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C44F" w14:textId="77777777" w:rsidR="00C00568" w:rsidRPr="005D5550" w:rsidRDefault="30975F72" w:rsidP="0009462E">
      <w:pPr>
        <w:pStyle w:val="Title"/>
        <w:jc w:val="center"/>
        <w:rPr>
          <w:rFonts w:ascii="Cambria" w:hAnsi="Cambria" w:cstheme="minorHAnsi"/>
        </w:rPr>
      </w:pPr>
      <w:r w:rsidRPr="005D5550">
        <w:rPr>
          <w:rFonts w:ascii="Cambria" w:hAnsi="Cambria" w:cstheme="minorHAnsi"/>
          <w:noProof/>
        </w:rPr>
        <w:drawing>
          <wp:inline distT="0" distB="0" distL="0" distR="0" wp14:anchorId="02C1F464" wp14:editId="65C94E55">
            <wp:extent cx="2512679" cy="1059940"/>
            <wp:effectExtent l="0" t="0" r="2540" b="6985"/>
            <wp:docPr id="6" name="Obrázok 6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79" cy="1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DAA3F" w14:textId="77777777" w:rsidR="00C00568" w:rsidRPr="005D5550" w:rsidRDefault="00C00568" w:rsidP="0009462E">
      <w:pPr>
        <w:pStyle w:val="Title"/>
        <w:jc w:val="center"/>
        <w:rPr>
          <w:rFonts w:ascii="Cambria" w:hAnsi="Cambria" w:cstheme="minorHAnsi"/>
        </w:rPr>
      </w:pPr>
    </w:p>
    <w:p w14:paraId="2968F86D" w14:textId="77777777" w:rsidR="00617D43" w:rsidRPr="005D5550" w:rsidRDefault="00617D43" w:rsidP="00617D43">
      <w:pPr>
        <w:rPr>
          <w:rFonts w:ascii="Cambria" w:hAnsi="Cambria" w:cstheme="minorHAnsi"/>
        </w:rPr>
      </w:pPr>
    </w:p>
    <w:p w14:paraId="3B0F274B" w14:textId="77777777" w:rsidR="00C00568" w:rsidRPr="005D5550" w:rsidRDefault="00C00568" w:rsidP="0009462E">
      <w:pPr>
        <w:pStyle w:val="Title"/>
        <w:jc w:val="center"/>
        <w:rPr>
          <w:rFonts w:ascii="Cambria" w:hAnsi="Cambria" w:cstheme="minorHAnsi"/>
        </w:rPr>
      </w:pPr>
    </w:p>
    <w:p w14:paraId="4F633CD7" w14:textId="77777777" w:rsidR="00617D43" w:rsidRPr="005D5550" w:rsidRDefault="00617D43" w:rsidP="00617D43">
      <w:pPr>
        <w:rPr>
          <w:rFonts w:ascii="Cambria" w:hAnsi="Cambria" w:cstheme="minorHAnsi"/>
        </w:rPr>
      </w:pPr>
    </w:p>
    <w:p w14:paraId="2D21E0B8" w14:textId="77777777" w:rsidR="00537DF3" w:rsidRPr="005D5550" w:rsidRDefault="00574C60" w:rsidP="16B1C412">
      <w:pPr>
        <w:jc w:val="center"/>
        <w:rPr>
          <w:rFonts w:ascii="Cambria" w:eastAsiaTheme="majorEastAsia" w:hAnsi="Cambria"/>
          <w:b/>
          <w:spacing w:val="-10"/>
          <w:kern w:val="28"/>
          <w:sz w:val="56"/>
          <w:szCs w:val="56"/>
        </w:rPr>
      </w:pPr>
      <w:r w:rsidRPr="005D5550">
        <w:rPr>
          <w:rFonts w:ascii="Cambria" w:eastAsiaTheme="majorEastAsia" w:hAnsi="Cambria"/>
          <w:b/>
          <w:spacing w:val="-10"/>
          <w:kern w:val="28"/>
          <w:sz w:val="56"/>
          <w:szCs w:val="56"/>
        </w:rPr>
        <w:t xml:space="preserve">Digitalizácia dokumentov </w:t>
      </w:r>
      <w:r w:rsidR="00537DF3" w:rsidRPr="005D5550">
        <w:rPr>
          <w:rFonts w:ascii="Cambria" w:eastAsiaTheme="majorEastAsia" w:hAnsi="Cambria"/>
          <w:b/>
          <w:spacing w:val="-10"/>
          <w:kern w:val="28"/>
          <w:sz w:val="56"/>
          <w:szCs w:val="56"/>
        </w:rPr>
        <w:t>–</w:t>
      </w:r>
      <w:r w:rsidRPr="005D5550">
        <w:rPr>
          <w:rFonts w:ascii="Cambria" w:eastAsiaTheme="majorEastAsia" w:hAnsi="Cambria"/>
          <w:b/>
          <w:spacing w:val="-10"/>
          <w:kern w:val="28"/>
          <w:sz w:val="56"/>
          <w:szCs w:val="56"/>
        </w:rPr>
        <w:t xml:space="preserve"> DMS</w:t>
      </w:r>
      <w:r w:rsidR="00537DF3" w:rsidRPr="005D5550">
        <w:rPr>
          <w:rFonts w:ascii="Cambria" w:eastAsiaTheme="majorEastAsia" w:hAnsi="Cambria"/>
          <w:b/>
          <w:spacing w:val="-10"/>
          <w:kern w:val="28"/>
          <w:sz w:val="56"/>
          <w:szCs w:val="56"/>
        </w:rPr>
        <w:t>, ča</w:t>
      </w:r>
      <w:r w:rsidR="00537DF3" w:rsidRPr="005D5550">
        <w:rPr>
          <w:rFonts w:ascii="Cambria" w:eastAsiaTheme="majorEastAsia" w:hAnsi="Cambria"/>
          <w:b/>
          <w:sz w:val="56"/>
          <w:szCs w:val="56"/>
        </w:rPr>
        <w:t xml:space="preserve">sť Rozšírenie IS registratúry </w:t>
      </w:r>
      <w:r w:rsidR="0087326C">
        <w:rPr>
          <w:rFonts w:ascii="Cambria" w:eastAsiaTheme="majorEastAsia" w:hAnsi="Cambria"/>
          <w:b/>
          <w:sz w:val="56"/>
          <w:szCs w:val="56"/>
        </w:rPr>
        <w:t>(</w:t>
      </w:r>
      <w:r w:rsidR="00537DF3" w:rsidRPr="005D5550">
        <w:rPr>
          <w:rFonts w:ascii="Cambria" w:eastAsiaTheme="majorEastAsia" w:hAnsi="Cambria"/>
          <w:b/>
          <w:sz w:val="56"/>
          <w:szCs w:val="56"/>
        </w:rPr>
        <w:t>eOffice</w:t>
      </w:r>
      <w:r w:rsidR="003622C4">
        <w:rPr>
          <w:rFonts w:ascii="Cambria" w:eastAsiaTheme="majorEastAsia" w:hAnsi="Cambria"/>
          <w:b/>
          <w:sz w:val="56"/>
          <w:szCs w:val="56"/>
        </w:rPr>
        <w:t xml:space="preserve"> ERM</w:t>
      </w:r>
      <w:r w:rsidR="0087326C">
        <w:rPr>
          <w:rFonts w:ascii="Cambria" w:eastAsiaTheme="majorEastAsia" w:hAnsi="Cambria"/>
          <w:b/>
          <w:sz w:val="56"/>
          <w:szCs w:val="56"/>
        </w:rPr>
        <w:t>)</w:t>
      </w:r>
    </w:p>
    <w:p w14:paraId="07B6B9CE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59C0BD43" w14:textId="77777777" w:rsidR="002D0C9C" w:rsidRPr="00232773" w:rsidRDefault="002D0C9C" w:rsidP="002D0C9C">
      <w:pPr>
        <w:jc w:val="center"/>
        <w:rPr>
          <w:rFonts w:ascii="Cambria" w:hAnsi="Cambria" w:cstheme="minorHAnsi"/>
          <w:b/>
          <w:sz w:val="32"/>
          <w:szCs w:val="32"/>
        </w:rPr>
      </w:pPr>
      <w:r w:rsidRPr="00232773">
        <w:rPr>
          <w:rFonts w:ascii="Cambria" w:hAnsi="Cambria" w:cstheme="minorHAnsi"/>
          <w:b/>
          <w:sz w:val="32"/>
          <w:szCs w:val="32"/>
        </w:rPr>
        <w:t>Opis predmetu zákazky</w:t>
      </w:r>
    </w:p>
    <w:p w14:paraId="0802C7D7" w14:textId="421FF94B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6DB938D4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75C5FFEB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47F7D195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09301AAC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157BEE49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4E712A08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666641A1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7BF0BDB0" w14:textId="77777777" w:rsidR="0009462E" w:rsidRPr="005D5550" w:rsidRDefault="0009462E" w:rsidP="0009462E">
      <w:pPr>
        <w:jc w:val="center"/>
        <w:rPr>
          <w:rFonts w:ascii="Cambria" w:hAnsi="Cambria" w:cstheme="minorHAnsi"/>
          <w:b/>
          <w:sz w:val="32"/>
          <w:szCs w:val="32"/>
        </w:rPr>
      </w:pPr>
    </w:p>
    <w:p w14:paraId="5DAA00F9" w14:textId="77777777" w:rsidR="0009462E" w:rsidRPr="005D5550" w:rsidRDefault="00B03F72" w:rsidP="0009462E">
      <w:pPr>
        <w:jc w:val="center"/>
        <w:rPr>
          <w:rFonts w:ascii="Cambria" w:hAnsi="Cambria" w:cstheme="minorHAnsi"/>
          <w:sz w:val="32"/>
          <w:szCs w:val="32"/>
        </w:rPr>
      </w:pPr>
      <w:r>
        <w:rPr>
          <w:rFonts w:ascii="Cambria" w:hAnsi="Cambria" w:cstheme="minorHAnsi"/>
          <w:sz w:val="32"/>
          <w:szCs w:val="32"/>
        </w:rPr>
        <w:t>Novem</w:t>
      </w:r>
      <w:r w:rsidR="00FC55B2">
        <w:rPr>
          <w:rFonts w:ascii="Cambria" w:hAnsi="Cambria" w:cstheme="minorHAnsi"/>
          <w:sz w:val="32"/>
          <w:szCs w:val="32"/>
        </w:rPr>
        <w:t>ber</w:t>
      </w:r>
      <w:r w:rsidRPr="005D5550">
        <w:rPr>
          <w:rFonts w:ascii="Cambria" w:hAnsi="Cambria" w:cstheme="minorHAnsi"/>
          <w:sz w:val="32"/>
          <w:szCs w:val="32"/>
        </w:rPr>
        <w:t xml:space="preserve"> </w:t>
      </w:r>
      <w:r w:rsidR="0009462E" w:rsidRPr="005D5550">
        <w:rPr>
          <w:rFonts w:ascii="Cambria" w:hAnsi="Cambria" w:cstheme="minorHAnsi"/>
          <w:sz w:val="32"/>
          <w:szCs w:val="32"/>
        </w:rPr>
        <w:t>20</w:t>
      </w:r>
      <w:r w:rsidR="00D96D33" w:rsidRPr="005D5550">
        <w:rPr>
          <w:rFonts w:ascii="Cambria" w:hAnsi="Cambria" w:cstheme="minorHAnsi"/>
          <w:sz w:val="32"/>
          <w:szCs w:val="32"/>
        </w:rPr>
        <w:t>2</w:t>
      </w:r>
      <w:r w:rsidR="00050C5B" w:rsidRPr="005D5550">
        <w:rPr>
          <w:rFonts w:ascii="Cambria" w:hAnsi="Cambria" w:cstheme="minorHAnsi"/>
          <w:sz w:val="32"/>
          <w:szCs w:val="32"/>
        </w:rPr>
        <w:t>2</w:t>
      </w:r>
    </w:p>
    <w:p w14:paraId="5DF429FF" w14:textId="77777777" w:rsidR="00F72AF1" w:rsidRPr="005D5550" w:rsidRDefault="00F72AF1" w:rsidP="00F72AF1">
      <w:pPr>
        <w:rPr>
          <w:rFonts w:ascii="Cambria" w:hAnsi="Cambria" w:cstheme="minorHAnsi"/>
          <w:b/>
        </w:rPr>
      </w:pPr>
    </w:p>
    <w:p w14:paraId="7AFBF7CC" w14:textId="77777777" w:rsidR="27BAB516" w:rsidRPr="009A4882" w:rsidRDefault="27BAB516" w:rsidP="1C665EB7">
      <w:pPr>
        <w:pStyle w:val="Heading1"/>
        <w:rPr>
          <w:rFonts w:ascii="Cambria" w:hAnsi="Cambria"/>
        </w:rPr>
      </w:pPr>
      <w:bookmarkStart w:id="0" w:name="_Toc119050727"/>
      <w:bookmarkStart w:id="1" w:name="_Toc119050728"/>
      <w:bookmarkStart w:id="2" w:name="_Toc119050739"/>
      <w:bookmarkStart w:id="3" w:name="_Toc119050744"/>
      <w:bookmarkStart w:id="4" w:name="_Toc119050749"/>
      <w:bookmarkStart w:id="5" w:name="_Toc119050754"/>
      <w:bookmarkStart w:id="6" w:name="_Toc130335391"/>
      <w:bookmarkEnd w:id="0"/>
      <w:bookmarkEnd w:id="1"/>
      <w:bookmarkEnd w:id="2"/>
      <w:bookmarkEnd w:id="3"/>
      <w:bookmarkEnd w:id="4"/>
      <w:bookmarkEnd w:id="5"/>
      <w:r w:rsidRPr="009A4882">
        <w:rPr>
          <w:rFonts w:ascii="Cambria" w:hAnsi="Cambria"/>
        </w:rPr>
        <w:lastRenderedPageBreak/>
        <w:t>Obsah</w:t>
      </w:r>
      <w:bookmarkEnd w:id="6"/>
    </w:p>
    <w:sdt>
      <w:sdtPr>
        <w:rPr>
          <w:rFonts w:ascii="Cambria" w:hAnsi="Cambria"/>
        </w:rPr>
        <w:id w:val="1292803482"/>
        <w:docPartObj>
          <w:docPartGallery w:val="Table of Contents"/>
          <w:docPartUnique/>
        </w:docPartObj>
      </w:sdtPr>
      <w:sdtContent>
        <w:p w14:paraId="511544C7" w14:textId="60B02E5B" w:rsidR="00897D12" w:rsidRDefault="1C665EB7">
          <w:pPr>
            <w:pStyle w:val="TOC1"/>
            <w:tabs>
              <w:tab w:val="left" w:pos="440"/>
              <w:tab w:val="right" w:pos="8487"/>
            </w:tabs>
            <w:rPr>
              <w:rFonts w:eastAsiaTheme="minorEastAsia"/>
              <w:noProof/>
              <w:lang w:eastAsia="sk-SK"/>
            </w:rPr>
          </w:pPr>
          <w:r w:rsidRPr="00C977B8">
            <w:rPr>
              <w:rFonts w:ascii="Cambria" w:hAnsi="Cambria"/>
            </w:rPr>
            <w:fldChar w:fldCharType="begin"/>
          </w:r>
          <w:r w:rsidR="00375A5E" w:rsidRPr="00BC7462">
            <w:rPr>
              <w:rFonts w:ascii="Cambria" w:hAnsi="Cambria"/>
            </w:rPr>
            <w:instrText>TOC \o "1-3" \h \z \u</w:instrText>
          </w:r>
          <w:r w:rsidRPr="00C977B8">
            <w:rPr>
              <w:rFonts w:ascii="Cambria" w:hAnsi="Cambria"/>
            </w:rPr>
            <w:fldChar w:fldCharType="separate"/>
          </w:r>
          <w:hyperlink w:anchor="_Toc130335391" w:history="1">
            <w:r w:rsidR="00897D12" w:rsidRPr="00DF25B0">
              <w:rPr>
                <w:rStyle w:val="Hyperlink"/>
                <w:rFonts w:ascii="Cambria" w:hAnsi="Cambria"/>
                <w:noProof/>
              </w:rPr>
              <w:t>1</w:t>
            </w:r>
            <w:r w:rsidR="00897D12">
              <w:rPr>
                <w:rFonts w:eastAsiaTheme="minorEastAsia"/>
                <w:noProof/>
                <w:lang w:eastAsia="sk-SK"/>
              </w:rPr>
              <w:tab/>
            </w:r>
            <w:r w:rsidR="00897D12" w:rsidRPr="00DF25B0">
              <w:rPr>
                <w:rStyle w:val="Hyperlink"/>
                <w:rFonts w:ascii="Cambria" w:hAnsi="Cambria"/>
                <w:noProof/>
              </w:rPr>
              <w:t>Obsah</w:t>
            </w:r>
            <w:r w:rsidR="00897D12">
              <w:rPr>
                <w:noProof/>
                <w:webHidden/>
              </w:rPr>
              <w:tab/>
            </w:r>
            <w:r w:rsidR="00897D12">
              <w:rPr>
                <w:noProof/>
                <w:webHidden/>
              </w:rPr>
              <w:fldChar w:fldCharType="begin"/>
            </w:r>
            <w:r w:rsidR="00897D12">
              <w:rPr>
                <w:noProof/>
                <w:webHidden/>
              </w:rPr>
              <w:instrText xml:space="preserve"> PAGEREF _Toc130335391 \h </w:instrText>
            </w:r>
            <w:r w:rsidR="00897D12">
              <w:rPr>
                <w:noProof/>
                <w:webHidden/>
              </w:rPr>
            </w:r>
            <w:r w:rsidR="00897D12">
              <w:rPr>
                <w:noProof/>
                <w:webHidden/>
              </w:rPr>
              <w:fldChar w:fldCharType="separate"/>
            </w:r>
            <w:r w:rsidR="00897D12">
              <w:rPr>
                <w:noProof/>
                <w:webHidden/>
              </w:rPr>
              <w:t>2</w:t>
            </w:r>
            <w:r w:rsidR="00897D12">
              <w:rPr>
                <w:noProof/>
                <w:webHidden/>
              </w:rPr>
              <w:fldChar w:fldCharType="end"/>
            </w:r>
          </w:hyperlink>
        </w:p>
        <w:p w14:paraId="37FC61C8" w14:textId="6D9D55FC" w:rsidR="00897D12" w:rsidRDefault="00897D12">
          <w:pPr>
            <w:pStyle w:val="TOC1"/>
            <w:tabs>
              <w:tab w:val="left" w:pos="44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2" w:history="1">
            <w:r w:rsidRPr="00DF25B0">
              <w:rPr>
                <w:rStyle w:val="Hyperlink"/>
                <w:rFonts w:ascii="Cambria" w:hAnsi="Cambria"/>
                <w:noProof/>
              </w:rPr>
              <w:t>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Referencie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0072D" w14:textId="51850A3A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3" w:history="1">
            <w:r w:rsidRPr="00DF25B0">
              <w:rPr>
                <w:rStyle w:val="Hyperlink"/>
                <w:rFonts w:ascii="Cambria" w:hAnsi="Cambria"/>
                <w:noProof/>
              </w:rPr>
              <w:t>2.1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Používané skratky odborov verejného 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603B29" w14:textId="4592CD0E" w:rsidR="00897D12" w:rsidRDefault="00897D12">
          <w:pPr>
            <w:pStyle w:val="TOC1"/>
            <w:tabs>
              <w:tab w:val="left" w:pos="44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4" w:history="1">
            <w:r w:rsidRPr="00DF25B0">
              <w:rPr>
                <w:rStyle w:val="Hyperlink"/>
                <w:rFonts w:ascii="Cambria" w:hAnsi="Cambria"/>
                <w:noProof/>
              </w:rPr>
              <w:t>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Predmet zmluvy o dielo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A90BA" w14:textId="4435B141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5" w:history="1">
            <w:r w:rsidRPr="00DF25B0">
              <w:rPr>
                <w:rStyle w:val="Hyperlink"/>
                <w:rFonts w:ascii="Cambria" w:hAnsi="Cambria"/>
                <w:noProof/>
              </w:rPr>
              <w:t>3.1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EFAB9" w14:textId="479758E9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6" w:history="1">
            <w:r w:rsidRPr="00DF25B0">
              <w:rPr>
                <w:rStyle w:val="Hyperlink"/>
                <w:rFonts w:ascii="Cambria" w:hAnsi="Cambria"/>
                <w:noProof/>
              </w:rPr>
              <w:t>3.2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Vymedzením zodpovedností informačných systémov v oblasti životného cyklu dokumentov rozumieme nasledovnú sadu princípov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56C2A" w14:textId="5A10BDF1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7" w:history="1">
            <w:r w:rsidRPr="00DF25B0">
              <w:rPr>
                <w:rStyle w:val="Hyperlink"/>
                <w:rFonts w:ascii="Cambria" w:hAnsi="Cambria"/>
                <w:noProof/>
              </w:rPr>
              <w:t>3.3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Rozsah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362BF" w14:textId="78CBCD6D" w:rsidR="00897D12" w:rsidRDefault="00897D12">
          <w:pPr>
            <w:pStyle w:val="TOC1"/>
            <w:tabs>
              <w:tab w:val="left" w:pos="44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8" w:history="1">
            <w:r w:rsidRPr="00DF25B0">
              <w:rPr>
                <w:rStyle w:val="Hyperlink"/>
                <w:rFonts w:ascii="Cambria" w:hAnsi="Cambria"/>
                <w:noProof/>
              </w:rPr>
              <w:t>4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Súčasný stav správy dokumentov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00AE8" w14:textId="38AAFDEA" w:rsidR="00897D12" w:rsidRDefault="00897D12">
          <w:pPr>
            <w:pStyle w:val="TOC1"/>
            <w:tabs>
              <w:tab w:val="left" w:pos="44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399" w:history="1">
            <w:r w:rsidRPr="00DF25B0">
              <w:rPr>
                <w:rStyle w:val="Hyperlink"/>
                <w:rFonts w:ascii="Cambria" w:hAnsi="Cambria"/>
                <w:noProof/>
              </w:rPr>
              <w:t>5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Požiadavky na riešenie DMS pre časť IS registratúry (eOffice ERM)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F5819" w14:textId="3C39653D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0" w:history="1">
            <w:r w:rsidRPr="00DF25B0">
              <w:rPr>
                <w:rStyle w:val="Hyperlink"/>
                <w:rFonts w:ascii="Cambria" w:hAnsi="Cambria"/>
                <w:noProof/>
              </w:rPr>
              <w:t>5.1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Požadovaná cieľová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38D8C" w14:textId="0CD53ABA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1" w:history="1">
            <w:r w:rsidRPr="00DF25B0">
              <w:rPr>
                <w:rStyle w:val="Hyperlink"/>
                <w:noProof/>
              </w:rPr>
              <w:t>5.2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DMS základ – IS registratúry (eOffice ERM)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A253B" w14:textId="2A62EA85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2" w:history="1">
            <w:r w:rsidRPr="00DF25B0">
              <w:rPr>
                <w:rStyle w:val="Hyperlink"/>
                <w:rFonts w:ascii="Cambria" w:hAnsi="Cambria"/>
                <w:noProof/>
              </w:rPr>
              <w:t>5.3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DMS rozšírenie – IS registratúry (eOffice ERM)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2F518" w14:textId="15923B86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3" w:history="1">
            <w:r w:rsidRPr="00DF25B0">
              <w:rPr>
                <w:rStyle w:val="Hyperlink"/>
                <w:rFonts w:ascii="Cambria" w:hAnsi="Cambria"/>
                <w:noProof/>
              </w:rPr>
              <w:t>5.4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Legislatívne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15716" w14:textId="3AB78407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4" w:history="1">
            <w:r w:rsidRPr="00DF25B0">
              <w:rPr>
                <w:rStyle w:val="Hyperlink"/>
                <w:rFonts w:ascii="Cambria" w:hAnsi="Cambria"/>
                <w:noProof/>
              </w:rPr>
              <w:t>5.5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Požiadavky na integráciu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6B7C4" w14:textId="29BD5FB3" w:rsidR="00897D12" w:rsidRDefault="00897D12">
          <w:pPr>
            <w:pStyle w:val="TOC2"/>
            <w:tabs>
              <w:tab w:val="left" w:pos="88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5" w:history="1">
            <w:r w:rsidRPr="00DF25B0">
              <w:rPr>
                <w:rStyle w:val="Hyperlink"/>
                <w:rFonts w:ascii="Cambria" w:hAnsi="Cambria"/>
                <w:noProof/>
              </w:rPr>
              <w:t>5.6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Požiadavky na organizáciu a výstupy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4B834" w14:textId="6089E18F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6" w:history="1">
            <w:r w:rsidRPr="00DF25B0">
              <w:rPr>
                <w:rStyle w:val="Hyperlink"/>
                <w:rFonts w:ascii="Cambria" w:hAnsi="Cambria"/>
                <w:noProof/>
              </w:rPr>
              <w:t>5.6.1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Projektové riadenie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B6488" w14:textId="7BD88A90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7" w:history="1">
            <w:r w:rsidRPr="00DF25B0">
              <w:rPr>
                <w:rStyle w:val="Hyperlink"/>
                <w:rFonts w:ascii="Cambria" w:hAnsi="Cambria"/>
                <w:noProof/>
              </w:rPr>
              <w:t>5.6.2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Zabezpečenie kvality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C6D61" w14:textId="0DEFB3E1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8" w:history="1">
            <w:r w:rsidRPr="00DF25B0">
              <w:rPr>
                <w:rStyle w:val="Hyperlink"/>
                <w:rFonts w:ascii="Cambria" w:hAnsi="Cambria"/>
                <w:noProof/>
              </w:rPr>
              <w:t>5.6.3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Prístup k projektu a RACI matica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CF003" w14:textId="03D2E3B2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09" w:history="1">
            <w:r w:rsidRPr="00DF25B0">
              <w:rPr>
                <w:rStyle w:val="Hyperlink"/>
                <w:rFonts w:ascii="Cambria" w:hAnsi="Cambria"/>
                <w:noProof/>
              </w:rPr>
              <w:t>5.6.4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Riadenie komunikácie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091C2" w14:textId="53AA11DC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0" w:history="1">
            <w:r w:rsidRPr="00DF25B0">
              <w:rPr>
                <w:rStyle w:val="Hyperlink"/>
                <w:rFonts w:ascii="Cambria" w:hAnsi="Cambria"/>
                <w:noProof/>
              </w:rPr>
              <w:t>5.6.5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Projektový plán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4A442" w14:textId="553B6826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1" w:history="1">
            <w:r w:rsidRPr="00DF25B0">
              <w:rPr>
                <w:rStyle w:val="Hyperlink"/>
                <w:rFonts w:ascii="Cambria" w:hAnsi="Cambria"/>
                <w:noProof/>
              </w:rPr>
              <w:t>5.6.6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Požadované výstupy projektu (tabuľka po fázach)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E3738" w14:textId="001518D0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2" w:history="1">
            <w:r w:rsidRPr="00DF25B0">
              <w:rPr>
                <w:rStyle w:val="Hyperlink"/>
                <w:rFonts w:ascii="Cambria" w:hAnsi="Cambria"/>
                <w:noProof/>
              </w:rPr>
              <w:t>5.6.7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Riziká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91E82" w14:textId="326D1CD2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3" w:history="1">
            <w:r w:rsidRPr="00DF25B0">
              <w:rPr>
                <w:rStyle w:val="Hyperlink"/>
                <w:rFonts w:ascii="Cambria" w:hAnsi="Cambria"/>
                <w:noProof/>
              </w:rPr>
              <w:t>5.6.8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Predpoklady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043FC9" w14:textId="1E15200D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4" w:history="1">
            <w:r w:rsidRPr="00DF25B0">
              <w:rPr>
                <w:rStyle w:val="Hyperlink"/>
                <w:rFonts w:ascii="Cambria" w:hAnsi="Cambria"/>
                <w:noProof/>
              </w:rPr>
              <w:t>5.6.9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Testovacia stratégia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FE4B3" w14:textId="5BC8AE2B" w:rsidR="00897D12" w:rsidRDefault="00897D12">
          <w:pPr>
            <w:pStyle w:val="TOC3"/>
            <w:tabs>
              <w:tab w:val="left" w:pos="132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5" w:history="1">
            <w:r w:rsidRPr="00DF25B0">
              <w:rPr>
                <w:rStyle w:val="Hyperlink"/>
                <w:rFonts w:ascii="Cambria" w:hAnsi="Cambria"/>
                <w:noProof/>
              </w:rPr>
              <w:t>5.6.10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Školenia a transfer know-how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58955" w14:textId="5BF811D3" w:rsidR="00897D12" w:rsidRDefault="00897D12">
          <w:pPr>
            <w:pStyle w:val="TOC1"/>
            <w:tabs>
              <w:tab w:val="left" w:pos="440"/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6" w:history="1">
            <w:r w:rsidRPr="00DF25B0">
              <w:rPr>
                <w:rStyle w:val="Hyperlink"/>
                <w:rFonts w:ascii="Cambria" w:hAnsi="Cambria"/>
                <w:noProof/>
              </w:rPr>
              <w:t>6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DF25B0">
              <w:rPr>
                <w:rStyle w:val="Hyperlink"/>
                <w:rFonts w:ascii="Cambria" w:hAnsi="Cambria"/>
                <w:noProof/>
              </w:rPr>
              <w:t>Prílohy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3267B4" w14:textId="76598A3E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7" w:history="1">
            <w:r w:rsidRPr="00DF25B0">
              <w:rPr>
                <w:rStyle w:val="Hyperlink"/>
                <w:rFonts w:ascii="Cambria" w:hAnsi="Cambria"/>
                <w:noProof/>
              </w:rPr>
              <w:t>A – Testovacia stratégia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15ED4" w14:textId="7DBE131F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8" w:history="1">
            <w:r w:rsidRPr="00DF25B0">
              <w:rPr>
                <w:rStyle w:val="Hyperlink"/>
                <w:rFonts w:ascii="Cambria" w:hAnsi="Cambria"/>
                <w:noProof/>
              </w:rPr>
              <w:t>B – Metodika pre projektové riadenie - Príloha č. 1 k pracovnému predpisu č. 20/2020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F96D9" w14:textId="0DF481C5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19" w:history="1">
            <w:r w:rsidRPr="00DF25B0">
              <w:rPr>
                <w:rStyle w:val="Hyperlink"/>
                <w:rFonts w:ascii="Cambria" w:hAnsi="Cambria"/>
                <w:noProof/>
              </w:rPr>
              <w:t>C – Metodika riadenia kvality projektov – QA (Nadstavba a doplnenie Metodiky pre projektové riadenie verejného obstarávateľa)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AE6A3" w14:textId="5C28B6AC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20" w:history="1">
            <w:r w:rsidRPr="00DF25B0">
              <w:rPr>
                <w:rStyle w:val="Hyperlink"/>
                <w:rFonts w:ascii="Cambria" w:hAnsi="Cambria"/>
                <w:noProof/>
              </w:rPr>
              <w:t>D – Komunikačný plán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ED2F4" w14:textId="65AE83E0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21" w:history="1">
            <w:r w:rsidRPr="00DF25B0">
              <w:rPr>
                <w:rStyle w:val="Hyperlink"/>
                <w:rFonts w:ascii="Cambria" w:hAnsi="Cambria"/>
                <w:noProof/>
              </w:rPr>
              <w:t>E  – RACI matica projektových aktivít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FCF62" w14:textId="2243BAAB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22" w:history="1">
            <w:r w:rsidRPr="00DF25B0">
              <w:rPr>
                <w:rStyle w:val="Hyperlink"/>
                <w:rFonts w:ascii="Cambria" w:hAnsi="Cambria"/>
                <w:noProof/>
              </w:rPr>
              <w:t>F  – Metodika dizajnu procesov verejného 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395ED" w14:textId="70201A21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23" w:history="1">
            <w:r w:rsidRPr="00DF25B0">
              <w:rPr>
                <w:rStyle w:val="Hyperlink"/>
                <w:rFonts w:ascii="Cambria" w:hAnsi="Cambria"/>
                <w:noProof/>
              </w:rPr>
              <w:t>G  – Katalóg dokumentových typov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B8F33" w14:textId="145C4237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24" w:history="1">
            <w:r w:rsidRPr="00DF25B0">
              <w:rPr>
                <w:rStyle w:val="Hyperlink"/>
                <w:rFonts w:ascii="Cambria" w:hAnsi="Cambria"/>
                <w:noProof/>
              </w:rPr>
              <w:t>H  – Princípy architektúry verejného 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169CC" w14:textId="2649A472" w:rsidR="00897D12" w:rsidRDefault="00897D12">
          <w:pPr>
            <w:pStyle w:val="TOC2"/>
            <w:tabs>
              <w:tab w:val="right" w:pos="8487"/>
            </w:tabs>
            <w:rPr>
              <w:rFonts w:eastAsiaTheme="minorEastAsia"/>
              <w:noProof/>
              <w:lang w:eastAsia="sk-SK"/>
            </w:rPr>
          </w:pPr>
          <w:hyperlink w:anchor="_Toc130335425" w:history="1">
            <w:r w:rsidRPr="00DF25B0">
              <w:rPr>
                <w:rStyle w:val="Hyperlink"/>
                <w:rFonts w:ascii="Cambria" w:hAnsi="Cambria"/>
                <w:noProof/>
              </w:rPr>
              <w:t>I - Model požiadaviek IS eOffice ( Archimate 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_Toc130335425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BEA9E" w14:textId="38E4A1E2" w:rsidR="1C665EB7" w:rsidRPr="009A4882" w:rsidRDefault="1C665EB7" w:rsidP="1C665EB7">
          <w:pPr>
            <w:pStyle w:val="TOC2"/>
            <w:tabs>
              <w:tab w:val="right" w:leader="dot" w:pos="8490"/>
            </w:tabs>
            <w:rPr>
              <w:rStyle w:val="Hyperlink"/>
              <w:rFonts w:ascii="Cambria" w:hAnsi="Cambria"/>
            </w:rPr>
          </w:pPr>
          <w:r w:rsidRPr="00C977B8">
            <w:rPr>
              <w:rFonts w:ascii="Cambria" w:hAnsi="Cambria"/>
            </w:rPr>
            <w:fldChar w:fldCharType="end"/>
          </w:r>
        </w:p>
      </w:sdtContent>
    </w:sdt>
    <w:p w14:paraId="07749CA6" w14:textId="77777777" w:rsidR="00202C02" w:rsidRPr="009A4882" w:rsidRDefault="27BAB516" w:rsidP="00603DCA">
      <w:pPr>
        <w:pStyle w:val="Heading1"/>
        <w:rPr>
          <w:rFonts w:ascii="Cambria" w:hAnsi="Cambria"/>
        </w:rPr>
      </w:pPr>
      <w:bookmarkStart w:id="7" w:name="_Toc1626707623"/>
      <w:bookmarkStart w:id="8" w:name="_Toc37251675"/>
      <w:bookmarkStart w:id="9" w:name="_Toc130335392"/>
      <w:r w:rsidRPr="009A4882">
        <w:rPr>
          <w:rFonts w:ascii="Cambria" w:hAnsi="Cambria"/>
        </w:rPr>
        <w:lastRenderedPageBreak/>
        <w:t>Referencie</w:t>
      </w:r>
      <w:bookmarkEnd w:id="7"/>
      <w:bookmarkEnd w:id="9"/>
    </w:p>
    <w:p w14:paraId="1FAA397D" w14:textId="77777777" w:rsidR="00A112D1" w:rsidRPr="009A4882" w:rsidRDefault="00A112D1" w:rsidP="00A112D1">
      <w:pPr>
        <w:pStyle w:val="ListParagraph"/>
        <w:numPr>
          <w:ilvl w:val="0"/>
          <w:numId w:val="30"/>
        </w:numPr>
        <w:rPr>
          <w:rFonts w:ascii="Cambria" w:eastAsiaTheme="minorEastAsia" w:hAnsi="Cambria"/>
          <w:color w:val="2F5496" w:themeColor="accent1" w:themeShade="BF"/>
          <w:sz w:val="26"/>
          <w:szCs w:val="26"/>
        </w:rPr>
      </w:pPr>
      <w:r w:rsidRPr="009A4882">
        <w:rPr>
          <w:rFonts w:ascii="Cambria" w:eastAsia="Calibri Light" w:hAnsi="Cambria" w:cs="Calibri Light"/>
          <w:color w:val="2F5496" w:themeColor="accent1" w:themeShade="BF"/>
          <w:sz w:val="26"/>
          <w:szCs w:val="26"/>
        </w:rPr>
        <w:t xml:space="preserve">Zoznam použitých skratiek a pojmov </w:t>
      </w:r>
    </w:p>
    <w:p w14:paraId="606C3831" w14:textId="77777777" w:rsidR="00A112D1" w:rsidRPr="009A4882" w:rsidRDefault="00A112D1" w:rsidP="00A112D1">
      <w:pPr>
        <w:rPr>
          <w:rFonts w:ascii="Cambria" w:eastAsia="Segoe UI" w:hAnsi="Cambria" w:cs="Segoe UI"/>
          <w:sz w:val="18"/>
          <w:szCs w:val="18"/>
        </w:rPr>
      </w:pPr>
      <w:r w:rsidRPr="009A4882">
        <w:rPr>
          <w:rFonts w:ascii="Cambria" w:eastAsia="Segoe UI" w:hAnsi="Cambria" w:cs="Segoe UI"/>
          <w:sz w:val="18"/>
          <w:szCs w:val="18"/>
        </w:rPr>
        <w:t xml:space="preserve"> </w:t>
      </w:r>
    </w:p>
    <w:tbl>
      <w:tblPr>
        <w:tblW w:w="8490" w:type="dxa"/>
        <w:tblLayout w:type="fixed"/>
        <w:tblLook w:val="04A0" w:firstRow="1" w:lastRow="0" w:firstColumn="1" w:lastColumn="0" w:noHBand="0" w:noVBand="1"/>
      </w:tblPr>
      <w:tblGrid>
        <w:gridCol w:w="2082"/>
        <w:gridCol w:w="6408"/>
      </w:tblGrid>
      <w:tr w:rsidR="00A112D1" w:rsidRPr="00B03F72" w14:paraId="6A352DFB" w14:textId="77777777" w:rsidTr="00353277">
        <w:trPr>
          <w:trHeight w:val="90"/>
        </w:trPr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48A1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  <w:b/>
              </w:rPr>
              <w:t>Skratka/Pojem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26979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  <w:b/>
              </w:rPr>
              <w:t>Vysvetlenie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A112D1" w:rsidRPr="00B03F72" w14:paraId="47716345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1ED06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Agenda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EB5CE" w14:textId="5DCC47A1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Agenda je definovaná v rámci tohto dokumentu ako súhrn prác v zodpovednosti odborného útvaru </w:t>
            </w:r>
            <w:r w:rsidR="002D0C9C">
              <w:rPr>
                <w:rFonts w:ascii="Cambria" w:eastAsia="Calibri" w:hAnsi="Cambria" w:cs="Calibri"/>
              </w:rPr>
              <w:t>verejného obstarávateľa</w:t>
            </w:r>
            <w:r w:rsidRPr="009A4882">
              <w:rPr>
                <w:rFonts w:ascii="Cambria" w:eastAsia="Calibri" w:hAnsi="Cambria" w:cs="Calibri"/>
              </w:rPr>
              <w:t xml:space="preserve">. V užšom zmysle registratúry je agenda súbor procesov smerujúcich k spracovaniu konkrétneho úradného konania, ktoré je nutné vykonať kontinuálnym spôsobom spravidla ustanoveným osobitným predpisom. (podľa Výnosu MV SR č. 525/2011 o štandardoch pre elektronické informačné systémy na správu registratúry) </w:t>
            </w:r>
          </w:p>
        </w:tc>
      </w:tr>
      <w:tr w:rsidR="00A112D1" w:rsidRPr="00B03F72" w14:paraId="6DE91759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A3A30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Agendový systém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72167" w14:textId="2E2AE469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Za agendový informačný systém je pre účely tohto dokumentu považovaný každý informačný systém, ktorý je používaný </w:t>
            </w:r>
            <w:r w:rsidR="00850EB8">
              <w:rPr>
                <w:rFonts w:ascii="Cambria" w:eastAsia="Calibri" w:hAnsi="Cambria" w:cs="Calibri"/>
              </w:rPr>
              <w:t> </w:t>
            </w:r>
            <w:r w:rsidR="002D0C9C">
              <w:rPr>
                <w:rFonts w:ascii="Cambria" w:eastAsia="Calibri" w:hAnsi="Cambria" w:cs="Calibri"/>
              </w:rPr>
              <w:t>verejným obstarávateľom</w:t>
            </w:r>
            <w:r w:rsidR="00F8690E">
              <w:rPr>
                <w:rFonts w:ascii="Cambria" w:eastAsia="Calibri" w:hAnsi="Cambria" w:cs="Calibri"/>
              </w:rPr>
              <w:t xml:space="preserve"> </w:t>
            </w:r>
            <w:r w:rsidRPr="009A4882">
              <w:rPr>
                <w:rFonts w:ascii="Cambria" w:eastAsia="Calibri" w:hAnsi="Cambria" w:cs="Calibri"/>
              </w:rPr>
              <w:t xml:space="preserve"> pre podporu spracovania agendy útvarmi </w:t>
            </w:r>
            <w:r w:rsidR="002D0C9C">
              <w:rPr>
                <w:rFonts w:ascii="Cambria" w:eastAsia="Calibri" w:hAnsi="Cambria" w:cs="Calibri"/>
              </w:rPr>
              <w:t>verejného obstarávateľa</w:t>
            </w:r>
            <w:r w:rsidRPr="009A4882">
              <w:rPr>
                <w:rFonts w:ascii="Cambria" w:eastAsia="Calibri" w:hAnsi="Cambria" w:cs="Calibri"/>
              </w:rPr>
              <w:t xml:space="preserve">. </w:t>
            </w:r>
          </w:p>
        </w:tc>
      </w:tr>
      <w:tr w:rsidR="00A112D1" w:rsidRPr="00B03F72" w14:paraId="2A690BF6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1B49C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ASDR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A8123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>Agendový systém dohľadu a</w:t>
            </w:r>
            <w:r w:rsidR="00FF35E2">
              <w:rPr>
                <w:rFonts w:ascii="Cambria" w:eastAsia="Calibri" w:hAnsi="Cambria" w:cs="Calibri"/>
              </w:rPr>
              <w:t> </w:t>
            </w:r>
            <w:r w:rsidRPr="009A4882">
              <w:rPr>
                <w:rFonts w:ascii="Cambria" w:eastAsia="Calibri" w:hAnsi="Cambria" w:cs="Calibri"/>
              </w:rPr>
              <w:t>regulácie</w:t>
            </w:r>
            <w:r w:rsidR="00FF35E2">
              <w:rPr>
                <w:rFonts w:ascii="Cambria" w:eastAsia="Calibri" w:hAnsi="Cambria" w:cs="Calibri"/>
              </w:rPr>
              <w:t>.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9B2EFC" w:rsidRPr="00B03F72" w14:paraId="103CA401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C9398" w14:textId="77777777" w:rsidR="009B2EFC" w:rsidRPr="009A4882" w:rsidRDefault="004607D4" w:rsidP="003F5BB5">
            <w:pPr>
              <w:rPr>
                <w:rFonts w:ascii="Cambria" w:eastAsia="Calibri" w:hAnsi="Cambria" w:cs="Calibri"/>
              </w:rPr>
            </w:pPr>
            <w:r>
              <w:rPr>
                <w:rFonts w:ascii="Cambria" w:hAnsi="Cambria"/>
                <w:color w:val="000000"/>
              </w:rPr>
              <w:t>Aplikačná vrstva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6DCAC" w14:textId="77777777" w:rsidR="009B2EFC" w:rsidRPr="009A4882" w:rsidRDefault="00EA23FB" w:rsidP="003F5BB5">
            <w:pPr>
              <w:rPr>
                <w:rFonts w:ascii="Cambria" w:eastAsia="Calibri" w:hAnsi="Cambria" w:cs="Calibri"/>
              </w:rPr>
            </w:pPr>
            <w:r w:rsidRPr="00815F64">
              <w:rPr>
                <w:rFonts w:ascii="Cambria" w:hAnsi="Cambria"/>
                <w:color w:val="000000"/>
              </w:rPr>
              <w:t>Jedná sa o vrstvu slúžiacu na podporu Business vrstvy a ide o dátové a aplikačné komponenty, napr. vo forme aplikačnej služby, či dátového objektu</w:t>
            </w:r>
          </w:p>
        </w:tc>
      </w:tr>
      <w:tr w:rsidR="00A112D1" w:rsidRPr="00B03F72" w14:paraId="1398D14D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C74F6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DMS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FB67E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>Systém pre správu dokumentov</w:t>
            </w:r>
            <w:r w:rsidR="00191908">
              <w:rPr>
                <w:rFonts w:ascii="Cambria" w:eastAsia="Calibri" w:hAnsi="Cambria" w:cs="Calibri"/>
              </w:rPr>
              <w:t>.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DB5705" w:rsidRPr="00B03F72" w14:paraId="5491A66E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22786" w14:textId="77777777" w:rsidR="00DB5705" w:rsidRPr="009A4882" w:rsidRDefault="00DB5705" w:rsidP="003F5BB5">
            <w:pPr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DNR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3347F" w14:textId="77777777" w:rsidR="00DB5705" w:rsidRPr="009A4882" w:rsidRDefault="00D3086E" w:rsidP="003F5BB5">
            <w:pPr>
              <w:rPr>
                <w:rFonts w:ascii="Cambria" w:eastAsia="Calibri" w:hAnsi="Cambria" w:cs="Calibri"/>
              </w:rPr>
            </w:pPr>
            <w:r w:rsidRPr="00232773">
              <w:rPr>
                <w:rFonts w:ascii="Cambria" w:hAnsi="Cambria"/>
                <w:color w:val="000000"/>
              </w:rPr>
              <w:t>Detailný návrh riešenia</w:t>
            </w:r>
          </w:p>
        </w:tc>
      </w:tr>
      <w:tr w:rsidR="00A112D1" w:rsidRPr="00B03F72" w14:paraId="583F841E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AAFF0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Dokument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C6C32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>Dokument je zaznamenaná informácia, alebo materiálny objekt, ktorý môže byť považovaný ako prvok v procese dokumentácie (ISO 5127)</w:t>
            </w:r>
            <w:r w:rsidR="00191908">
              <w:rPr>
                <w:rFonts w:ascii="Cambria" w:eastAsia="Calibri" w:hAnsi="Cambria" w:cs="Calibri"/>
              </w:rPr>
              <w:t>.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A112D1" w:rsidRPr="00B03F72" w14:paraId="08AC7CA3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C5774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Dokumentový typ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3CDD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Zovšeobecňujúci názov dokumentu, ktorý je možné použiť aj pre dokumenty s rovnakými vlastnosťami. Je využívaný z dôvodu zníženia zložitosti. </w:t>
            </w:r>
          </w:p>
        </w:tc>
      </w:tr>
      <w:tr w:rsidR="00A112D1" w:rsidRPr="00B03F72" w14:paraId="359F2B99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63049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ECB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74DC4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Európska centrálna banka </w:t>
            </w:r>
          </w:p>
        </w:tc>
      </w:tr>
      <w:tr w:rsidR="001952EC" w:rsidRPr="00B03F72" w14:paraId="68CFDC60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86CCA" w14:textId="77777777" w:rsidR="001952EC" w:rsidRPr="001952EC" w:rsidRDefault="001952EC" w:rsidP="003F5BB5">
            <w:pPr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Elektronická podateľňa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263E9" w14:textId="77777777" w:rsidR="001952EC" w:rsidRPr="001952EC" w:rsidRDefault="001952EC" w:rsidP="003F5BB5">
            <w:pPr>
              <w:rPr>
                <w:rFonts w:ascii="Cambria" w:eastAsia="Calibri" w:hAnsi="Cambria" w:cs="Calibri"/>
              </w:rPr>
            </w:pPr>
            <w:r w:rsidRPr="001952EC">
              <w:rPr>
                <w:rFonts w:ascii="Cambria" w:eastAsia="Calibri" w:hAnsi="Cambria" w:cs="Calibri"/>
              </w:rPr>
              <w:t>Elektronická podateľňa</w:t>
            </w:r>
            <w:r w:rsidR="0075435B" w:rsidRPr="00E134DC">
              <w:rPr>
                <w:rFonts w:ascii="Cambria" w:hAnsi="Cambria"/>
              </w:rPr>
              <w:t xml:space="preserve"> </w:t>
            </w:r>
            <w:r w:rsidR="0075435B" w:rsidRPr="0075435B">
              <w:rPr>
                <w:rFonts w:ascii="Cambria" w:eastAsia="Calibri" w:hAnsi="Cambria" w:cs="Calibri"/>
              </w:rPr>
              <w:t xml:space="preserve">v zmysle zákona NRSR č. 272/2016 Z. z. </w:t>
            </w:r>
            <w:r w:rsidRPr="001952EC">
              <w:rPr>
                <w:rFonts w:ascii="Cambria" w:eastAsia="Calibri" w:hAnsi="Cambria" w:cs="Calibri"/>
              </w:rPr>
              <w:t xml:space="preserve">slúži na zabezpečenie činností súvisiacich s prijímaním, odosielaním a potvrdzovaním prijatia elektronických dokumentov a elektronických dokumentov podpísaných kvalifikovaným elektronickým podpisom alebo zapečatených kvalifikovanou elektronickou pečaťou. </w:t>
            </w:r>
            <w:r w:rsidR="00E2360A" w:rsidRPr="00E2360A">
              <w:rPr>
                <w:rFonts w:ascii="Cambria" w:eastAsia="Calibri" w:hAnsi="Cambria" w:cs="Calibri"/>
              </w:rPr>
              <w:t>V rámci IS registratúry (eOffice</w:t>
            </w:r>
            <w:r w:rsidR="00D3086E">
              <w:rPr>
                <w:rFonts w:ascii="Cambria" w:eastAsia="Calibri" w:hAnsi="Cambria" w:cs="Calibri"/>
              </w:rPr>
              <w:t xml:space="preserve"> ERM</w:t>
            </w:r>
            <w:r w:rsidR="00E2360A" w:rsidRPr="00E2360A">
              <w:rPr>
                <w:rFonts w:ascii="Cambria" w:eastAsia="Calibri" w:hAnsi="Cambria" w:cs="Calibri"/>
              </w:rPr>
              <w:t>) sú už implementované niektoré funkcie, ktoré podporujú elektronické podania:</w:t>
            </w:r>
            <w:r w:rsidR="00C41DD6">
              <w:rPr>
                <w:rFonts w:ascii="Cambria" w:eastAsia="Calibri" w:hAnsi="Cambria" w:cs="Calibri"/>
              </w:rPr>
              <w:t xml:space="preserve"> </w:t>
            </w:r>
            <w:r w:rsidR="00E2360A" w:rsidRPr="00E2360A">
              <w:rPr>
                <w:rFonts w:ascii="Cambria" w:eastAsia="Calibri" w:hAnsi="Cambria" w:cs="Calibri"/>
              </w:rPr>
              <w:t>prijímanie a odosielanie správ a notifikácií cez ÚPVS</w:t>
            </w:r>
            <w:r w:rsidR="002E3CB3">
              <w:rPr>
                <w:rFonts w:ascii="Cambria" w:eastAsia="Calibri" w:hAnsi="Cambria" w:cs="Calibri"/>
              </w:rPr>
              <w:t>.</w:t>
            </w:r>
          </w:p>
        </w:tc>
      </w:tr>
      <w:tr w:rsidR="00A112D1" w:rsidRPr="00B03F72" w14:paraId="78453653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63D19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lastRenderedPageBreak/>
              <w:t xml:space="preserve">Elektronický dokument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2A2F9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Elektronickým dokumentom je číselne kódovaná ľubovoľná neprázdna postupnosť znakov zaznamenaných pomocou elektrických, elektromagnetických, optických alebo iných fyzikálnych veličín alebo signálov prenášaných alebo spracovávaných pomocou informačno-komunikačných technológií, ktorej interpretáciou na základe formátu elektronického dokumentu možno dosiahnuť vizuálnu podobu zrozumiteľnú pre človeka. </w:t>
            </w:r>
          </w:p>
          <w:p w14:paraId="085321D2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>(podľa definície, § 3, zákona 305/2013 Z. z. o e-</w:t>
            </w:r>
            <w:proofErr w:type="spellStart"/>
            <w:r w:rsidRPr="009A4882">
              <w:rPr>
                <w:rFonts w:ascii="Cambria" w:eastAsia="Calibri" w:hAnsi="Cambria" w:cs="Calibri"/>
              </w:rPr>
              <w:t>Governmente</w:t>
            </w:r>
            <w:proofErr w:type="spellEnd"/>
            <w:r w:rsidRPr="009A4882">
              <w:rPr>
                <w:rFonts w:ascii="Cambria" w:eastAsia="Calibri" w:hAnsi="Cambria" w:cs="Calibri"/>
              </w:rPr>
              <w:t xml:space="preserve">, pozri: Dokument) </w:t>
            </w:r>
          </w:p>
        </w:tc>
      </w:tr>
      <w:tr w:rsidR="00A112D1" w:rsidRPr="00B03F72" w14:paraId="2FAC8779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20178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Elektronický formulár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F210E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Elektronický formulár je tvorený:  </w:t>
            </w:r>
          </w:p>
          <w:p w14:paraId="55E3BC00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>a) identifikačnými údajmi,</w:t>
            </w:r>
          </w:p>
          <w:p w14:paraId="1CB02265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b) dátovou štruktúrou bez vyplnených údajov, pričom dátovú štruktúru tvoria dátové prvky,  </w:t>
            </w:r>
          </w:p>
          <w:p w14:paraId="2C2440BA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c) pravidlami na jeho vypĺňanie a prezentáciu. </w:t>
            </w:r>
          </w:p>
          <w:p w14:paraId="05D3F6B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>(podľa definície, Príloha č. 1 k vyhláške č. 78/2020 o štandardoch pre informačné technológie verejnej správy, pozri: Formulár)</w:t>
            </w:r>
          </w:p>
        </w:tc>
      </w:tr>
      <w:tr w:rsidR="001B0761" w:rsidRPr="00B03F72" w14:paraId="76BDE322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60141" w14:textId="77777777" w:rsidR="001B0761" w:rsidRPr="009A4882" w:rsidRDefault="00237D92" w:rsidP="003F5BB5">
            <w:pPr>
              <w:rPr>
                <w:rFonts w:ascii="Cambria" w:eastAsia="Calibri" w:hAnsi="Cambria" w:cs="Calibri"/>
              </w:rPr>
            </w:pPr>
            <w:r>
              <w:rPr>
                <w:rFonts w:ascii="Cambria" w:hAnsi="Cambria"/>
                <w:color w:val="000000"/>
              </w:rPr>
              <w:t>ESB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ADB5B" w14:textId="77777777" w:rsidR="001B0761" w:rsidRPr="009A4882" w:rsidRDefault="00913299" w:rsidP="003F5BB5">
            <w:pPr>
              <w:rPr>
                <w:rFonts w:ascii="Cambria" w:eastAsia="Calibri" w:hAnsi="Cambria" w:cs="Calibri"/>
              </w:rPr>
            </w:pPr>
            <w:r w:rsidRPr="00232773">
              <w:rPr>
                <w:rFonts w:ascii="Cambria" w:hAnsi="Cambria"/>
                <w:color w:val="000000"/>
              </w:rPr>
              <w:t xml:space="preserve">Enterprise </w:t>
            </w:r>
            <w:proofErr w:type="spellStart"/>
            <w:r w:rsidRPr="00232773">
              <w:rPr>
                <w:rFonts w:ascii="Cambria" w:hAnsi="Cambria"/>
                <w:color w:val="000000"/>
              </w:rPr>
              <w:t>service</w:t>
            </w:r>
            <w:proofErr w:type="spellEnd"/>
            <w:r w:rsidRPr="0023277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232773">
              <w:rPr>
                <w:rFonts w:ascii="Cambria" w:hAnsi="Cambria"/>
                <w:color w:val="000000"/>
              </w:rPr>
              <w:t>bus</w:t>
            </w:r>
            <w:proofErr w:type="spellEnd"/>
            <w:r w:rsidRPr="00232773">
              <w:rPr>
                <w:rFonts w:ascii="Cambria" w:hAnsi="Cambria"/>
                <w:color w:val="000000"/>
              </w:rPr>
              <w:t xml:space="preserve"> – informačný systém pre integráciu služieb pomocou tzv. zbernice</w:t>
            </w:r>
            <w:r w:rsidR="000E263E">
              <w:rPr>
                <w:rFonts w:ascii="Cambria" w:hAnsi="Cambria"/>
                <w:color w:val="000000"/>
              </w:rPr>
              <w:t>.</w:t>
            </w:r>
            <w:r>
              <w:rPr>
                <w:rFonts w:ascii="Cambria" w:hAnsi="Cambria"/>
                <w:color w:val="000000"/>
              </w:rPr>
              <w:t xml:space="preserve"> Je to komunikačný systém medzi vzájomne </w:t>
            </w:r>
            <w:proofErr w:type="spellStart"/>
            <w:r>
              <w:rPr>
                <w:rFonts w:ascii="Cambria" w:hAnsi="Cambria"/>
                <w:color w:val="000000"/>
              </w:rPr>
              <w:t>interagujúcimi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softvérovými aplikáciami v servisnej orientovanej architektúre, ktorý funguje medzi aplikáciami a umožňuje komunikáciu medzi nimi.</w:t>
            </w:r>
          </w:p>
        </w:tc>
      </w:tr>
      <w:tr w:rsidR="00A112D1" w:rsidRPr="00B03F72" w14:paraId="1C51084A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F8E94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Formulár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DAE16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Formulár je: </w:t>
            </w:r>
          </w:p>
          <w:p w14:paraId="359C789B" w14:textId="77777777" w:rsidR="00A112D1" w:rsidRPr="009A4882" w:rsidRDefault="00A112D1" w:rsidP="003F5BB5">
            <w:pPr>
              <w:pStyle w:val="ListParagraph"/>
              <w:numPr>
                <w:ilvl w:val="0"/>
                <w:numId w:val="29"/>
              </w:numPr>
              <w:rPr>
                <w:rFonts w:ascii="Cambria" w:eastAsiaTheme="minorEastAs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tlačivo v listinnej podobe, </w:t>
            </w:r>
          </w:p>
          <w:p w14:paraId="4ECB9A64" w14:textId="77777777" w:rsidR="00A112D1" w:rsidRPr="009A4882" w:rsidRDefault="00A112D1" w:rsidP="003F5BB5">
            <w:pPr>
              <w:pStyle w:val="ListParagraph"/>
              <w:numPr>
                <w:ilvl w:val="0"/>
                <w:numId w:val="29"/>
              </w:numPr>
              <w:rPr>
                <w:rFonts w:ascii="Cambria" w:eastAsiaTheme="minorEastAs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textový súbor podľa § 19 Vyhlášky č. 78/2020, ktorý umožňuje zverejnenie listinného tlačiva v elektronickej podobe a jeho následné vytlačenie alebo, </w:t>
            </w:r>
          </w:p>
          <w:p w14:paraId="73EEBE20" w14:textId="77777777" w:rsidR="00A112D1" w:rsidRPr="009A4882" w:rsidRDefault="00A112D1" w:rsidP="003F5BB5">
            <w:pPr>
              <w:pStyle w:val="ListParagraph"/>
              <w:numPr>
                <w:ilvl w:val="0"/>
                <w:numId w:val="29"/>
              </w:numPr>
              <w:rPr>
                <w:rFonts w:ascii="Cambria" w:eastAsiaTheme="minorEastAs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štruktúrovaný elektronický dokument, ktorý nespĺňa všetky vlastnosti pre elektronický formulár. </w:t>
            </w:r>
          </w:p>
          <w:p w14:paraId="2900BCA0" w14:textId="77777777" w:rsidR="00A112D1" w:rsidRPr="009A4882" w:rsidRDefault="00A112D1" w:rsidP="003F5BB5">
            <w:pPr>
              <w:rPr>
                <w:rFonts w:ascii="Cambria" w:eastAsia="Calibri" w:hAnsi="Cambria" w:cs="Calibri"/>
              </w:rPr>
            </w:pPr>
            <w:r w:rsidRPr="009A4882">
              <w:rPr>
                <w:rFonts w:ascii="Cambria" w:eastAsia="Calibri" w:hAnsi="Cambria" w:cs="Calibri"/>
              </w:rPr>
              <w:t xml:space="preserve">(podľa definície, Príloha č. 1 k vyhláške č. 78/2020 o štandardoch pre informačné technológie verejnej správy, pozri: Elektronický formulár) </w:t>
            </w:r>
          </w:p>
        </w:tc>
      </w:tr>
      <w:tr w:rsidR="00F413F2" w:rsidRPr="00B03F72" w14:paraId="1F1DD36D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7C144" w14:textId="77777777" w:rsidR="00F413F2" w:rsidRPr="009A4882" w:rsidRDefault="00F413F2" w:rsidP="003F5BB5">
            <w:pPr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IS DMS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E4B5D" w14:textId="77777777" w:rsidR="00F413F2" w:rsidRPr="009A4882" w:rsidRDefault="00BC4E24" w:rsidP="003F5BB5">
            <w:pPr>
              <w:rPr>
                <w:rFonts w:ascii="Cambria" w:eastAsia="Calibri" w:hAnsi="Cambria" w:cs="Calibri"/>
              </w:rPr>
            </w:pPr>
            <w:r w:rsidRPr="00E134DC">
              <w:rPr>
                <w:rFonts w:ascii="Cambria" w:hAnsi="Cambria"/>
              </w:rPr>
              <w:t>Jedna z častí</w:t>
            </w:r>
            <w:r w:rsidR="000F59D0" w:rsidRPr="00E134DC">
              <w:rPr>
                <w:rFonts w:ascii="Cambria" w:hAnsi="Cambria"/>
              </w:rPr>
              <w:t xml:space="preserve"> projektu DMS, </w:t>
            </w:r>
            <w:r w:rsidR="000F59D0">
              <w:rPr>
                <w:rFonts w:ascii="Cambria" w:hAnsi="Cambria"/>
              </w:rPr>
              <w:t xml:space="preserve">ktorého predmetom je tvorba a správa dokumentov v prípravnej fáze ich životného cyklu, vrátane nástrojov na kolaboráciu, </w:t>
            </w:r>
            <w:proofErr w:type="spellStart"/>
            <w:r w:rsidR="000F59D0">
              <w:rPr>
                <w:rFonts w:ascii="Cambria" w:hAnsi="Cambria"/>
              </w:rPr>
              <w:t>verzionovanie</w:t>
            </w:r>
            <w:proofErr w:type="spellEnd"/>
            <w:r w:rsidR="000F59D0">
              <w:rPr>
                <w:rFonts w:ascii="Cambria" w:hAnsi="Cambria"/>
              </w:rPr>
              <w:t xml:space="preserve"> dokumentov, ich pripomienkovanie a iné uvedené </w:t>
            </w:r>
            <w:r w:rsidR="000F59D0" w:rsidRPr="00E134DC">
              <w:rPr>
                <w:rFonts w:ascii="Cambria" w:hAnsi="Cambria"/>
              </w:rPr>
              <w:t>v opise predmetu zákazky</w:t>
            </w:r>
            <w:r w:rsidR="00616CEF">
              <w:rPr>
                <w:rFonts w:ascii="Cambria" w:hAnsi="Cambria"/>
              </w:rPr>
              <w:t>.</w:t>
            </w:r>
          </w:p>
        </w:tc>
      </w:tr>
      <w:tr w:rsidR="00A112D1" w:rsidRPr="00B03F72" w14:paraId="5EB9F6C2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4CF9E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IS </w:t>
            </w:r>
            <w:r w:rsidR="00F413F2">
              <w:rPr>
                <w:rFonts w:ascii="Cambria" w:eastAsia="Calibri" w:hAnsi="Cambria" w:cs="Calibri"/>
              </w:rPr>
              <w:t>registratúry (</w:t>
            </w:r>
            <w:r w:rsidRPr="009A4882">
              <w:rPr>
                <w:rFonts w:ascii="Cambria" w:eastAsia="Calibri" w:hAnsi="Cambria" w:cs="Calibri"/>
              </w:rPr>
              <w:t xml:space="preserve">eOffice </w:t>
            </w:r>
            <w:r w:rsidR="00B31355">
              <w:rPr>
                <w:rFonts w:ascii="Cambria" w:eastAsia="Calibri" w:hAnsi="Cambria" w:cs="Calibri"/>
              </w:rPr>
              <w:t>ERM</w:t>
            </w:r>
            <w:r w:rsidR="00F413F2">
              <w:rPr>
                <w:rFonts w:ascii="Cambria" w:eastAsia="Calibri" w:hAnsi="Cambria" w:cs="Calibri"/>
              </w:rPr>
              <w:t>)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DC421" w14:textId="7857BDD3" w:rsidR="00A112D1" w:rsidRPr="009A4882" w:rsidRDefault="00B31355" w:rsidP="003F5BB5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="Calibri"/>
              </w:rPr>
              <w:t>I</w:t>
            </w:r>
            <w:r w:rsidR="00A112D1" w:rsidRPr="009A4882">
              <w:rPr>
                <w:rFonts w:ascii="Cambria" w:eastAsia="Calibri" w:hAnsi="Cambria" w:cs="Calibri"/>
              </w:rPr>
              <w:t>nformačn</w:t>
            </w:r>
            <w:r>
              <w:rPr>
                <w:rFonts w:ascii="Cambria" w:eastAsia="Calibri" w:hAnsi="Cambria" w:cs="Calibri"/>
              </w:rPr>
              <w:t>ý</w:t>
            </w:r>
            <w:r w:rsidR="00A112D1" w:rsidRPr="009A4882">
              <w:rPr>
                <w:rFonts w:ascii="Cambria" w:eastAsia="Calibri" w:hAnsi="Cambria" w:cs="Calibri"/>
              </w:rPr>
              <w:t xml:space="preserve"> systém </w:t>
            </w:r>
            <w:r w:rsidR="00F413F2">
              <w:rPr>
                <w:rFonts w:ascii="Cambria" w:eastAsia="Calibri" w:hAnsi="Cambria" w:cs="Calibri"/>
              </w:rPr>
              <w:t xml:space="preserve">pre správu </w:t>
            </w:r>
            <w:r w:rsidR="00A112D1" w:rsidRPr="009A4882">
              <w:rPr>
                <w:rFonts w:ascii="Cambria" w:eastAsia="Calibri" w:hAnsi="Cambria" w:cs="Calibri"/>
              </w:rPr>
              <w:t xml:space="preserve">registratúry používaný </w:t>
            </w:r>
            <w:r w:rsidR="00F413F2">
              <w:rPr>
                <w:rFonts w:ascii="Cambria" w:eastAsia="Calibri" w:hAnsi="Cambria" w:cs="Calibri"/>
              </w:rPr>
              <w:t> </w:t>
            </w:r>
            <w:r w:rsidR="002D0C9C">
              <w:rPr>
                <w:rFonts w:ascii="Cambria" w:eastAsia="Calibri" w:hAnsi="Cambria" w:cs="Calibri"/>
              </w:rPr>
              <w:t>verejným obstarávateľom</w:t>
            </w:r>
            <w:r w:rsidR="00A112D1" w:rsidRPr="009A4882">
              <w:rPr>
                <w:rFonts w:ascii="Cambria" w:eastAsia="Calibri" w:hAnsi="Cambria" w:cs="Calibri"/>
              </w:rPr>
              <w:t xml:space="preserve">. </w:t>
            </w:r>
          </w:p>
        </w:tc>
      </w:tr>
      <w:tr w:rsidR="00A112D1" w:rsidRPr="00B03F72" w14:paraId="3C56F235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C695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IS registratúry 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1E18E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Informačný (elektronický) systém správy registratúry je informačný systém určený na uloženie a správu registratúrnych </w:t>
            </w:r>
            <w:r w:rsidRPr="009A4882">
              <w:rPr>
                <w:rFonts w:ascii="Cambria" w:eastAsia="Calibri" w:hAnsi="Cambria" w:cs="Calibri"/>
              </w:rPr>
              <w:lastRenderedPageBreak/>
              <w:t>záznamov; jeho integrálnou súčasťou je aj počítačová aplikácia zabezpečujúca pracovné procesy súvisiace so správou registratúry (podľa Výnosu MV SR č. 525/2011 o štandardoch pre elektronické informačné systémy na správu registratúry</w:t>
            </w:r>
            <w:r w:rsidR="007F3187" w:rsidRPr="009A4882">
              <w:rPr>
                <w:rFonts w:ascii="Cambria" w:eastAsia="Calibri" w:hAnsi="Cambria" w:cs="Calibri"/>
              </w:rPr>
              <w:t xml:space="preserve"> v znení opatrenia </w:t>
            </w:r>
            <w:r w:rsidR="00050848">
              <w:rPr>
                <w:rFonts w:ascii="Cambria" w:eastAsia="Calibri" w:hAnsi="Cambria" w:cs="Calibri"/>
              </w:rPr>
              <w:t>MV SR</w:t>
            </w:r>
            <w:r w:rsidR="007F3187" w:rsidRPr="009A4882">
              <w:rPr>
                <w:rFonts w:ascii="Cambria" w:eastAsia="Calibri" w:hAnsi="Cambria" w:cs="Calibri"/>
              </w:rPr>
              <w:t xml:space="preserve"> č.</w:t>
            </w:r>
            <w:r w:rsidR="006E205B" w:rsidRPr="009A4882">
              <w:rPr>
                <w:rFonts w:ascii="Cambria" w:eastAsia="Calibri" w:hAnsi="Cambria" w:cs="Calibri"/>
              </w:rPr>
              <w:t xml:space="preserve"> </w:t>
            </w:r>
            <w:r w:rsidR="007F3187" w:rsidRPr="009A4882">
              <w:rPr>
                <w:rFonts w:ascii="Cambria" w:eastAsia="Calibri" w:hAnsi="Cambria" w:cs="Calibri"/>
              </w:rPr>
              <w:t>203/2021 Z. z</w:t>
            </w:r>
            <w:r w:rsidRPr="009A4882">
              <w:rPr>
                <w:rFonts w:ascii="Cambria" w:eastAsia="Calibri" w:hAnsi="Cambria" w:cs="Calibri"/>
              </w:rPr>
              <w:t xml:space="preserve">). </w:t>
            </w:r>
          </w:p>
        </w:tc>
      </w:tr>
      <w:tr w:rsidR="00A112D1" w:rsidRPr="00B03F72" w14:paraId="2674DB4D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AB33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lastRenderedPageBreak/>
              <w:t xml:space="preserve">KEP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2BC7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Kvalifikovaný elektronický podpis alebo pečať </w:t>
            </w:r>
          </w:p>
        </w:tc>
      </w:tr>
      <w:tr w:rsidR="00A112D1" w:rsidRPr="00B03F72" w14:paraId="4C0D5D0E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DEA0B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Metadáta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8965D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t>Štruktúrované dáta, ktoré sú nositeľmi informácii o primárnych dátach</w:t>
            </w:r>
            <w:r w:rsidRPr="00E134DC">
              <w:rPr>
                <w:rFonts w:ascii="Cambria" w:eastAsia="Calibri" w:hAnsi="Cambria" w:cs="Calibri"/>
                <w:vertAlign w:val="superscript"/>
              </w:rPr>
              <w:t>1</w:t>
            </w:r>
            <w:r w:rsidRPr="009A4882">
              <w:rPr>
                <w:rFonts w:ascii="Cambria" w:eastAsia="Calibri" w:hAnsi="Cambria" w:cs="Calibri"/>
              </w:rPr>
              <w:t xml:space="preserve">. Metadáta ako entity registratúry sú dáta opisujúce kontext, obsah a štruktúru entity registratúry a ich správu v priebehu času, (podľa Výnosu MV SR č. 525/2011 o štandardoch pre elektronické informačné systémy na správu registratúry </w:t>
            </w:r>
            <w:r w:rsidRPr="00E134DC">
              <w:rPr>
                <w:rFonts w:ascii="Cambria" w:eastAsia="Calibri" w:hAnsi="Cambria" w:cs="Calibri"/>
              </w:rPr>
              <w:t>v znení opatrenia Ministerstva vnútra Slovenskej republiky č. 203/2021 Z. z.</w:t>
            </w:r>
            <w:r w:rsidRPr="009A4882">
              <w:rPr>
                <w:rFonts w:ascii="Cambria" w:eastAsia="Calibri" w:hAnsi="Cambria" w:cs="Calibri"/>
              </w:rPr>
              <w:t xml:space="preserve">) </w:t>
            </w:r>
          </w:p>
        </w:tc>
      </w:tr>
      <w:tr w:rsidR="00A112D1" w:rsidRPr="00B03F72" w14:paraId="58CCA59B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7B1E3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MV SR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0161A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Ministerstvo vnútra Slovenskej republiky </w:t>
            </w:r>
          </w:p>
        </w:tc>
      </w:tr>
      <w:tr w:rsidR="00A112D1" w:rsidRPr="00B03F72" w14:paraId="6305F5F3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A140F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NBS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05ABE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Národná banka Slovenska </w:t>
            </w:r>
          </w:p>
        </w:tc>
      </w:tr>
      <w:tr w:rsidR="00A112D1" w:rsidRPr="00B03F72" w14:paraId="46ECA3B7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95DB1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Proces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C372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Proces je súbor súvisiacich úloh, ktorého výsledkom je výstup alebo služba. </w:t>
            </w:r>
          </w:p>
        </w:tc>
      </w:tr>
      <w:tr w:rsidR="009C1363" w:rsidRPr="00B03F72" w14:paraId="37A55392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1876E" w14:textId="77777777" w:rsidR="009C1363" w:rsidRPr="009A4882" w:rsidRDefault="009C1363" w:rsidP="003F5BB5">
            <w:pPr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PM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59300" w14:textId="77777777" w:rsidR="009C1363" w:rsidRPr="009A4882" w:rsidRDefault="009C1363" w:rsidP="003F5BB5">
            <w:pPr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Projektový Manažér</w:t>
            </w:r>
          </w:p>
        </w:tc>
      </w:tr>
      <w:tr w:rsidR="00A112D1" w:rsidRPr="00B03F72" w14:paraId="33113462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3E985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Registratúra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27938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  <w:color w:val="000000" w:themeColor="text1"/>
              </w:rPr>
              <w:t>Súbor všetkých registratúrnych záznamov evidovaných pôvodcom registratúry. Správa registratúry je zabezpečovanie evidovania, tvorby, ukladania, ochrany registratúrnych záznamov, prístupu k nim a zabezpečovanie ich vyraďovania.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A112D1" w:rsidRPr="00B03F72" w14:paraId="5E01F6C3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361AE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  <w:color w:val="000000" w:themeColor="text1"/>
              </w:rPr>
              <w:t>Registratúrny záznam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70E0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  <w:color w:val="000000" w:themeColor="text1"/>
              </w:rPr>
              <w:t>Registratúrny záznam je informácia evidovaná pôvodcom registratúry</w:t>
            </w:r>
            <w:r w:rsidR="008806EA">
              <w:rPr>
                <w:rFonts w:ascii="Cambria" w:eastAsia="Calibri" w:hAnsi="Cambria" w:cs="Calibri"/>
                <w:color w:val="000000" w:themeColor="text1"/>
              </w:rPr>
              <w:t xml:space="preserve">. </w:t>
            </w:r>
            <w:r w:rsidR="008806EA" w:rsidRPr="008806EA">
              <w:rPr>
                <w:rFonts w:ascii="Cambria" w:eastAsia="Calibri" w:hAnsi="Cambria" w:cs="Calibri"/>
                <w:color w:val="000000" w:themeColor="text1"/>
              </w:rPr>
              <w:t>Pôvodca registratúry je povinný</w:t>
            </w:r>
            <w:r w:rsidR="008806EA">
              <w:rPr>
                <w:rFonts w:ascii="Cambria" w:eastAsia="Calibri" w:hAnsi="Cambria" w:cs="Calibri"/>
                <w:color w:val="000000" w:themeColor="text1"/>
              </w:rPr>
              <w:t xml:space="preserve"> </w:t>
            </w:r>
            <w:r w:rsidR="008806EA" w:rsidRPr="008806EA">
              <w:rPr>
                <w:rFonts w:ascii="Cambria" w:eastAsia="Calibri" w:hAnsi="Cambria" w:cs="Calibri"/>
                <w:color w:val="000000" w:themeColor="text1"/>
              </w:rPr>
              <w:t>evidovať záznamy, ktoré vznikli z jeho činnosti, a došlé záznamy</w:t>
            </w:r>
            <w:r w:rsidR="00F01638">
              <w:rPr>
                <w:rFonts w:ascii="Cambria" w:eastAsia="Calibri" w:hAnsi="Cambria" w:cs="Calibri"/>
                <w:color w:val="000000" w:themeColor="text1"/>
              </w:rPr>
              <w:t>.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A112D1" w:rsidRPr="00B03F72" w14:paraId="5ECE3A4E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76FA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SharePoint-DMS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50A06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Informačný systém pre správu obsahu a dokumentov registratúry v súčasnosti využívaný </w:t>
            </w:r>
            <w:r w:rsidR="007D424F">
              <w:rPr>
                <w:rFonts w:ascii="Cambria" w:eastAsia="Calibri" w:hAnsi="Cambria" w:cs="Calibri"/>
              </w:rPr>
              <w:t xml:space="preserve">verejným </w:t>
            </w:r>
            <w:proofErr w:type="spellStart"/>
            <w:r w:rsidR="007D424F">
              <w:rPr>
                <w:rFonts w:ascii="Cambria" w:eastAsia="Calibri" w:hAnsi="Cambria" w:cs="Calibri"/>
              </w:rPr>
              <w:t>obstrávateľom</w:t>
            </w:r>
            <w:proofErr w:type="spellEnd"/>
            <w:r w:rsidR="00D62FE4">
              <w:rPr>
                <w:rFonts w:ascii="Cambria" w:eastAsia="Calibri" w:hAnsi="Cambria" w:cs="Calibri"/>
              </w:rPr>
              <w:t>.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A112D1" w:rsidRPr="00B03F72" w14:paraId="1EEA023C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FB008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Spis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0F9C0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B75DE3">
              <w:rPr>
                <w:rFonts w:ascii="Cambria" w:eastAsia="Calibri" w:hAnsi="Cambria" w:cs="Calibri"/>
              </w:rPr>
              <w:t xml:space="preserve">Spis je </w:t>
            </w:r>
            <w:r w:rsidR="00B75DE3" w:rsidRPr="00B75DE3">
              <w:rPr>
                <w:rFonts w:ascii="Cambria" w:eastAsia="Calibri" w:hAnsi="Cambria" w:cs="Calibri"/>
              </w:rPr>
              <w:t xml:space="preserve">registratúrny záznam alebo </w:t>
            </w:r>
            <w:r w:rsidRPr="00B75DE3">
              <w:rPr>
                <w:rFonts w:ascii="Cambria" w:eastAsia="Calibri" w:hAnsi="Cambria" w:cs="Calibri"/>
              </w:rPr>
              <w:t xml:space="preserve">súbor registratúrnych záznamov, ktoré vznikli </w:t>
            </w:r>
            <w:r w:rsidR="00B75DE3" w:rsidRPr="00B75DE3">
              <w:rPr>
                <w:rFonts w:ascii="Cambria" w:eastAsia="Calibri" w:hAnsi="Cambria" w:cs="Calibri"/>
              </w:rPr>
              <w:t>v súvislosti s vybavovaním tej istej</w:t>
            </w:r>
            <w:r w:rsidRPr="00B75DE3">
              <w:rPr>
                <w:rFonts w:ascii="Cambria" w:eastAsia="Calibri" w:hAnsi="Cambria" w:cs="Calibri"/>
              </w:rPr>
              <w:t xml:space="preserve"> veci</w:t>
            </w:r>
            <w:r w:rsidR="00B75DE3" w:rsidRPr="00B75DE3">
              <w:rPr>
                <w:rFonts w:ascii="Cambria" w:eastAsia="Calibri" w:hAnsi="Cambria" w:cs="Calibri"/>
              </w:rPr>
              <w:t>.</w:t>
            </w:r>
            <w:r w:rsidRPr="009A4882">
              <w:rPr>
                <w:rFonts w:ascii="Cambria" w:eastAsia="Calibri" w:hAnsi="Cambria" w:cs="Calibri"/>
              </w:rPr>
              <w:t xml:space="preserve"> (podľa Zákona č. 395/2002 Z. z. o archívoch a registratúrach a o doplnení niektorých zákonov</w:t>
            </w:r>
            <w:r w:rsidR="00361E32">
              <w:rPr>
                <w:rFonts w:ascii="Cambria" w:eastAsia="Calibri" w:hAnsi="Cambria" w:cs="Calibri"/>
              </w:rPr>
              <w:t xml:space="preserve"> v znení neskor</w:t>
            </w:r>
            <w:r w:rsidR="008906C2">
              <w:rPr>
                <w:rFonts w:ascii="Cambria" w:eastAsia="Calibri" w:hAnsi="Cambria" w:cs="Calibri"/>
              </w:rPr>
              <w:t>š</w:t>
            </w:r>
            <w:r w:rsidR="00361E32">
              <w:rPr>
                <w:rFonts w:ascii="Cambria" w:eastAsia="Calibri" w:hAnsi="Cambria" w:cs="Calibri"/>
              </w:rPr>
              <w:t xml:space="preserve">ích </w:t>
            </w:r>
            <w:r w:rsidR="004B4187">
              <w:rPr>
                <w:rFonts w:ascii="Cambria" w:eastAsia="Calibri" w:hAnsi="Cambria" w:cs="Calibri"/>
              </w:rPr>
              <w:t>p</w:t>
            </w:r>
            <w:r w:rsidR="008906C2">
              <w:rPr>
                <w:rFonts w:ascii="Cambria" w:eastAsia="Calibri" w:hAnsi="Cambria" w:cs="Calibri"/>
              </w:rPr>
              <w:t>redpisov</w:t>
            </w:r>
            <w:r w:rsidRPr="009A4882">
              <w:rPr>
                <w:rFonts w:ascii="Cambria" w:eastAsia="Calibri" w:hAnsi="Cambria" w:cs="Calibri"/>
              </w:rPr>
              <w:t xml:space="preserve">) </w:t>
            </w:r>
          </w:p>
        </w:tc>
      </w:tr>
      <w:tr w:rsidR="00A112D1" w:rsidRPr="00B03F72" w14:paraId="3541D8DF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47637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t xml:space="preserve">Šablóna dokumentu 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7DB39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t xml:space="preserve">Šablóna (angl. </w:t>
            </w:r>
            <w:proofErr w:type="spellStart"/>
            <w:r w:rsidRPr="009A4882">
              <w:rPr>
                <w:rFonts w:ascii="Cambria" w:eastAsia="Times New Roman" w:hAnsi="Cambria" w:cs="Times New Roman"/>
              </w:rPr>
              <w:t>template</w:t>
            </w:r>
            <w:proofErr w:type="spellEnd"/>
            <w:r w:rsidRPr="009A4882">
              <w:rPr>
                <w:rFonts w:ascii="Cambria" w:eastAsia="Times New Roman" w:hAnsi="Cambria" w:cs="Times New Roman"/>
              </w:rPr>
              <w:t>) dokumentový typ, ktorý je možn</w:t>
            </w:r>
            <w:r w:rsidR="00B87D5C">
              <w:rPr>
                <w:rFonts w:ascii="Cambria" w:eastAsia="Times New Roman" w:hAnsi="Cambria" w:cs="Times New Roman"/>
              </w:rPr>
              <w:t>é</w:t>
            </w:r>
            <w:r w:rsidRPr="009A4882">
              <w:rPr>
                <w:rFonts w:ascii="Cambria" w:eastAsia="Times New Roman" w:hAnsi="Cambria" w:cs="Times New Roman"/>
              </w:rPr>
              <w:t xml:space="preserve"> použiť ako predlohu pre tvorbu iných dokumentov. Šablóna môže obsahovať napr. vzory tabuliek, do ktorých sa vypĺňajú údaje (napr. žiadosť) </w:t>
            </w:r>
          </w:p>
        </w:tc>
      </w:tr>
      <w:tr w:rsidR="00A112D1" w:rsidRPr="00B03F72" w14:paraId="1D00D527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9C192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t>Šablóna záznamu (eOffice</w:t>
            </w:r>
            <w:r w:rsidR="00840538">
              <w:rPr>
                <w:rFonts w:ascii="Cambria" w:eastAsia="Times New Roman" w:hAnsi="Cambria" w:cs="Times New Roman"/>
              </w:rPr>
              <w:t xml:space="preserve"> ERM</w:t>
            </w:r>
            <w:r w:rsidRPr="009A4882">
              <w:rPr>
                <w:rFonts w:ascii="Cambria" w:eastAsia="Times New Roman" w:hAnsi="Cambria" w:cs="Times New Roman"/>
              </w:rPr>
              <w:t xml:space="preserve">)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3E0B8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t>Šablóny záznamov umožňujú prostredníctvom vlastných atribútov v systéme IS registratúry (eOffice</w:t>
            </w:r>
            <w:r w:rsidR="00840538">
              <w:rPr>
                <w:rFonts w:ascii="Cambria" w:eastAsia="Times New Roman" w:hAnsi="Cambria" w:cs="Times New Roman"/>
              </w:rPr>
              <w:t xml:space="preserve"> ERM</w:t>
            </w:r>
            <w:r w:rsidRPr="009A4882">
              <w:rPr>
                <w:rFonts w:ascii="Cambria" w:eastAsia="Times New Roman" w:hAnsi="Cambria" w:cs="Times New Roman"/>
              </w:rPr>
              <w:t>) rozšíriť základnú skupinu dátových polí záznamu o vlastné (používateľom definované) dátové polia</w:t>
            </w:r>
            <w:r w:rsidR="00DB1AAD">
              <w:rPr>
                <w:rFonts w:ascii="Cambria" w:eastAsia="Times New Roman" w:hAnsi="Cambria" w:cs="Times New Roman"/>
              </w:rPr>
              <w:t>,</w:t>
            </w:r>
            <w:r w:rsidRPr="009A4882">
              <w:rPr>
                <w:rFonts w:ascii="Cambria" w:eastAsia="Times New Roman" w:hAnsi="Cambria" w:cs="Times New Roman"/>
              </w:rPr>
              <w:t xml:space="preserve"> ako aj </w:t>
            </w:r>
            <w:r w:rsidRPr="009A4882">
              <w:rPr>
                <w:rFonts w:ascii="Cambria" w:eastAsia="Calibri" w:hAnsi="Cambria" w:cs="Calibri"/>
              </w:rPr>
              <w:t xml:space="preserve">definovať schvaľovacie procesy, základný </w:t>
            </w:r>
            <w:proofErr w:type="spellStart"/>
            <w:r w:rsidRPr="009A4882">
              <w:rPr>
                <w:rFonts w:ascii="Cambria" w:eastAsia="Calibri" w:hAnsi="Cambria" w:cs="Calibri"/>
              </w:rPr>
              <w:t>workflow</w:t>
            </w:r>
            <w:proofErr w:type="spellEnd"/>
            <w:r w:rsidRPr="009A4882">
              <w:rPr>
                <w:rFonts w:ascii="Cambria" w:eastAsia="Calibri" w:hAnsi="Cambria" w:cs="Calibri"/>
              </w:rPr>
              <w:t xml:space="preserve"> dokumentu, zdieľanie podľa preddefinovaných skupín</w:t>
            </w:r>
            <w:r w:rsidR="008C563D">
              <w:rPr>
                <w:rFonts w:ascii="Cambria" w:eastAsia="Calibri" w:hAnsi="Cambria" w:cs="Calibri"/>
              </w:rPr>
              <w:t>.</w:t>
            </w:r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A112D1" w:rsidRPr="00B03F72" w14:paraId="640659EE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F8A2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lastRenderedPageBreak/>
              <w:t xml:space="preserve">ÚPVS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832ED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t>Ústredný portál verejnej správy SR, tiež Portál Slovensko.sk</w:t>
            </w:r>
            <w:r w:rsidR="00396734" w:rsidRPr="00412101">
              <w:rPr>
                <w:rFonts w:ascii="Cambria" w:eastAsia="Times New Roman" w:hAnsi="Cambria" w:cs="Times New Roman"/>
              </w:rPr>
              <w:t xml:space="preserve">. </w:t>
            </w:r>
            <w:r w:rsidR="00412101" w:rsidRPr="008C563D">
              <w:rPr>
                <w:rFonts w:ascii="Cambria" w:eastAsia="Times New Roman" w:hAnsi="Cambria" w:cs="Times New Roman"/>
              </w:rPr>
              <w:t xml:space="preserve">ÚPVS zabezpečuje centrálny a jednotný prístup k informačným zdrojom a službám </w:t>
            </w:r>
            <w:r w:rsidR="003E594F" w:rsidRPr="008C563D">
              <w:rPr>
                <w:rFonts w:ascii="Cambria" w:eastAsia="Times New Roman" w:hAnsi="Cambria" w:cs="Times New Roman"/>
              </w:rPr>
              <w:t xml:space="preserve">orgánov </w:t>
            </w:r>
            <w:r w:rsidR="00412101" w:rsidRPr="008C563D">
              <w:rPr>
                <w:rFonts w:ascii="Cambria" w:eastAsia="Times New Roman" w:hAnsi="Cambria" w:cs="Times New Roman"/>
              </w:rPr>
              <w:t xml:space="preserve">verejnej </w:t>
            </w:r>
            <w:r w:rsidR="003E594F" w:rsidRPr="008C563D">
              <w:rPr>
                <w:rFonts w:ascii="Cambria" w:eastAsia="Times New Roman" w:hAnsi="Cambria" w:cs="Times New Roman"/>
              </w:rPr>
              <w:t>moci</w:t>
            </w:r>
            <w:r w:rsidR="00A70A51" w:rsidRPr="008C563D">
              <w:rPr>
                <w:rFonts w:ascii="Cambria" w:eastAsia="Times New Roman" w:hAnsi="Cambria" w:cs="Times New Roman"/>
              </w:rPr>
              <w:t>.</w:t>
            </w:r>
          </w:p>
        </w:tc>
      </w:tr>
      <w:tr w:rsidR="003844AA" w:rsidRPr="00B03F72" w14:paraId="4800D301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4E344" w14:textId="332B30B6" w:rsidR="003844AA" w:rsidRPr="009A4882" w:rsidRDefault="002D0C9C" w:rsidP="003F5BB5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Verejný obstarávateľ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F8AE8" w14:textId="77777777" w:rsidR="003844AA" w:rsidRPr="009A4882" w:rsidRDefault="003844AA" w:rsidP="003F5BB5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Národná banka Slovenska</w:t>
            </w:r>
          </w:p>
        </w:tc>
      </w:tr>
      <w:tr w:rsidR="00A112D1" w:rsidRPr="00B03F72" w14:paraId="60F5274D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B9657" w14:textId="77777777" w:rsidR="00A112D1" w:rsidRPr="009A4882" w:rsidRDefault="00A112D1" w:rsidP="003F5BB5">
            <w:pPr>
              <w:rPr>
                <w:rFonts w:ascii="Cambria" w:hAnsi="Cambria"/>
              </w:rPr>
            </w:pPr>
            <w:proofErr w:type="spellStart"/>
            <w:r w:rsidRPr="009A4882">
              <w:rPr>
                <w:rFonts w:ascii="Cambria" w:eastAsia="Calibri" w:hAnsi="Cambria" w:cs="Calibri"/>
              </w:rPr>
              <w:t>Workflow</w:t>
            </w:r>
            <w:proofErr w:type="spellEnd"/>
            <w:r w:rsidRPr="009A4882">
              <w:rPr>
                <w:rFonts w:ascii="Cambria" w:eastAsia="Calibri" w:hAnsi="Cambria" w:cs="Calibri"/>
              </w:rPr>
              <w:t xml:space="preserve">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384A9" w14:textId="77777777" w:rsidR="00A112D1" w:rsidRPr="009A4882" w:rsidRDefault="00A112D1" w:rsidP="003F5BB5">
            <w:pPr>
              <w:rPr>
                <w:rFonts w:ascii="Cambria" w:hAnsi="Cambria"/>
              </w:rPr>
            </w:pPr>
            <w:proofErr w:type="spellStart"/>
            <w:r w:rsidRPr="009A4882">
              <w:rPr>
                <w:rFonts w:ascii="Cambria" w:eastAsia="Calibri" w:hAnsi="Cambria" w:cs="Calibri"/>
              </w:rPr>
              <w:t>Workflow</w:t>
            </w:r>
            <w:proofErr w:type="spellEnd"/>
            <w:r w:rsidRPr="009A4882">
              <w:rPr>
                <w:rFonts w:ascii="Cambria" w:eastAsia="Calibri" w:hAnsi="Cambria" w:cs="Calibri"/>
              </w:rPr>
              <w:t xml:space="preserve"> resp. pracovný tok: technologické (elektronické) zabezpečenie vykonania procesu alebo jeho časti v informačnom systéme. </w:t>
            </w:r>
          </w:p>
        </w:tc>
      </w:tr>
      <w:tr w:rsidR="00A112D1" w:rsidRPr="00B03F72" w14:paraId="7C872231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1A1FE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Záznam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07220" w14:textId="77847C6C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 xml:space="preserve">Záznam je písomná, obrazová, zvuková a iným spôsobom zaznamenaná informácia, ktorá pochádza z činnosti </w:t>
            </w:r>
            <w:r w:rsidR="002D0C9C">
              <w:rPr>
                <w:rFonts w:ascii="Cambria" w:eastAsia="Calibri" w:hAnsi="Cambria" w:cs="Calibri"/>
              </w:rPr>
              <w:t>verejného obstarávateľa</w:t>
            </w:r>
            <w:r w:rsidR="000318EA" w:rsidRPr="009A4882">
              <w:rPr>
                <w:rFonts w:ascii="Cambria" w:eastAsia="Calibri" w:hAnsi="Cambria" w:cs="Calibri"/>
              </w:rPr>
              <w:t xml:space="preserve"> </w:t>
            </w:r>
            <w:r w:rsidRPr="009A4882">
              <w:rPr>
                <w:rFonts w:ascii="Cambria" w:eastAsia="Calibri" w:hAnsi="Cambria" w:cs="Calibri"/>
              </w:rPr>
              <w:t xml:space="preserve">alebo bola </w:t>
            </w:r>
            <w:r w:rsidR="002D0C9C">
              <w:rPr>
                <w:rFonts w:ascii="Cambria" w:eastAsia="Calibri" w:hAnsi="Cambria" w:cs="Calibri"/>
              </w:rPr>
              <w:t>verejnému obstarávateľovi</w:t>
            </w:r>
            <w:r w:rsidR="00F8690E">
              <w:rPr>
                <w:rFonts w:ascii="Cambria" w:eastAsia="Calibri" w:hAnsi="Cambria" w:cs="Calibri"/>
              </w:rPr>
              <w:t xml:space="preserve"> </w:t>
            </w:r>
            <w:r w:rsidRPr="009A4882">
              <w:rPr>
                <w:rFonts w:ascii="Cambria" w:eastAsia="Calibri" w:hAnsi="Cambria" w:cs="Calibri"/>
              </w:rPr>
              <w:t xml:space="preserve">doručená. </w:t>
            </w:r>
          </w:p>
        </w:tc>
      </w:tr>
      <w:tr w:rsidR="00A112D1" w:rsidRPr="00B03F72" w14:paraId="5480D39D" w14:textId="77777777" w:rsidTr="00353277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7B992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Times New Roman" w:hAnsi="Cambria" w:cs="Times New Roman"/>
              </w:rPr>
              <w:t xml:space="preserve">Životný cyklus dokumentu 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6F4F9" w14:textId="77777777" w:rsidR="00A112D1" w:rsidRPr="009A4882" w:rsidRDefault="00A112D1" w:rsidP="003F5BB5">
            <w:pPr>
              <w:rPr>
                <w:rFonts w:ascii="Cambria" w:hAnsi="Cambria"/>
              </w:rPr>
            </w:pPr>
            <w:r w:rsidRPr="009A4882">
              <w:rPr>
                <w:rFonts w:ascii="Cambria" w:eastAsia="Calibri" w:hAnsi="Cambria" w:cs="Calibri"/>
              </w:rPr>
              <w:t>V tomto dokumente sa životným cyklom dokumentu rozumie súbor stavov, v ktorých sa dokument môže spracovávať od doručenia alebo vzniku dokumentu (napr. vytvorenie), evidenciu dokumentu, cez jeho distribúciu, spracovanie, schválenie, vybavenie, vyradenie, archiváciu alebo zničenie.</w:t>
            </w:r>
          </w:p>
        </w:tc>
      </w:tr>
    </w:tbl>
    <w:p w14:paraId="6D432219" w14:textId="77777777" w:rsidR="00A112D1" w:rsidRPr="009A4882" w:rsidRDefault="00A112D1" w:rsidP="00A112D1">
      <w:pPr>
        <w:rPr>
          <w:rFonts w:ascii="Cambria" w:hAnsi="Cambria"/>
        </w:rPr>
      </w:pPr>
    </w:p>
    <w:p w14:paraId="438000C8" w14:textId="77777777" w:rsidR="0009462E" w:rsidRPr="009A4882" w:rsidRDefault="00392071" w:rsidP="00F10CDE">
      <w:pPr>
        <w:pStyle w:val="Caption"/>
        <w:jc w:val="center"/>
        <w:rPr>
          <w:rFonts w:ascii="Cambria" w:hAnsi="Cambria" w:cstheme="minorHAnsi"/>
        </w:rPr>
      </w:pPr>
      <w:bookmarkStart w:id="10" w:name="_Toc98150162"/>
      <w:bookmarkEnd w:id="8"/>
      <w:r w:rsidRPr="009A4882">
        <w:rPr>
          <w:rFonts w:ascii="Cambria" w:hAnsi="Cambria" w:cstheme="minorHAnsi"/>
        </w:rPr>
        <w:t xml:space="preserve">Tabuľka </w:t>
      </w:r>
      <w:r w:rsidR="00F97AF6" w:rsidRPr="009A4882">
        <w:rPr>
          <w:rFonts w:ascii="Cambria" w:hAnsi="Cambria" w:cstheme="minorHAnsi"/>
        </w:rPr>
        <w:fldChar w:fldCharType="begin"/>
      </w:r>
      <w:r w:rsidR="00F97AF6" w:rsidRPr="009A4882">
        <w:rPr>
          <w:rFonts w:ascii="Cambria" w:hAnsi="Cambria" w:cstheme="minorHAnsi"/>
        </w:rPr>
        <w:instrText xml:space="preserve"> SEQ Tabuľka \* ARABIC </w:instrText>
      </w:r>
      <w:r w:rsidR="00F97AF6" w:rsidRPr="009A4882">
        <w:rPr>
          <w:rFonts w:ascii="Cambria" w:hAnsi="Cambria" w:cstheme="minorHAnsi"/>
        </w:rPr>
        <w:fldChar w:fldCharType="separate"/>
      </w:r>
      <w:r w:rsidR="00F45F87" w:rsidRPr="009A4882">
        <w:rPr>
          <w:rFonts w:ascii="Cambria" w:hAnsi="Cambria" w:cstheme="minorHAnsi"/>
        </w:rPr>
        <w:t>3</w:t>
      </w:r>
      <w:r w:rsidR="00F97AF6" w:rsidRPr="009A4882">
        <w:rPr>
          <w:rFonts w:ascii="Cambria" w:hAnsi="Cambria" w:cstheme="minorHAnsi"/>
        </w:rPr>
        <w:fldChar w:fldCharType="end"/>
      </w:r>
      <w:r w:rsidR="00341A55" w:rsidRPr="009A4882">
        <w:rPr>
          <w:rFonts w:ascii="Cambria" w:hAnsi="Cambria" w:cstheme="minorHAnsi"/>
        </w:rPr>
        <w:t>:</w:t>
      </w:r>
      <w:r w:rsidRPr="009A4882">
        <w:rPr>
          <w:rFonts w:ascii="Cambria" w:hAnsi="Cambria" w:cstheme="minorHAnsi"/>
        </w:rPr>
        <w:t xml:space="preserve"> Zoznam použitých skratiek a pojmov</w:t>
      </w:r>
      <w:bookmarkEnd w:id="10"/>
    </w:p>
    <w:p w14:paraId="20AAE17C" w14:textId="300799C4" w:rsidR="00202C02" w:rsidRPr="009A4882" w:rsidRDefault="27BAB516" w:rsidP="00603DCA">
      <w:pPr>
        <w:pStyle w:val="Heading2"/>
        <w:rPr>
          <w:rFonts w:ascii="Cambria" w:hAnsi="Cambria"/>
        </w:rPr>
      </w:pPr>
      <w:bookmarkStart w:id="11" w:name="_Toc1902414701"/>
      <w:bookmarkStart w:id="12" w:name="_Toc130335393"/>
      <w:r w:rsidRPr="009A4882">
        <w:rPr>
          <w:rFonts w:ascii="Cambria" w:hAnsi="Cambria"/>
        </w:rPr>
        <w:t xml:space="preserve">Používané skratky odborov </w:t>
      </w:r>
      <w:bookmarkEnd w:id="11"/>
      <w:r w:rsidR="002D0C9C">
        <w:rPr>
          <w:rFonts w:ascii="Cambria" w:hAnsi="Cambria"/>
        </w:rPr>
        <w:t>verejného obstarávateľa</w:t>
      </w:r>
      <w:bookmarkEnd w:id="12"/>
    </w:p>
    <w:tbl>
      <w:tblPr>
        <w:tblStyle w:val="TableGrid"/>
        <w:tblW w:w="8642" w:type="dxa"/>
        <w:jc w:val="center"/>
        <w:tblLook w:val="04A0" w:firstRow="1" w:lastRow="0" w:firstColumn="1" w:lastColumn="0" w:noHBand="0" w:noVBand="1"/>
      </w:tblPr>
      <w:tblGrid>
        <w:gridCol w:w="2122"/>
        <w:gridCol w:w="6520"/>
      </w:tblGrid>
      <w:tr w:rsidR="008E2E23" w:rsidRPr="00B03F72" w14:paraId="744238A2" w14:textId="77777777" w:rsidTr="008E2E23">
        <w:trPr>
          <w:tblHeader/>
          <w:jc w:val="center"/>
        </w:trPr>
        <w:tc>
          <w:tcPr>
            <w:tcW w:w="2122" w:type="dxa"/>
            <w:shd w:val="clear" w:color="auto" w:fill="1F3864" w:themeFill="accent1" w:themeFillShade="80"/>
          </w:tcPr>
          <w:p w14:paraId="569909F1" w14:textId="77777777" w:rsidR="008E2E23" w:rsidRPr="009A4882" w:rsidRDefault="008E2E23" w:rsidP="008B1BC4">
            <w:pPr>
              <w:rPr>
                <w:rFonts w:ascii="Cambria" w:hAnsi="Cambria" w:cstheme="minorHAnsi"/>
                <w:b/>
              </w:rPr>
            </w:pPr>
            <w:r w:rsidRPr="009A4882">
              <w:rPr>
                <w:rFonts w:ascii="Cambria" w:hAnsi="Cambria" w:cstheme="minorHAnsi"/>
                <w:b/>
              </w:rPr>
              <w:t>Skratka odboru</w:t>
            </w:r>
          </w:p>
        </w:tc>
        <w:tc>
          <w:tcPr>
            <w:tcW w:w="6520" w:type="dxa"/>
            <w:shd w:val="clear" w:color="auto" w:fill="1F3864" w:themeFill="accent1" w:themeFillShade="80"/>
          </w:tcPr>
          <w:p w14:paraId="481F4FB9" w14:textId="77777777" w:rsidR="008E2E23" w:rsidRPr="009A4882" w:rsidRDefault="008E2E23" w:rsidP="008B1BC4">
            <w:pPr>
              <w:rPr>
                <w:rFonts w:ascii="Cambria" w:hAnsi="Cambria" w:cstheme="minorHAnsi"/>
                <w:b/>
              </w:rPr>
            </w:pPr>
            <w:r w:rsidRPr="009A4882">
              <w:rPr>
                <w:rFonts w:ascii="Cambria" w:hAnsi="Cambria" w:cstheme="minorHAnsi"/>
                <w:b/>
              </w:rPr>
              <w:t>Názov odboru</w:t>
            </w:r>
          </w:p>
        </w:tc>
      </w:tr>
      <w:tr w:rsidR="00B875EA" w:rsidRPr="00B03F72" w14:paraId="5FBCC569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2B83832F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OBO</w:t>
            </w:r>
          </w:p>
        </w:tc>
        <w:tc>
          <w:tcPr>
            <w:tcW w:w="6520" w:type="dxa"/>
            <w:hideMark/>
          </w:tcPr>
          <w:p w14:paraId="6F4C5DF0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b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ankových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o</w:t>
            </w:r>
            <w:r w:rsidRPr="009A4882">
              <w:rPr>
                <w:rFonts w:ascii="Cambria" w:eastAsia="Arial" w:hAnsi="Cambria" w:cstheme="minorHAnsi"/>
                <w:color w:val="000000"/>
              </w:rPr>
              <w:t>bchodov</w:t>
            </w:r>
          </w:p>
        </w:tc>
      </w:tr>
      <w:tr w:rsidR="00B875EA" w:rsidRPr="00B03F72" w14:paraId="271CEEEC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67EE257C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ODB</w:t>
            </w:r>
          </w:p>
        </w:tc>
        <w:tc>
          <w:tcPr>
            <w:tcW w:w="6520" w:type="dxa"/>
            <w:hideMark/>
          </w:tcPr>
          <w:p w14:paraId="3620E5CE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d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ohľadu </w:t>
            </w:r>
            <w:r w:rsidR="00CC7DAD" w:rsidRPr="009A4882">
              <w:rPr>
                <w:rFonts w:ascii="Cambria" w:eastAsia="Arial" w:hAnsi="Cambria" w:cstheme="minorHAnsi"/>
                <w:color w:val="000000"/>
              </w:rPr>
              <w:t>n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>ad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b</w:t>
            </w:r>
            <w:r w:rsidRPr="009A4882">
              <w:rPr>
                <w:rFonts w:ascii="Cambria" w:eastAsia="Arial" w:hAnsi="Cambria" w:cstheme="minorHAnsi"/>
                <w:color w:val="000000"/>
              </w:rPr>
              <w:t>ankovníctvom</w:t>
            </w:r>
          </w:p>
        </w:tc>
      </w:tr>
      <w:tr w:rsidR="00B875EA" w:rsidRPr="00B03F72" w14:paraId="4CC1E22C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1C069A78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 xml:space="preserve">ODK </w:t>
            </w:r>
          </w:p>
        </w:tc>
        <w:tc>
          <w:tcPr>
            <w:tcW w:w="6520" w:type="dxa"/>
            <w:hideMark/>
          </w:tcPr>
          <w:p w14:paraId="4460B30D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d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 xml:space="preserve">ohľadu </w:t>
            </w:r>
            <w:r w:rsidR="00CC7DAD" w:rsidRPr="009A4882">
              <w:rPr>
                <w:rFonts w:ascii="Cambria" w:eastAsia="Arial" w:hAnsi="Cambria" w:cstheme="minorHAnsi"/>
                <w:color w:val="000000"/>
              </w:rPr>
              <w:t>n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 xml:space="preserve">ad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k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 xml:space="preserve">apitálovým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t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>rhom</w:t>
            </w:r>
          </w:p>
        </w:tc>
      </w:tr>
      <w:tr w:rsidR="00B875EA" w:rsidRPr="00B03F72" w14:paraId="660FF4F3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450E93C4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OEM</w:t>
            </w:r>
          </w:p>
        </w:tc>
        <w:tc>
          <w:tcPr>
            <w:tcW w:w="6520" w:type="dxa"/>
            <w:hideMark/>
          </w:tcPr>
          <w:p w14:paraId="5B47A19D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e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konomických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a m</w:t>
            </w:r>
            <w:r w:rsidRPr="009A4882">
              <w:rPr>
                <w:rFonts w:ascii="Cambria" w:eastAsia="Arial" w:hAnsi="Cambria" w:cstheme="minorHAnsi"/>
                <w:color w:val="000000"/>
              </w:rPr>
              <w:t>enových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 xml:space="preserve"> a</w:t>
            </w:r>
            <w:r w:rsidRPr="009A4882">
              <w:rPr>
                <w:rFonts w:ascii="Cambria" w:eastAsia="Arial" w:hAnsi="Cambria" w:cstheme="minorHAnsi"/>
                <w:color w:val="000000"/>
              </w:rPr>
              <w:t>nalýz</w:t>
            </w:r>
          </w:p>
        </w:tc>
      </w:tr>
      <w:tr w:rsidR="00B875EA" w:rsidRPr="00B03F72" w14:paraId="11440F6E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0D350438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OFI</w:t>
            </w:r>
          </w:p>
        </w:tc>
        <w:tc>
          <w:tcPr>
            <w:tcW w:w="6520" w:type="dxa"/>
            <w:hideMark/>
          </w:tcPr>
          <w:p w14:paraId="45EF8813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f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 xml:space="preserve">inančných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t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 xml:space="preserve">echnológií a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i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>novácií</w:t>
            </w:r>
          </w:p>
        </w:tc>
      </w:tr>
      <w:tr w:rsidR="00B875EA" w:rsidRPr="00B03F72" w14:paraId="61FCE2D7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7B10B038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OFR</w:t>
            </w:r>
          </w:p>
        </w:tc>
        <w:tc>
          <w:tcPr>
            <w:tcW w:w="6520" w:type="dxa"/>
            <w:hideMark/>
          </w:tcPr>
          <w:p w14:paraId="4A455C90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f</w:t>
            </w:r>
            <w:r w:rsidR="00DE5CBA" w:rsidRPr="009A4882">
              <w:rPr>
                <w:rFonts w:ascii="Cambria" w:eastAsia="Arial" w:hAnsi="Cambria" w:cstheme="minorHAnsi"/>
                <w:color w:val="000000"/>
              </w:rPr>
              <w:t>inančného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r</w:t>
            </w:r>
            <w:r w:rsidRPr="009A4882">
              <w:rPr>
                <w:rFonts w:ascii="Cambria" w:eastAsia="Arial" w:hAnsi="Cambria" w:cstheme="minorHAnsi"/>
                <w:color w:val="000000"/>
              </w:rPr>
              <w:t>iadenia</w:t>
            </w:r>
          </w:p>
        </w:tc>
      </w:tr>
      <w:tr w:rsidR="00B875EA" w:rsidRPr="00B03F72" w14:paraId="6B454DE1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3D974CD7" w14:textId="77777777" w:rsidR="00B875EA" w:rsidRPr="009A4882" w:rsidRDefault="00B875EA" w:rsidP="0AD49858">
            <w:pPr>
              <w:spacing w:line="259" w:lineRule="auto"/>
              <w:rPr>
                <w:rFonts w:ascii="Cambria" w:eastAsia="Arial" w:hAnsi="Cambria"/>
                <w:color w:val="000000" w:themeColor="text1"/>
              </w:rPr>
            </w:pPr>
            <w:r w:rsidRPr="009A4882">
              <w:rPr>
                <w:rFonts w:ascii="Cambria" w:eastAsia="Arial" w:hAnsi="Cambria"/>
                <w:color w:val="000000" w:themeColor="text1"/>
              </w:rPr>
              <w:t>OFS</w:t>
            </w:r>
          </w:p>
        </w:tc>
        <w:tc>
          <w:tcPr>
            <w:tcW w:w="6520" w:type="dxa"/>
            <w:hideMark/>
          </w:tcPr>
          <w:p w14:paraId="706B9BCF" w14:textId="77777777" w:rsidR="00B875EA" w:rsidRPr="009A4882" w:rsidRDefault="00DE5CBA" w:rsidP="0AD49858">
            <w:pPr>
              <w:spacing w:line="259" w:lineRule="auto"/>
              <w:rPr>
                <w:rFonts w:ascii="Cambria" w:eastAsia="Arial" w:hAnsi="Cambria"/>
                <w:color w:val="000000" w:themeColor="text1"/>
              </w:rPr>
            </w:pPr>
            <w:r w:rsidRPr="009A4882">
              <w:rPr>
                <w:rFonts w:ascii="Cambria" w:eastAsia="Arial" w:hAnsi="Cambria"/>
                <w:color w:val="000000" w:themeColor="text1"/>
              </w:rPr>
              <w:t>Úsek</w:t>
            </w:r>
            <w:r w:rsidR="00B875EA" w:rsidRPr="009A4882">
              <w:rPr>
                <w:rFonts w:ascii="Cambria" w:eastAsia="Arial" w:hAnsi="Cambria"/>
                <w:color w:val="000000" w:themeColor="text1"/>
              </w:rPr>
              <w:t xml:space="preserve">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d</w:t>
            </w:r>
            <w:r w:rsidR="00B875EA" w:rsidRPr="009A4882">
              <w:rPr>
                <w:rFonts w:ascii="Cambria" w:eastAsia="Arial" w:hAnsi="Cambria"/>
                <w:color w:val="000000" w:themeColor="text1"/>
              </w:rPr>
              <w:t xml:space="preserve">ohľadu </w:t>
            </w:r>
            <w:r w:rsidR="00E04682" w:rsidRPr="009A4882">
              <w:rPr>
                <w:rFonts w:ascii="Cambria" w:eastAsia="Arial" w:hAnsi="Cambria"/>
                <w:color w:val="000000" w:themeColor="text1"/>
              </w:rPr>
              <w:t>a</w:t>
            </w:r>
            <w:r w:rsidR="00B875EA" w:rsidRPr="009A4882">
              <w:rPr>
                <w:rFonts w:ascii="Cambria" w:eastAsia="Arial" w:hAnsi="Cambria"/>
                <w:color w:val="000000" w:themeColor="text1"/>
              </w:rPr>
              <w:t xml:space="preserve">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o</w:t>
            </w:r>
            <w:r w:rsidR="00B875EA" w:rsidRPr="009A4882">
              <w:rPr>
                <w:rFonts w:ascii="Cambria" w:eastAsia="Arial" w:hAnsi="Cambria"/>
                <w:color w:val="000000" w:themeColor="text1"/>
              </w:rPr>
              <w:t xml:space="preserve">chrany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f</w:t>
            </w:r>
            <w:r w:rsidR="00B875EA" w:rsidRPr="009A4882">
              <w:rPr>
                <w:rFonts w:ascii="Cambria" w:eastAsia="Arial" w:hAnsi="Cambria"/>
                <w:color w:val="000000" w:themeColor="text1"/>
              </w:rPr>
              <w:t xml:space="preserve">inančného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s</w:t>
            </w:r>
            <w:r w:rsidR="00B875EA" w:rsidRPr="009A4882">
              <w:rPr>
                <w:rFonts w:ascii="Cambria" w:eastAsia="Arial" w:hAnsi="Cambria"/>
                <w:color w:val="000000" w:themeColor="text1"/>
              </w:rPr>
              <w:t>potrebiteľa</w:t>
            </w:r>
          </w:p>
        </w:tc>
      </w:tr>
      <w:tr w:rsidR="00340C44" w:rsidRPr="00B03F72" w14:paraId="5E70F7D7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</w:tcPr>
          <w:p w14:paraId="5CC9B057" w14:textId="77777777" w:rsidR="00340C44" w:rsidRPr="009A4882" w:rsidRDefault="00340C44" w:rsidP="0AD49858">
            <w:pPr>
              <w:rPr>
                <w:rFonts w:ascii="Cambria" w:eastAsia="Arial" w:hAnsi="Cambria"/>
                <w:color w:val="000000" w:themeColor="text1"/>
              </w:rPr>
            </w:pPr>
            <w:r>
              <w:rPr>
                <w:rFonts w:ascii="Cambria" w:eastAsia="Arial" w:hAnsi="Cambria"/>
                <w:color w:val="000000" w:themeColor="text1"/>
              </w:rPr>
              <w:t>OHS</w:t>
            </w:r>
          </w:p>
        </w:tc>
        <w:tc>
          <w:tcPr>
            <w:tcW w:w="6520" w:type="dxa"/>
          </w:tcPr>
          <w:p w14:paraId="407EE055" w14:textId="77777777" w:rsidR="00340C44" w:rsidRPr="009A4882" w:rsidRDefault="00340C44" w:rsidP="0AD49858">
            <w:pPr>
              <w:rPr>
                <w:rFonts w:ascii="Cambria" w:eastAsia="Arial" w:hAnsi="Cambria"/>
                <w:color w:val="000000" w:themeColor="text1"/>
              </w:rPr>
            </w:pPr>
            <w:r>
              <w:rPr>
                <w:rFonts w:ascii="Cambria" w:eastAsia="Arial" w:hAnsi="Cambria"/>
                <w:color w:val="000000" w:themeColor="text1"/>
              </w:rPr>
              <w:t>Odbor hospodárskych služieb</w:t>
            </w:r>
          </w:p>
        </w:tc>
      </w:tr>
      <w:tr w:rsidR="00B875EA" w:rsidRPr="00B03F72" w14:paraId="1A42803D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2EE0E094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OIA</w:t>
            </w:r>
          </w:p>
        </w:tc>
        <w:tc>
          <w:tcPr>
            <w:tcW w:w="6520" w:type="dxa"/>
            <w:hideMark/>
          </w:tcPr>
          <w:p w14:paraId="04144FB5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i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nterného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a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>uditu</w:t>
            </w:r>
          </w:p>
        </w:tc>
      </w:tr>
      <w:tr w:rsidR="00B875EA" w:rsidRPr="00B03F72" w14:paraId="311FE288" w14:textId="77777777" w:rsidTr="0013238F">
        <w:tblPrEx>
          <w:jc w:val="left"/>
        </w:tblPrEx>
        <w:trPr>
          <w:trHeight w:val="231"/>
        </w:trPr>
        <w:tc>
          <w:tcPr>
            <w:tcW w:w="2122" w:type="dxa"/>
            <w:noWrap/>
            <w:hideMark/>
          </w:tcPr>
          <w:p w14:paraId="043E6175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OIT</w:t>
            </w:r>
          </w:p>
        </w:tc>
        <w:tc>
          <w:tcPr>
            <w:tcW w:w="6520" w:type="dxa"/>
            <w:hideMark/>
          </w:tcPr>
          <w:p w14:paraId="682D68F1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i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>nformačných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 xml:space="preserve"> t</w:t>
            </w:r>
            <w:r w:rsidR="00E04682" w:rsidRPr="009A4882">
              <w:rPr>
                <w:rFonts w:ascii="Cambria" w:eastAsia="Arial" w:hAnsi="Cambria" w:cstheme="minorHAnsi"/>
                <w:color w:val="000000"/>
              </w:rPr>
              <w:t>echnológií</w:t>
            </w:r>
          </w:p>
        </w:tc>
      </w:tr>
      <w:tr w:rsidR="00B875EA" w:rsidRPr="00B03F72" w14:paraId="138D07A7" w14:textId="77777777" w:rsidTr="00F906F4">
        <w:tblPrEx>
          <w:jc w:val="left"/>
        </w:tblPrEx>
        <w:trPr>
          <w:trHeight w:val="211"/>
        </w:trPr>
        <w:tc>
          <w:tcPr>
            <w:tcW w:w="2122" w:type="dxa"/>
            <w:noWrap/>
            <w:hideMark/>
          </w:tcPr>
          <w:p w14:paraId="2F425459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OPD</w:t>
            </w:r>
          </w:p>
        </w:tc>
        <w:tc>
          <w:tcPr>
            <w:tcW w:w="6520" w:type="dxa"/>
            <w:hideMark/>
          </w:tcPr>
          <w:p w14:paraId="1EAAA51D" w14:textId="77777777" w:rsidR="00B875EA" w:rsidRPr="009A4882" w:rsidRDefault="00B875EA" w:rsidP="00B875EA">
            <w:pPr>
              <w:rPr>
                <w:rFonts w:ascii="Cambria" w:eastAsia="PMingLiU" w:hAnsi="Cambria"/>
                <w:color w:val="000000"/>
              </w:rPr>
            </w:pPr>
            <w:r w:rsidRPr="009A4882">
              <w:rPr>
                <w:rFonts w:ascii="Cambria" w:eastAsia="Arial" w:hAnsi="Cambria"/>
                <w:color w:val="000000" w:themeColor="text1"/>
              </w:rPr>
              <w:t xml:space="preserve">Odbor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d</w:t>
            </w:r>
            <w:r w:rsidRPr="009A4882">
              <w:rPr>
                <w:rFonts w:ascii="Cambria" w:eastAsia="Arial" w:hAnsi="Cambria"/>
                <w:color w:val="000000" w:themeColor="text1"/>
              </w:rPr>
              <w:t xml:space="preserve">ohľadu </w:t>
            </w:r>
            <w:r w:rsidR="00E04682" w:rsidRPr="009A4882">
              <w:rPr>
                <w:rFonts w:ascii="Cambria" w:eastAsia="Arial" w:hAnsi="Cambria"/>
                <w:color w:val="000000" w:themeColor="text1"/>
              </w:rPr>
              <w:t>nad</w:t>
            </w:r>
            <w:r w:rsidRPr="009A4882">
              <w:rPr>
                <w:rFonts w:ascii="Cambria" w:eastAsia="Arial" w:hAnsi="Cambria"/>
                <w:color w:val="000000" w:themeColor="text1"/>
              </w:rPr>
              <w:t xml:space="preserve">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p</w:t>
            </w:r>
            <w:r w:rsidRPr="009A4882">
              <w:rPr>
                <w:rFonts w:ascii="Cambria" w:eastAsia="Arial" w:hAnsi="Cambria"/>
                <w:color w:val="000000" w:themeColor="text1"/>
              </w:rPr>
              <w:t xml:space="preserve">oisťovníctvom </w:t>
            </w:r>
            <w:r w:rsidR="00E04682" w:rsidRPr="009A4882">
              <w:rPr>
                <w:rFonts w:ascii="Cambria" w:eastAsia="Arial" w:hAnsi="Cambria"/>
                <w:color w:val="000000" w:themeColor="text1"/>
              </w:rPr>
              <w:t>a</w:t>
            </w:r>
            <w:r w:rsidRPr="009A4882">
              <w:rPr>
                <w:rFonts w:ascii="Cambria" w:eastAsia="Arial" w:hAnsi="Cambria"/>
                <w:color w:val="000000" w:themeColor="text1"/>
              </w:rPr>
              <w:t xml:space="preserve">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d</w:t>
            </w:r>
            <w:r w:rsidRPr="009A4882">
              <w:rPr>
                <w:rFonts w:ascii="Cambria" w:eastAsia="Arial" w:hAnsi="Cambria"/>
                <w:color w:val="000000" w:themeColor="text1"/>
              </w:rPr>
              <w:t xml:space="preserve">ôchodkovým </w:t>
            </w:r>
            <w:r w:rsidR="000D15CE" w:rsidRPr="009A4882">
              <w:rPr>
                <w:rFonts w:ascii="Cambria" w:eastAsia="Arial" w:hAnsi="Cambria"/>
                <w:color w:val="000000" w:themeColor="text1"/>
              </w:rPr>
              <w:t>s</w:t>
            </w:r>
            <w:r w:rsidRPr="009A4882">
              <w:rPr>
                <w:rFonts w:ascii="Cambria" w:eastAsia="Arial" w:hAnsi="Cambria"/>
                <w:color w:val="000000" w:themeColor="text1"/>
              </w:rPr>
              <w:t>porením</w:t>
            </w:r>
          </w:p>
        </w:tc>
      </w:tr>
      <w:tr w:rsidR="00B875EA" w:rsidRPr="00B03F72" w14:paraId="5F660173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246B5B66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OPH</w:t>
            </w:r>
          </w:p>
        </w:tc>
        <w:tc>
          <w:tcPr>
            <w:tcW w:w="6520" w:type="dxa"/>
            <w:hideMark/>
          </w:tcPr>
          <w:p w14:paraId="459E27B4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r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iadenia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p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eňažnej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h</w:t>
            </w:r>
            <w:r w:rsidRPr="009A4882">
              <w:rPr>
                <w:rFonts w:ascii="Cambria" w:eastAsia="Arial" w:hAnsi="Cambria" w:cstheme="minorHAnsi"/>
                <w:color w:val="000000"/>
              </w:rPr>
              <w:t>otovosti</w:t>
            </w:r>
          </w:p>
        </w:tc>
      </w:tr>
      <w:tr w:rsidR="00B875EA" w:rsidRPr="00B03F72" w14:paraId="3E3BC379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6752898B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OPM</w:t>
            </w:r>
          </w:p>
        </w:tc>
        <w:tc>
          <w:tcPr>
            <w:tcW w:w="6520" w:type="dxa"/>
            <w:hideMark/>
          </w:tcPr>
          <w:p w14:paraId="6473817F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f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inančnej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s</w:t>
            </w:r>
            <w:r w:rsidRPr="009A4882">
              <w:rPr>
                <w:rFonts w:ascii="Cambria" w:eastAsia="Arial" w:hAnsi="Cambria" w:cstheme="minorHAnsi"/>
                <w:color w:val="000000"/>
              </w:rPr>
              <w:t>tability</w:t>
            </w:r>
          </w:p>
        </w:tc>
      </w:tr>
      <w:tr w:rsidR="00B875EA" w:rsidRPr="00B03F72" w14:paraId="207C12A7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15C6C6BC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OPS</w:t>
            </w:r>
          </w:p>
        </w:tc>
        <w:tc>
          <w:tcPr>
            <w:tcW w:w="6520" w:type="dxa"/>
            <w:hideMark/>
          </w:tcPr>
          <w:p w14:paraId="05C2E29B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Arial" w:hAnsi="Cambria" w:cstheme="minorHAnsi"/>
                <w:color w:val="000000"/>
              </w:rPr>
              <w:t xml:space="preserve">Odbor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p</w:t>
            </w:r>
            <w:r w:rsidRPr="009A4882">
              <w:rPr>
                <w:rFonts w:ascii="Cambria" w:eastAsia="Arial" w:hAnsi="Cambria" w:cstheme="minorHAnsi"/>
                <w:color w:val="000000"/>
              </w:rPr>
              <w:t xml:space="preserve">latobných </w:t>
            </w:r>
            <w:r w:rsidR="000D15CE" w:rsidRPr="009A4882">
              <w:rPr>
                <w:rFonts w:ascii="Cambria" w:eastAsia="Arial" w:hAnsi="Cambria" w:cstheme="minorHAnsi"/>
                <w:color w:val="000000"/>
              </w:rPr>
              <w:t>s</w:t>
            </w:r>
            <w:r w:rsidRPr="009A4882">
              <w:rPr>
                <w:rFonts w:ascii="Cambria" w:eastAsia="Arial" w:hAnsi="Cambria" w:cstheme="minorHAnsi"/>
                <w:color w:val="000000"/>
              </w:rPr>
              <w:t>ystémov</w:t>
            </w:r>
          </w:p>
        </w:tc>
      </w:tr>
      <w:tr w:rsidR="00B875EA" w:rsidRPr="00B03F72" w14:paraId="1392D7EE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52E448F0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ORR</w:t>
            </w:r>
          </w:p>
        </w:tc>
        <w:tc>
          <w:tcPr>
            <w:tcW w:w="6520" w:type="dxa"/>
            <w:hideMark/>
          </w:tcPr>
          <w:p w14:paraId="1ACF08D7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 xml:space="preserve">Odbor </w:t>
            </w:r>
            <w:r w:rsidR="0013238F" w:rsidRPr="009A4882">
              <w:rPr>
                <w:rFonts w:ascii="Cambria" w:eastAsia="PMingLiU" w:hAnsi="Cambria" w:cstheme="minorHAnsi"/>
                <w:color w:val="000000"/>
              </w:rPr>
              <w:t>r</w:t>
            </w:r>
            <w:r w:rsidR="00E04682" w:rsidRPr="009A4882">
              <w:rPr>
                <w:rFonts w:ascii="Cambria" w:eastAsia="PMingLiU" w:hAnsi="Cambria" w:cstheme="minorHAnsi"/>
                <w:color w:val="000000"/>
              </w:rPr>
              <w:t xml:space="preserve">iadenia </w:t>
            </w:r>
            <w:r w:rsidR="0013238F" w:rsidRPr="009A4882">
              <w:rPr>
                <w:rFonts w:ascii="Cambria" w:eastAsia="PMingLiU" w:hAnsi="Cambria" w:cstheme="minorHAnsi"/>
                <w:color w:val="000000"/>
              </w:rPr>
              <w:t>r</w:t>
            </w:r>
            <w:r w:rsidR="00E04682" w:rsidRPr="009A4882">
              <w:rPr>
                <w:rFonts w:ascii="Cambria" w:eastAsia="PMingLiU" w:hAnsi="Cambria" w:cstheme="minorHAnsi"/>
                <w:color w:val="000000"/>
              </w:rPr>
              <w:t>izika</w:t>
            </w:r>
          </w:p>
        </w:tc>
      </w:tr>
      <w:tr w:rsidR="00B875EA" w:rsidRPr="00B03F72" w14:paraId="0C70F146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0372854E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OST</w:t>
            </w:r>
          </w:p>
        </w:tc>
        <w:tc>
          <w:tcPr>
            <w:tcW w:w="6520" w:type="dxa"/>
            <w:hideMark/>
          </w:tcPr>
          <w:p w14:paraId="5B70AB85" w14:textId="77777777" w:rsidR="00B875EA" w:rsidRPr="009A4882" w:rsidRDefault="00B875EA" w:rsidP="00B875EA">
            <w:pPr>
              <w:rPr>
                <w:rFonts w:ascii="Cambria" w:eastAsia="PMingLiU" w:hAnsi="Cambria"/>
                <w:color w:val="000000"/>
              </w:rPr>
            </w:pPr>
            <w:r w:rsidRPr="009A4882">
              <w:rPr>
                <w:rFonts w:ascii="Cambria" w:eastAsia="PMingLiU" w:hAnsi="Cambria"/>
                <w:color w:val="000000" w:themeColor="text1"/>
              </w:rPr>
              <w:t xml:space="preserve">Odbor </w:t>
            </w:r>
            <w:r w:rsidR="0013238F" w:rsidRPr="009A4882">
              <w:rPr>
                <w:rFonts w:ascii="Cambria" w:eastAsia="PMingLiU" w:hAnsi="Cambria"/>
                <w:color w:val="000000" w:themeColor="text1"/>
              </w:rPr>
              <w:t>š</w:t>
            </w:r>
            <w:r w:rsidR="00E04682" w:rsidRPr="009A4882">
              <w:rPr>
                <w:rFonts w:ascii="Cambria" w:eastAsia="PMingLiU" w:hAnsi="Cambria"/>
                <w:color w:val="000000" w:themeColor="text1"/>
              </w:rPr>
              <w:t>tatistiky</w:t>
            </w:r>
          </w:p>
        </w:tc>
      </w:tr>
      <w:tr w:rsidR="00B875EA" w:rsidRPr="00B03F72" w14:paraId="6C2F4AC1" w14:textId="77777777" w:rsidTr="00B875EA">
        <w:tblPrEx>
          <w:jc w:val="left"/>
        </w:tblPrEx>
        <w:trPr>
          <w:trHeight w:val="300"/>
        </w:trPr>
        <w:tc>
          <w:tcPr>
            <w:tcW w:w="2122" w:type="dxa"/>
            <w:noWrap/>
            <w:hideMark/>
          </w:tcPr>
          <w:p w14:paraId="63E4C9BE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OVM</w:t>
            </w:r>
          </w:p>
        </w:tc>
        <w:tc>
          <w:tcPr>
            <w:tcW w:w="6520" w:type="dxa"/>
            <w:hideMark/>
          </w:tcPr>
          <w:p w14:paraId="5B1C6A85" w14:textId="77777777" w:rsidR="00B875EA" w:rsidRPr="009A4882" w:rsidRDefault="00B875EA" w:rsidP="00B875EA">
            <w:pPr>
              <w:rPr>
                <w:rFonts w:ascii="Cambria" w:eastAsia="PMingLiU" w:hAnsi="Cambria"/>
                <w:color w:val="000000"/>
              </w:rPr>
            </w:pPr>
            <w:r w:rsidRPr="009A4882">
              <w:rPr>
                <w:rFonts w:ascii="Cambria" w:eastAsia="PMingLiU" w:hAnsi="Cambria"/>
                <w:color w:val="000000" w:themeColor="text1"/>
              </w:rPr>
              <w:t xml:space="preserve">Odbor </w:t>
            </w:r>
            <w:r w:rsidR="0013238F" w:rsidRPr="009A4882">
              <w:rPr>
                <w:rFonts w:ascii="Cambria" w:eastAsia="PMingLiU" w:hAnsi="Cambria"/>
                <w:color w:val="000000" w:themeColor="text1"/>
              </w:rPr>
              <w:t>v</w:t>
            </w:r>
            <w:r w:rsidRPr="009A4882">
              <w:rPr>
                <w:rFonts w:ascii="Cambria" w:eastAsia="PMingLiU" w:hAnsi="Cambria"/>
                <w:color w:val="000000" w:themeColor="text1"/>
              </w:rPr>
              <w:t>ýskumu</w:t>
            </w:r>
          </w:p>
        </w:tc>
      </w:tr>
      <w:tr w:rsidR="00B875EA" w:rsidRPr="00B03F72" w14:paraId="7E692FD1" w14:textId="77777777" w:rsidTr="00B875EA">
        <w:tblPrEx>
          <w:jc w:val="left"/>
        </w:tblPrEx>
        <w:trPr>
          <w:trHeight w:val="288"/>
        </w:trPr>
        <w:tc>
          <w:tcPr>
            <w:tcW w:w="2122" w:type="dxa"/>
            <w:noWrap/>
            <w:hideMark/>
          </w:tcPr>
          <w:p w14:paraId="6D53B12B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>OVO</w:t>
            </w:r>
          </w:p>
        </w:tc>
        <w:tc>
          <w:tcPr>
            <w:tcW w:w="6520" w:type="dxa"/>
            <w:hideMark/>
          </w:tcPr>
          <w:p w14:paraId="3EC09D8E" w14:textId="77777777" w:rsidR="00B875EA" w:rsidRPr="009A4882" w:rsidRDefault="00B875EA" w:rsidP="00B875EA">
            <w:pPr>
              <w:rPr>
                <w:rFonts w:ascii="Cambria" w:eastAsia="PMingLiU" w:hAnsi="Cambria" w:cstheme="minorHAnsi"/>
                <w:color w:val="000000"/>
              </w:rPr>
            </w:pPr>
            <w:r w:rsidRPr="009A4882">
              <w:rPr>
                <w:rFonts w:ascii="Cambria" w:eastAsia="PMingLiU" w:hAnsi="Cambria" w:cstheme="minorHAnsi"/>
                <w:color w:val="000000"/>
              </w:rPr>
              <w:t xml:space="preserve">Odbor </w:t>
            </w:r>
            <w:r w:rsidR="0013238F" w:rsidRPr="009A4882">
              <w:rPr>
                <w:rFonts w:ascii="Cambria" w:eastAsia="PMingLiU" w:hAnsi="Cambria" w:cstheme="minorHAnsi"/>
                <w:color w:val="000000"/>
              </w:rPr>
              <w:t>v</w:t>
            </w:r>
            <w:r w:rsidRPr="009A4882">
              <w:rPr>
                <w:rFonts w:ascii="Cambria" w:eastAsia="PMingLiU" w:hAnsi="Cambria" w:cstheme="minorHAnsi"/>
                <w:color w:val="000000"/>
              </w:rPr>
              <w:t xml:space="preserve">ysporiadania </w:t>
            </w:r>
            <w:r w:rsidR="0013238F" w:rsidRPr="009A4882">
              <w:rPr>
                <w:rFonts w:ascii="Cambria" w:eastAsia="PMingLiU" w:hAnsi="Cambria" w:cstheme="minorHAnsi"/>
                <w:color w:val="000000"/>
              </w:rPr>
              <w:t>b</w:t>
            </w:r>
            <w:r w:rsidRPr="009A4882">
              <w:rPr>
                <w:rFonts w:ascii="Cambria" w:eastAsia="PMingLiU" w:hAnsi="Cambria" w:cstheme="minorHAnsi"/>
                <w:color w:val="000000"/>
              </w:rPr>
              <w:t xml:space="preserve">ankových </w:t>
            </w:r>
            <w:r w:rsidR="0013238F" w:rsidRPr="009A4882">
              <w:rPr>
                <w:rFonts w:ascii="Cambria" w:eastAsia="PMingLiU" w:hAnsi="Cambria" w:cstheme="minorHAnsi"/>
                <w:color w:val="000000"/>
              </w:rPr>
              <w:t>o</w:t>
            </w:r>
            <w:r w:rsidRPr="009A4882">
              <w:rPr>
                <w:rFonts w:ascii="Cambria" w:eastAsia="PMingLiU" w:hAnsi="Cambria" w:cstheme="minorHAnsi"/>
                <w:color w:val="000000"/>
              </w:rPr>
              <w:t>bchodov</w:t>
            </w:r>
          </w:p>
        </w:tc>
      </w:tr>
    </w:tbl>
    <w:p w14:paraId="245C5FF6" w14:textId="77777777" w:rsidR="00341A55" w:rsidRPr="009A4882" w:rsidRDefault="00341A55" w:rsidP="00341A55">
      <w:pPr>
        <w:pStyle w:val="Caption"/>
        <w:jc w:val="center"/>
        <w:rPr>
          <w:rFonts w:ascii="Cambria" w:hAnsi="Cambria" w:cstheme="minorHAnsi"/>
        </w:rPr>
      </w:pPr>
      <w:bookmarkStart w:id="13" w:name="_Toc98150163"/>
      <w:r w:rsidRPr="009A4882">
        <w:rPr>
          <w:rFonts w:ascii="Cambria" w:hAnsi="Cambria" w:cstheme="minorHAnsi"/>
        </w:rPr>
        <w:t xml:space="preserve">Tabuľka </w:t>
      </w:r>
      <w:r w:rsidRPr="009A4882">
        <w:rPr>
          <w:rFonts w:ascii="Cambria" w:hAnsi="Cambria" w:cstheme="minorHAnsi"/>
        </w:rPr>
        <w:fldChar w:fldCharType="begin"/>
      </w:r>
      <w:r w:rsidRPr="009A4882">
        <w:rPr>
          <w:rFonts w:ascii="Cambria" w:hAnsi="Cambria" w:cstheme="minorHAnsi"/>
        </w:rPr>
        <w:instrText xml:space="preserve"> SEQ Tabuľka \* ARABIC </w:instrText>
      </w:r>
      <w:r w:rsidRPr="009A4882">
        <w:rPr>
          <w:rFonts w:ascii="Cambria" w:hAnsi="Cambria" w:cstheme="minorHAnsi"/>
        </w:rPr>
        <w:fldChar w:fldCharType="separate"/>
      </w:r>
      <w:r w:rsidR="00F45F87" w:rsidRPr="009A4882">
        <w:rPr>
          <w:rFonts w:ascii="Cambria" w:hAnsi="Cambria" w:cstheme="minorHAnsi"/>
        </w:rPr>
        <w:t>4</w:t>
      </w:r>
      <w:r w:rsidRPr="009A4882">
        <w:rPr>
          <w:rFonts w:ascii="Cambria" w:hAnsi="Cambria" w:cstheme="minorHAnsi"/>
        </w:rPr>
        <w:fldChar w:fldCharType="end"/>
      </w:r>
      <w:r w:rsidRPr="009A4882">
        <w:rPr>
          <w:rFonts w:ascii="Cambria" w:hAnsi="Cambria" w:cstheme="minorHAnsi"/>
        </w:rPr>
        <w:t>: Skratky odborov</w:t>
      </w:r>
      <w:bookmarkEnd w:id="13"/>
    </w:p>
    <w:p w14:paraId="06DA1DBD" w14:textId="77777777" w:rsidR="00603DCA" w:rsidRPr="009A4882" w:rsidRDefault="01226B4E" w:rsidP="00603DCA">
      <w:pPr>
        <w:pStyle w:val="Heading1"/>
        <w:rPr>
          <w:rFonts w:ascii="Cambria" w:hAnsi="Cambria"/>
        </w:rPr>
      </w:pPr>
      <w:bookmarkStart w:id="14" w:name="_Toc119050758"/>
      <w:bookmarkStart w:id="15" w:name="_Toc119050761"/>
      <w:bookmarkStart w:id="16" w:name="_Toc119050763"/>
      <w:bookmarkStart w:id="17" w:name="_Toc2031497236"/>
      <w:bookmarkStart w:id="18" w:name="_Toc130335394"/>
      <w:bookmarkEnd w:id="14"/>
      <w:bookmarkEnd w:id="15"/>
      <w:bookmarkEnd w:id="16"/>
      <w:r w:rsidRPr="009A4882">
        <w:rPr>
          <w:rFonts w:ascii="Cambria" w:hAnsi="Cambria"/>
        </w:rPr>
        <w:lastRenderedPageBreak/>
        <w:t xml:space="preserve">Predmet </w:t>
      </w:r>
      <w:r w:rsidR="00F8690E">
        <w:rPr>
          <w:rFonts w:ascii="Cambria" w:hAnsi="Cambria"/>
        </w:rPr>
        <w:t>zmluvy o dielo</w:t>
      </w:r>
      <w:bookmarkEnd w:id="18"/>
      <w:r w:rsidRPr="009A4882">
        <w:rPr>
          <w:rFonts w:ascii="Cambria" w:hAnsi="Cambria"/>
        </w:rPr>
        <w:t xml:space="preserve"> </w:t>
      </w:r>
      <w:bookmarkEnd w:id="17"/>
    </w:p>
    <w:p w14:paraId="78B38611" w14:textId="77777777" w:rsidR="005164C1" w:rsidRPr="009A4882" w:rsidRDefault="01226B4E" w:rsidP="005164C1">
      <w:pPr>
        <w:pStyle w:val="Heading2"/>
        <w:rPr>
          <w:rFonts w:ascii="Cambria" w:hAnsi="Cambria"/>
        </w:rPr>
      </w:pPr>
      <w:bookmarkStart w:id="19" w:name="_Toc972930745"/>
      <w:bookmarkStart w:id="20" w:name="_Toc130335395"/>
      <w:r w:rsidRPr="009A4882">
        <w:rPr>
          <w:rFonts w:ascii="Cambria" w:hAnsi="Cambria"/>
        </w:rPr>
        <w:t>Úvod</w:t>
      </w:r>
      <w:bookmarkEnd w:id="19"/>
      <w:bookmarkEnd w:id="20"/>
    </w:p>
    <w:p w14:paraId="1A2B330A" w14:textId="77777777" w:rsidR="000B30CC" w:rsidRPr="009A4882" w:rsidRDefault="000B30CC" w:rsidP="000B30CC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Predmetom </w:t>
      </w:r>
      <w:r w:rsidR="00F8690E">
        <w:rPr>
          <w:rFonts w:ascii="Cambria" w:hAnsi="Cambria"/>
        </w:rPr>
        <w:t>zmluvy o dielo</w:t>
      </w:r>
      <w:r w:rsidR="007F690D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>je rozšírenie existujúcich funkcionalít IS registratúry (eOffice</w:t>
      </w:r>
      <w:r w:rsidR="00840538">
        <w:rPr>
          <w:rFonts w:ascii="Cambria" w:hAnsi="Cambria"/>
        </w:rPr>
        <w:t xml:space="preserve"> ERM</w:t>
      </w:r>
      <w:r w:rsidRPr="009A4882">
        <w:rPr>
          <w:rFonts w:ascii="Cambria" w:hAnsi="Cambria"/>
        </w:rPr>
        <w:t>)</w:t>
      </w:r>
      <w:r w:rsidR="007D5844">
        <w:rPr>
          <w:rFonts w:ascii="Cambria" w:hAnsi="Cambria"/>
        </w:rPr>
        <w:t>.</w:t>
      </w:r>
      <w:r w:rsidRPr="009A4882">
        <w:rPr>
          <w:rFonts w:ascii="Cambria" w:hAnsi="Cambria"/>
        </w:rPr>
        <w:t xml:space="preserve"> Rozšírenie IS registratúry </w:t>
      </w:r>
      <w:r w:rsidR="00890AED">
        <w:rPr>
          <w:rFonts w:ascii="Cambria" w:hAnsi="Cambria"/>
        </w:rPr>
        <w:t xml:space="preserve">(eOffice ERM) </w:t>
      </w:r>
      <w:r w:rsidRPr="009A4882">
        <w:rPr>
          <w:rFonts w:ascii="Cambria" w:hAnsi="Cambria"/>
        </w:rPr>
        <w:t>sa bude týkať najmä prepojenia IS registratúry (eOffice</w:t>
      </w:r>
      <w:r w:rsidR="00840538">
        <w:rPr>
          <w:rFonts w:ascii="Cambria" w:hAnsi="Cambria"/>
        </w:rPr>
        <w:t xml:space="preserve"> ERM</w:t>
      </w:r>
      <w:r w:rsidRPr="009A4882">
        <w:rPr>
          <w:rFonts w:ascii="Cambria" w:hAnsi="Cambria"/>
        </w:rPr>
        <w:t>) s</w:t>
      </w:r>
      <w:r w:rsidR="007C6789">
        <w:rPr>
          <w:rFonts w:ascii="Cambria" w:hAnsi="Cambria"/>
        </w:rPr>
        <w:t xml:space="preserve"> IS </w:t>
      </w:r>
      <w:r w:rsidRPr="009A4882">
        <w:rPr>
          <w:rFonts w:ascii="Cambria" w:hAnsi="Cambria"/>
        </w:rPr>
        <w:t>DMS a agendovými systémami. IS registratúry (eOffice</w:t>
      </w:r>
      <w:r w:rsidR="00840538">
        <w:rPr>
          <w:rFonts w:ascii="Cambria" w:hAnsi="Cambria"/>
        </w:rPr>
        <w:t xml:space="preserve"> ERM</w:t>
      </w:r>
      <w:r w:rsidRPr="009A4882">
        <w:rPr>
          <w:rFonts w:ascii="Cambria" w:hAnsi="Cambria"/>
        </w:rPr>
        <w:t xml:space="preserve">) umožní integráciu </w:t>
      </w:r>
      <w:r w:rsidR="009E2C4A">
        <w:rPr>
          <w:rFonts w:ascii="Cambria" w:hAnsi="Cambria"/>
        </w:rPr>
        <w:t xml:space="preserve">IS </w:t>
      </w:r>
      <w:r w:rsidRPr="009A4882">
        <w:rPr>
          <w:rFonts w:ascii="Cambria" w:hAnsi="Cambria"/>
        </w:rPr>
        <w:t xml:space="preserve">DMS a agendových systémov cez API IS </w:t>
      </w:r>
      <w:r w:rsidR="00DA25C8">
        <w:rPr>
          <w:rFonts w:ascii="Cambria" w:hAnsi="Cambria"/>
        </w:rPr>
        <w:t>registratúry (</w:t>
      </w:r>
      <w:r w:rsidRPr="009A4882">
        <w:rPr>
          <w:rFonts w:ascii="Cambria" w:hAnsi="Cambria"/>
        </w:rPr>
        <w:t>eOffice</w:t>
      </w:r>
      <w:r w:rsidR="00DA25C8">
        <w:rPr>
          <w:rFonts w:ascii="Cambria" w:hAnsi="Cambria"/>
        </w:rPr>
        <w:t xml:space="preserve"> ERM)</w:t>
      </w:r>
      <w:r w:rsidRPr="009A4882">
        <w:rPr>
          <w:rFonts w:ascii="Cambria" w:hAnsi="Cambria"/>
        </w:rPr>
        <w:t xml:space="preserve"> pre zabezpečenie evidencie registratúrnych záznamov a pohľadov do evidencie registratúry. Predmetom riešenia má byť aj rozšírenie existujúcich služieb elektronickej podateľne a webových formulárov. Súčasťou </w:t>
      </w:r>
      <w:r w:rsidR="0084579F">
        <w:rPr>
          <w:rFonts w:ascii="Cambria" w:hAnsi="Cambria"/>
        </w:rPr>
        <w:t>predmetu zmluvy</w:t>
      </w:r>
      <w:r w:rsidR="0084579F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>bude úprava a rozšírenie nastavenia záznamov a nastavenia agendových spisov pre vybrané agendy identifikované v prípravnej fáze projektu.</w:t>
      </w:r>
    </w:p>
    <w:p w14:paraId="0651B9AA" w14:textId="77777777" w:rsidR="00040D22" w:rsidRPr="00353277" w:rsidRDefault="003C3CE5" w:rsidP="00353277">
      <w:pPr>
        <w:pStyle w:val="Heading2"/>
        <w:rPr>
          <w:rFonts w:ascii="Cambria" w:hAnsi="Cambria"/>
        </w:rPr>
      </w:pPr>
      <w:bookmarkStart w:id="21" w:name="_Toc100047544"/>
      <w:bookmarkStart w:id="22" w:name="_Toc130335396"/>
      <w:r w:rsidRPr="00353277">
        <w:rPr>
          <w:rFonts w:ascii="Cambria" w:hAnsi="Cambria"/>
        </w:rPr>
        <w:t>Vymedzen</w:t>
      </w:r>
      <w:r>
        <w:rPr>
          <w:rFonts w:ascii="Cambria" w:hAnsi="Cambria"/>
        </w:rPr>
        <w:t>ím</w:t>
      </w:r>
      <w:r w:rsidRPr="00353277">
        <w:rPr>
          <w:rFonts w:ascii="Cambria" w:hAnsi="Cambria"/>
        </w:rPr>
        <w:t xml:space="preserve"> </w:t>
      </w:r>
      <w:r w:rsidR="00040D22" w:rsidRPr="00353277">
        <w:rPr>
          <w:rFonts w:ascii="Cambria" w:hAnsi="Cambria"/>
        </w:rPr>
        <w:t xml:space="preserve">zodpovedností </w:t>
      </w:r>
      <w:r w:rsidR="00C558C7">
        <w:rPr>
          <w:rFonts w:ascii="Cambria" w:hAnsi="Cambria"/>
        </w:rPr>
        <w:t>informač</w:t>
      </w:r>
      <w:r w:rsidR="008C7EC3">
        <w:rPr>
          <w:rFonts w:ascii="Cambria" w:hAnsi="Cambria"/>
        </w:rPr>
        <w:t>ných systémov</w:t>
      </w:r>
      <w:r w:rsidR="00C558C7" w:rsidRPr="00353277">
        <w:rPr>
          <w:rFonts w:ascii="Cambria" w:hAnsi="Cambria"/>
        </w:rPr>
        <w:t xml:space="preserve"> </w:t>
      </w:r>
      <w:r w:rsidR="00040D22" w:rsidRPr="00353277">
        <w:rPr>
          <w:rFonts w:ascii="Cambria" w:hAnsi="Cambria"/>
        </w:rPr>
        <w:t>v oblasti životného cyklu dokumentov</w:t>
      </w:r>
      <w:bookmarkEnd w:id="21"/>
      <w:r w:rsidR="00F401F5">
        <w:rPr>
          <w:rFonts w:ascii="Cambria" w:hAnsi="Cambria"/>
        </w:rPr>
        <w:t xml:space="preserve"> </w:t>
      </w:r>
      <w:r w:rsidR="00F401F5" w:rsidRPr="00F401F5">
        <w:rPr>
          <w:rFonts w:ascii="Cambria" w:hAnsi="Cambria"/>
        </w:rPr>
        <w:t>rozumieme nasledovnú sadu princípov</w:t>
      </w:r>
      <w:bookmarkEnd w:id="22"/>
    </w:p>
    <w:p w14:paraId="084C56A0" w14:textId="77777777" w:rsidR="00040D22" w:rsidRPr="009A4882" w:rsidRDefault="00040D22" w:rsidP="00040D22">
      <w:pPr>
        <w:spacing w:after="0"/>
        <w:rPr>
          <w:rFonts w:ascii="Cambria" w:eastAsia="Calibri" w:hAnsi="Cambria" w:cs="Calibri"/>
          <w:lang w:eastAsia="sk-SK"/>
        </w:rPr>
      </w:pPr>
    </w:p>
    <w:p w14:paraId="73A3DD83" w14:textId="38D16D08" w:rsidR="00040D22" w:rsidRPr="009A4882" w:rsidRDefault="002D0C9C" w:rsidP="00040D22">
      <w:pPr>
        <w:rPr>
          <w:rFonts w:ascii="Cambria" w:eastAsiaTheme="minorEastAsia" w:hAnsi="Cambria"/>
          <w:color w:val="000000" w:themeColor="text1"/>
          <w:u w:val="single"/>
        </w:rPr>
      </w:pPr>
      <w:r>
        <w:rPr>
          <w:rFonts w:ascii="Cambria" w:eastAsiaTheme="minorEastAsia" w:hAnsi="Cambria"/>
          <w:color w:val="000000" w:themeColor="text1"/>
        </w:rPr>
        <w:t>Verejný obstarávateľ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 zabezpečuje v súlade s platnou legislatívou správu registratúry - súboru evidovaných záznamov (nositeľov informácií), ktoré vznikajú v rámci </w:t>
      </w:r>
      <w:r w:rsidR="00986B10">
        <w:rPr>
          <w:rFonts w:ascii="Cambria" w:eastAsiaTheme="minorEastAsia" w:hAnsi="Cambria"/>
          <w:color w:val="000000" w:themeColor="text1"/>
        </w:rPr>
        <w:t>jeho</w:t>
      </w:r>
      <w:r w:rsidR="00986B10" w:rsidRPr="009A4882">
        <w:rPr>
          <w:rFonts w:ascii="Cambria" w:eastAsiaTheme="minorEastAsia" w:hAnsi="Cambria"/>
          <w:color w:val="000000" w:themeColor="text1"/>
        </w:rPr>
        <w:t xml:space="preserve">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činnosti alebo </w:t>
      </w:r>
      <w:r w:rsidR="00986B10">
        <w:rPr>
          <w:rFonts w:ascii="Cambria" w:eastAsiaTheme="minorEastAsia" w:hAnsi="Cambria"/>
          <w:color w:val="000000" w:themeColor="text1"/>
        </w:rPr>
        <w:t xml:space="preserve">mu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boli  doručené. Správa je vykonávaná prostredníctvom IS registratúry (eOffice ERM), a to bez ohľadu na formu záznamov (elektronickú alebo neelektronickú). V rámci funkcionalít poskytuje </w:t>
      </w:r>
      <w:r w:rsidR="002B54DD">
        <w:rPr>
          <w:rFonts w:ascii="Cambria" w:eastAsiaTheme="minorEastAsia" w:hAnsi="Cambria"/>
          <w:color w:val="000000" w:themeColor="text1"/>
        </w:rPr>
        <w:t>IS registratúry (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eOffice </w:t>
      </w:r>
      <w:r w:rsidR="002B54DD">
        <w:rPr>
          <w:rFonts w:ascii="Cambria" w:eastAsiaTheme="minorEastAsia" w:hAnsi="Cambria"/>
          <w:color w:val="000000" w:themeColor="text1"/>
        </w:rPr>
        <w:t xml:space="preserve">ERM) </w:t>
      </w:r>
      <w:r w:rsidR="00040D22" w:rsidRPr="009A4882">
        <w:rPr>
          <w:rFonts w:ascii="Cambria" w:eastAsiaTheme="minorEastAsia" w:hAnsi="Cambria"/>
          <w:color w:val="000000" w:themeColor="text1"/>
        </w:rPr>
        <w:t>nástroje na podporu správy neelektronických registratúrnych záznamov a riadenie celého životného cyklu elektronických registratúrnych záznamov od ich prijatia alebo vytvorenia, evidovania, obehu, zaradenia do spisu, vybavenia, schválenia, elektronickej autorizácie (elektronický podpis, elektronická pečať), odoslania, uloženia, vyhľadávania, vyradenia a prenosu dát do dlhodobého elektronického archívu, ako aj štandardného neelektronického archívu. V životnom cykle dokumentu je nepokrytá fáza prípravy dokumentu, ktorá by mala byť predmetom riešenia projektu DMS</w:t>
      </w:r>
      <w:r w:rsidR="0035529A">
        <w:rPr>
          <w:rFonts w:ascii="Cambria" w:eastAsiaTheme="minorEastAsia" w:hAnsi="Cambria"/>
          <w:color w:val="000000" w:themeColor="text1"/>
        </w:rPr>
        <w:t xml:space="preserve"> </w:t>
      </w:r>
      <w:r w:rsidR="00802BF9">
        <w:rPr>
          <w:rFonts w:ascii="Cambria" w:eastAsiaTheme="minorEastAsia" w:hAnsi="Cambria"/>
          <w:color w:val="000000" w:themeColor="text1"/>
        </w:rPr>
        <w:t xml:space="preserve">časť </w:t>
      </w:r>
      <w:r w:rsidR="00F47E25">
        <w:rPr>
          <w:rFonts w:ascii="Cambria" w:eastAsiaTheme="minorEastAsia" w:hAnsi="Cambria"/>
          <w:color w:val="000000" w:themeColor="text1"/>
        </w:rPr>
        <w:t>IS</w:t>
      </w:r>
      <w:r w:rsidR="00F47E25" w:rsidRPr="009A4882">
        <w:rPr>
          <w:rFonts w:ascii="Cambria" w:eastAsiaTheme="minorEastAsia" w:hAnsi="Cambria"/>
          <w:color w:val="000000" w:themeColor="text1"/>
        </w:rPr>
        <w:t xml:space="preserve">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DMS. Prípravná fáza života dokumentov zahŕňa tvorbu konceptu a zdieľanie jeho pracovných verzií. Doplnkové DMS riešenie </w:t>
      </w:r>
      <w:r w:rsidR="000C6CF8">
        <w:rPr>
          <w:rFonts w:ascii="Cambria" w:eastAsiaTheme="minorEastAsia" w:hAnsi="Cambria"/>
          <w:color w:val="000000" w:themeColor="text1"/>
        </w:rPr>
        <w:t>(</w:t>
      </w:r>
      <w:r w:rsidR="00F71601">
        <w:rPr>
          <w:rFonts w:ascii="Cambria" w:eastAsiaTheme="minorEastAsia" w:hAnsi="Cambria"/>
          <w:color w:val="000000" w:themeColor="text1"/>
        </w:rPr>
        <w:t>časť</w:t>
      </w:r>
      <w:r w:rsidR="00015A25">
        <w:rPr>
          <w:rFonts w:ascii="Cambria" w:eastAsiaTheme="minorEastAsia" w:hAnsi="Cambria"/>
          <w:color w:val="000000" w:themeColor="text1"/>
        </w:rPr>
        <w:t xml:space="preserve"> IS DMS)</w:t>
      </w:r>
      <w:r w:rsidR="007817B2">
        <w:rPr>
          <w:rFonts w:ascii="Cambria" w:eastAsiaTheme="minorEastAsia" w:hAnsi="Cambria"/>
          <w:color w:val="000000" w:themeColor="text1"/>
        </w:rPr>
        <w:t xml:space="preserve">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 pritom nebude nahrádzať </w:t>
      </w:r>
      <w:r w:rsidR="00231E09">
        <w:rPr>
          <w:rFonts w:ascii="Cambria" w:eastAsiaTheme="minorEastAsia" w:hAnsi="Cambria"/>
          <w:color w:val="000000" w:themeColor="text1"/>
        </w:rPr>
        <w:t xml:space="preserve">IS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registratúry </w:t>
      </w:r>
      <w:r w:rsidR="00AD3393">
        <w:rPr>
          <w:rFonts w:ascii="Cambria" w:eastAsiaTheme="minorEastAsia" w:hAnsi="Cambria"/>
          <w:color w:val="000000" w:themeColor="text1"/>
        </w:rPr>
        <w:t xml:space="preserve">(eOffice ERM)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úplne ani čiastočne. Nebude ani nahrádzať alebo replikovať štandardné </w:t>
      </w:r>
      <w:r w:rsidR="00095D58">
        <w:rPr>
          <w:rFonts w:ascii="Cambria" w:eastAsiaTheme="minorEastAsia" w:hAnsi="Cambria"/>
          <w:color w:val="000000" w:themeColor="text1"/>
        </w:rPr>
        <w:t xml:space="preserve">aj zákaznícke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funkcie a postupy </w:t>
      </w:r>
      <w:r w:rsidR="00095D58">
        <w:rPr>
          <w:rFonts w:ascii="Cambria" w:eastAsiaTheme="minorEastAsia" w:hAnsi="Cambria"/>
          <w:color w:val="000000" w:themeColor="text1"/>
        </w:rPr>
        <w:t xml:space="preserve">už </w:t>
      </w:r>
      <w:r w:rsidR="00040D22" w:rsidRPr="009A4882">
        <w:rPr>
          <w:rFonts w:ascii="Cambria" w:eastAsiaTheme="minorEastAsia" w:hAnsi="Cambria"/>
          <w:color w:val="000000" w:themeColor="text1"/>
        </w:rPr>
        <w:t>implementované v </w:t>
      </w:r>
      <w:r w:rsidR="00B62899">
        <w:rPr>
          <w:rFonts w:ascii="Cambria" w:eastAsiaTheme="minorEastAsia" w:hAnsi="Cambria"/>
          <w:color w:val="000000" w:themeColor="text1"/>
        </w:rPr>
        <w:t>IS</w:t>
      </w:r>
      <w:r w:rsidR="00B62899" w:rsidRPr="009A4882">
        <w:rPr>
          <w:rFonts w:ascii="Cambria" w:eastAsiaTheme="minorEastAsia" w:hAnsi="Cambria"/>
          <w:color w:val="000000" w:themeColor="text1"/>
        </w:rPr>
        <w:t xml:space="preserve"> </w:t>
      </w:r>
      <w:r w:rsidR="00040D22" w:rsidRPr="009A4882">
        <w:rPr>
          <w:rFonts w:ascii="Cambria" w:eastAsiaTheme="minorEastAsia" w:hAnsi="Cambria"/>
          <w:color w:val="000000" w:themeColor="text1"/>
        </w:rPr>
        <w:t xml:space="preserve">registratúry </w:t>
      </w:r>
      <w:r w:rsidR="00B62899">
        <w:rPr>
          <w:rFonts w:ascii="Cambria" w:eastAsiaTheme="minorEastAsia" w:hAnsi="Cambria"/>
          <w:color w:val="000000" w:themeColor="text1"/>
        </w:rPr>
        <w:t>(eOffice ERM)</w:t>
      </w:r>
      <w:r w:rsidR="00846542">
        <w:rPr>
          <w:rFonts w:ascii="Cambria" w:eastAsiaTheme="minorEastAsia" w:hAnsi="Cambria"/>
          <w:color w:val="000000" w:themeColor="text1"/>
        </w:rPr>
        <w:t xml:space="preserve"> </w:t>
      </w:r>
      <w:r w:rsidR="00040D22" w:rsidRPr="009A4882">
        <w:rPr>
          <w:rFonts w:ascii="Cambria" w:eastAsiaTheme="minorEastAsia" w:hAnsi="Cambria"/>
          <w:color w:val="000000" w:themeColor="text1"/>
        </w:rPr>
        <w:t>uvedené v časti Vymedzenie zodpovedností IS registratúry (eOffice ERM)</w:t>
      </w:r>
      <w:r w:rsidR="00040D22">
        <w:rPr>
          <w:rFonts w:ascii="Cambria" w:eastAsiaTheme="minorEastAsia" w:hAnsi="Cambria"/>
          <w:color w:val="000000" w:themeColor="text1"/>
        </w:rPr>
        <w:t>.</w:t>
      </w:r>
      <w:r w:rsidR="007513BE">
        <w:rPr>
          <w:rFonts w:ascii="Cambria" w:eastAsiaTheme="minorEastAsia" w:hAnsi="Cambria"/>
          <w:color w:val="000000" w:themeColor="text1"/>
        </w:rPr>
        <w:t xml:space="preserve"> </w:t>
      </w:r>
    </w:p>
    <w:p w14:paraId="7075DCEE" w14:textId="566ABBB9" w:rsidR="006B13EB" w:rsidRDefault="002D0C9C" w:rsidP="006B13EB">
      <w:pPr>
        <w:jc w:val="left"/>
        <w:rPr>
          <w:rFonts w:ascii="Cambria" w:hAnsi="Cambria"/>
        </w:rPr>
      </w:pPr>
      <w:r>
        <w:rPr>
          <w:rFonts w:ascii="Cambria" w:hAnsi="Cambria"/>
        </w:rPr>
        <w:t>Verejný obstarávateľ</w:t>
      </w:r>
      <w:r w:rsidR="006B13EB">
        <w:rPr>
          <w:rFonts w:ascii="Cambria" w:hAnsi="Cambria"/>
        </w:rPr>
        <w:t xml:space="preserve"> rozdelil </w:t>
      </w:r>
      <w:r w:rsidR="00A444C8">
        <w:rPr>
          <w:rFonts w:ascii="Cambria" w:hAnsi="Cambria"/>
        </w:rPr>
        <w:t>projekt DMS</w:t>
      </w:r>
      <w:r w:rsidR="006B13EB">
        <w:rPr>
          <w:rFonts w:ascii="Cambria" w:hAnsi="Cambria"/>
        </w:rPr>
        <w:t xml:space="preserve"> na dve časti: </w:t>
      </w:r>
    </w:p>
    <w:p w14:paraId="74A9777D" w14:textId="77777777" w:rsidR="006B13EB" w:rsidRDefault="006B13EB" w:rsidP="006B13EB">
      <w:pPr>
        <w:pStyle w:val="ListParagraph"/>
        <w:numPr>
          <w:ilvl w:val="0"/>
          <w:numId w:val="75"/>
        </w:numPr>
        <w:jc w:val="left"/>
        <w:rPr>
          <w:rFonts w:ascii="Cambria" w:hAnsi="Cambria"/>
        </w:rPr>
      </w:pPr>
      <w:r>
        <w:rPr>
          <w:rFonts w:ascii="Cambria" w:hAnsi="Cambria"/>
        </w:rPr>
        <w:t xml:space="preserve">Časť IS </w:t>
      </w:r>
      <w:r w:rsidRPr="00232773">
        <w:rPr>
          <w:rFonts w:ascii="Cambria" w:hAnsi="Cambria"/>
        </w:rPr>
        <w:t>DMS</w:t>
      </w:r>
      <w:r>
        <w:rPr>
          <w:rFonts w:ascii="Cambria" w:hAnsi="Cambria"/>
        </w:rPr>
        <w:t xml:space="preserve">, ktorej predmetom je systém pre tvorbu a správu dokumentov v prípravnej fáze ich životného cyklu, vrátane nástrojov na kolaboráciu, </w:t>
      </w:r>
      <w:proofErr w:type="spellStart"/>
      <w:r>
        <w:rPr>
          <w:rFonts w:ascii="Cambria" w:hAnsi="Cambria"/>
        </w:rPr>
        <w:t>verzionovanie</w:t>
      </w:r>
      <w:proofErr w:type="spellEnd"/>
      <w:r>
        <w:rPr>
          <w:rFonts w:ascii="Cambria" w:hAnsi="Cambria"/>
        </w:rPr>
        <w:t xml:space="preserve"> dokumentov ich pripomienkovanie a</w:t>
      </w:r>
      <w:r w:rsidR="000D49DF">
        <w:rPr>
          <w:rFonts w:ascii="Cambria" w:hAnsi="Cambria"/>
        </w:rPr>
        <w:t> </w:t>
      </w:r>
      <w:r>
        <w:rPr>
          <w:rFonts w:ascii="Cambria" w:hAnsi="Cambria"/>
        </w:rPr>
        <w:t>iné</w:t>
      </w:r>
      <w:r w:rsidR="000D49DF">
        <w:rPr>
          <w:rFonts w:ascii="Cambria" w:hAnsi="Cambria"/>
        </w:rPr>
        <w:t>.</w:t>
      </w:r>
    </w:p>
    <w:p w14:paraId="2BA427C8" w14:textId="45417A62" w:rsidR="006B13EB" w:rsidRPr="00E62F07" w:rsidRDefault="006B13EB" w:rsidP="006B13EB">
      <w:pPr>
        <w:pStyle w:val="ListParagraph"/>
        <w:numPr>
          <w:ilvl w:val="0"/>
          <w:numId w:val="75"/>
        </w:numPr>
        <w:jc w:val="left"/>
        <w:rPr>
          <w:rFonts w:ascii="Cambria" w:hAnsi="Cambria"/>
        </w:rPr>
      </w:pPr>
      <w:r>
        <w:rPr>
          <w:rFonts w:ascii="Cambria" w:hAnsi="Cambria"/>
        </w:rPr>
        <w:t xml:space="preserve">Časť </w:t>
      </w:r>
      <w:r w:rsidRPr="00232773">
        <w:rPr>
          <w:rFonts w:ascii="Cambria" w:hAnsi="Cambria"/>
        </w:rPr>
        <w:t>úprava IS registratúry (eOffice ERM)</w:t>
      </w:r>
      <w:r>
        <w:rPr>
          <w:rFonts w:ascii="Cambria" w:hAnsi="Cambria"/>
        </w:rPr>
        <w:t xml:space="preserve">, ktorej predmetom je </w:t>
      </w:r>
      <w:r w:rsidRPr="001E7810">
        <w:rPr>
          <w:rFonts w:ascii="Cambria" w:hAnsi="Cambria"/>
        </w:rPr>
        <w:t>rozšírenie existujúcich funkcionalít IS registratúry (</w:t>
      </w:r>
      <w:proofErr w:type="spellStart"/>
      <w:r w:rsidRPr="001E7810">
        <w:rPr>
          <w:rFonts w:ascii="Cambria" w:hAnsi="Cambria"/>
        </w:rPr>
        <w:t>eOffice</w:t>
      </w:r>
      <w:r>
        <w:rPr>
          <w:rFonts w:ascii="Cambria" w:hAnsi="Cambria"/>
        </w:rPr>
        <w:t>ERM</w:t>
      </w:r>
      <w:proofErr w:type="spellEnd"/>
      <w:r w:rsidRPr="001E7810">
        <w:rPr>
          <w:rFonts w:ascii="Cambria" w:hAnsi="Cambria"/>
        </w:rPr>
        <w:t>)</w:t>
      </w:r>
      <w:r w:rsidR="00617695">
        <w:rPr>
          <w:rFonts w:ascii="Cambria" w:hAnsi="Cambria"/>
        </w:rPr>
        <w:t xml:space="preserve"> </w:t>
      </w:r>
      <w:r w:rsidR="00091B44">
        <w:rPr>
          <w:rFonts w:ascii="Cambria" w:hAnsi="Cambria"/>
        </w:rPr>
        <w:t>uvedených nižšie v nasledujúcich kapitolách,</w:t>
      </w:r>
    </w:p>
    <w:p w14:paraId="5396F255" w14:textId="7C00E374" w:rsidR="006B13EB" w:rsidRPr="00232773" w:rsidRDefault="006B13EB" w:rsidP="006B13EB">
      <w:pPr>
        <w:jc w:val="left"/>
        <w:rPr>
          <w:rFonts w:ascii="Cambria" w:hAnsi="Cambria"/>
        </w:rPr>
      </w:pPr>
      <w:r>
        <w:rPr>
          <w:rFonts w:ascii="Cambria" w:hAnsi="Cambria"/>
        </w:rPr>
        <w:t>Pre lepšie pochopenie závislostí sa v</w:t>
      </w:r>
      <w:r w:rsidRPr="00232773">
        <w:rPr>
          <w:rFonts w:ascii="Cambria" w:hAnsi="Cambria"/>
        </w:rPr>
        <w:t xml:space="preserve"> nasledujúcom texte nachádza vymedzenie funkcií </w:t>
      </w:r>
      <w:r>
        <w:rPr>
          <w:rFonts w:ascii="Cambria" w:hAnsi="Cambria"/>
        </w:rPr>
        <w:t xml:space="preserve">IS </w:t>
      </w:r>
      <w:r w:rsidRPr="00232773">
        <w:rPr>
          <w:rFonts w:ascii="Cambria" w:hAnsi="Cambria"/>
        </w:rPr>
        <w:t>DMS a IS registratúry (eOffice ERM)</w:t>
      </w:r>
      <w:r>
        <w:rPr>
          <w:rFonts w:ascii="Cambria" w:hAnsi="Cambria"/>
        </w:rPr>
        <w:t xml:space="preserve">. Je to súhrn funkcií, ktoré má už dnes </w:t>
      </w:r>
      <w:r w:rsidR="002D0C9C">
        <w:rPr>
          <w:rFonts w:ascii="Cambria" w:hAnsi="Cambria"/>
        </w:rPr>
        <w:t>verejný obstarávateľ</w:t>
      </w:r>
      <w:r>
        <w:rPr>
          <w:rFonts w:ascii="Cambria" w:hAnsi="Cambria"/>
        </w:rPr>
        <w:t xml:space="preserve"> implementované, ale aj požadovan</w:t>
      </w:r>
      <w:r w:rsidR="00C2251C">
        <w:rPr>
          <w:rFonts w:ascii="Cambria" w:hAnsi="Cambria"/>
        </w:rPr>
        <w:t>ých</w:t>
      </w:r>
      <w:r w:rsidR="005A41ED">
        <w:rPr>
          <w:rFonts w:ascii="Cambria" w:hAnsi="Cambria"/>
        </w:rPr>
        <w:t>, uveden</w:t>
      </w:r>
      <w:r w:rsidR="00C2251C">
        <w:rPr>
          <w:rFonts w:ascii="Cambria" w:hAnsi="Cambria"/>
        </w:rPr>
        <w:t>ých</w:t>
      </w:r>
      <w:r>
        <w:rPr>
          <w:rFonts w:ascii="Cambria" w:hAnsi="Cambria"/>
        </w:rPr>
        <w:t xml:space="preserve"> v opise predmetu zákazky nižšie. </w:t>
      </w:r>
    </w:p>
    <w:p w14:paraId="60DB7614" w14:textId="77777777" w:rsidR="00040D22" w:rsidRPr="009A4882" w:rsidRDefault="00040D22" w:rsidP="00040D22">
      <w:pPr>
        <w:rPr>
          <w:rFonts w:ascii="Cambria" w:eastAsia="Calibri" w:hAnsi="Cambria" w:cs="Calibri"/>
          <w:lang w:eastAsia="sk-SK"/>
        </w:rPr>
      </w:pPr>
    </w:p>
    <w:p w14:paraId="5E4DB6E1" w14:textId="77777777" w:rsidR="00040D22" w:rsidRPr="009A4882" w:rsidRDefault="00040D22" w:rsidP="00040D22">
      <w:pPr>
        <w:spacing w:after="0"/>
        <w:rPr>
          <w:rFonts w:ascii="Cambria" w:eastAsia="Calibri" w:hAnsi="Cambria" w:cs="Calibri"/>
          <w:b/>
          <w:sz w:val="24"/>
          <w:szCs w:val="24"/>
          <w:lang w:eastAsia="sk-SK"/>
        </w:rPr>
      </w:pPr>
      <w:r w:rsidRPr="009A4882">
        <w:rPr>
          <w:rFonts w:ascii="Cambria" w:eastAsia="Calibri" w:hAnsi="Cambria" w:cs="Calibri"/>
          <w:b/>
          <w:sz w:val="24"/>
          <w:szCs w:val="24"/>
          <w:lang w:eastAsia="sk-SK"/>
        </w:rPr>
        <w:lastRenderedPageBreak/>
        <w:t xml:space="preserve">Vymedzenie zodpovedností IS registratúry (eOffice ERM): </w:t>
      </w:r>
    </w:p>
    <w:p w14:paraId="666DB8DE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szCs w:val="20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 xml:space="preserve">Zabezpečuje prijímanie a evidenciu fyzických </w:t>
      </w:r>
      <w:r w:rsidR="0012434C">
        <w:rPr>
          <w:rFonts w:ascii="Cambria" w:eastAsia="Calibri" w:hAnsi="Cambria" w:cs="Calibri"/>
          <w:lang w:eastAsia="sk-SK"/>
        </w:rPr>
        <w:t xml:space="preserve">(listinných) </w:t>
      </w:r>
      <w:r w:rsidRPr="009A4882">
        <w:rPr>
          <w:rFonts w:ascii="Cambria" w:eastAsia="Calibri" w:hAnsi="Cambria" w:cs="Calibri"/>
          <w:lang w:eastAsia="sk-SK"/>
        </w:rPr>
        <w:t>a elektronických registratúrnych záznamov a ich príloh.</w:t>
      </w:r>
    </w:p>
    <w:p w14:paraId="1A5A0267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Zabezpečuje evid</w:t>
      </w:r>
      <w:r w:rsidR="00A82D64">
        <w:rPr>
          <w:rFonts w:ascii="Cambria" w:eastAsia="Calibri" w:hAnsi="Cambria" w:cs="Calibri"/>
          <w:lang w:eastAsia="sk-SK"/>
        </w:rPr>
        <w:t>ovanie</w:t>
      </w:r>
      <w:r w:rsidRPr="009A4882">
        <w:rPr>
          <w:rFonts w:ascii="Cambria" w:eastAsia="Calibri" w:hAnsi="Cambria" w:cs="Calibri"/>
          <w:lang w:eastAsia="sk-SK"/>
        </w:rPr>
        <w:t xml:space="preserve"> a odosielanie fyzických a elektronických registratúrnych záznamov a ich príloh.</w:t>
      </w:r>
    </w:p>
    <w:p w14:paraId="0A1AF686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Zabezpečuje evidovanie a distribúciu interných fyzických a elektronických registratúrnych záznamov a ich príloh.</w:t>
      </w:r>
    </w:p>
    <w:p w14:paraId="477022A2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 xml:space="preserve">Podporuje digitalizáciu </w:t>
      </w:r>
      <w:r w:rsidR="009E7713">
        <w:rPr>
          <w:rFonts w:ascii="Cambria" w:eastAsia="Calibri" w:hAnsi="Cambria" w:cs="Calibri"/>
          <w:lang w:eastAsia="sk-SK"/>
        </w:rPr>
        <w:t>fyzických</w:t>
      </w:r>
      <w:r w:rsidRPr="009A4882">
        <w:rPr>
          <w:rFonts w:ascii="Cambria" w:eastAsia="Calibri" w:hAnsi="Cambria" w:cs="Calibri"/>
          <w:lang w:eastAsia="sk-SK"/>
        </w:rPr>
        <w:t xml:space="preserve"> registratúrnych záznamov.</w:t>
      </w:r>
    </w:p>
    <w:p w14:paraId="33ED8448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Štandardne riadi obeh registratúrnych záznamov (prideľovanie, vkladanie do spisu, úprava atribútov, vybavovanie, zdieľanie....).</w:t>
      </w:r>
    </w:p>
    <w:p w14:paraId="39F8996B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Štandardne riadi obeh spisov (vytváranie, prideľovanie, zdieľanie, riadenie prístupu, úprava atribútov spisu, zaraďovanie záznamov do spisu, uzatváranie spisu.....).</w:t>
      </w:r>
    </w:p>
    <w:p w14:paraId="112280DB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Zabezpečuje schvaľovanie a schvaľovanie s elektronickým podpisom</w:t>
      </w:r>
      <w:r w:rsidR="00F011A2">
        <w:rPr>
          <w:rFonts w:ascii="Cambria" w:eastAsia="Calibri" w:hAnsi="Cambria" w:cs="Calibri"/>
          <w:noProof/>
          <w:lang w:eastAsia="sk-SK"/>
        </w:rPr>
        <w:t xml:space="preserve"> registratúrnych záznamov</w:t>
      </w:r>
      <w:r w:rsidRPr="009A4882">
        <w:rPr>
          <w:rFonts w:ascii="Cambria" w:eastAsia="Calibri" w:hAnsi="Cambria" w:cs="Calibri"/>
          <w:lang w:eastAsia="sk-SK"/>
        </w:rPr>
        <w:t xml:space="preserve">. </w:t>
      </w:r>
    </w:p>
    <w:p w14:paraId="73B60302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Poskytuje vyhľadávanie dokumentov s rešpektovaním pravidiel ochrany dokumentov a prístupu k nim.</w:t>
      </w:r>
    </w:p>
    <w:p w14:paraId="289E5F6F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Sprístupňuje (nahliadanie, vypožičiavanie) registratúrn</w:t>
      </w:r>
      <w:r w:rsidR="00736F91">
        <w:rPr>
          <w:rFonts w:ascii="Cambria" w:eastAsia="Calibri" w:hAnsi="Cambria" w:cs="Calibri"/>
          <w:lang w:eastAsia="sk-SK"/>
        </w:rPr>
        <w:t>e</w:t>
      </w:r>
      <w:r w:rsidRPr="009A4882">
        <w:rPr>
          <w:rFonts w:ascii="Cambria" w:eastAsia="Calibri" w:hAnsi="Cambria" w:cs="Calibri"/>
          <w:lang w:eastAsia="sk-SK"/>
        </w:rPr>
        <w:t xml:space="preserve"> záznam</w:t>
      </w:r>
      <w:r w:rsidR="00736F91">
        <w:rPr>
          <w:rFonts w:ascii="Cambria" w:eastAsia="Calibri" w:hAnsi="Cambria" w:cs="Calibri"/>
          <w:lang w:eastAsia="sk-SK"/>
        </w:rPr>
        <w:t>y</w:t>
      </w:r>
      <w:r w:rsidRPr="009A4882">
        <w:rPr>
          <w:rFonts w:ascii="Cambria" w:eastAsia="Calibri" w:hAnsi="Cambria" w:cs="Calibri"/>
          <w:lang w:eastAsia="sk-SK"/>
        </w:rPr>
        <w:t xml:space="preserve"> alebo spis</w:t>
      </w:r>
      <w:r w:rsidR="00736F91">
        <w:rPr>
          <w:rFonts w:ascii="Cambria" w:eastAsia="Calibri" w:hAnsi="Cambria" w:cs="Calibri"/>
          <w:lang w:eastAsia="sk-SK"/>
        </w:rPr>
        <w:t>y</w:t>
      </w:r>
      <w:r w:rsidRPr="009A4882">
        <w:rPr>
          <w:rFonts w:ascii="Cambria" w:eastAsia="Calibri" w:hAnsi="Cambria" w:cs="Calibri"/>
          <w:lang w:eastAsia="sk-SK"/>
        </w:rPr>
        <w:t>.</w:t>
      </w:r>
    </w:p>
    <w:p w14:paraId="5EBFFAF7" w14:textId="5691286A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 xml:space="preserve">Riadi prístupy v súlade s organizačnou štruktúrou </w:t>
      </w:r>
      <w:r w:rsidR="002D0C9C">
        <w:rPr>
          <w:rFonts w:ascii="Cambria" w:eastAsia="Calibri" w:hAnsi="Cambria" w:cs="Calibri"/>
          <w:noProof/>
          <w:lang w:eastAsia="sk-SK"/>
        </w:rPr>
        <w:t>verejného obstarávateľa</w:t>
      </w:r>
      <w:r w:rsidRPr="009A4882">
        <w:rPr>
          <w:rFonts w:ascii="Cambria" w:eastAsia="Calibri" w:hAnsi="Cambria" w:cs="Calibri"/>
          <w:lang w:eastAsia="sk-SK"/>
        </w:rPr>
        <w:t xml:space="preserve"> a osobitnými potrebami podľa agendy.</w:t>
      </w:r>
    </w:p>
    <w:p w14:paraId="060BC72D" w14:textId="4C37E11A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 xml:space="preserve">Vyraďuje spisy </w:t>
      </w:r>
      <w:r w:rsidR="002D0C9C">
        <w:rPr>
          <w:rFonts w:ascii="Cambria" w:eastAsia="Calibri" w:hAnsi="Cambria" w:cs="Calibri"/>
          <w:noProof/>
          <w:lang w:eastAsia="sk-SK"/>
        </w:rPr>
        <w:t>verejného obstarávateľa</w:t>
      </w:r>
      <w:r w:rsidRPr="009A4882">
        <w:rPr>
          <w:rFonts w:ascii="Cambria" w:eastAsia="Calibri" w:hAnsi="Cambria" w:cs="Calibri"/>
          <w:lang w:eastAsia="sk-SK"/>
        </w:rPr>
        <w:t xml:space="preserve">. </w:t>
      </w:r>
    </w:p>
    <w:p w14:paraId="0CE4BCFA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Spravuje adresár subjektov (za účelom doručovania).</w:t>
      </w:r>
    </w:p>
    <w:p w14:paraId="3E327C11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Spravuje typy registratúrnych záznamov.</w:t>
      </w:r>
    </w:p>
    <w:p w14:paraId="31CE6953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Poskytuje nástroje pre administráciu číselníkov, nastavení, oprávnení a správu používateľov.</w:t>
      </w:r>
    </w:p>
    <w:p w14:paraId="56AB6420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 xml:space="preserve">Vytvára registratúrne značky podľa vyhlášky MV SR č. 410/2015, podporuje tlač QR kódov. </w:t>
      </w:r>
    </w:p>
    <w:p w14:paraId="082D0AB4" w14:textId="77777777" w:rsidR="00040D22" w:rsidRPr="009A488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 xml:space="preserve">Vytvára a uchováva auditné záznamy o doplneniach, zmenách a prístupoch k registratúrnym záznamom a spisom. </w:t>
      </w:r>
    </w:p>
    <w:p w14:paraId="43003E28" w14:textId="77777777" w:rsidR="00040D22" w:rsidRDefault="00040D22" w:rsidP="00040D22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 xml:space="preserve">Ukladá registratúrne záznamy a spisy podľa vyhlášky MV SR č. 410/2015 </w:t>
      </w:r>
      <w:r w:rsidR="00E54C73">
        <w:rPr>
          <w:rFonts w:ascii="Cambria" w:eastAsia="Calibri" w:hAnsi="Cambria" w:cs="Calibri"/>
          <w:lang w:eastAsia="sk-SK"/>
        </w:rPr>
        <w:t xml:space="preserve">Z. z. </w:t>
      </w:r>
      <w:r w:rsidRPr="009A4882">
        <w:rPr>
          <w:rFonts w:ascii="Cambria" w:eastAsia="Calibri" w:hAnsi="Cambria" w:cs="Calibri"/>
          <w:lang w:eastAsia="sk-SK"/>
        </w:rPr>
        <w:t xml:space="preserve">a výnosu MV SR č. 525/2011 </w:t>
      </w:r>
      <w:r w:rsidR="00424F10">
        <w:rPr>
          <w:rFonts w:ascii="Cambria" w:eastAsia="Calibri" w:hAnsi="Cambria" w:cs="Calibri"/>
          <w:lang w:eastAsia="sk-SK"/>
        </w:rPr>
        <w:t xml:space="preserve">Z. z. </w:t>
      </w:r>
      <w:r w:rsidRPr="009A4882">
        <w:rPr>
          <w:rFonts w:ascii="Cambria" w:eastAsia="Calibri" w:hAnsi="Cambria" w:cs="Calibri"/>
          <w:lang w:eastAsia="sk-SK"/>
        </w:rPr>
        <w:t>v </w:t>
      </w:r>
      <w:r w:rsidRPr="009A4882">
        <w:rPr>
          <w:rFonts w:ascii="Cambria" w:eastAsia="Calibri" w:hAnsi="Cambria" w:cs="Calibri"/>
        </w:rPr>
        <w:t xml:space="preserve">znení </w:t>
      </w:r>
      <w:r w:rsidR="002B72A7" w:rsidRPr="009A4882">
        <w:rPr>
          <w:rFonts w:ascii="Cambria" w:eastAsia="Calibri" w:hAnsi="Cambria" w:cs="Calibri"/>
        </w:rPr>
        <w:t xml:space="preserve">opatrenia </w:t>
      </w:r>
      <w:r w:rsidR="00E70448">
        <w:rPr>
          <w:rFonts w:ascii="Cambria" w:eastAsia="Calibri" w:hAnsi="Cambria" w:cs="Calibri"/>
        </w:rPr>
        <w:t>MV SR</w:t>
      </w:r>
      <w:r w:rsidR="002B72A7" w:rsidRPr="009A4882">
        <w:rPr>
          <w:rFonts w:ascii="Cambria" w:eastAsia="Calibri" w:hAnsi="Cambria" w:cs="Calibri"/>
        </w:rPr>
        <w:t xml:space="preserve"> č.</w:t>
      </w:r>
      <w:r w:rsidR="00914DE8" w:rsidRPr="009A4882">
        <w:rPr>
          <w:rFonts w:ascii="Cambria" w:eastAsia="Calibri" w:hAnsi="Cambria" w:cs="Calibri"/>
        </w:rPr>
        <w:t> </w:t>
      </w:r>
      <w:r w:rsidR="002B72A7" w:rsidRPr="009A4882">
        <w:rPr>
          <w:rFonts w:ascii="Cambria" w:eastAsia="Calibri" w:hAnsi="Cambria" w:cs="Calibri"/>
        </w:rPr>
        <w:t>203/2021</w:t>
      </w:r>
      <w:r w:rsidR="00914DE8" w:rsidRPr="009A4882">
        <w:rPr>
          <w:rFonts w:ascii="Cambria" w:eastAsia="Calibri" w:hAnsi="Cambria" w:cs="Calibri"/>
        </w:rPr>
        <w:t> </w:t>
      </w:r>
      <w:r w:rsidR="002B72A7" w:rsidRPr="009A4882">
        <w:rPr>
          <w:rFonts w:ascii="Cambria" w:eastAsia="Calibri" w:hAnsi="Cambria" w:cs="Calibri"/>
        </w:rPr>
        <w:t>Z</w:t>
      </w:r>
      <w:r w:rsidR="00914DE8" w:rsidRPr="009A4882">
        <w:rPr>
          <w:rFonts w:ascii="Cambria" w:eastAsia="Calibri" w:hAnsi="Cambria" w:cs="Calibri"/>
        </w:rPr>
        <w:t xml:space="preserve"> </w:t>
      </w:r>
      <w:r w:rsidR="002B72A7" w:rsidRPr="009A4882">
        <w:rPr>
          <w:rFonts w:ascii="Cambria" w:eastAsia="Calibri" w:hAnsi="Cambria" w:cs="Calibri"/>
        </w:rPr>
        <w:t>.z</w:t>
      </w:r>
      <w:r w:rsidR="00914DE8" w:rsidRPr="009A4882">
        <w:rPr>
          <w:rFonts w:ascii="Cambria" w:eastAsia="Calibri" w:hAnsi="Cambria" w:cs="Calibri"/>
        </w:rPr>
        <w:t xml:space="preserve"> </w:t>
      </w:r>
      <w:r w:rsidRPr="009A4882">
        <w:rPr>
          <w:rFonts w:ascii="Cambria" w:eastAsia="Calibri" w:hAnsi="Cambria" w:cs="Calibri"/>
          <w:lang w:eastAsia="sk-SK"/>
        </w:rPr>
        <w:t>– v prostredí certifikovaného informačného systému.</w:t>
      </w:r>
    </w:p>
    <w:p w14:paraId="7B5D6928" w14:textId="77777777" w:rsidR="00040D22" w:rsidRPr="009A4882" w:rsidRDefault="00040D22" w:rsidP="00040D22">
      <w:pPr>
        <w:rPr>
          <w:rFonts w:ascii="Cambria" w:eastAsia="Calibri" w:hAnsi="Cambria" w:cs="Calibri"/>
          <w:lang w:eastAsia="sk-SK"/>
        </w:rPr>
      </w:pPr>
    </w:p>
    <w:p w14:paraId="4998218F" w14:textId="77777777" w:rsidR="00040D22" w:rsidRPr="009A4882" w:rsidRDefault="00040D22" w:rsidP="00040D22">
      <w:pPr>
        <w:spacing w:after="0"/>
        <w:rPr>
          <w:rFonts w:ascii="Cambria" w:eastAsia="Calibri" w:hAnsi="Cambria" w:cs="Calibri"/>
          <w:b/>
          <w:lang w:eastAsia="sk-SK"/>
        </w:rPr>
      </w:pPr>
      <w:r w:rsidRPr="009A4882">
        <w:rPr>
          <w:rFonts w:ascii="Cambria" w:eastAsia="Calibri" w:hAnsi="Cambria" w:cs="Calibri"/>
          <w:b/>
          <w:sz w:val="24"/>
          <w:szCs w:val="24"/>
          <w:lang w:eastAsia="sk-SK"/>
        </w:rPr>
        <w:t>Vymedzenie zodpovedností</w:t>
      </w:r>
      <w:r w:rsidRPr="009A4882">
        <w:rPr>
          <w:rFonts w:ascii="Cambria" w:eastAsia="Calibri" w:hAnsi="Cambria" w:cs="Calibri"/>
          <w:b/>
          <w:lang w:eastAsia="sk-SK"/>
        </w:rPr>
        <w:t xml:space="preserve"> </w:t>
      </w:r>
      <w:r w:rsidR="00FC275F">
        <w:rPr>
          <w:rFonts w:ascii="Cambria" w:eastAsia="Calibri" w:hAnsi="Cambria" w:cs="Calibri"/>
          <w:b/>
          <w:lang w:eastAsia="sk-SK"/>
        </w:rPr>
        <w:t xml:space="preserve">IS </w:t>
      </w:r>
      <w:r w:rsidRPr="009A4882">
        <w:rPr>
          <w:rFonts w:ascii="Cambria" w:eastAsia="Calibri" w:hAnsi="Cambria" w:cs="Calibri"/>
          <w:b/>
          <w:lang w:eastAsia="sk-SK"/>
        </w:rPr>
        <w:t>DMS:</w:t>
      </w:r>
    </w:p>
    <w:p w14:paraId="6C4C58DE" w14:textId="77777777" w:rsidR="00040D22" w:rsidRPr="009A4882" w:rsidRDefault="00040D22" w:rsidP="00040D22">
      <w:pPr>
        <w:spacing w:after="0"/>
        <w:rPr>
          <w:rFonts w:ascii="Cambria" w:eastAsia="Calibri" w:hAnsi="Cambria" w:cs="Calibri"/>
          <w:b/>
          <w:lang w:eastAsia="sk-SK"/>
        </w:rPr>
      </w:pPr>
    </w:p>
    <w:p w14:paraId="47FA2865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Zabezpečuje riadenú kooperáciu nad tvorbou dokumentu (podpora práce viacerých používateľov s jedným dokumentom).</w:t>
      </w:r>
    </w:p>
    <w:p w14:paraId="62EC8C52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Zabezpečuje potvrdzovanie/vyjadrenie súhlasu so znením predbežných výstupov z kooperácie (predbežné schvaľovanie pred finalizáciou dokumentu).</w:t>
      </w:r>
    </w:p>
    <w:p w14:paraId="27D019A1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Uchováva pracovné verzie dokumentov (zaznamenávanie histórie vzniku dokumentu, verzií dokumentu vrátane týchto verzií – umožňuje sledovať každú aktualizáciu pracovnej verzie dokumentu) – je miestom uloženia takýchto dokumentov.</w:t>
      </w:r>
    </w:p>
    <w:p w14:paraId="75740848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lastRenderedPageBreak/>
        <w:t>Eviduje a ukladá v </w:t>
      </w:r>
      <w:r w:rsidR="000E2F26">
        <w:rPr>
          <w:rFonts w:ascii="Cambria" w:eastAsia="Calibri" w:hAnsi="Cambria" w:cs="Calibri"/>
          <w:lang w:eastAsia="sk-SK"/>
        </w:rPr>
        <w:t>IS</w:t>
      </w:r>
      <w:r w:rsidRPr="009A4882">
        <w:rPr>
          <w:rFonts w:ascii="Cambria" w:eastAsia="Calibri" w:hAnsi="Cambria" w:cs="Calibri"/>
          <w:lang w:eastAsia="sk-SK"/>
        </w:rPr>
        <w:t xml:space="preserve"> registratúry (eOffice ERM) výstupné (finálne) </w:t>
      </w:r>
      <w:r w:rsidR="001A6635">
        <w:rPr>
          <w:rFonts w:ascii="Cambria" w:eastAsia="Calibri" w:hAnsi="Cambria" w:cs="Calibri"/>
          <w:noProof/>
          <w:lang w:eastAsia="sk-SK"/>
        </w:rPr>
        <w:t>registratúrne záznamy</w:t>
      </w:r>
      <w:r w:rsidRPr="009A4882">
        <w:rPr>
          <w:rFonts w:ascii="Cambria" w:eastAsia="Calibri" w:hAnsi="Cambria" w:cs="Calibri"/>
          <w:lang w:eastAsia="sk-SK"/>
        </w:rPr>
        <w:t>.</w:t>
      </w:r>
    </w:p>
    <w:p w14:paraId="7F6EA757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Zabezpečuje vymazanie výstupných (finálnych) dokumentov z</w:t>
      </w:r>
      <w:r w:rsidR="00FC275F">
        <w:rPr>
          <w:rFonts w:ascii="Cambria" w:eastAsia="Calibri" w:hAnsi="Cambria" w:cs="Calibri"/>
          <w:lang w:eastAsia="sk-SK"/>
        </w:rPr>
        <w:t xml:space="preserve"> IS </w:t>
      </w:r>
      <w:r w:rsidRPr="009A4882">
        <w:rPr>
          <w:rFonts w:ascii="Cambria" w:eastAsia="Calibri" w:hAnsi="Cambria" w:cs="Calibri"/>
          <w:lang w:eastAsia="sk-SK"/>
        </w:rPr>
        <w:t xml:space="preserve">DMS po ich uložení v </w:t>
      </w:r>
      <w:r w:rsidR="00335DD4">
        <w:rPr>
          <w:rFonts w:ascii="Cambria" w:eastAsia="Calibri" w:hAnsi="Cambria" w:cs="Calibri"/>
          <w:lang w:eastAsia="sk-SK"/>
        </w:rPr>
        <w:t>IS</w:t>
      </w:r>
      <w:r w:rsidRPr="009A4882">
        <w:rPr>
          <w:rFonts w:ascii="Cambria" w:eastAsia="Calibri" w:hAnsi="Cambria" w:cs="Calibri"/>
          <w:lang w:eastAsia="sk-SK"/>
        </w:rPr>
        <w:t xml:space="preserve"> registratúry (eOffice ERM)</w:t>
      </w:r>
      <w:r w:rsidR="00EE799D">
        <w:rPr>
          <w:rFonts w:ascii="Cambria" w:eastAsia="Calibri" w:hAnsi="Cambria" w:cs="Calibri"/>
          <w:lang w:eastAsia="sk-SK"/>
        </w:rPr>
        <w:t xml:space="preserve">, </w:t>
      </w:r>
      <w:r w:rsidR="0055267D" w:rsidRPr="0055267D">
        <w:rPr>
          <w:rFonts w:ascii="Cambria" w:eastAsia="Calibri" w:hAnsi="Cambria" w:cs="Calibri"/>
          <w:lang w:eastAsia="sk-SK"/>
        </w:rPr>
        <w:t xml:space="preserve">finálny dokument bude nahradený </w:t>
      </w:r>
      <w:proofErr w:type="spellStart"/>
      <w:r w:rsidR="0055267D" w:rsidRPr="0055267D">
        <w:rPr>
          <w:rFonts w:ascii="Cambria" w:eastAsia="Calibri" w:hAnsi="Cambria" w:cs="Calibri"/>
          <w:lang w:eastAsia="sk-SK"/>
        </w:rPr>
        <w:t>linkom</w:t>
      </w:r>
      <w:proofErr w:type="spellEnd"/>
      <w:r w:rsidR="0055267D" w:rsidRPr="0055267D">
        <w:rPr>
          <w:rFonts w:ascii="Cambria" w:eastAsia="Calibri" w:hAnsi="Cambria" w:cs="Calibri"/>
          <w:lang w:eastAsia="sk-SK"/>
        </w:rPr>
        <w:t xml:space="preserve"> na IS registratúry</w:t>
      </w:r>
      <w:r w:rsidR="00D31965">
        <w:rPr>
          <w:rFonts w:ascii="Cambria" w:eastAsia="Calibri" w:hAnsi="Cambria" w:cs="Calibri"/>
          <w:lang w:eastAsia="sk-SK"/>
        </w:rPr>
        <w:t xml:space="preserve"> (eOffice ERM)</w:t>
      </w:r>
      <w:r w:rsidR="00017030">
        <w:rPr>
          <w:rFonts w:ascii="Cambria" w:eastAsia="Calibri" w:hAnsi="Cambria" w:cs="Calibri"/>
          <w:lang w:eastAsia="sk-SK"/>
        </w:rPr>
        <w:t>.</w:t>
      </w:r>
    </w:p>
    <w:p w14:paraId="5316B81B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Rešpektuje ochranu dokumentu podľa interných pravidiel pre vytváraný dokument a podľa rovnakých pravidiel ako bude nastavená jeho finálna podoba v </w:t>
      </w:r>
      <w:r w:rsidR="00BE69BD">
        <w:rPr>
          <w:rFonts w:ascii="Cambria" w:eastAsia="Calibri" w:hAnsi="Cambria" w:cs="Calibri"/>
          <w:lang w:eastAsia="sk-SK"/>
        </w:rPr>
        <w:t>IS</w:t>
      </w:r>
      <w:r w:rsidRPr="009A4882">
        <w:rPr>
          <w:rFonts w:ascii="Cambria" w:eastAsia="Calibri" w:hAnsi="Cambria" w:cs="Calibri"/>
          <w:lang w:eastAsia="sk-SK"/>
        </w:rPr>
        <w:t xml:space="preserve"> registratúry (eOffice ERM).</w:t>
      </w:r>
    </w:p>
    <w:p w14:paraId="29A1B542" w14:textId="77777777" w:rsidR="00040D22" w:rsidRPr="009A4882" w:rsidRDefault="00E06EB7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28355A">
        <w:rPr>
          <w:rFonts w:ascii="Cambria" w:hAnsi="Cambria"/>
        </w:rPr>
        <w:t xml:space="preserve">Pokrýva </w:t>
      </w:r>
      <w:proofErr w:type="spellStart"/>
      <w:r w:rsidRPr="0028355A">
        <w:rPr>
          <w:rFonts w:ascii="Cambria" w:hAnsi="Cambria"/>
        </w:rPr>
        <w:t>governance</w:t>
      </w:r>
      <w:proofErr w:type="spellEnd"/>
      <w:r w:rsidRPr="0028355A">
        <w:rPr>
          <w:rFonts w:ascii="Cambria" w:hAnsi="Cambria"/>
        </w:rPr>
        <w:t xml:space="preserve"> </w:t>
      </w:r>
      <w:r w:rsidR="003153C5">
        <w:rPr>
          <w:rFonts w:ascii="Cambria" w:eastAsia="Calibri" w:hAnsi="Cambria" w:cs="Calibri"/>
          <w:noProof/>
          <w:lang w:eastAsia="sk-SK"/>
        </w:rPr>
        <w:t xml:space="preserve">pre </w:t>
      </w:r>
      <w:r w:rsidR="00040D22" w:rsidRPr="009A4882">
        <w:rPr>
          <w:rFonts w:ascii="Cambria" w:eastAsia="Calibri" w:hAnsi="Cambria" w:cs="Calibri"/>
          <w:noProof/>
          <w:lang w:eastAsia="sk-SK"/>
        </w:rPr>
        <w:t>prístup</w:t>
      </w:r>
      <w:r w:rsidR="003153C5">
        <w:rPr>
          <w:rFonts w:ascii="Cambria" w:eastAsia="Calibri" w:hAnsi="Cambria" w:cs="Calibri"/>
          <w:noProof/>
          <w:lang w:eastAsia="sk-SK"/>
        </w:rPr>
        <w:t>y</w:t>
      </w:r>
      <w:r w:rsidR="00AD1B0B">
        <w:rPr>
          <w:rFonts w:ascii="Cambria" w:eastAsia="Calibri" w:hAnsi="Cambria" w:cs="Calibri"/>
          <w:noProof/>
          <w:lang w:eastAsia="sk-SK"/>
        </w:rPr>
        <w:t xml:space="preserve"> </w:t>
      </w:r>
      <w:r w:rsidR="00040D22" w:rsidRPr="009A4882">
        <w:rPr>
          <w:rFonts w:ascii="Cambria" w:eastAsia="Calibri" w:hAnsi="Cambria" w:cs="Calibri"/>
          <w:noProof/>
          <w:lang w:eastAsia="sk-SK"/>
        </w:rPr>
        <w:t>k</w:t>
      </w:r>
      <w:r w:rsidR="00040D22" w:rsidRPr="009A4882">
        <w:rPr>
          <w:rFonts w:ascii="Cambria" w:eastAsia="Calibri" w:hAnsi="Cambria" w:cs="Calibri"/>
          <w:lang w:eastAsia="sk-SK"/>
        </w:rPr>
        <w:t xml:space="preserve"> pracovným verziám dokumentov, ktoré </w:t>
      </w:r>
      <w:r w:rsidR="00040D22" w:rsidRPr="009A4882">
        <w:rPr>
          <w:rFonts w:ascii="Cambria" w:eastAsia="Calibri" w:hAnsi="Cambria" w:cs="Calibri"/>
          <w:noProof/>
          <w:lang w:eastAsia="sk-SK"/>
        </w:rPr>
        <w:t>nem</w:t>
      </w:r>
      <w:r w:rsidR="00245E14">
        <w:rPr>
          <w:rFonts w:ascii="Cambria" w:eastAsia="Calibri" w:hAnsi="Cambria" w:cs="Calibri"/>
          <w:noProof/>
          <w:lang w:eastAsia="sk-SK"/>
        </w:rPr>
        <w:t>ajú</w:t>
      </w:r>
      <w:r w:rsidR="00040D22" w:rsidRPr="009A4882">
        <w:rPr>
          <w:rFonts w:ascii="Cambria" w:eastAsia="Calibri" w:hAnsi="Cambria" w:cs="Calibri"/>
          <w:lang w:eastAsia="sk-SK"/>
        </w:rPr>
        <w:t xml:space="preserve"> vplyv na definované oprávnenia v </w:t>
      </w:r>
      <w:r w:rsidR="005B7A2E">
        <w:rPr>
          <w:rFonts w:ascii="Cambria" w:eastAsia="Calibri" w:hAnsi="Cambria" w:cs="Calibri"/>
          <w:lang w:eastAsia="sk-SK"/>
        </w:rPr>
        <w:t>IS</w:t>
      </w:r>
      <w:r w:rsidR="00040D22" w:rsidRPr="009A4882">
        <w:rPr>
          <w:rFonts w:ascii="Cambria" w:eastAsia="Calibri" w:hAnsi="Cambria" w:cs="Calibri"/>
          <w:lang w:eastAsia="sk-SK"/>
        </w:rPr>
        <w:t xml:space="preserve"> registratúry (eOffice ERM).</w:t>
      </w:r>
    </w:p>
    <w:p w14:paraId="3BB36976" w14:textId="77777777" w:rsidR="00040D22" w:rsidRPr="004B2D26" w:rsidRDefault="00040D22" w:rsidP="004B2D26">
      <w:pPr>
        <w:numPr>
          <w:ilvl w:val="0"/>
          <w:numId w:val="31"/>
        </w:numPr>
        <w:spacing w:after="0" w:line="276" w:lineRule="auto"/>
        <w:contextualSpacing/>
        <w:jc w:val="left"/>
        <w:rPr>
          <w:rFonts w:ascii="Cambria" w:eastAsia="Calibri" w:hAnsi="Cambria" w:cs="Calibri"/>
          <w:noProof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Poskytuje vyhľadávanie dokumentov nad dokumentami uloženými v</w:t>
      </w:r>
      <w:r w:rsidR="00137639">
        <w:rPr>
          <w:rFonts w:ascii="Cambria" w:eastAsia="Calibri" w:hAnsi="Cambria" w:cs="Calibri"/>
          <w:lang w:eastAsia="sk-SK"/>
        </w:rPr>
        <w:t xml:space="preserve"> IS </w:t>
      </w:r>
      <w:r w:rsidRPr="009A4882">
        <w:rPr>
          <w:rFonts w:ascii="Cambria" w:eastAsia="Calibri" w:hAnsi="Cambria" w:cs="Calibri"/>
          <w:lang w:eastAsia="sk-SK"/>
        </w:rPr>
        <w:t xml:space="preserve">DMS </w:t>
      </w:r>
      <w:r w:rsidR="00DE7C4D" w:rsidRPr="00AC2062">
        <w:rPr>
          <w:rFonts w:ascii="Cambria" w:eastAsia="Calibri" w:hAnsi="Cambria" w:cs="Calibri"/>
          <w:noProof/>
          <w:lang w:eastAsia="sk-SK"/>
        </w:rPr>
        <w:t>s rešpektovaním pravidiel ochrany dokumentov a prístupu k nim.</w:t>
      </w:r>
    </w:p>
    <w:p w14:paraId="6CE1AE74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Poskytuje nástroje/dáta pre sledovanie termínov a úloh (</w:t>
      </w:r>
      <w:bookmarkStart w:id="23" w:name="_Hlk119921182"/>
      <w:proofErr w:type="spellStart"/>
      <w:r w:rsidR="00C424B9" w:rsidRPr="00C424B9">
        <w:rPr>
          <w:rFonts w:ascii="Cambria" w:eastAsia="Calibri" w:hAnsi="Cambria" w:cs="Calibri"/>
          <w:lang w:eastAsia="sk-SK"/>
        </w:rPr>
        <w:t>Task</w:t>
      </w:r>
      <w:proofErr w:type="spellEnd"/>
      <w:r w:rsidR="00C424B9" w:rsidRPr="00C424B9">
        <w:rPr>
          <w:rFonts w:ascii="Cambria" w:eastAsia="Calibri" w:hAnsi="Cambria" w:cs="Calibri"/>
          <w:lang w:eastAsia="sk-SK"/>
        </w:rPr>
        <w:t xml:space="preserve"> management syst</w:t>
      </w:r>
      <w:r w:rsidR="00D31808">
        <w:rPr>
          <w:rFonts w:ascii="Cambria" w:eastAsia="Calibri" w:hAnsi="Cambria" w:cs="Calibri"/>
          <w:lang w:eastAsia="sk-SK"/>
        </w:rPr>
        <w:t>é</w:t>
      </w:r>
      <w:r w:rsidR="00C424B9" w:rsidRPr="00C424B9">
        <w:rPr>
          <w:rFonts w:ascii="Cambria" w:eastAsia="Calibri" w:hAnsi="Cambria" w:cs="Calibri"/>
          <w:lang w:eastAsia="sk-SK"/>
        </w:rPr>
        <w:t>m</w:t>
      </w:r>
      <w:r w:rsidRPr="009A4882">
        <w:rPr>
          <w:rFonts w:ascii="Cambria" w:eastAsia="Calibri" w:hAnsi="Cambria" w:cs="Calibri"/>
          <w:lang w:eastAsia="sk-SK"/>
        </w:rPr>
        <w:t>).</w:t>
      </w:r>
    </w:p>
    <w:bookmarkEnd w:id="23"/>
    <w:p w14:paraId="28EE8922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Zabezpečuje vytváranie štandardizovaných dokumentov (napr. vytváranie a používanie šablón</w:t>
      </w:r>
      <w:r w:rsidR="00FE7D06">
        <w:rPr>
          <w:rFonts w:ascii="Cambria" w:eastAsia="Calibri" w:hAnsi="Cambria" w:cs="Calibri"/>
          <w:lang w:eastAsia="sk-SK"/>
        </w:rPr>
        <w:t>, rôznych draftov</w:t>
      </w:r>
      <w:r>
        <w:rPr>
          <w:rFonts w:ascii="Cambria" w:eastAsia="Calibri" w:hAnsi="Cambria" w:cs="Calibri"/>
          <w:lang w:eastAsia="sk-SK"/>
        </w:rPr>
        <w:t xml:space="preserve"> </w:t>
      </w:r>
      <w:r w:rsidRPr="009A4882">
        <w:rPr>
          <w:rFonts w:ascii="Cambria" w:eastAsia="Calibri" w:hAnsi="Cambria" w:cs="Calibri"/>
          <w:lang w:eastAsia="sk-SK"/>
        </w:rPr>
        <w:t>a formulárov).</w:t>
      </w:r>
    </w:p>
    <w:p w14:paraId="620FB3E4" w14:textId="77777777" w:rsidR="00040D22" w:rsidRPr="009A4882" w:rsidRDefault="006403F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>
        <w:rPr>
          <w:rFonts w:ascii="Cambria" w:eastAsia="Calibri" w:hAnsi="Cambria" w:cs="Calibri"/>
          <w:noProof/>
          <w:lang w:eastAsia="sk-SK"/>
        </w:rPr>
        <w:t>Umožňuje</w:t>
      </w:r>
      <w:r w:rsidR="00040D22" w:rsidRPr="009A4882">
        <w:rPr>
          <w:rFonts w:ascii="Cambria" w:eastAsia="Calibri" w:hAnsi="Cambria" w:cs="Calibri"/>
          <w:lang w:eastAsia="sk-SK"/>
        </w:rPr>
        <w:t xml:space="preserve"> správcovi registratúry úplné prehľady o uložených dokumentoch v</w:t>
      </w:r>
      <w:r w:rsidR="00137639">
        <w:rPr>
          <w:rFonts w:ascii="Cambria" w:eastAsia="Calibri" w:hAnsi="Cambria" w:cs="Calibri"/>
          <w:lang w:eastAsia="sk-SK"/>
        </w:rPr>
        <w:t xml:space="preserve"> IS </w:t>
      </w:r>
      <w:r w:rsidR="00040D22" w:rsidRPr="009A4882">
        <w:rPr>
          <w:rFonts w:ascii="Cambria" w:eastAsia="Calibri" w:hAnsi="Cambria" w:cs="Calibri"/>
          <w:lang w:eastAsia="sk-SK"/>
        </w:rPr>
        <w:t>DMS.</w:t>
      </w:r>
    </w:p>
    <w:p w14:paraId="0F752A2B" w14:textId="77777777" w:rsidR="00040D22" w:rsidRPr="009A4882" w:rsidRDefault="003B4C36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>
        <w:rPr>
          <w:rFonts w:ascii="Cambria" w:eastAsia="Calibri" w:hAnsi="Cambria" w:cs="Calibri"/>
          <w:noProof/>
          <w:lang w:eastAsia="sk-SK"/>
        </w:rPr>
        <w:t>Umožňuje</w:t>
      </w:r>
      <w:r w:rsidR="00F9149F">
        <w:rPr>
          <w:rFonts w:ascii="Cambria" w:eastAsia="Calibri" w:hAnsi="Cambria" w:cs="Calibri"/>
          <w:noProof/>
          <w:lang w:eastAsia="sk-SK"/>
        </w:rPr>
        <w:t xml:space="preserve"> poskytnúť </w:t>
      </w:r>
      <w:r w:rsidR="00040D22" w:rsidRPr="009A4882">
        <w:rPr>
          <w:rFonts w:ascii="Cambria" w:eastAsia="Calibri" w:hAnsi="Cambria" w:cs="Calibri"/>
          <w:lang w:eastAsia="sk-SK"/>
        </w:rPr>
        <w:t>správcovi registratúry nástroje na riešenie neštandardných situácií.</w:t>
      </w:r>
    </w:p>
    <w:p w14:paraId="1CDF5C29" w14:textId="77777777" w:rsidR="00040D22" w:rsidRPr="009A4882" w:rsidRDefault="00040D22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Umožňuje správcovi registratúry upravovať relevantné stavy záznamov za účelom podpory používateľa</w:t>
      </w:r>
      <w:r w:rsidR="00E64E6C" w:rsidRPr="00E64E6C">
        <w:rPr>
          <w:rFonts w:ascii="Cambria" w:eastAsia="Calibri" w:hAnsi="Cambria" w:cs="Calibri"/>
          <w:noProof/>
          <w:lang w:eastAsia="sk-SK"/>
        </w:rPr>
        <w:t xml:space="preserve"> za pre</w:t>
      </w:r>
      <w:r w:rsidR="00A0695E">
        <w:rPr>
          <w:rFonts w:ascii="Cambria" w:eastAsia="Calibri" w:hAnsi="Cambria" w:cs="Calibri"/>
          <w:noProof/>
          <w:lang w:eastAsia="sk-SK"/>
        </w:rPr>
        <w:t>d</w:t>
      </w:r>
      <w:r w:rsidR="00E64E6C" w:rsidRPr="00E64E6C">
        <w:rPr>
          <w:rFonts w:ascii="Cambria" w:eastAsia="Calibri" w:hAnsi="Cambria" w:cs="Calibri"/>
          <w:noProof/>
          <w:lang w:eastAsia="sk-SK"/>
        </w:rPr>
        <w:t>pokladu</w:t>
      </w:r>
      <w:r w:rsidR="000C0BC7">
        <w:rPr>
          <w:rFonts w:ascii="Cambria" w:eastAsia="Calibri" w:hAnsi="Cambria" w:cs="Calibri"/>
          <w:noProof/>
          <w:lang w:eastAsia="sk-SK"/>
        </w:rPr>
        <w:t>,</w:t>
      </w:r>
      <w:r w:rsidR="005F23D4">
        <w:rPr>
          <w:rFonts w:ascii="Cambria" w:eastAsia="Calibri" w:hAnsi="Cambria" w:cs="Calibri"/>
          <w:noProof/>
          <w:lang w:eastAsia="sk-SK"/>
        </w:rPr>
        <w:t xml:space="preserve"> </w:t>
      </w:r>
      <w:r w:rsidR="00E64E6C" w:rsidRPr="00E64E6C">
        <w:rPr>
          <w:rFonts w:ascii="Cambria" w:eastAsia="Calibri" w:hAnsi="Cambria" w:cs="Calibri"/>
          <w:noProof/>
          <w:lang w:eastAsia="sk-SK"/>
        </w:rPr>
        <w:t>že so zmenou stavu používateľ s</w:t>
      </w:r>
      <w:r w:rsidR="008C6E1A">
        <w:rPr>
          <w:rFonts w:ascii="Cambria" w:eastAsia="Calibri" w:hAnsi="Cambria" w:cs="Calibri"/>
          <w:noProof/>
          <w:lang w:eastAsia="sk-SK"/>
        </w:rPr>
        <w:t>ú</w:t>
      </w:r>
      <w:r w:rsidR="00E64E6C" w:rsidRPr="00E64E6C">
        <w:rPr>
          <w:rFonts w:ascii="Cambria" w:eastAsia="Calibri" w:hAnsi="Cambria" w:cs="Calibri"/>
          <w:noProof/>
          <w:lang w:eastAsia="sk-SK"/>
        </w:rPr>
        <w:t>hlasí, alebo sa daný stav upraví správcom registratúry na základe dohodnutých prevádzkových pravidiel, aby záznamy boli v konzistentnom stave</w:t>
      </w:r>
      <w:r w:rsidR="00AB1C34">
        <w:rPr>
          <w:rFonts w:ascii="Cambria" w:eastAsia="Calibri" w:hAnsi="Cambria" w:cs="Calibri"/>
          <w:noProof/>
          <w:lang w:eastAsia="sk-SK"/>
        </w:rPr>
        <w:t>,</w:t>
      </w:r>
      <w:r w:rsidR="00E64E6C" w:rsidRPr="00E64E6C">
        <w:rPr>
          <w:rFonts w:ascii="Cambria" w:eastAsia="Calibri" w:hAnsi="Cambria" w:cs="Calibri"/>
          <w:noProof/>
          <w:lang w:eastAsia="sk-SK"/>
        </w:rPr>
        <w:t xml:space="preserve"> v takomto prípade nie je potrebný súhlas používateľa. O automatickom vykonaní takýchto zmien je vedený žurnál záznamu</w:t>
      </w:r>
      <w:r w:rsidRPr="009A4882">
        <w:rPr>
          <w:rFonts w:ascii="Cambria" w:eastAsia="Calibri" w:hAnsi="Cambria" w:cs="Calibri"/>
          <w:lang w:eastAsia="sk-SK"/>
        </w:rPr>
        <w:t xml:space="preserve">. </w:t>
      </w:r>
    </w:p>
    <w:p w14:paraId="3FDF4EA3" w14:textId="77777777" w:rsidR="00040D22" w:rsidRPr="009A4882" w:rsidRDefault="00137639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>
        <w:rPr>
          <w:rFonts w:ascii="Cambria" w:eastAsia="Calibri" w:hAnsi="Cambria" w:cs="Calibri"/>
          <w:lang w:eastAsia="sk-SK"/>
        </w:rPr>
        <w:t xml:space="preserve">IS </w:t>
      </w:r>
      <w:r w:rsidR="00040D22" w:rsidRPr="009A4882">
        <w:rPr>
          <w:rFonts w:ascii="Cambria" w:eastAsia="Calibri" w:hAnsi="Cambria" w:cs="Calibri"/>
          <w:lang w:eastAsia="sk-SK"/>
        </w:rPr>
        <w:t xml:space="preserve">DMS nenahrádza </w:t>
      </w:r>
      <w:r w:rsidR="00825A17">
        <w:rPr>
          <w:rFonts w:ascii="Cambria" w:eastAsia="Calibri" w:hAnsi="Cambria" w:cs="Calibri"/>
          <w:lang w:eastAsia="sk-SK"/>
        </w:rPr>
        <w:t>IS</w:t>
      </w:r>
      <w:r w:rsidR="00040D22" w:rsidRPr="009A4882">
        <w:rPr>
          <w:rFonts w:ascii="Cambria" w:eastAsia="Calibri" w:hAnsi="Cambria" w:cs="Calibri"/>
          <w:lang w:eastAsia="sk-SK"/>
        </w:rPr>
        <w:t xml:space="preserve"> registratúry (eOffice ERM) úplne ani čiastočne.</w:t>
      </w:r>
    </w:p>
    <w:p w14:paraId="74D89077" w14:textId="77777777" w:rsidR="00040D22" w:rsidRPr="009A4882" w:rsidRDefault="00137639" w:rsidP="00040D22">
      <w:pPr>
        <w:numPr>
          <w:ilvl w:val="0"/>
          <w:numId w:val="32"/>
        </w:numPr>
        <w:spacing w:after="0" w:line="276" w:lineRule="auto"/>
        <w:contextualSpacing/>
        <w:jc w:val="left"/>
        <w:rPr>
          <w:rFonts w:ascii="Cambria" w:eastAsia="Calibri" w:hAnsi="Cambria" w:cs="Calibri"/>
          <w:lang w:eastAsia="sk-SK"/>
        </w:rPr>
      </w:pPr>
      <w:r>
        <w:rPr>
          <w:rFonts w:ascii="Cambria" w:eastAsia="Calibri" w:hAnsi="Cambria" w:cs="Calibri"/>
          <w:lang w:eastAsia="sk-SK"/>
        </w:rPr>
        <w:t xml:space="preserve">IS </w:t>
      </w:r>
      <w:r w:rsidR="00040D22" w:rsidRPr="009A4882">
        <w:rPr>
          <w:rFonts w:ascii="Cambria" w:eastAsia="Calibri" w:hAnsi="Cambria" w:cs="Calibri"/>
          <w:lang w:eastAsia="sk-SK"/>
        </w:rPr>
        <w:t>DMS nenahrádza/nereplikuje štandardné funkcie/postupy implementované v </w:t>
      </w:r>
      <w:r w:rsidR="00B74FE5">
        <w:rPr>
          <w:rFonts w:ascii="Cambria" w:eastAsia="Calibri" w:hAnsi="Cambria" w:cs="Calibri"/>
          <w:lang w:eastAsia="sk-SK"/>
        </w:rPr>
        <w:t>IS</w:t>
      </w:r>
      <w:r w:rsidR="00040D22" w:rsidRPr="009A4882">
        <w:rPr>
          <w:rFonts w:ascii="Cambria" w:eastAsia="Calibri" w:hAnsi="Cambria" w:cs="Calibri"/>
          <w:lang w:eastAsia="sk-SK"/>
        </w:rPr>
        <w:t xml:space="preserve"> registratúry (eOffice ERM) uvedené v časti registratúra.</w:t>
      </w:r>
    </w:p>
    <w:p w14:paraId="332B097C" w14:textId="77777777" w:rsidR="000B30CC" w:rsidRPr="009A4882" w:rsidRDefault="000B30CC" w:rsidP="000B30CC">
      <w:pPr>
        <w:rPr>
          <w:rFonts w:ascii="Cambria" w:hAnsi="Cambria"/>
        </w:rPr>
      </w:pPr>
    </w:p>
    <w:p w14:paraId="1517B563" w14:textId="77777777" w:rsidR="0009462E" w:rsidRPr="009A4882" w:rsidRDefault="75927484" w:rsidP="009B029A">
      <w:pPr>
        <w:pStyle w:val="Heading2"/>
        <w:rPr>
          <w:rFonts w:ascii="Cambria" w:hAnsi="Cambria"/>
        </w:rPr>
      </w:pPr>
      <w:bookmarkStart w:id="24" w:name="_Toc1072024100"/>
      <w:bookmarkStart w:id="25" w:name="_Toc130335397"/>
      <w:r w:rsidRPr="009A4882">
        <w:rPr>
          <w:rFonts w:ascii="Cambria" w:hAnsi="Cambria"/>
        </w:rPr>
        <w:t xml:space="preserve">Rozsah </w:t>
      </w:r>
      <w:bookmarkEnd w:id="24"/>
      <w:r w:rsidR="00721426">
        <w:rPr>
          <w:rFonts w:ascii="Cambria" w:hAnsi="Cambria"/>
        </w:rPr>
        <w:t>zákazky</w:t>
      </w:r>
      <w:bookmarkEnd w:id="25"/>
    </w:p>
    <w:p w14:paraId="49965A8D" w14:textId="77777777" w:rsidR="00C8468C" w:rsidRPr="00232773" w:rsidRDefault="00C8468C" w:rsidP="00C8468C">
      <w:pPr>
        <w:rPr>
          <w:rFonts w:ascii="Cambria" w:hAnsi="Cambria"/>
        </w:rPr>
      </w:pPr>
      <w:r>
        <w:rPr>
          <w:rFonts w:ascii="Cambria" w:hAnsi="Cambria"/>
        </w:rPr>
        <w:t>Rozsah zákazky zahŕňa nasledovné výstupy</w:t>
      </w:r>
      <w:r w:rsidRPr="00232773">
        <w:rPr>
          <w:rFonts w:ascii="Cambria" w:hAnsi="Cambria"/>
        </w:rPr>
        <w:t>:</w:t>
      </w:r>
    </w:p>
    <w:p w14:paraId="281CA6EB" w14:textId="77777777" w:rsidR="00044BD2" w:rsidRPr="001E3402" w:rsidRDefault="00044BD2" w:rsidP="00044BD2">
      <w:pPr>
        <w:pStyle w:val="ListParagraph"/>
        <w:numPr>
          <w:ilvl w:val="0"/>
          <w:numId w:val="4"/>
        </w:numPr>
        <w:rPr>
          <w:rFonts w:ascii="Cambria" w:eastAsiaTheme="minorEastAsia" w:hAnsi="Cambria"/>
        </w:rPr>
      </w:pPr>
      <w:r w:rsidRPr="001E3402">
        <w:rPr>
          <w:rFonts w:ascii="Cambria" w:eastAsiaTheme="minorEastAsia" w:hAnsi="Cambria"/>
        </w:rPr>
        <w:t>Projektové riadenie zastrešujúce dodanie predmetu zákazky</w:t>
      </w:r>
    </w:p>
    <w:p w14:paraId="6E3C5B16" w14:textId="77777777" w:rsidR="00044BD2" w:rsidRPr="001E3402" w:rsidRDefault="00044BD2" w:rsidP="00044BD2">
      <w:pPr>
        <w:pStyle w:val="ListParagraph"/>
        <w:numPr>
          <w:ilvl w:val="0"/>
          <w:numId w:val="4"/>
        </w:numPr>
        <w:rPr>
          <w:rFonts w:ascii="Cambria" w:eastAsiaTheme="minorEastAsia" w:hAnsi="Cambria"/>
        </w:rPr>
      </w:pPr>
      <w:r w:rsidRPr="001E3402">
        <w:rPr>
          <w:rFonts w:ascii="Cambria" w:eastAsiaTheme="minorEastAsia" w:hAnsi="Cambria"/>
        </w:rPr>
        <w:t>Projektový plán realizácie produktov projektu</w:t>
      </w:r>
    </w:p>
    <w:p w14:paraId="1C7F5368" w14:textId="77777777" w:rsidR="003F49DB" w:rsidRPr="009A4882" w:rsidRDefault="004D28E8" w:rsidP="00B44A47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1E3402">
        <w:rPr>
          <w:rFonts w:ascii="Cambria" w:eastAsiaTheme="minorEastAsia" w:hAnsi="Cambria"/>
        </w:rPr>
        <w:t xml:space="preserve">Dodanie SW diela </w:t>
      </w:r>
    </w:p>
    <w:p w14:paraId="5BAF6C5C" w14:textId="77777777" w:rsidR="009B029A" w:rsidRPr="009A4882" w:rsidRDefault="009B029A" w:rsidP="00B44A47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9A4882">
        <w:rPr>
          <w:rFonts w:ascii="Cambria" w:hAnsi="Cambria"/>
        </w:rPr>
        <w:t>Integrácia na</w:t>
      </w:r>
      <w:r w:rsidR="004D4FCB" w:rsidRPr="009A4882">
        <w:rPr>
          <w:rFonts w:ascii="Cambria" w:hAnsi="Cambria"/>
        </w:rPr>
        <w:t xml:space="preserve"> iné</w:t>
      </w:r>
      <w:r w:rsidRPr="009A4882">
        <w:rPr>
          <w:rFonts w:ascii="Cambria" w:hAnsi="Cambria"/>
        </w:rPr>
        <w:t xml:space="preserve"> systémy</w:t>
      </w:r>
    </w:p>
    <w:p w14:paraId="73DCEC5F" w14:textId="77777777" w:rsidR="00EC651F" w:rsidRDefault="00EC651F" w:rsidP="00EC651F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9A4882">
        <w:rPr>
          <w:rFonts w:ascii="Cambria" w:hAnsi="Cambria"/>
        </w:rPr>
        <w:t>Manažérske produkty a</w:t>
      </w:r>
      <w:r>
        <w:rPr>
          <w:rFonts w:ascii="Cambria" w:hAnsi="Cambria"/>
        </w:rPr>
        <w:t> </w:t>
      </w:r>
      <w:r w:rsidRPr="009A4882">
        <w:rPr>
          <w:rFonts w:ascii="Cambria" w:hAnsi="Cambria"/>
        </w:rPr>
        <w:t>dokumentácie</w:t>
      </w:r>
    </w:p>
    <w:p w14:paraId="7D64E860" w14:textId="77777777" w:rsidR="00EC651F" w:rsidRDefault="00EC651F" w:rsidP="00EC651F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9A4882">
        <w:rPr>
          <w:rFonts w:ascii="Cambria" w:hAnsi="Cambria"/>
        </w:rPr>
        <w:t>Školenie</w:t>
      </w:r>
    </w:p>
    <w:p w14:paraId="2333B26C" w14:textId="77777777" w:rsidR="00EC651F" w:rsidRDefault="00EC651F" w:rsidP="00EC651F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9A4882">
        <w:rPr>
          <w:rFonts w:ascii="Cambria" w:hAnsi="Cambria"/>
        </w:rPr>
        <w:t>Testovanie</w:t>
      </w:r>
    </w:p>
    <w:p w14:paraId="5D970CBB" w14:textId="4531B1A8" w:rsidR="0038162A" w:rsidRDefault="00EC651F" w:rsidP="0038162A">
      <w:pPr>
        <w:pStyle w:val="ListParagraph"/>
        <w:numPr>
          <w:ilvl w:val="0"/>
          <w:numId w:val="4"/>
        </w:numPr>
      </w:pPr>
      <w:r>
        <w:rPr>
          <w:rFonts w:ascii="Cambria" w:eastAsiaTheme="minorEastAsia" w:hAnsi="Cambria"/>
        </w:rPr>
        <w:t>Dodatočné implementačné služby v</w:t>
      </w:r>
      <w:r w:rsidR="000A0CE4" w:rsidRPr="000A0CE4">
        <w:rPr>
          <w:rFonts w:ascii="Cambria" w:hAnsi="Cambria"/>
        </w:rPr>
        <w:t xml:space="preserve"> </w:t>
      </w:r>
      <w:r>
        <w:rPr>
          <w:rFonts w:ascii="Cambria" w:eastAsiaTheme="minorEastAsia" w:hAnsi="Cambria"/>
        </w:rPr>
        <w:t>rámci zmluvy o</w:t>
      </w:r>
      <w:r w:rsidRPr="000A0CE4">
        <w:rPr>
          <w:rFonts w:ascii="Cambria" w:hAnsi="Cambria"/>
        </w:rPr>
        <w:t xml:space="preserve"> </w:t>
      </w:r>
      <w:r>
        <w:rPr>
          <w:rFonts w:ascii="Cambria" w:eastAsiaTheme="minorEastAsia" w:hAnsi="Cambria"/>
        </w:rPr>
        <w:t>dielo</w:t>
      </w:r>
      <w:r w:rsidR="000A0CE4">
        <w:rPr>
          <w:rFonts w:ascii="Cambria" w:eastAsiaTheme="minorEastAsia" w:hAnsi="Cambria"/>
        </w:rPr>
        <w:t xml:space="preserve">. </w:t>
      </w:r>
      <w:r w:rsidR="000A0CE4" w:rsidRPr="005D494D">
        <w:rPr>
          <w:rFonts w:ascii="Cambria" w:eastAsiaTheme="minorEastAsia" w:hAnsi="Cambria"/>
        </w:rPr>
        <w:t xml:space="preserve">Túto časť si </w:t>
      </w:r>
      <w:r w:rsidR="002D0C9C">
        <w:rPr>
          <w:rFonts w:ascii="Cambria" w:eastAsiaTheme="minorEastAsia" w:hAnsi="Cambria"/>
        </w:rPr>
        <w:t>verejný obstarávateľ</w:t>
      </w:r>
      <w:r w:rsidR="0008163C" w:rsidRPr="005D494D">
        <w:rPr>
          <w:rFonts w:ascii="Cambria" w:eastAsiaTheme="minorEastAsia" w:hAnsi="Cambria"/>
        </w:rPr>
        <w:t xml:space="preserve"> </w:t>
      </w:r>
      <w:r w:rsidR="000A0CE4" w:rsidRPr="005D494D">
        <w:rPr>
          <w:rFonts w:ascii="Cambria" w:eastAsiaTheme="minorEastAsia" w:hAnsi="Cambria"/>
        </w:rPr>
        <w:t>nemusí uplatniť.</w:t>
      </w:r>
    </w:p>
    <w:p w14:paraId="00B6C865" w14:textId="479A3178" w:rsidR="0038162A" w:rsidRPr="00E62F07" w:rsidRDefault="0038162A" w:rsidP="0038162A">
      <w:pPr>
        <w:rPr>
          <w:rFonts w:ascii="Cambria" w:eastAsiaTheme="minorEastAsia" w:hAnsi="Cambria"/>
        </w:rPr>
      </w:pPr>
      <w:r w:rsidRPr="00232773">
        <w:rPr>
          <w:rFonts w:ascii="Cambria" w:eastAsiaTheme="minorEastAsia" w:hAnsi="Cambria"/>
        </w:rPr>
        <w:t>Výstupy sú detailne popísané nižšie v nasledujúcich kapitolách.</w:t>
      </w:r>
    </w:p>
    <w:p w14:paraId="7F327AB8" w14:textId="77777777" w:rsidR="00D22E3F" w:rsidRPr="00D22E3F" w:rsidRDefault="00D22E3F" w:rsidP="00D22E3F">
      <w:pPr>
        <w:pStyle w:val="Heading1"/>
        <w:rPr>
          <w:rFonts w:ascii="Cambria" w:hAnsi="Cambria"/>
        </w:rPr>
      </w:pPr>
      <w:bookmarkStart w:id="26" w:name="_Toc717963213"/>
      <w:bookmarkStart w:id="27" w:name="_Toc130335398"/>
      <w:r w:rsidRPr="00D22E3F">
        <w:rPr>
          <w:rFonts w:ascii="Cambria" w:hAnsi="Cambria"/>
        </w:rPr>
        <w:lastRenderedPageBreak/>
        <w:t>Súčasný stav správy dokumentov</w:t>
      </w:r>
      <w:bookmarkEnd w:id="27"/>
    </w:p>
    <w:p w14:paraId="4E9ACF3E" w14:textId="7F465D1B" w:rsidR="00D22E3F" w:rsidRPr="00857110" w:rsidRDefault="00D22E3F" w:rsidP="00D22E3F">
      <w:pPr>
        <w:rPr>
          <w:rFonts w:ascii="Cambria" w:hAnsi="Cambria"/>
        </w:rPr>
      </w:pPr>
      <w:r w:rsidRPr="008602B4">
        <w:rPr>
          <w:rFonts w:ascii="Cambria" w:hAnsi="Cambria"/>
        </w:rPr>
        <w:t xml:space="preserve">V tejto časti je popísaný súčasný stav v správe dokumentov a registratúrnych záznamov, ktorý sa vykonáva podľa životného cyklu dokumentov a registratúrnych záznamov </w:t>
      </w:r>
      <w:r w:rsidR="002D0C9C">
        <w:rPr>
          <w:rFonts w:ascii="Cambria" w:eastAsia="Calibri" w:hAnsi="Cambria" w:cs="Calibri"/>
          <w:color w:val="000000" w:themeColor="text1"/>
        </w:rPr>
        <w:t>verejného obstarávateľa</w:t>
      </w:r>
      <w:r w:rsidRPr="008602B4">
        <w:rPr>
          <w:rFonts w:ascii="Cambria" w:hAnsi="Cambria"/>
        </w:rPr>
        <w:t>:</w:t>
      </w:r>
    </w:p>
    <w:p w14:paraId="240D6035" w14:textId="77777777" w:rsidR="00BC2D03" w:rsidRDefault="00D22E3F" w:rsidP="00015903">
      <w:pPr>
        <w:pStyle w:val="ListParagraph"/>
        <w:numPr>
          <w:ilvl w:val="0"/>
          <w:numId w:val="78"/>
        </w:numPr>
        <w:jc w:val="left"/>
        <w:rPr>
          <w:rFonts w:ascii="Cambria" w:hAnsi="Cambria"/>
        </w:rPr>
      </w:pPr>
      <w:r w:rsidRPr="00CA4CDE">
        <w:rPr>
          <w:rFonts w:ascii="Cambria" w:hAnsi="Cambria"/>
        </w:rPr>
        <w:t xml:space="preserve">Vznik dokumentu/záznamu: </w:t>
      </w:r>
    </w:p>
    <w:p w14:paraId="30308D33" w14:textId="39B241CE" w:rsidR="00BC2D03" w:rsidRDefault="00D22E3F" w:rsidP="00015903">
      <w:pPr>
        <w:pStyle w:val="ListParagraph"/>
        <w:numPr>
          <w:ilvl w:val="1"/>
          <w:numId w:val="78"/>
        </w:numPr>
        <w:jc w:val="left"/>
        <w:rPr>
          <w:rFonts w:ascii="Cambria" w:hAnsi="Cambria"/>
        </w:rPr>
      </w:pPr>
      <w:r w:rsidRPr="00CA4CDE">
        <w:rPr>
          <w:rFonts w:ascii="Cambria" w:hAnsi="Cambria"/>
        </w:rPr>
        <w:t>vytvorenie dokumentu/záznamu u</w:t>
      </w:r>
      <w:r w:rsidR="002D0C9C">
        <w:rPr>
          <w:rFonts w:ascii="Cambria" w:hAnsi="Cambria"/>
        </w:rPr>
        <w:t> verejného obstarávateľa</w:t>
      </w:r>
    </w:p>
    <w:p w14:paraId="51A59CFE" w14:textId="77777777" w:rsidR="00D22E3F" w:rsidRPr="00015903" w:rsidRDefault="00D22E3F" w:rsidP="00353277">
      <w:pPr>
        <w:pStyle w:val="ListParagraph"/>
        <w:numPr>
          <w:ilvl w:val="1"/>
          <w:numId w:val="78"/>
        </w:numPr>
        <w:jc w:val="left"/>
        <w:rPr>
          <w:rFonts w:ascii="Cambria" w:hAnsi="Cambria"/>
        </w:rPr>
      </w:pPr>
      <w:r w:rsidRPr="00CA4CDE">
        <w:rPr>
          <w:rFonts w:ascii="Cambria" w:hAnsi="Cambria"/>
        </w:rPr>
        <w:t>prijatie dokumentu/záznamu od extern</w:t>
      </w:r>
      <w:r w:rsidRPr="00015903">
        <w:rPr>
          <w:rFonts w:ascii="Cambria" w:hAnsi="Cambria"/>
        </w:rPr>
        <w:t>ého subjektu</w:t>
      </w:r>
    </w:p>
    <w:p w14:paraId="59849057" w14:textId="77777777" w:rsidR="00D22E3F" w:rsidRPr="008602B4" w:rsidRDefault="00D22E3F" w:rsidP="00353277">
      <w:pPr>
        <w:pStyle w:val="ListParagraph"/>
        <w:numPr>
          <w:ilvl w:val="0"/>
          <w:numId w:val="78"/>
        </w:numPr>
        <w:jc w:val="left"/>
        <w:rPr>
          <w:rFonts w:ascii="Cambria" w:hAnsi="Cambria"/>
        </w:rPr>
      </w:pPr>
      <w:r w:rsidRPr="008602B4">
        <w:rPr>
          <w:rFonts w:ascii="Cambria" w:hAnsi="Cambria"/>
        </w:rPr>
        <w:t>Hodnotenie dokumentu/záznamu</w:t>
      </w:r>
    </w:p>
    <w:p w14:paraId="4DA2522A" w14:textId="503C5B55" w:rsidR="00D22E3F" w:rsidRPr="008602B4" w:rsidRDefault="00D22E3F" w:rsidP="00353277">
      <w:pPr>
        <w:pStyle w:val="ListParagraph"/>
        <w:numPr>
          <w:ilvl w:val="0"/>
          <w:numId w:val="76"/>
        </w:numPr>
        <w:jc w:val="left"/>
        <w:rPr>
          <w:rFonts w:ascii="Cambria" w:hAnsi="Cambria"/>
        </w:rPr>
      </w:pPr>
      <w:r w:rsidRPr="008602B4">
        <w:rPr>
          <w:rFonts w:ascii="Cambria" w:hAnsi="Cambria"/>
        </w:rPr>
        <w:t>Hodnotenie či dokument/záznam (prichádzajúci záznam od externého subjektu/záznam vytvorený u</w:t>
      </w:r>
      <w:r w:rsidR="002D0C9C">
        <w:rPr>
          <w:rFonts w:ascii="Cambria" w:hAnsi="Cambria"/>
        </w:rPr>
        <w:t> verejného obstarávateľa</w:t>
      </w:r>
      <w:r w:rsidRPr="008602B4">
        <w:rPr>
          <w:rFonts w:ascii="Cambria" w:hAnsi="Cambria"/>
        </w:rPr>
        <w:t>) je alebo nie je predmetom evidencie v registratúrnom denníku IS registratúry</w:t>
      </w:r>
      <w:r>
        <w:rPr>
          <w:rFonts w:ascii="Cambria" w:hAnsi="Cambria"/>
        </w:rPr>
        <w:t xml:space="preserve"> (eOffice ERM)</w:t>
      </w:r>
    </w:p>
    <w:p w14:paraId="6736F90F" w14:textId="77777777" w:rsidR="00D22E3F" w:rsidRPr="008602B4" w:rsidRDefault="00D22E3F" w:rsidP="00353277">
      <w:pPr>
        <w:pStyle w:val="ListParagraph"/>
        <w:numPr>
          <w:ilvl w:val="0"/>
          <w:numId w:val="78"/>
        </w:numPr>
        <w:jc w:val="left"/>
        <w:rPr>
          <w:rFonts w:ascii="Cambria" w:hAnsi="Cambria"/>
        </w:rPr>
      </w:pPr>
      <w:r w:rsidRPr="008602B4">
        <w:rPr>
          <w:rFonts w:ascii="Cambria" w:hAnsi="Cambria"/>
        </w:rPr>
        <w:t>Evidovanie dokumentu/záznamu</w:t>
      </w:r>
    </w:p>
    <w:p w14:paraId="42FDB28E" w14:textId="77777777" w:rsidR="00D22E3F" w:rsidRPr="00CA2D3D" w:rsidRDefault="00D22E3F" w:rsidP="00D22E3F">
      <w:pPr>
        <w:pStyle w:val="ListParagraph"/>
        <w:numPr>
          <w:ilvl w:val="1"/>
          <w:numId w:val="56"/>
        </w:numPr>
        <w:jc w:val="left"/>
        <w:rPr>
          <w:rFonts w:ascii="Cambria" w:hAnsi="Cambria"/>
        </w:rPr>
      </w:pPr>
      <w:r w:rsidRPr="008602B4">
        <w:rPr>
          <w:rFonts w:ascii="Cambria" w:hAnsi="Cambria"/>
        </w:rPr>
        <w:t xml:space="preserve">Dokument/záznam, ktorý je predmetom evidencie sa eviduje v registratúrnom denníku IS registratúry </w:t>
      </w:r>
      <w:r w:rsidRPr="00616CEF">
        <w:rPr>
          <w:rFonts w:ascii="Cambria" w:hAnsi="Cambria"/>
        </w:rPr>
        <w:t xml:space="preserve">(eOffice ERM) </w:t>
      </w:r>
      <w:r w:rsidRPr="00CC25A0">
        <w:rPr>
          <w:rFonts w:ascii="Cambria" w:hAnsi="Cambria"/>
        </w:rPr>
        <w:t>a stáva sa registratúrnym záznamom. Jeho životný c</w:t>
      </w:r>
      <w:r w:rsidRPr="00CA2D3D">
        <w:rPr>
          <w:rFonts w:ascii="Cambria" w:hAnsi="Cambria"/>
        </w:rPr>
        <w:t>yklus je riadený - zabezpečuje sa prostredníctvom IS registratúry (eOffice ERM)</w:t>
      </w:r>
    </w:p>
    <w:p w14:paraId="19B7BFF7" w14:textId="77777777" w:rsidR="00D22E3F" w:rsidRPr="009A4882" w:rsidRDefault="00D22E3F" w:rsidP="00D22E3F">
      <w:pPr>
        <w:pStyle w:val="ListParagraph"/>
        <w:numPr>
          <w:ilvl w:val="1"/>
          <w:numId w:val="56"/>
        </w:numPr>
        <w:jc w:val="left"/>
        <w:rPr>
          <w:rFonts w:ascii="Cambria" w:hAnsi="Cambria"/>
        </w:rPr>
      </w:pPr>
      <w:r w:rsidRPr="00CA2D3D">
        <w:rPr>
          <w:rFonts w:ascii="Cambria" w:hAnsi="Cambria"/>
        </w:rPr>
        <w:t xml:space="preserve">Dokument/záznam, ktorý nie je predmetom evidencie v registratúrnom denníku, teda nie je registratúrnym záznamom – </w:t>
      </w:r>
      <w:r w:rsidRPr="007E1299">
        <w:rPr>
          <w:rFonts w:ascii="Cambria" w:hAnsi="Cambria"/>
        </w:rPr>
        <w:t>záznamy, ktoré nemajú charakter podania, napríklad blahoželania, pozdravy, noviny, časopisy, prospekty, reklamné materiály, cenníky, katalógy, všeobecne záväzné predpisy, technické normy, iná tlač a pozvánky, ktoré nemajú formu listu vrátane konceptov dokumentov</w:t>
      </w:r>
      <w:r w:rsidRPr="008602B4">
        <w:rPr>
          <w:rFonts w:ascii="Cambria" w:hAnsi="Cambria"/>
        </w:rPr>
        <w:t xml:space="preserve"> – nemá riadený životný cyklus (v prípade prichádzajúcich záznamov zvyčajne dochádza k ukončeniu jeho životného cyklu </w:t>
      </w:r>
      <w:r>
        <w:rPr>
          <w:rFonts w:ascii="Cambria" w:hAnsi="Cambria"/>
        </w:rPr>
        <w:t>spracovaním informácie a následným vyradením z používania.</w:t>
      </w:r>
    </w:p>
    <w:p w14:paraId="394C1A0F" w14:textId="77777777" w:rsidR="00D22E3F" w:rsidRDefault="00D22E3F" w:rsidP="00353277">
      <w:pPr>
        <w:pStyle w:val="ListParagraph"/>
        <w:numPr>
          <w:ilvl w:val="0"/>
          <w:numId w:val="78"/>
        </w:numPr>
        <w:jc w:val="left"/>
        <w:rPr>
          <w:rFonts w:ascii="Cambria" w:hAnsi="Cambria"/>
        </w:rPr>
      </w:pPr>
      <w:r w:rsidRPr="008602B4">
        <w:rPr>
          <w:rFonts w:ascii="Cambria" w:hAnsi="Cambria"/>
        </w:rPr>
        <w:t>Spracovanie:</w:t>
      </w:r>
    </w:p>
    <w:p w14:paraId="3790752F" w14:textId="77777777" w:rsidR="00D22E3F" w:rsidRPr="00382B4C" w:rsidRDefault="00D22E3F" w:rsidP="00D22E3F">
      <w:pPr>
        <w:pStyle w:val="ListParagraph"/>
        <w:numPr>
          <w:ilvl w:val="1"/>
          <w:numId w:val="70"/>
        </w:numPr>
        <w:jc w:val="left"/>
        <w:rPr>
          <w:rFonts w:ascii="Cambria" w:hAnsi="Cambria"/>
        </w:rPr>
      </w:pPr>
      <w:r w:rsidRPr="00382B4C">
        <w:rPr>
          <w:rFonts w:ascii="Cambria" w:hAnsi="Cambria"/>
        </w:rPr>
        <w:t xml:space="preserve">Spracovanie registratúrneho záznamu (dokument/záznam evidovaný v registratúrnom denníku) prebieha v IS </w:t>
      </w:r>
      <w:r>
        <w:rPr>
          <w:rFonts w:ascii="Cambria" w:hAnsi="Cambria"/>
        </w:rPr>
        <w:t>registratúry (</w:t>
      </w:r>
      <w:r w:rsidRPr="00382B4C">
        <w:rPr>
          <w:rFonts w:ascii="Cambria" w:hAnsi="Cambria"/>
        </w:rPr>
        <w:t>eOffice</w:t>
      </w:r>
      <w:r>
        <w:rPr>
          <w:rFonts w:ascii="Cambria" w:hAnsi="Cambria"/>
        </w:rPr>
        <w:t xml:space="preserve"> ERM)</w:t>
      </w:r>
      <w:r w:rsidRPr="00382B4C">
        <w:rPr>
          <w:rFonts w:ascii="Cambria" w:hAnsi="Cambria"/>
        </w:rPr>
        <w:t xml:space="preserve"> (</w:t>
      </w:r>
      <w:r>
        <w:rPr>
          <w:rFonts w:ascii="Cambria" w:hAnsi="Cambria"/>
        </w:rPr>
        <w:t xml:space="preserve">zaradenie do spisu, </w:t>
      </w:r>
      <w:r w:rsidRPr="00382B4C">
        <w:rPr>
          <w:rFonts w:ascii="Cambria" w:hAnsi="Cambria"/>
        </w:rPr>
        <w:t xml:space="preserve">pripomienkovanie, </w:t>
      </w:r>
      <w:proofErr w:type="spellStart"/>
      <w:r w:rsidRPr="00382B4C">
        <w:rPr>
          <w:rFonts w:ascii="Cambria" w:hAnsi="Cambria"/>
        </w:rPr>
        <w:t>verzionovanie</w:t>
      </w:r>
      <w:proofErr w:type="spellEnd"/>
      <w:r w:rsidRPr="00382B4C">
        <w:rPr>
          <w:rFonts w:ascii="Cambria" w:hAnsi="Cambria"/>
        </w:rPr>
        <w:t xml:space="preserve">, úprava atribútov, kontrola a schválenie, vybavenie, odoslanie), pričom prípravná fáza registratúrneho záznamu (draft, interné pripomienkovanie formou track </w:t>
      </w:r>
      <w:proofErr w:type="spellStart"/>
      <w:r w:rsidRPr="00382B4C">
        <w:rPr>
          <w:rFonts w:ascii="Cambria" w:hAnsi="Cambria"/>
        </w:rPr>
        <w:t>changes</w:t>
      </w:r>
      <w:proofErr w:type="spellEnd"/>
      <w:r w:rsidRPr="00382B4C">
        <w:rPr>
          <w:rFonts w:ascii="Cambria" w:hAnsi="Cambria"/>
        </w:rPr>
        <w:t xml:space="preserve">) v súčasnej dobe môže prebiehať na iných miestach (na pracovnej ploche spracovateľa, sieťových diskoch, </w:t>
      </w:r>
      <w:proofErr w:type="spellStart"/>
      <w:r w:rsidRPr="00382B4C">
        <w:rPr>
          <w:rFonts w:ascii="Cambria" w:hAnsi="Cambria"/>
        </w:rPr>
        <w:t>Sharepointových</w:t>
      </w:r>
      <w:proofErr w:type="spellEnd"/>
      <w:r w:rsidRPr="00382B4C">
        <w:rPr>
          <w:rFonts w:ascii="Cambria" w:hAnsi="Cambria"/>
        </w:rPr>
        <w:t xml:space="preserve"> </w:t>
      </w:r>
      <w:proofErr w:type="spellStart"/>
      <w:r w:rsidRPr="00382B4C">
        <w:rPr>
          <w:rFonts w:ascii="Cambria" w:hAnsi="Cambria"/>
        </w:rPr>
        <w:t>aplikáciach</w:t>
      </w:r>
      <w:proofErr w:type="spellEnd"/>
      <w:r w:rsidRPr="00382B4C">
        <w:rPr>
          <w:rFonts w:ascii="Cambria" w:hAnsi="Cambria"/>
        </w:rPr>
        <w:t xml:space="preserve">, MS </w:t>
      </w:r>
      <w:proofErr w:type="spellStart"/>
      <w:r w:rsidRPr="00382B4C">
        <w:rPr>
          <w:rFonts w:ascii="Cambria" w:hAnsi="Cambria"/>
        </w:rPr>
        <w:t>Teems</w:t>
      </w:r>
      <w:proofErr w:type="spellEnd"/>
      <w:r w:rsidRPr="00382B4C">
        <w:rPr>
          <w:rFonts w:ascii="Cambria" w:hAnsi="Cambria"/>
        </w:rPr>
        <w:t xml:space="preserve">, MS </w:t>
      </w:r>
      <w:proofErr w:type="spellStart"/>
      <w:r w:rsidRPr="00382B4C">
        <w:rPr>
          <w:rFonts w:ascii="Cambria" w:hAnsi="Cambria"/>
        </w:rPr>
        <w:t>Outllook</w:t>
      </w:r>
      <w:proofErr w:type="spellEnd"/>
      <w:r w:rsidRPr="00382B4C">
        <w:rPr>
          <w:rFonts w:ascii="Cambria" w:hAnsi="Cambria"/>
        </w:rPr>
        <w:t xml:space="preserve"> a pod.)</w:t>
      </w:r>
    </w:p>
    <w:p w14:paraId="3BEC6DB5" w14:textId="77777777" w:rsidR="00D22E3F" w:rsidRPr="006A7622" w:rsidRDefault="00D22E3F" w:rsidP="00D22E3F">
      <w:pPr>
        <w:pStyle w:val="ListParagraph"/>
        <w:numPr>
          <w:ilvl w:val="1"/>
          <w:numId w:val="70"/>
        </w:numPr>
        <w:jc w:val="left"/>
        <w:rPr>
          <w:rFonts w:ascii="Cambria" w:hAnsi="Cambria"/>
        </w:rPr>
      </w:pPr>
      <w:r w:rsidRPr="006A7622">
        <w:rPr>
          <w:rFonts w:ascii="Cambria" w:hAnsi="Cambria"/>
        </w:rPr>
        <w:t xml:space="preserve">Spracovanie dokumentu/záznamu, ktorý nie je predmetom evidencie v registratúrnom denníku (draft, interné pripomienkovanie formou track </w:t>
      </w:r>
      <w:proofErr w:type="spellStart"/>
      <w:r w:rsidRPr="006A7622">
        <w:rPr>
          <w:rFonts w:ascii="Cambria" w:hAnsi="Cambria"/>
        </w:rPr>
        <w:t>changes</w:t>
      </w:r>
      <w:proofErr w:type="spellEnd"/>
      <w:r w:rsidRPr="006A7622">
        <w:rPr>
          <w:rFonts w:ascii="Cambria" w:hAnsi="Cambria"/>
        </w:rPr>
        <w:t xml:space="preserve">, </w:t>
      </w:r>
      <w:proofErr w:type="spellStart"/>
      <w:r w:rsidRPr="006A7622">
        <w:rPr>
          <w:rFonts w:ascii="Cambria" w:hAnsi="Cambria"/>
        </w:rPr>
        <w:t>verzionovanie</w:t>
      </w:r>
      <w:proofErr w:type="spellEnd"/>
      <w:r w:rsidRPr="006A7622">
        <w:rPr>
          <w:rFonts w:ascii="Cambria" w:hAnsi="Cambria"/>
        </w:rPr>
        <w:t xml:space="preserve">, úprava atribútov) prebieha na rôznych miestach, napríklad na pracovnej ploche spracovateľa, sieťových diskoch, </w:t>
      </w:r>
      <w:proofErr w:type="spellStart"/>
      <w:r w:rsidRPr="006A7622">
        <w:rPr>
          <w:rFonts w:ascii="Cambria" w:hAnsi="Cambria"/>
        </w:rPr>
        <w:t>Sharepointových</w:t>
      </w:r>
      <w:proofErr w:type="spellEnd"/>
      <w:r w:rsidRPr="006A7622">
        <w:rPr>
          <w:rFonts w:ascii="Cambria" w:hAnsi="Cambria"/>
        </w:rPr>
        <w:t xml:space="preserve"> </w:t>
      </w:r>
      <w:proofErr w:type="spellStart"/>
      <w:r w:rsidRPr="006A7622">
        <w:rPr>
          <w:rFonts w:ascii="Cambria" w:hAnsi="Cambria"/>
        </w:rPr>
        <w:t>aplikáciach</w:t>
      </w:r>
      <w:proofErr w:type="spellEnd"/>
      <w:r w:rsidRPr="006A7622">
        <w:rPr>
          <w:rFonts w:ascii="Cambria" w:hAnsi="Cambria"/>
        </w:rPr>
        <w:t xml:space="preserve">, MS </w:t>
      </w:r>
      <w:proofErr w:type="spellStart"/>
      <w:r w:rsidRPr="006A7622">
        <w:rPr>
          <w:rFonts w:ascii="Cambria" w:hAnsi="Cambria"/>
        </w:rPr>
        <w:t>Teems</w:t>
      </w:r>
      <w:proofErr w:type="spellEnd"/>
      <w:r w:rsidRPr="006A7622">
        <w:rPr>
          <w:rFonts w:ascii="Cambria" w:hAnsi="Cambria"/>
        </w:rPr>
        <w:t>, MS Outlook a pod.)</w:t>
      </w:r>
    </w:p>
    <w:p w14:paraId="7839863A" w14:textId="77777777" w:rsidR="00D22E3F" w:rsidRPr="00842CE4" w:rsidRDefault="00D22E3F" w:rsidP="00353277">
      <w:pPr>
        <w:pStyle w:val="Style1"/>
        <w:numPr>
          <w:ilvl w:val="0"/>
          <w:numId w:val="78"/>
        </w:numPr>
        <w:rPr>
          <w:rFonts w:ascii="Cambria" w:hAnsi="Cambria"/>
          <w:b w:val="0"/>
          <w:bCs w:val="0"/>
        </w:rPr>
      </w:pPr>
      <w:r w:rsidRPr="00842CE4">
        <w:rPr>
          <w:rFonts w:ascii="Cambria" w:hAnsi="Cambria"/>
          <w:b w:val="0"/>
          <w:bCs w:val="0"/>
        </w:rPr>
        <w:t>Uloženie</w:t>
      </w:r>
    </w:p>
    <w:p w14:paraId="51DF583B" w14:textId="77777777" w:rsidR="00D22E3F" w:rsidRPr="00303720" w:rsidRDefault="00D22E3F" w:rsidP="00D22E3F">
      <w:pPr>
        <w:pStyle w:val="ListParagraph"/>
        <w:numPr>
          <w:ilvl w:val="0"/>
          <w:numId w:val="66"/>
        </w:numPr>
        <w:rPr>
          <w:rFonts w:ascii="Cambria" w:hAnsi="Cambria"/>
        </w:rPr>
      </w:pPr>
      <w:r w:rsidRPr="00303720">
        <w:rPr>
          <w:rFonts w:ascii="Cambria" w:hAnsi="Cambria"/>
        </w:rPr>
        <w:t>Registratúrny záznam sa ukladá spolu so spisom, do ktorého bol zaradený. Spis sa ukladá po vybavení všetkých registratúrnych záznamov, ktoré boli do neho zaradené a po jeho uzatvorení</w:t>
      </w:r>
    </w:p>
    <w:p w14:paraId="00489E56" w14:textId="77777777" w:rsidR="00D22E3F" w:rsidRPr="00303720" w:rsidRDefault="00D22E3F" w:rsidP="00D22E3F">
      <w:pPr>
        <w:pStyle w:val="ListParagraph"/>
        <w:numPr>
          <w:ilvl w:val="0"/>
          <w:numId w:val="63"/>
        </w:numPr>
        <w:jc w:val="left"/>
        <w:rPr>
          <w:rFonts w:ascii="Cambria" w:hAnsi="Cambria"/>
        </w:rPr>
      </w:pPr>
      <w:r w:rsidRPr="00303720">
        <w:rPr>
          <w:rFonts w:ascii="Cambria" w:hAnsi="Cambria"/>
        </w:rPr>
        <w:t>v príručnej registratúre organizačného útvaru – maximálne na 1 rok</w:t>
      </w:r>
    </w:p>
    <w:p w14:paraId="7CEF06FB" w14:textId="3F330EE3" w:rsidR="00D22E3F" w:rsidRPr="00303720" w:rsidRDefault="00D22E3F" w:rsidP="00D22E3F">
      <w:pPr>
        <w:pStyle w:val="ListParagraph"/>
        <w:numPr>
          <w:ilvl w:val="0"/>
          <w:numId w:val="63"/>
        </w:numPr>
        <w:jc w:val="left"/>
        <w:rPr>
          <w:rFonts w:ascii="Cambria" w:hAnsi="Cambria"/>
        </w:rPr>
      </w:pPr>
      <w:r w:rsidRPr="00303720">
        <w:rPr>
          <w:rFonts w:ascii="Cambria" w:hAnsi="Cambria"/>
        </w:rPr>
        <w:lastRenderedPageBreak/>
        <w:t xml:space="preserve">v registratúrnom stredisku </w:t>
      </w:r>
      <w:r w:rsidR="002D0C9C">
        <w:rPr>
          <w:rFonts w:ascii="Cambria" w:hAnsi="Cambria"/>
        </w:rPr>
        <w:t>verejného obstarávateľa</w:t>
      </w:r>
      <w:r w:rsidRPr="00303720">
        <w:rPr>
          <w:rFonts w:ascii="Cambria" w:hAnsi="Cambria"/>
        </w:rPr>
        <w:t xml:space="preserve"> po dobu stanovenú registratúrnym plánom </w:t>
      </w:r>
      <w:r w:rsidR="002D0C9C">
        <w:rPr>
          <w:rFonts w:ascii="Cambria" w:hAnsi="Cambria"/>
        </w:rPr>
        <w:t>verejného obstarávateľa</w:t>
      </w:r>
      <w:r w:rsidRPr="00303720">
        <w:rPr>
          <w:rFonts w:ascii="Cambria" w:hAnsi="Cambria"/>
        </w:rPr>
        <w:t xml:space="preserve"> (lehota uloženia)</w:t>
      </w:r>
    </w:p>
    <w:p w14:paraId="78EBBECC" w14:textId="77777777" w:rsidR="00D22E3F" w:rsidRPr="00303720" w:rsidRDefault="00D22E3F" w:rsidP="00D22E3F">
      <w:pPr>
        <w:pStyle w:val="ListParagraph"/>
        <w:numPr>
          <w:ilvl w:val="0"/>
          <w:numId w:val="66"/>
        </w:numPr>
        <w:jc w:val="left"/>
        <w:rPr>
          <w:rFonts w:ascii="Cambria" w:hAnsi="Cambria"/>
        </w:rPr>
      </w:pPr>
      <w:r w:rsidRPr="00303720">
        <w:rPr>
          <w:rFonts w:ascii="Cambria" w:hAnsi="Cambria"/>
        </w:rPr>
        <w:t xml:space="preserve">Ak dokument nie je predmetom evidencie v registratúrnom denníku, tak sa ukladá na rôznych miestach, napríklad na pracovnej ploche spracovateľa, sieťových diskoch, </w:t>
      </w:r>
      <w:proofErr w:type="spellStart"/>
      <w:r w:rsidRPr="00303720">
        <w:rPr>
          <w:rFonts w:ascii="Cambria" w:hAnsi="Cambria"/>
        </w:rPr>
        <w:t>Sharepointových</w:t>
      </w:r>
      <w:proofErr w:type="spellEnd"/>
      <w:r w:rsidRPr="00303720">
        <w:rPr>
          <w:rFonts w:ascii="Cambria" w:hAnsi="Cambria"/>
        </w:rPr>
        <w:t xml:space="preserve"> </w:t>
      </w:r>
      <w:proofErr w:type="spellStart"/>
      <w:r w:rsidRPr="00303720">
        <w:rPr>
          <w:rFonts w:ascii="Cambria" w:hAnsi="Cambria"/>
        </w:rPr>
        <w:t>aplikáciach</w:t>
      </w:r>
      <w:proofErr w:type="spellEnd"/>
      <w:r w:rsidRPr="00303720">
        <w:rPr>
          <w:rFonts w:ascii="Cambria" w:hAnsi="Cambria"/>
        </w:rPr>
        <w:t xml:space="preserve">, MS </w:t>
      </w:r>
      <w:proofErr w:type="spellStart"/>
      <w:r w:rsidRPr="00303720">
        <w:rPr>
          <w:rFonts w:ascii="Cambria" w:hAnsi="Cambria"/>
        </w:rPr>
        <w:t>Teems</w:t>
      </w:r>
      <w:proofErr w:type="spellEnd"/>
      <w:r w:rsidRPr="00303720">
        <w:rPr>
          <w:rFonts w:ascii="Cambria" w:hAnsi="Cambria"/>
        </w:rPr>
        <w:t>, MS Outlook a pod.)</w:t>
      </w:r>
    </w:p>
    <w:p w14:paraId="07038AD4" w14:textId="77777777" w:rsidR="00D22E3F" w:rsidRPr="0028538F" w:rsidRDefault="00D22E3F" w:rsidP="00353277">
      <w:pPr>
        <w:pStyle w:val="Style1"/>
        <w:numPr>
          <w:ilvl w:val="0"/>
          <w:numId w:val="78"/>
        </w:numPr>
        <w:rPr>
          <w:rFonts w:ascii="Cambria" w:hAnsi="Cambria"/>
          <w:b w:val="0"/>
          <w:bCs w:val="0"/>
        </w:rPr>
      </w:pPr>
      <w:r w:rsidRPr="0028538F">
        <w:rPr>
          <w:rFonts w:ascii="Cambria" w:hAnsi="Cambria"/>
          <w:b w:val="0"/>
          <w:bCs w:val="0"/>
        </w:rPr>
        <w:t xml:space="preserve">Vyradenie </w:t>
      </w:r>
    </w:p>
    <w:p w14:paraId="2DF19E17" w14:textId="77777777" w:rsidR="00D22E3F" w:rsidRPr="0028538F" w:rsidRDefault="00D22E3F" w:rsidP="00D22E3F">
      <w:pPr>
        <w:pStyle w:val="ListParagraph"/>
        <w:numPr>
          <w:ilvl w:val="0"/>
          <w:numId w:val="66"/>
        </w:numPr>
        <w:rPr>
          <w:rFonts w:ascii="Cambria" w:hAnsi="Cambria"/>
        </w:rPr>
      </w:pPr>
      <w:r w:rsidRPr="0028538F">
        <w:rPr>
          <w:rFonts w:ascii="Cambria" w:hAnsi="Cambria"/>
        </w:rPr>
        <w:t>Vyradenie je posúdenie dokumentárnej hodnota registratúrnych záznamov zaradených do spisu po uplynutí úložnej lehoty. Registratúrny záznam sa v tejto fáze zaraďuje do skupiny záznamov so znakom hodnoty alebo bez znaku hodnoty.</w:t>
      </w:r>
    </w:p>
    <w:p w14:paraId="294A9F3D" w14:textId="77777777" w:rsidR="00D22E3F" w:rsidRPr="0028538F" w:rsidRDefault="00D22E3F" w:rsidP="00BD1E52">
      <w:pPr>
        <w:pStyle w:val="ListParagraph"/>
        <w:numPr>
          <w:ilvl w:val="0"/>
          <w:numId w:val="66"/>
        </w:numPr>
        <w:ind w:left="1434" w:hanging="357"/>
        <w:rPr>
          <w:rFonts w:ascii="Cambria" w:hAnsi="Cambria"/>
        </w:rPr>
      </w:pPr>
      <w:r w:rsidRPr="0028538F">
        <w:rPr>
          <w:rFonts w:ascii="Cambria" w:hAnsi="Cambria"/>
        </w:rPr>
        <w:t>Ak dokument nie je predmetom evidencie v registratúrnom denníku, nepodlieha vyradeniu v zmysle platnej legislatívy, nakoľko nejde o registratúrny záznam.</w:t>
      </w:r>
    </w:p>
    <w:p w14:paraId="2ECBBA8F" w14:textId="22BBD5DE" w:rsidR="00D22E3F" w:rsidRPr="0028538F" w:rsidRDefault="00D22E3F" w:rsidP="00BD1E52">
      <w:pPr>
        <w:pStyle w:val="Style1"/>
        <w:numPr>
          <w:ilvl w:val="0"/>
          <w:numId w:val="78"/>
        </w:numPr>
        <w:ind w:left="714" w:hanging="357"/>
        <w:rPr>
          <w:rFonts w:ascii="Cambria" w:hAnsi="Cambria"/>
        </w:rPr>
      </w:pPr>
      <w:r w:rsidRPr="0028538F">
        <w:rPr>
          <w:rFonts w:ascii="Cambria" w:hAnsi="Cambria"/>
          <w:b w:val="0"/>
          <w:bCs w:val="0"/>
        </w:rPr>
        <w:t>Likvidácia</w:t>
      </w:r>
    </w:p>
    <w:p w14:paraId="58C0B9CB" w14:textId="77777777" w:rsidR="00D22E3F" w:rsidRPr="0028538F" w:rsidRDefault="00D22E3F" w:rsidP="00D13AD5">
      <w:pPr>
        <w:pStyle w:val="ListParagraph"/>
        <w:numPr>
          <w:ilvl w:val="0"/>
          <w:numId w:val="66"/>
        </w:numPr>
        <w:ind w:left="1434" w:hanging="357"/>
        <w:rPr>
          <w:rFonts w:ascii="Cambria" w:hAnsi="Cambria"/>
        </w:rPr>
      </w:pPr>
      <w:r w:rsidRPr="0028538F">
        <w:rPr>
          <w:rFonts w:ascii="Cambria" w:hAnsi="Cambria"/>
        </w:rPr>
        <w:t>Likvidácia je fyzické zničenie fyzického (listinného) registratúrneho záznamu alebo vymazanie elektronického registratúrneho záznamu, ktorý bol posúdený vo vyraďovacom konaní ako záznam bez dokumentárnej hodnoty.</w:t>
      </w:r>
    </w:p>
    <w:p w14:paraId="74A48346" w14:textId="77777777" w:rsidR="00D22E3F" w:rsidRPr="0028538F" w:rsidRDefault="00D22E3F" w:rsidP="00BD1E52">
      <w:pPr>
        <w:pStyle w:val="ListParagraph"/>
        <w:numPr>
          <w:ilvl w:val="0"/>
          <w:numId w:val="66"/>
        </w:numPr>
        <w:ind w:left="1434" w:hanging="357"/>
        <w:rPr>
          <w:rFonts w:ascii="Cambria" w:hAnsi="Cambria"/>
        </w:rPr>
      </w:pPr>
      <w:r w:rsidRPr="0028538F">
        <w:rPr>
          <w:rFonts w:ascii="Cambria" w:hAnsi="Cambria"/>
        </w:rPr>
        <w:t>Ak dokument nie je predmetom evidencie v registratúrnom denníku, likvidácia</w:t>
      </w:r>
      <w:r>
        <w:rPr>
          <w:rFonts w:ascii="Cambria" w:hAnsi="Cambria"/>
        </w:rPr>
        <w:t xml:space="preserve"> </w:t>
      </w:r>
      <w:r w:rsidRPr="0028538F">
        <w:rPr>
          <w:rFonts w:ascii="Cambria" w:hAnsi="Cambria"/>
        </w:rPr>
        <w:t>je plne v kompetencii vlastníka dokumentu.</w:t>
      </w:r>
    </w:p>
    <w:p w14:paraId="664D0F29" w14:textId="77777777" w:rsidR="00D22E3F" w:rsidRPr="006456B7" w:rsidRDefault="00D22E3F" w:rsidP="00BD1E52">
      <w:pPr>
        <w:spacing w:after="0"/>
      </w:pPr>
    </w:p>
    <w:p w14:paraId="354B861D" w14:textId="41A1E4BF" w:rsidR="00D22E3F" w:rsidRPr="002B4A3A" w:rsidRDefault="00D22E3F" w:rsidP="00BD1E52">
      <w:pPr>
        <w:pStyle w:val="ListParagraph"/>
        <w:numPr>
          <w:ilvl w:val="0"/>
          <w:numId w:val="78"/>
        </w:numPr>
        <w:ind w:left="714" w:hanging="357"/>
        <w:jc w:val="left"/>
        <w:rPr>
          <w:rFonts w:ascii="Cambria" w:hAnsi="Cambria"/>
          <w:b/>
          <w:bCs/>
        </w:rPr>
      </w:pPr>
      <w:r w:rsidRPr="002B4A3A">
        <w:rPr>
          <w:rFonts w:ascii="Cambria" w:hAnsi="Cambria"/>
        </w:rPr>
        <w:t>Preradenie do archívu</w:t>
      </w:r>
    </w:p>
    <w:p w14:paraId="131D27BF" w14:textId="49A307B8" w:rsidR="00D22E3F" w:rsidRPr="00D13AD5" w:rsidRDefault="00D22E3F" w:rsidP="00D13AD5">
      <w:pPr>
        <w:pStyle w:val="ListParagraph"/>
        <w:numPr>
          <w:ilvl w:val="0"/>
          <w:numId w:val="66"/>
        </w:numPr>
        <w:ind w:left="1434" w:hanging="357"/>
        <w:rPr>
          <w:rFonts w:ascii="Cambria" w:hAnsi="Cambria"/>
        </w:rPr>
      </w:pPr>
      <w:r w:rsidRPr="002B4A3A">
        <w:rPr>
          <w:rFonts w:ascii="Cambria" w:hAnsi="Cambria"/>
        </w:rPr>
        <w:t xml:space="preserve">Registratúrny záznam, ktorý bol vo vyraďovacom konaní posúdený ako archívny dokument, sa preradí do archívu </w:t>
      </w:r>
      <w:r w:rsidR="00941592">
        <w:rPr>
          <w:rFonts w:ascii="Cambria" w:hAnsi="Cambria"/>
        </w:rPr>
        <w:t>verejného obstarávateľa</w:t>
      </w:r>
      <w:r w:rsidRPr="002B4A3A">
        <w:rPr>
          <w:rFonts w:ascii="Cambria" w:hAnsi="Cambria"/>
        </w:rPr>
        <w:t>.</w:t>
      </w:r>
    </w:p>
    <w:p w14:paraId="608A8B6C" w14:textId="46CB8DE0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Dokumenty a záznamy vznikajú spravidla z dôvodu riešenia vecnej agendy alebo požiadavky, ktorá je v kompetencii </w:t>
      </w:r>
      <w:r w:rsidR="00941592">
        <w:rPr>
          <w:rFonts w:ascii="Cambria" w:eastAsiaTheme="minorEastAsia" w:hAnsi="Cambria"/>
        </w:rPr>
        <w:t>verejného obstarávateľa</w:t>
      </w:r>
      <w:r w:rsidRPr="009A4882">
        <w:rPr>
          <w:rFonts w:ascii="Cambria" w:eastAsiaTheme="minorEastAsia" w:hAnsi="Cambria"/>
        </w:rPr>
        <w:t xml:space="preserve">. V každej fáze životného cyklu záznamu vznikajú registratúrne záznamy, ktoré sa evidujú v registratúrnom denníku. </w:t>
      </w:r>
    </w:p>
    <w:p w14:paraId="3E13A18D" w14:textId="29DA7201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V súčasnom stave je životný cyklus dokumentu </w:t>
      </w:r>
      <w:r w:rsidR="00941592">
        <w:rPr>
          <w:rFonts w:ascii="Cambria" w:eastAsiaTheme="minorEastAsia" w:hAnsi="Cambria"/>
        </w:rPr>
        <w:t>verejného obstarávateľa</w:t>
      </w:r>
      <w:r w:rsidRPr="009A4882">
        <w:rPr>
          <w:rFonts w:ascii="Cambria" w:eastAsiaTheme="minorEastAsia" w:hAnsi="Cambria"/>
        </w:rPr>
        <w:t xml:space="preserve"> takmer v každom agendovom (biznis) procese úzko spätý s povinnosťou evidencie </w:t>
      </w:r>
      <w:r>
        <w:rPr>
          <w:rFonts w:ascii="Cambria" w:eastAsiaTheme="minorEastAsia" w:hAnsi="Cambria"/>
        </w:rPr>
        <w:t xml:space="preserve">finálnych dokumentov </w:t>
      </w:r>
      <w:r w:rsidRPr="009A4882">
        <w:rPr>
          <w:rFonts w:ascii="Cambria" w:eastAsiaTheme="minorEastAsia" w:hAnsi="Cambria"/>
        </w:rPr>
        <w:t>do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), ktorá je daná legislatívou</w:t>
      </w:r>
      <w:r>
        <w:rPr>
          <w:rFonts w:ascii="Cambria" w:eastAsiaTheme="minorEastAsia" w:hAnsi="Cambria"/>
        </w:rPr>
        <w:t>,</w:t>
      </w:r>
      <w:r w:rsidRPr="009A4882">
        <w:rPr>
          <w:rFonts w:ascii="Cambria" w:eastAsiaTheme="minorEastAsia" w:hAnsi="Cambria"/>
        </w:rPr>
        <w:t xml:space="preserve"> ako aj internými postupmi a to napr.:</w:t>
      </w:r>
    </w:p>
    <w:p w14:paraId="1229669B" w14:textId="77777777" w:rsidR="00D22E3F" w:rsidRPr="009A4882" w:rsidRDefault="00D22E3F" w:rsidP="00D22E3F">
      <w:pPr>
        <w:pStyle w:val="ListParagraph"/>
        <w:numPr>
          <w:ilvl w:val="0"/>
          <w:numId w:val="18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Evidenciu dokumentov do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 je potrebné uskutočniť takmer pri všetkých významných zmenách v dokumentoch,</w:t>
      </w:r>
    </w:p>
    <w:p w14:paraId="59520D9E" w14:textId="77777777" w:rsidR="00D22E3F" w:rsidRPr="009A4882" w:rsidRDefault="00D22E3F" w:rsidP="00D22E3F">
      <w:pPr>
        <w:pStyle w:val="ListParagraph"/>
        <w:numPr>
          <w:ilvl w:val="0"/>
          <w:numId w:val="0"/>
        </w:numPr>
        <w:spacing w:line="276" w:lineRule="auto"/>
        <w:ind w:left="1068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 t.</w:t>
      </w:r>
      <w:r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>j. pridávanie dokumentov do spisu od vzniku spisu až po ukončenie aktivít súvisiacich s jeho vybavením</w:t>
      </w:r>
      <w:r>
        <w:rPr>
          <w:rFonts w:ascii="Cambria" w:eastAsiaTheme="minorEastAsia" w:hAnsi="Cambria"/>
        </w:rPr>
        <w:t>.</w:t>
      </w:r>
    </w:p>
    <w:p w14:paraId="3BE140EA" w14:textId="77777777" w:rsidR="00D22E3F" w:rsidRPr="009A4882" w:rsidRDefault="00D22E3F" w:rsidP="00D22E3F">
      <w:pPr>
        <w:pStyle w:val="ListParagraph"/>
        <w:numPr>
          <w:ilvl w:val="0"/>
          <w:numId w:val="16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Evidencia dokumentov až po ukončení aktivity resp. pri vzniku finálneho výstupu</w:t>
      </w:r>
      <w:r>
        <w:rPr>
          <w:rFonts w:ascii="Cambria" w:eastAsiaTheme="minorEastAsia" w:hAnsi="Cambria"/>
        </w:rPr>
        <w:t>:</w:t>
      </w:r>
    </w:p>
    <w:p w14:paraId="4B8414AB" w14:textId="77777777" w:rsidR="00D22E3F" w:rsidRPr="009A4882" w:rsidRDefault="00D22E3F" w:rsidP="00D22E3F">
      <w:pPr>
        <w:pStyle w:val="ListParagraph"/>
        <w:numPr>
          <w:ilvl w:val="0"/>
          <w:numId w:val="15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Dokumenty vznikajúce z internej činnosti (napr. príprava analýz, správ) nie sú často evidované chronologicky od vzniku v samostatnom spise, ale ako pracovná verzia interného dokumentu.</w:t>
      </w:r>
    </w:p>
    <w:p w14:paraId="2519BEC9" w14:textId="732D5171" w:rsidR="00D22E3F" w:rsidRPr="009A4882" w:rsidRDefault="00D22E3F" w:rsidP="00D22E3F">
      <w:pPr>
        <w:pStyle w:val="ListParagraph"/>
        <w:numPr>
          <w:ilvl w:val="0"/>
          <w:numId w:val="15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Tieto dokumenty sú evidované v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vo fáze schvaľovania na úrovni odborov, alebo až pri ich predkladaní na riadiace orgány </w:t>
      </w:r>
      <w:r w:rsidR="00941592">
        <w:rPr>
          <w:rFonts w:ascii="Cambria" w:eastAsiaTheme="minorEastAsia" w:hAnsi="Cambria"/>
        </w:rPr>
        <w:t>verejného obstarávateľa</w:t>
      </w:r>
      <w:r w:rsidRPr="009A4882">
        <w:rPr>
          <w:rFonts w:ascii="Cambria" w:eastAsiaTheme="minorEastAsia" w:hAnsi="Cambria"/>
        </w:rPr>
        <w:t xml:space="preserve">. </w:t>
      </w:r>
    </w:p>
    <w:p w14:paraId="67B8F69D" w14:textId="77777777" w:rsidR="00D22E3F" w:rsidRPr="0017310F" w:rsidRDefault="00D22E3F" w:rsidP="00D22E3F">
      <w:pPr>
        <w:ind w:left="708"/>
        <w:rPr>
          <w:rFonts w:ascii="Cambria" w:hAnsi="Cambria"/>
        </w:rPr>
      </w:pPr>
      <w:r w:rsidRPr="0017310F">
        <w:rPr>
          <w:rFonts w:ascii="Cambria" w:hAnsi="Cambria"/>
        </w:rPr>
        <w:lastRenderedPageBreak/>
        <w:t>Takýmto spôsobom je zaznamenaná história zmien len lokálne v rámci editorov, súborových serverov, ale nie je plne zaznamenaná história zmien podľa požiadaviek správy registratúry.</w:t>
      </w:r>
    </w:p>
    <w:p w14:paraId="3DD9DDD2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V riešení bude evidencia finálnych dokumentov, ktoré vzniknú v</w:t>
      </w:r>
      <w:r>
        <w:rPr>
          <w:rFonts w:ascii="Cambria" w:eastAsiaTheme="minorEastAsia" w:hAnsi="Cambria"/>
        </w:rPr>
        <w:t xml:space="preserve"> IS </w:t>
      </w:r>
      <w:r w:rsidRPr="009A4882">
        <w:rPr>
          <w:rFonts w:ascii="Cambria" w:eastAsiaTheme="minorEastAsia" w:hAnsi="Cambria"/>
        </w:rPr>
        <w:t xml:space="preserve">DMS do IS registratúry </w:t>
      </w:r>
      <w:r>
        <w:rPr>
          <w:rFonts w:ascii="Cambria" w:eastAsiaTheme="minorEastAsia" w:hAnsi="Cambria"/>
        </w:rPr>
        <w:t xml:space="preserve">(eOffice ERM) </w:t>
      </w:r>
      <w:r w:rsidRPr="009A4882">
        <w:rPr>
          <w:rFonts w:ascii="Cambria" w:eastAsiaTheme="minorEastAsia" w:hAnsi="Cambria"/>
        </w:rPr>
        <w:t>s podporou automatizácie pričom bude používateľsky jednoduchá pre používateľa.</w:t>
      </w:r>
    </w:p>
    <w:p w14:paraId="6A1F93A2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</w:rPr>
      </w:pPr>
      <w:r w:rsidRPr="009A4882">
        <w:rPr>
          <w:rFonts w:ascii="Cambria" w:eastAsiaTheme="minorEastAsia" w:hAnsi="Cambria"/>
          <w:b/>
        </w:rPr>
        <w:t>Dokumentové typy</w:t>
      </w:r>
    </w:p>
    <w:p w14:paraId="586F9F97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hAnsi="Cambria"/>
        </w:rPr>
        <w:t xml:space="preserve">Konsolidácia dokumentových typov je potrebná pre účely rozšírenia IS registratúry </w:t>
      </w:r>
      <w:r>
        <w:rPr>
          <w:rFonts w:ascii="Cambria" w:hAnsi="Cambria"/>
        </w:rPr>
        <w:t>(</w:t>
      </w:r>
      <w:r w:rsidRPr="009A4882">
        <w:rPr>
          <w:rFonts w:ascii="Cambria" w:hAnsi="Cambria"/>
        </w:rPr>
        <w:t>eOffice</w:t>
      </w:r>
      <w:r>
        <w:rPr>
          <w:rFonts w:ascii="Cambria" w:hAnsi="Cambria"/>
        </w:rPr>
        <w:t xml:space="preserve"> ERM)</w:t>
      </w:r>
      <w:r w:rsidRPr="009A4882">
        <w:rPr>
          <w:rFonts w:ascii="Cambria" w:hAnsi="Cambria"/>
        </w:rPr>
        <w:t>, pričom je potrebné, aby dokumentové typy v oboch systémoch</w:t>
      </w:r>
      <w:r>
        <w:rPr>
          <w:rFonts w:ascii="Cambria" w:hAnsi="Cambria"/>
        </w:rPr>
        <w:t xml:space="preserve"> - IS DMS a IS registratúry (eOffice ERM)</w:t>
      </w:r>
      <w:r w:rsidRPr="009A4882">
        <w:rPr>
          <w:rFonts w:ascii="Cambria" w:hAnsi="Cambria"/>
        </w:rPr>
        <w:t xml:space="preserve"> boli synchronizované. IS registratúry (eOffice</w:t>
      </w:r>
      <w:r>
        <w:rPr>
          <w:rFonts w:ascii="Cambria" w:hAnsi="Cambria"/>
        </w:rPr>
        <w:t xml:space="preserve"> ERM</w:t>
      </w:r>
      <w:r w:rsidRPr="009A4882">
        <w:rPr>
          <w:rFonts w:ascii="Cambria" w:hAnsi="Cambria"/>
        </w:rPr>
        <w:t xml:space="preserve">) bude v tomto prípade zdrojovým systémom. IS registratúry </w:t>
      </w:r>
      <w:r>
        <w:rPr>
          <w:rFonts w:ascii="Cambria" w:hAnsi="Cambria"/>
        </w:rPr>
        <w:t xml:space="preserve">(eOffice ERM) </w:t>
      </w:r>
      <w:r w:rsidRPr="009A4882">
        <w:rPr>
          <w:rFonts w:ascii="Cambria" w:hAnsi="Cambria"/>
        </w:rPr>
        <w:t>bude musieť vedieť poskytnúť informácie o dokumentových typo</w:t>
      </w:r>
      <w:r>
        <w:rPr>
          <w:rFonts w:ascii="Cambria" w:hAnsi="Cambria"/>
        </w:rPr>
        <w:t>ch</w:t>
      </w:r>
      <w:r w:rsidRPr="009A4882">
        <w:rPr>
          <w:rFonts w:ascii="Cambria" w:hAnsi="Cambria"/>
        </w:rPr>
        <w:t xml:space="preserve"> prostredníctvom API.</w:t>
      </w:r>
    </w:p>
    <w:p w14:paraId="4D4A59B8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  <w:b/>
        </w:rPr>
        <w:t xml:space="preserve">Aplikačná vrstva </w:t>
      </w:r>
      <w:r>
        <w:rPr>
          <w:rFonts w:ascii="Cambria" w:eastAsiaTheme="minorEastAsia" w:hAnsi="Cambria"/>
          <w:b/>
        </w:rPr>
        <w:t xml:space="preserve">- </w:t>
      </w:r>
      <w:r w:rsidRPr="00CA2D3D">
        <w:rPr>
          <w:rFonts w:ascii="Cambria" w:eastAsiaTheme="minorEastAsia" w:hAnsi="Cambria"/>
          <w:b/>
        </w:rPr>
        <w:t>súčasný stav</w:t>
      </w:r>
    </w:p>
    <w:p w14:paraId="3860B6F8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V súčasnom stave sú dokumenty ukladané najmä v IS SharePoint, ktorý je úložiskom pracovných dokumentov, ako aj </w:t>
      </w:r>
      <w:r>
        <w:rPr>
          <w:rFonts w:ascii="Cambria" w:eastAsiaTheme="minorEastAsia" w:hAnsi="Cambria"/>
        </w:rPr>
        <w:t xml:space="preserve">registratúrnych záznamov </w:t>
      </w:r>
      <w:r w:rsidRPr="009A4882">
        <w:rPr>
          <w:rFonts w:ascii="Cambria" w:eastAsiaTheme="minorEastAsia" w:hAnsi="Cambria"/>
        </w:rPr>
        <w:t>systé</w:t>
      </w:r>
      <w:r>
        <w:rPr>
          <w:rFonts w:ascii="Cambria" w:eastAsiaTheme="minorEastAsia" w:hAnsi="Cambria"/>
        </w:rPr>
        <w:t>mu</w:t>
      </w:r>
      <w:r w:rsidRPr="009A4882">
        <w:rPr>
          <w:rFonts w:ascii="Cambria" w:eastAsiaTheme="minorEastAsia" w:hAnsi="Cambria"/>
        </w:rPr>
        <w:t xml:space="preserve">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). Platforma SharePoint obsahuje oddelenú inštaláciu servera pre implementované aplikácie Odpredaj majetku, Autodoprava a Monitoring médií, Vestník, Intranet, projektové lokality a menšie aplikácie.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používa samostatnú inštaláciu SharePointu a využíva funkcie úložiska. </w:t>
      </w:r>
    </w:p>
    <w:p w14:paraId="71581ABD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V</w:t>
      </w:r>
      <w:r>
        <w:rPr>
          <w:rFonts w:ascii="Cambria" w:eastAsiaTheme="minorEastAsia" w:hAnsi="Cambria"/>
        </w:rPr>
        <w:t xml:space="preserve"> súčasnej </w:t>
      </w:r>
      <w:r w:rsidRPr="009A4882">
        <w:rPr>
          <w:rFonts w:ascii="Cambria" w:eastAsiaTheme="minorEastAsia" w:hAnsi="Cambria"/>
        </w:rPr>
        <w:t>architektúre DMS poskytuje služby:</w:t>
      </w:r>
    </w:p>
    <w:p w14:paraId="5C06ABE9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  <w:b/>
        </w:rPr>
      </w:pPr>
      <w:r w:rsidRPr="009A4882">
        <w:rPr>
          <w:rFonts w:ascii="Cambria" w:eastAsiaTheme="minorEastAsia" w:hAnsi="Cambria"/>
        </w:rPr>
        <w:t xml:space="preserve">ukladanie dokumentov, </w:t>
      </w:r>
    </w:p>
    <w:p w14:paraId="06FDEF2D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vyhľadávanie,</w:t>
      </w:r>
    </w:p>
    <w:p w14:paraId="56CD498B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správu prístupov, </w:t>
      </w:r>
    </w:p>
    <w:p w14:paraId="1C8B3C2E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používateľské rozhranie,</w:t>
      </w:r>
    </w:p>
    <w:p w14:paraId="24906CA8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základná kolaborácia, </w:t>
      </w:r>
    </w:p>
    <w:p w14:paraId="53A5287F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správa úloh,</w:t>
      </w:r>
    </w:p>
    <w:p w14:paraId="020F6436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proofErr w:type="spellStart"/>
      <w:r w:rsidRPr="009A4882">
        <w:rPr>
          <w:rFonts w:ascii="Cambria" w:eastAsiaTheme="minorEastAsia" w:hAnsi="Cambria"/>
        </w:rPr>
        <w:t>verzionovanie</w:t>
      </w:r>
      <w:proofErr w:type="spellEnd"/>
      <w:r w:rsidRPr="009A4882">
        <w:rPr>
          <w:rFonts w:ascii="Cambria" w:eastAsiaTheme="minorEastAsia" w:hAnsi="Cambria"/>
        </w:rPr>
        <w:t>,</w:t>
      </w:r>
    </w:p>
    <w:p w14:paraId="23841774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správa metadát,</w:t>
      </w:r>
    </w:p>
    <w:p w14:paraId="1D847A96" w14:textId="77777777" w:rsidR="00D22E3F" w:rsidRPr="009A4882" w:rsidRDefault="00D22E3F" w:rsidP="00D22E3F">
      <w:pPr>
        <w:pStyle w:val="ListParagraph"/>
        <w:numPr>
          <w:ilvl w:val="0"/>
          <w:numId w:val="14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integračné rozhranie.</w:t>
      </w:r>
    </w:p>
    <w:p w14:paraId="7E5F94DF" w14:textId="1076746B" w:rsidR="00D22E3F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Aj keď služby DMS platformy do určitej miery technicky existujú v súčasnom stave, ich aplikačné služby a funkcie sú z pohľadu biznis vrstvy generické a nenapĺňajú požiadavky </w:t>
      </w:r>
      <w:r w:rsidR="006F18DD">
        <w:rPr>
          <w:rFonts w:ascii="Cambria" w:eastAsiaTheme="minorEastAsia" w:hAnsi="Cambria"/>
        </w:rPr>
        <w:t>Verejného obstarávateľa</w:t>
      </w:r>
      <w:r w:rsidRPr="009A4882">
        <w:rPr>
          <w:rFonts w:ascii="Cambria" w:eastAsiaTheme="minorEastAsia" w:hAnsi="Cambria"/>
        </w:rPr>
        <w:t xml:space="preserve"> na digitalizáciu. Z tohto dôvodu je potrebné rozšírenie a prispôsobenie týchto funkcií pre potreby digitalizácie.</w:t>
      </w:r>
    </w:p>
    <w:p w14:paraId="33DF1AAF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62B82">
        <w:rPr>
          <w:rFonts w:ascii="Cambria" w:eastAsiaTheme="minorEastAsia" w:hAnsi="Cambria"/>
        </w:rPr>
        <w:t>Z pohľadu komplexnej digitalizácie procesov s dokumentmi je potrebné rozšírenie existujúcich funkcionalít IS registratúry (eOffice</w:t>
      </w:r>
      <w:r>
        <w:rPr>
          <w:rFonts w:ascii="Cambria" w:eastAsiaTheme="minorEastAsia" w:hAnsi="Cambria"/>
        </w:rPr>
        <w:t xml:space="preserve"> ERM</w:t>
      </w:r>
      <w:r w:rsidRPr="00962B82">
        <w:rPr>
          <w:rFonts w:ascii="Cambria" w:eastAsiaTheme="minorEastAsia" w:hAnsi="Cambria"/>
        </w:rPr>
        <w:t>) a jeho prepojenia s</w:t>
      </w:r>
      <w:r>
        <w:rPr>
          <w:rFonts w:ascii="Cambria" w:eastAsiaTheme="minorEastAsia" w:hAnsi="Cambria"/>
        </w:rPr>
        <w:t xml:space="preserve"> IS </w:t>
      </w:r>
      <w:r w:rsidRPr="00962B82">
        <w:rPr>
          <w:rFonts w:ascii="Cambria" w:eastAsiaTheme="minorEastAsia" w:hAnsi="Cambria"/>
        </w:rPr>
        <w:t>DMS a agendovými systémami</w:t>
      </w:r>
      <w:r>
        <w:rPr>
          <w:rFonts w:ascii="Cambria" w:eastAsiaTheme="minorEastAsia" w:hAnsi="Cambria"/>
        </w:rPr>
        <w:t>.</w:t>
      </w:r>
    </w:p>
    <w:p w14:paraId="110F862A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V súčasnom stave chýbajú z pohľadu správy dokumentov najmä:</w:t>
      </w:r>
    </w:p>
    <w:p w14:paraId="1B9AC3E4" w14:textId="77777777" w:rsidR="00D22E3F" w:rsidRPr="009A4882" w:rsidRDefault="00D22E3F" w:rsidP="00D22E3F">
      <w:pPr>
        <w:pStyle w:val="ListParagraph"/>
        <w:numPr>
          <w:ilvl w:val="0"/>
          <w:numId w:val="13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Úložiská nastavené pre špecifiká jednotlivých odborov (dokumentové typy, prístupy, atribúty)</w:t>
      </w:r>
      <w:r>
        <w:rPr>
          <w:rFonts w:ascii="Cambria" w:eastAsiaTheme="minorEastAsia" w:hAnsi="Cambria"/>
        </w:rPr>
        <w:t>.</w:t>
      </w:r>
    </w:p>
    <w:p w14:paraId="1B59B202" w14:textId="77777777" w:rsidR="00D22E3F" w:rsidRPr="009A4882" w:rsidRDefault="00D22E3F" w:rsidP="00D22E3F">
      <w:pPr>
        <w:pStyle w:val="ListParagraph"/>
        <w:numPr>
          <w:ilvl w:val="0"/>
          <w:numId w:val="13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lastRenderedPageBreak/>
        <w:t>Jednotný spôsob kolaborácie a kooperácie v príprave pracovných verzií dokumentov</w:t>
      </w:r>
      <w:r>
        <w:rPr>
          <w:rFonts w:ascii="Cambria" w:eastAsiaTheme="minorEastAsia" w:hAnsi="Cambria"/>
        </w:rPr>
        <w:t>.</w:t>
      </w:r>
    </w:p>
    <w:p w14:paraId="5B0EC8B2" w14:textId="77777777" w:rsidR="00D22E3F" w:rsidRPr="009A4882" w:rsidRDefault="00D22E3F" w:rsidP="00D22E3F">
      <w:pPr>
        <w:pStyle w:val="ListParagraph"/>
        <w:numPr>
          <w:ilvl w:val="0"/>
          <w:numId w:val="13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Pracovné toky pre podporu spracovania dokumentov rovnakého typu (zmluvy, účtovné doklady a pod.)</w:t>
      </w:r>
      <w:r>
        <w:rPr>
          <w:rFonts w:ascii="Cambria" w:eastAsiaTheme="minorEastAsia" w:hAnsi="Cambria"/>
        </w:rPr>
        <w:t>.</w:t>
      </w:r>
    </w:p>
    <w:p w14:paraId="613649ED" w14:textId="77777777" w:rsidR="00D22E3F" w:rsidRPr="009A4882" w:rsidRDefault="00D22E3F" w:rsidP="00D22E3F">
      <w:pPr>
        <w:pStyle w:val="ListParagraph"/>
        <w:numPr>
          <w:ilvl w:val="0"/>
          <w:numId w:val="13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Integrácie s existujúcimi systémami (napr. SAP)</w:t>
      </w:r>
      <w:r>
        <w:rPr>
          <w:rFonts w:ascii="Cambria" w:eastAsiaTheme="minorEastAsia" w:hAnsi="Cambria"/>
        </w:rPr>
        <w:t>.</w:t>
      </w:r>
    </w:p>
    <w:p w14:paraId="7ABEED33" w14:textId="77777777" w:rsidR="00D22E3F" w:rsidRPr="009A4882" w:rsidRDefault="00D22E3F" w:rsidP="00D22E3F">
      <w:pPr>
        <w:pStyle w:val="ListParagraph"/>
        <w:numPr>
          <w:ilvl w:val="0"/>
          <w:numId w:val="13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Uloženie dokumentu z</w:t>
      </w:r>
      <w:r>
        <w:rPr>
          <w:rFonts w:ascii="Cambria" w:eastAsiaTheme="minorEastAsia" w:hAnsi="Cambria"/>
        </w:rPr>
        <w:t xml:space="preserve"> IS </w:t>
      </w:r>
      <w:r w:rsidRPr="009A4882">
        <w:rPr>
          <w:rFonts w:ascii="Cambria" w:eastAsiaTheme="minorEastAsia" w:hAnsi="Cambria"/>
        </w:rPr>
        <w:t>DMS do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</w:t>
      </w:r>
      <w:r>
        <w:rPr>
          <w:rFonts w:ascii="Cambria" w:eastAsiaTheme="minorEastAsia" w:hAnsi="Cambria"/>
        </w:rPr>
        <w:t>.</w:t>
      </w:r>
    </w:p>
    <w:p w14:paraId="099EB125" w14:textId="77777777" w:rsidR="00D22E3F" w:rsidRDefault="00D22E3F" w:rsidP="00D22E3F">
      <w:pPr>
        <w:pStyle w:val="ListParagraph"/>
        <w:numPr>
          <w:ilvl w:val="0"/>
          <w:numId w:val="12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Zaevidovanie prijatého dokumentu do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), ktorý bol prijatý prostredníctvom zbern</w:t>
      </w:r>
      <w:r>
        <w:rPr>
          <w:rFonts w:ascii="Cambria" w:eastAsiaTheme="minorEastAsia" w:hAnsi="Cambria"/>
        </w:rPr>
        <w:t>ých</w:t>
      </w:r>
      <w:r w:rsidRPr="009A4882">
        <w:rPr>
          <w:rFonts w:ascii="Cambria" w:eastAsiaTheme="minorEastAsia" w:hAnsi="Cambria"/>
        </w:rPr>
        <w:t xml:space="preserve"> schrán</w:t>
      </w:r>
      <w:r>
        <w:rPr>
          <w:rFonts w:ascii="Cambria" w:eastAsiaTheme="minorEastAsia" w:hAnsi="Cambria"/>
        </w:rPr>
        <w:t xml:space="preserve">ok, napr. </w:t>
      </w:r>
      <w:r w:rsidRPr="009A4882">
        <w:rPr>
          <w:rFonts w:ascii="Cambria" w:eastAsiaTheme="minorEastAsia" w:hAnsi="Cambria"/>
        </w:rPr>
        <w:t>podatelna@nbs.sk</w:t>
      </w:r>
      <w:r>
        <w:rPr>
          <w:rFonts w:ascii="Cambria" w:eastAsiaTheme="minorEastAsia" w:hAnsi="Cambria"/>
        </w:rPr>
        <w:t>,</w:t>
      </w:r>
      <w:r w:rsidRPr="009A4882">
        <w:rPr>
          <w:rFonts w:ascii="Cambria" w:eastAsiaTheme="minorEastAsia" w:hAnsi="Cambria"/>
        </w:rPr>
        <w:t xml:space="preserve"> alebo webového rozhrania (Elektronická podateľňa)</w:t>
      </w:r>
      <w:r>
        <w:rPr>
          <w:rFonts w:ascii="Cambria" w:eastAsiaTheme="minorEastAsia" w:hAnsi="Cambria"/>
        </w:rPr>
        <w:t>.</w:t>
      </w:r>
      <w:r w:rsidRPr="009A4882">
        <w:rPr>
          <w:rFonts w:ascii="Cambria" w:eastAsiaTheme="minorEastAsia" w:hAnsi="Cambria"/>
        </w:rPr>
        <w:t xml:space="preserve"> </w:t>
      </w:r>
    </w:p>
    <w:p w14:paraId="27FE9669" w14:textId="77777777" w:rsidR="00D22E3F" w:rsidRPr="009A4882" w:rsidRDefault="00D22E3F" w:rsidP="00D22E3F">
      <w:pPr>
        <w:pStyle w:val="ListParagraph"/>
        <w:numPr>
          <w:ilvl w:val="0"/>
          <w:numId w:val="12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Integrácia systémov, ktoré spracovávajú dokumenty (</w:t>
      </w:r>
      <w:r>
        <w:rPr>
          <w:rFonts w:ascii="Cambria" w:eastAsiaTheme="minorEastAsia" w:hAnsi="Cambria"/>
        </w:rPr>
        <w:t xml:space="preserve">IS </w:t>
      </w:r>
      <w:r w:rsidRPr="009A4882">
        <w:rPr>
          <w:rFonts w:ascii="Cambria" w:eastAsiaTheme="minorEastAsia" w:hAnsi="Cambria"/>
        </w:rPr>
        <w:t>DMS a agendové systémy)</w:t>
      </w:r>
      <w:r>
        <w:rPr>
          <w:rFonts w:ascii="Cambria" w:eastAsiaTheme="minorEastAsia" w:hAnsi="Cambria"/>
        </w:rPr>
        <w:t>.</w:t>
      </w:r>
    </w:p>
    <w:p w14:paraId="6CDCF5EF" w14:textId="77777777" w:rsidR="00D22E3F" w:rsidRPr="009A4882" w:rsidRDefault="00D22E3F" w:rsidP="00D22E3F">
      <w:pPr>
        <w:pStyle w:val="ListParagraph"/>
        <w:numPr>
          <w:ilvl w:val="0"/>
          <w:numId w:val="12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Rozšírenie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 pre prepojenie s agendovými systémami</w:t>
      </w:r>
      <w:r>
        <w:rPr>
          <w:rFonts w:ascii="Cambria" w:eastAsiaTheme="minorEastAsia" w:hAnsi="Cambria"/>
        </w:rPr>
        <w:t>.</w:t>
      </w:r>
    </w:p>
    <w:p w14:paraId="73D3D013" w14:textId="77777777" w:rsidR="00D22E3F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V architektúre riešenia sú implementované identifikované funkcie a požiadavky jednotlivých odborov pre digitalizáciu a správu dokumentov uvedené v kapitolách </w:t>
      </w:r>
    </w:p>
    <w:p w14:paraId="1FE26BA8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 xml:space="preserve">DMS základ – IS registratúry (eOffice ERM), DMS rozšírenie – IS registratúry (eOffice ERM), </w:t>
      </w:r>
      <w:r w:rsidRPr="009A4882">
        <w:rPr>
          <w:rFonts w:ascii="Cambria" w:eastAsiaTheme="minorEastAsia" w:hAnsi="Cambria"/>
        </w:rPr>
        <w:t xml:space="preserve">Legislatívne požiadavky. </w:t>
      </w:r>
    </w:p>
    <w:p w14:paraId="4C48BE28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</w:rPr>
      </w:pPr>
      <w:r w:rsidRPr="009A4882">
        <w:rPr>
          <w:rFonts w:ascii="Cambria" w:eastAsiaTheme="minorEastAsia" w:hAnsi="Cambria"/>
          <w:b/>
        </w:rPr>
        <w:t>Súčasné IS v správe dokumentov</w:t>
      </w:r>
    </w:p>
    <w:p w14:paraId="1DB3F23B" w14:textId="7F4FCB72" w:rsidR="00D22E3F" w:rsidRPr="009A4882" w:rsidRDefault="00D22E3F" w:rsidP="00D22E3F">
      <w:pPr>
        <w:spacing w:line="276" w:lineRule="auto"/>
        <w:rPr>
          <w:rFonts w:ascii="Cambria" w:eastAsiaTheme="minorEastAsia" w:hAnsi="Cambria"/>
          <w:sz w:val="20"/>
          <w:szCs w:val="20"/>
        </w:rPr>
      </w:pPr>
      <w:r w:rsidRPr="009A4882">
        <w:rPr>
          <w:rFonts w:ascii="Cambria" w:eastAsiaTheme="minorEastAsia" w:hAnsi="Cambria"/>
        </w:rPr>
        <w:t xml:space="preserve">Prehľad informačných systémov v aplikačnej architektúre pre správu dokumentov </w:t>
      </w:r>
      <w:r w:rsidR="006F18DD">
        <w:rPr>
          <w:rFonts w:ascii="Cambria" w:eastAsiaTheme="minorEastAsia" w:hAnsi="Cambria"/>
        </w:rPr>
        <w:t>verejného obstarávateľa</w:t>
      </w:r>
      <w:r w:rsidRPr="009A4882">
        <w:rPr>
          <w:rFonts w:ascii="Cambria" w:eastAsiaTheme="minorEastAsia" w:hAnsi="Cambria"/>
        </w:rPr>
        <w:t>, v ktorých prebieha spracovanie dokumentov. Pre účely tabuľky nižšie sa chápe agendový systém, ako systém, ktorý plní funkcie pre podporu odbornej agendy. Infraštruktúrny systém je systémom, ktorý plní podporné úlohy v oblasti infraštruktúry, výmeny údajov alebo komunikácie.</w:t>
      </w:r>
    </w:p>
    <w:p w14:paraId="1B6071EA" w14:textId="708BD4F0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</w:rPr>
      </w:pPr>
      <w:r w:rsidRPr="009A4882">
        <w:rPr>
          <w:rFonts w:ascii="Cambria" w:eastAsiaTheme="minorEastAsia" w:hAnsi="Cambria"/>
          <w:b/>
        </w:rPr>
        <w:t xml:space="preserve">Interné informačné systémy v architektúre </w:t>
      </w:r>
      <w:r w:rsidR="006F18DD">
        <w:rPr>
          <w:rFonts w:ascii="Cambria" w:eastAsiaTheme="minorEastAsia" w:hAnsi="Cambria"/>
          <w:b/>
        </w:rPr>
        <w:t>verejného obstarávateľa</w:t>
      </w:r>
    </w:p>
    <w:tbl>
      <w:tblPr>
        <w:tblStyle w:val="TableGrid"/>
        <w:tblW w:w="0" w:type="auto"/>
        <w:tblLayout w:type="fixed"/>
        <w:tblLook w:val="0400" w:firstRow="0" w:lastRow="0" w:firstColumn="0" w:lastColumn="0" w:noHBand="0" w:noVBand="1"/>
      </w:tblPr>
      <w:tblGrid>
        <w:gridCol w:w="1492"/>
        <w:gridCol w:w="4872"/>
        <w:gridCol w:w="2126"/>
      </w:tblGrid>
      <w:tr w:rsidR="00D22E3F" w:rsidRPr="00B03F72" w14:paraId="299BD92A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E57D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b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b/>
                <w:sz w:val="20"/>
                <w:szCs w:val="20"/>
              </w:rPr>
              <w:t>Názov informačného systému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6D131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b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b/>
                <w:sz w:val="20"/>
                <w:szCs w:val="20"/>
              </w:rPr>
              <w:t>Funkcie IS v správe dokumentov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4040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b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b/>
                <w:sz w:val="20"/>
                <w:szCs w:val="20"/>
              </w:rPr>
              <w:t>Typ systému</w:t>
            </w:r>
          </w:p>
        </w:tc>
      </w:tr>
      <w:tr w:rsidR="00D22E3F" w:rsidRPr="00B03F72" w14:paraId="19224B40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6D887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registratúry (eOffice</w:t>
            </w:r>
            <w:r>
              <w:rPr>
                <w:rFonts w:ascii="Cambria" w:eastAsiaTheme="minorEastAsia" w:hAnsi="Cambria"/>
                <w:sz w:val="20"/>
                <w:szCs w:val="20"/>
              </w:rPr>
              <w:t xml:space="preserve"> ERM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>)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D9CB1" w14:textId="09F342DD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informačný systém slúžiaci na správu dokumentov vrátane elektronických dokumentov doručených </w:t>
            </w:r>
            <w:r w:rsidR="006F18DD">
              <w:rPr>
                <w:rFonts w:ascii="Cambria" w:eastAsiaTheme="minorEastAsia" w:hAnsi="Cambria"/>
              </w:rPr>
              <w:t>verejnému obstarávateľovi</w:t>
            </w:r>
            <w:r w:rsidR="00F8690E">
              <w:rPr>
                <w:rFonts w:ascii="Cambria" w:eastAsiaTheme="minorEastAsia" w:hAnsi="Cambria"/>
              </w:rPr>
              <w:t xml:space="preserve"> 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alebo vytvorených </w:t>
            </w:r>
            <w:r w:rsidR="006F18DD">
              <w:rPr>
                <w:rFonts w:ascii="Cambria" w:eastAsiaTheme="minorEastAsia" w:hAnsi="Cambria"/>
                <w:sz w:val="20"/>
                <w:szCs w:val="20"/>
              </w:rPr>
              <w:t>verejným obstarávateľom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1107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4821CAE8" w14:textId="77777777" w:rsidTr="0060198F">
        <w:trPr>
          <w:trHeight w:val="285"/>
        </w:trPr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DA6C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ŠZP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4C41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Štatistický zberový portál </w:t>
            </w:r>
            <w:hyperlink r:id="rId12">
              <w:r w:rsidRPr="009A4882">
                <w:rPr>
                  <w:rStyle w:val="Hyperlink"/>
                  <w:rFonts w:ascii="Cambria" w:eastAsiaTheme="minorEastAsia" w:hAnsi="Cambria"/>
                  <w:sz w:val="20"/>
                  <w:szCs w:val="20"/>
                </w:rPr>
                <w:t>https://www.nbs.sk/_img/Documents/_Statistika/StatistZberPortal/SZP_Pr%C3%ADru%C4%8Dka%20pou%C5%BE%C3%ADvate%C4%BEa%20IS%20%C5%A0ZP%20pre%20verejnos%C5%A5_4.01.01.pdf</w:t>
              </w:r>
            </w:hyperlink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27F7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2F6EF5D4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200B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SYMONA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275E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Systém pre evidenciu, analýzu a vybavenie došlých poškodených a podozrivých (falzifikátov) platidiel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1D757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5350E7FA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99BF5" w14:textId="507B923D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Webové sídlo</w:t>
            </w:r>
            <w:r w:rsidR="006F18DD">
              <w:rPr>
                <w:rFonts w:ascii="Cambria" w:eastAsiaTheme="minorEastAsia" w:hAnsi="Cambria"/>
              </w:rPr>
              <w:t xml:space="preserve"> verejného obstarávateľa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0ECF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Obsahuje šablóny elektronických formulárov pre dohľad, pre vykazujúce subjekty</w:t>
            </w:r>
          </w:p>
          <w:p w14:paraId="0ECF3C83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Bankovníctvo</w:t>
            </w:r>
          </w:p>
          <w:p w14:paraId="3F51285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Poisťovníctvo</w:t>
            </w:r>
          </w:p>
          <w:p w14:paraId="27852E4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Kolektívne investovanie</w:t>
            </w:r>
          </w:p>
          <w:p w14:paraId="3B4E2F9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Trh cenných papierov</w:t>
            </w:r>
          </w:p>
          <w:p w14:paraId="41858C9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Finančné sprostredkovanie a finančné poradenstvo</w:t>
            </w:r>
          </w:p>
          <w:p w14:paraId="3B6FBF5F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Veritelia</w:t>
            </w:r>
          </w:p>
          <w:p w14:paraId="490D67AB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lastRenderedPageBreak/>
              <w:t>Devízová oblasť</w:t>
            </w:r>
          </w:p>
          <w:p w14:paraId="224EE1E4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Ochrana finančného spotrebiteľa</w:t>
            </w:r>
          </w:p>
          <w:p w14:paraId="473CA857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Nahlasovanie porušení (</w:t>
            </w: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Whistleblowing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>)</w:t>
            </w:r>
          </w:p>
          <w:p w14:paraId="7D12FA8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Zverejňované výstupy</w:t>
            </w:r>
          </w:p>
          <w:p w14:paraId="5C210C17" w14:textId="51E1406B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Zoznam platných právnych predpisov vydaných </w:t>
            </w:r>
            <w:r w:rsidR="006F18DD">
              <w:rPr>
                <w:rFonts w:ascii="Cambria" w:eastAsiaTheme="minorEastAsia" w:hAnsi="Cambria"/>
              </w:rPr>
              <w:t>verejným obstarávateľom</w:t>
            </w:r>
            <w:r w:rsidR="00F8690E">
              <w:rPr>
                <w:rFonts w:ascii="Cambria" w:eastAsiaTheme="minorEastAsia" w:hAnsi="Cambria"/>
              </w:rPr>
              <w:t xml:space="preserve"> </w:t>
            </w:r>
          </w:p>
          <w:p w14:paraId="7AD9B77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Vestník NBS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0BD7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lastRenderedPageBreak/>
              <w:t>Agendový</w:t>
            </w:r>
          </w:p>
        </w:tc>
      </w:tr>
      <w:tr w:rsidR="00D22E3F" w:rsidRPr="00B03F72" w14:paraId="5F81E360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03DA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Zdieľaný sieťový disk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B3092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Zdieľanie a uchovávanie dokumentov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3549D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Infraštruktúrny </w:t>
            </w:r>
          </w:p>
        </w:tc>
      </w:tr>
      <w:tr w:rsidR="00D22E3F" w:rsidRPr="00B03F72" w14:paraId="63E57631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CB9A3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SharePoint 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5AF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Zdieľanie a uchovávanie dokumentov s nadstavbou aplikácií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F6FE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Infraštruktúrny a agendový</w:t>
            </w:r>
          </w:p>
        </w:tc>
      </w:tr>
      <w:tr w:rsidR="00D22E3F" w:rsidRPr="00B03F72" w14:paraId="6F2A866E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41E3F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IDAS</w:t>
            </w:r>
          </w:p>
          <w:p w14:paraId="54395F0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F916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Výmena informácií z dohľadu na platforme </w:t>
            </w: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Lotus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Notes. Plánované nahradenie v rámci projektu ASDR s podporou </w:t>
            </w:r>
            <w:r>
              <w:rPr>
                <w:rFonts w:ascii="Cambria" w:eastAsiaTheme="minorEastAsia" w:hAnsi="Cambria"/>
                <w:sz w:val="20"/>
                <w:szCs w:val="20"/>
              </w:rPr>
              <w:t xml:space="preserve">IS 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>DMS a</w:t>
            </w:r>
            <w:r>
              <w:rPr>
                <w:rFonts w:ascii="Cambria" w:eastAsiaTheme="minorEastAsia" w:hAnsi="Cambria"/>
                <w:sz w:val="20"/>
                <w:szCs w:val="20"/>
              </w:rPr>
              <w:t> IS registratúry (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>eOffice</w:t>
            </w:r>
            <w:r>
              <w:rPr>
                <w:rFonts w:ascii="Cambria" w:eastAsiaTheme="minorEastAsia" w:hAnsi="Cambria"/>
                <w:sz w:val="20"/>
                <w:szCs w:val="20"/>
              </w:rPr>
              <w:t xml:space="preserve"> ERM)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9A13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1B23993B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426C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FINU/HRO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04E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pre finančné účtovníctvo, hospodárenie a rozpočet na platforme SAP s ukladaním dokumentov (napr. faktúry).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5CC83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2E24625C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A258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Systém </w:t>
            </w: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eArchive</w:t>
            </w:r>
            <w:proofErr w:type="spellEnd"/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E959D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Systém pre evidenciu a správu archívnych dokumentov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EA59D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4A71ABF4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E33A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Active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</w:t>
            </w: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directory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(ADFS)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11591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Systém pre služby centralizovanej správy domén, hierarchie používateľov a zariadení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52B7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Infraštruktúrny </w:t>
            </w:r>
          </w:p>
        </w:tc>
      </w:tr>
      <w:tr w:rsidR="00D22E3F" w:rsidRPr="00B03F72" w14:paraId="69BC6ABE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E982B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Outlook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6C02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Emailový systém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C600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Infraštruktúrny </w:t>
            </w:r>
          </w:p>
        </w:tc>
      </w:tr>
      <w:tr w:rsidR="00D22E3F" w:rsidRPr="00B03F72" w14:paraId="0FD2AB53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7ED7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PaM</w:t>
            </w:r>
            <w:proofErr w:type="spellEnd"/>
          </w:p>
          <w:p w14:paraId="543CC98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</w:t>
            </w:r>
          </w:p>
          <w:p w14:paraId="3B0C83A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48E2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pre správu agendy ľudských zdrojov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EC6F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1360D25F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3433B" w14:textId="2E945D51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Centrálna evidencia zmlúv </w:t>
            </w:r>
            <w:r w:rsidR="006F18DD">
              <w:rPr>
                <w:rFonts w:ascii="Cambria" w:eastAsiaTheme="minorEastAsia" w:hAnsi="Cambria"/>
                <w:sz w:val="20"/>
                <w:szCs w:val="20"/>
              </w:rPr>
              <w:t>verejného obstarávateľa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6EB2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Systém pre centrálnu evidenciu zmlúv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7096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6DC1BAFF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3361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Service </w:t>
            </w: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Desk</w:t>
            </w:r>
            <w:proofErr w:type="spellEnd"/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EF74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Systém pre podporu IT požiadaviek a hlásenie incidentov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25B34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78E04C0C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FB21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MS Project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ED92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Systém pre správu projektov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E19C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2D6021AB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25754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ORIN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D0BC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Systém pre evidenciu operačných rizík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AB2F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3776950F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86D9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Úvery 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13D34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Evidencia úverov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5DDB1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4C606A32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13E6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NEDS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4137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 systém</w:t>
            </w:r>
            <w:r w:rsidR="00701232">
              <w:rPr>
                <w:rFonts w:ascii="Cambria" w:eastAsiaTheme="minorEastAsia" w:hAnsi="Cambria"/>
                <w:sz w:val="20"/>
                <w:szCs w:val="20"/>
              </w:rPr>
              <w:t xml:space="preserve"> p</w:t>
            </w:r>
            <w:r w:rsidR="00701232" w:rsidRPr="002421BA">
              <w:rPr>
                <w:rFonts w:ascii="Cambria" w:eastAsiaTheme="minorEastAsia" w:hAnsi="Cambria"/>
                <w:sz w:val="20"/>
                <w:szCs w:val="20"/>
              </w:rPr>
              <w:t>re elektronickú evidenciu dochádzky zamestnancov NBS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AB2F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16A4F240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6F06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TRAP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1A35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>
              <w:rPr>
                <w:rFonts w:ascii="Cambria" w:eastAsiaTheme="minorEastAsia" w:hAnsi="Cambria"/>
                <w:sz w:val="20"/>
                <w:szCs w:val="20"/>
              </w:rPr>
              <w:t xml:space="preserve">Systém na evidenciu príjmu a výdaja peňazí.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521F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6AA5567E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E3BD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MS Office 365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AA8F4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Systém pre editáciu a tvorbu dokumentov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09087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0191125D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41C9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Lotus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Notes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A3150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IS využívajú útvary na riadenie dokumentov (napr. šifrovanú DB ECB Koordinácia, obsahujúcu ECB </w:t>
            </w: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Secret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dokumenty).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29D1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39CB5996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A2432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Regfap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(register finančných sprostredkovateľov a poradcov)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B64A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Spracovanie dokumentov finančných sprostredkovateľov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C2B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0ADAFDA9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8B50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lastRenderedPageBreak/>
              <w:t>CERI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55F61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Centrálna evidencia regulovaných informácií (CERI) </w:t>
            </w:r>
          </w:p>
          <w:p w14:paraId="5AA8C88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2D1E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4BB60358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1EA1B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RBUZ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EB9A5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Register bankových úverov a záruk (RBUZ)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4AC62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Agendový</w:t>
            </w:r>
          </w:p>
        </w:tc>
      </w:tr>
      <w:tr w:rsidR="00D22E3F" w:rsidRPr="00B03F72" w14:paraId="7127A89E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B155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DWH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EAAA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Dátový sklad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5D921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Plánovaný</w:t>
            </w:r>
          </w:p>
        </w:tc>
      </w:tr>
      <w:tr w:rsidR="00D22E3F" w:rsidRPr="00B03F72" w14:paraId="7ACE203E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CA951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Cestovné príkazy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83BE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pre cestovné príkazy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EDE97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Plánovaný</w:t>
            </w:r>
          </w:p>
        </w:tc>
      </w:tr>
      <w:tr w:rsidR="00D22E3F" w:rsidRPr="00B03F72" w14:paraId="493F91CE" w14:textId="77777777" w:rsidTr="0060198F"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7DF1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Manažment znalostí</w:t>
            </w:r>
          </w:p>
        </w:tc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7274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pre správu manuálov postupov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B0DDB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Plánovaný</w:t>
            </w:r>
          </w:p>
        </w:tc>
      </w:tr>
    </w:tbl>
    <w:p w14:paraId="26C9606F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  <w:sz w:val="20"/>
          <w:szCs w:val="20"/>
        </w:rPr>
      </w:pPr>
      <w:r w:rsidRPr="009A4882">
        <w:rPr>
          <w:rFonts w:ascii="Cambria" w:eastAsiaTheme="minorEastAsia" w:hAnsi="Cambria"/>
          <w:b/>
          <w:sz w:val="20"/>
          <w:szCs w:val="20"/>
        </w:rPr>
        <w:t xml:space="preserve"> </w:t>
      </w:r>
    </w:p>
    <w:p w14:paraId="16853893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</w:rPr>
      </w:pPr>
      <w:r w:rsidRPr="009A4882">
        <w:rPr>
          <w:rFonts w:ascii="Cambria" w:eastAsiaTheme="minorEastAsia" w:hAnsi="Cambria"/>
          <w:b/>
        </w:rPr>
        <w:t>IS pre správu registratúry (eOffice</w:t>
      </w:r>
      <w:r>
        <w:rPr>
          <w:rFonts w:ascii="Cambria" w:eastAsiaTheme="minorEastAsia" w:hAnsi="Cambria"/>
          <w:b/>
        </w:rPr>
        <w:t xml:space="preserve"> ERM</w:t>
      </w:r>
      <w:r w:rsidRPr="009A4882">
        <w:rPr>
          <w:rFonts w:ascii="Cambria" w:eastAsiaTheme="minorEastAsia" w:hAnsi="Cambria"/>
          <w:b/>
        </w:rPr>
        <w:t>)</w:t>
      </w:r>
    </w:p>
    <w:p w14:paraId="0FD8265D" w14:textId="2F371B50" w:rsidR="00D22E3F" w:rsidRPr="009A4882" w:rsidRDefault="00D22E3F" w:rsidP="00D22E3F">
      <w:pPr>
        <w:spacing w:line="276" w:lineRule="auto"/>
        <w:rPr>
          <w:rFonts w:ascii="Cambria" w:eastAsia="Calibri" w:hAnsi="Cambria" w:cs="Calibri"/>
        </w:rPr>
      </w:pP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je existujúci systém pre správu registratúry </w:t>
      </w:r>
      <w:r w:rsidR="006F18DD">
        <w:rPr>
          <w:rFonts w:ascii="Cambria" w:eastAsiaTheme="minorEastAsia" w:hAnsi="Cambria"/>
        </w:rPr>
        <w:t>verejného obstarávateľa</w:t>
      </w:r>
      <w:r w:rsidRPr="009A4882">
        <w:rPr>
          <w:rFonts w:ascii="Cambria" w:eastAsiaTheme="minorEastAsia" w:hAnsi="Cambria"/>
        </w:rPr>
        <w:t xml:space="preserve">, ktorý je certifikovaný MV SR. Certifikát potvrdzuje, že IS </w:t>
      </w:r>
      <w:r>
        <w:rPr>
          <w:rFonts w:ascii="Cambria" w:eastAsiaTheme="minorEastAsia" w:hAnsi="Cambria"/>
        </w:rPr>
        <w:t>registratúry (</w:t>
      </w:r>
      <w:r w:rsidRPr="009A4882">
        <w:rPr>
          <w:rFonts w:ascii="Cambria" w:eastAsiaTheme="minorEastAsia" w:hAnsi="Cambria"/>
        </w:rPr>
        <w:t>eOffice ERM</w:t>
      </w:r>
      <w:r>
        <w:rPr>
          <w:rFonts w:ascii="Cambria" w:eastAsiaTheme="minorEastAsia" w:hAnsi="Cambria"/>
        </w:rPr>
        <w:t>)</w:t>
      </w:r>
      <w:r w:rsidRPr="009A4882">
        <w:rPr>
          <w:rFonts w:ascii="Cambria" w:eastAsiaTheme="minorEastAsia" w:hAnsi="Cambria"/>
        </w:rPr>
        <w:t xml:space="preserve"> vykazuje zhodu s požiadavkami výnosu </w:t>
      </w:r>
      <w:r>
        <w:rPr>
          <w:rFonts w:ascii="Cambria" w:eastAsiaTheme="minorEastAsia" w:hAnsi="Cambria"/>
        </w:rPr>
        <w:t>MV SR</w:t>
      </w:r>
      <w:r w:rsidRPr="009A4882">
        <w:rPr>
          <w:rFonts w:ascii="Cambria" w:eastAsiaTheme="minorEastAsia" w:hAnsi="Cambria"/>
        </w:rPr>
        <w:t xml:space="preserve"> č.</w:t>
      </w:r>
      <w:r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>525/2011 Z. z. o štandardoch pre elektronické informačné systémy na správu registratúry na úrovni „Vysoká“</w:t>
      </w:r>
      <w:r>
        <w:rPr>
          <w:rFonts w:ascii="Cambria" w:eastAsiaTheme="minorEastAsia" w:hAnsi="Cambria"/>
        </w:rPr>
        <w:t xml:space="preserve">. </w:t>
      </w:r>
      <w:r w:rsidRPr="009A4882">
        <w:rPr>
          <w:rFonts w:ascii="Cambria" w:eastAsiaTheme="minorEastAsia" w:hAnsi="Cambria"/>
        </w:rPr>
        <w:t xml:space="preserve">Systém </w:t>
      </w:r>
      <w:r w:rsidRPr="004A7A36">
        <w:rPr>
          <w:rFonts w:ascii="Cambria" w:eastAsiaTheme="minorEastAsia" w:hAnsi="Cambria"/>
        </w:rPr>
        <w:t xml:space="preserve">bol </w:t>
      </w:r>
      <w:proofErr w:type="spellStart"/>
      <w:r w:rsidRPr="004A7A36">
        <w:rPr>
          <w:rFonts w:ascii="Cambria" w:eastAsiaTheme="minorEastAsia" w:hAnsi="Cambria"/>
        </w:rPr>
        <w:t>recertifikovaný</w:t>
      </w:r>
      <w:proofErr w:type="spellEnd"/>
      <w:r w:rsidRPr="004A7A36">
        <w:rPr>
          <w:rFonts w:ascii="Cambria" w:eastAsiaTheme="minorEastAsia" w:hAnsi="Cambria"/>
        </w:rPr>
        <w:t xml:space="preserve"> v súlade s opatrením MV SR č. 203/2021 Z. z., ktorým sa mení a dopĺňa výnos MV SR č. 525/2011 Z. z. o štandardoch pre elektronické informačné systémy na správu registratúry.</w:t>
      </w:r>
    </w:p>
    <w:p w14:paraId="724471C8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poskytuje funkcie </w:t>
      </w:r>
      <w:r>
        <w:rPr>
          <w:rFonts w:ascii="Cambria" w:eastAsiaTheme="minorEastAsia" w:hAnsi="Cambria"/>
        </w:rPr>
        <w:t xml:space="preserve">evidencie, </w:t>
      </w:r>
      <w:r w:rsidRPr="009A4882">
        <w:rPr>
          <w:rFonts w:ascii="Cambria" w:eastAsiaTheme="minorEastAsia" w:hAnsi="Cambria"/>
        </w:rPr>
        <w:t xml:space="preserve">obehu a správy </w:t>
      </w:r>
      <w:r>
        <w:rPr>
          <w:rFonts w:ascii="Cambria" w:eastAsiaTheme="minorEastAsia" w:hAnsi="Cambria"/>
        </w:rPr>
        <w:t>registratúrnych záznamov</w:t>
      </w:r>
      <w:r w:rsidRPr="009A4882">
        <w:rPr>
          <w:rFonts w:ascii="Cambria" w:eastAsiaTheme="minorEastAsia" w:hAnsi="Cambria"/>
        </w:rPr>
        <w:t xml:space="preserve"> so zameraním na správu registratúry a podateľne a zároveň podporu schvaľovacích úloh. </w:t>
      </w:r>
    </w:p>
    <w:p w14:paraId="46CE081B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využíva SharePoint ako úložisko pre dokumenty s aplikačným prístupom cez systémový účet. Zamestnanci nepristupujú priamo do úložiska, ale majú možnosť vkladať záznamy cez grafické rozhranie </w:t>
      </w:r>
      <w:r>
        <w:rPr>
          <w:rFonts w:ascii="Cambria" w:eastAsiaTheme="minorEastAsia" w:hAnsi="Cambria"/>
        </w:rPr>
        <w:t>IS registratúry</w:t>
      </w:r>
      <w:r w:rsidRPr="009A4882">
        <w:rPr>
          <w:rFonts w:ascii="Cambria" w:eastAsiaTheme="minorEastAsia" w:hAnsi="Cambria"/>
        </w:rPr>
        <w:t xml:space="preserve"> </w:t>
      </w:r>
      <w:r>
        <w:rPr>
          <w:rFonts w:ascii="Cambria" w:eastAsiaTheme="minorEastAsia" w:hAnsi="Cambria"/>
        </w:rPr>
        <w:t>(</w:t>
      </w:r>
      <w:r w:rsidRPr="009A4882">
        <w:rPr>
          <w:rFonts w:ascii="Cambria" w:eastAsiaTheme="minorEastAsia" w:hAnsi="Cambria"/>
        </w:rPr>
        <w:t>eOffice</w:t>
      </w:r>
      <w:r>
        <w:rPr>
          <w:rFonts w:ascii="Cambria" w:eastAsiaTheme="minorEastAsia" w:hAnsi="Cambria"/>
        </w:rPr>
        <w:t xml:space="preserve"> ERM)</w:t>
      </w:r>
      <w:r w:rsidRPr="009A4882">
        <w:rPr>
          <w:rFonts w:ascii="Cambria" w:eastAsiaTheme="minorEastAsia" w:hAnsi="Cambria"/>
        </w:rPr>
        <w:t>.</w:t>
      </w:r>
    </w:p>
    <w:p w14:paraId="6919D6C9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 podporuje elektronické podpisovanie dokumentov nástrojom D.Suite/eIDAS.</w:t>
      </w:r>
      <w:r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 xml:space="preserve">Odkaz pre integrátorov: </w:t>
      </w:r>
      <w:hyperlink r:id="rId13" w:history="1">
        <w:r w:rsidRPr="009A4882">
          <w:rPr>
            <w:rStyle w:val="Hyperlink"/>
            <w:rFonts w:ascii="Cambria" w:eastAsiaTheme="minorEastAsia" w:hAnsi="Cambria"/>
          </w:rPr>
          <w:t>https://www.slovensko.sk/sk/na-stiahnutie/informacie-pre-integratorov-ap</w:t>
        </w:r>
      </w:hyperlink>
      <w:r w:rsidRPr="009A4882">
        <w:rPr>
          <w:rFonts w:ascii="Cambria" w:eastAsiaTheme="minorEastAsia" w:hAnsi="Cambria"/>
        </w:rPr>
        <w:t xml:space="preserve"> </w:t>
      </w:r>
    </w:p>
    <w:p w14:paraId="1F51DB33" w14:textId="77777777" w:rsidR="00D22E3F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</w:t>
      </w:r>
      <w:r>
        <w:rPr>
          <w:rFonts w:ascii="Cambria" w:eastAsiaTheme="minorEastAsia" w:hAnsi="Cambria"/>
        </w:rPr>
        <w:t>u</w:t>
      </w:r>
      <w:r w:rsidRPr="009A4882">
        <w:rPr>
          <w:rFonts w:ascii="Cambria" w:eastAsiaTheme="minorEastAsia" w:hAnsi="Cambria"/>
        </w:rPr>
        <w:t xml:space="preserve">možňuje uloženie dokumentu s elektronickým podpisom (osoby) alebo elektronickej pečate v PDF/A formáte </w:t>
      </w:r>
    </w:p>
    <w:p w14:paraId="225308DF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</w:t>
      </w:r>
      <w:r>
        <w:rPr>
          <w:rFonts w:ascii="Cambria" w:eastAsiaTheme="minorEastAsia" w:hAnsi="Cambria"/>
        </w:rPr>
        <w:t xml:space="preserve">má implementovanú a certifikovanú elektronickú podateľňu v zmysle zákona o dôveryhodných službách a zákona </w:t>
      </w:r>
      <w:proofErr w:type="spellStart"/>
      <w:r>
        <w:rPr>
          <w:rFonts w:ascii="Cambria" w:eastAsiaTheme="minorEastAsia" w:hAnsi="Cambria"/>
        </w:rPr>
        <w:t>eGovermente</w:t>
      </w:r>
      <w:proofErr w:type="spellEnd"/>
      <w:r>
        <w:rPr>
          <w:rFonts w:ascii="Cambria" w:eastAsiaTheme="minorEastAsia" w:hAnsi="Cambria"/>
        </w:rPr>
        <w:t>.</w:t>
      </w:r>
    </w:p>
    <w:p w14:paraId="66882894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</w:rPr>
      </w:pPr>
      <w:r w:rsidRPr="009A4882">
        <w:rPr>
          <w:rFonts w:ascii="Cambria" w:eastAsiaTheme="minorEastAsia" w:hAnsi="Cambria"/>
          <w:b/>
        </w:rPr>
        <w:t>Metadáta</w:t>
      </w:r>
    </w:p>
    <w:p w14:paraId="1089A03E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 používa metadáta v zmysle výnosu MV SR č. 525/2011 Z. z. o štandardoch pre elektronické informačné systémy na správu registratúry </w:t>
      </w:r>
      <w:r w:rsidRPr="009A4882">
        <w:rPr>
          <w:rFonts w:ascii="Cambria" w:eastAsia="Calibri" w:hAnsi="Cambria" w:cs="Calibri"/>
        </w:rPr>
        <w:t xml:space="preserve">v znení opatrenia </w:t>
      </w:r>
      <w:r>
        <w:rPr>
          <w:rFonts w:ascii="Cambria" w:eastAsia="Calibri" w:hAnsi="Cambria" w:cs="Calibri"/>
        </w:rPr>
        <w:t>MV SR</w:t>
      </w:r>
      <w:r w:rsidRPr="009A4882">
        <w:rPr>
          <w:rFonts w:ascii="Cambria" w:eastAsia="Calibri" w:hAnsi="Cambria" w:cs="Calibri"/>
        </w:rPr>
        <w:t xml:space="preserve"> č. 203/2021 Z. z.</w:t>
      </w:r>
      <w:r w:rsidRPr="009A4882">
        <w:rPr>
          <w:rFonts w:ascii="Cambria" w:eastAsiaTheme="minorEastAsia" w:hAnsi="Cambria"/>
        </w:rPr>
        <w:t>, ktoré obsahujú:</w:t>
      </w:r>
    </w:p>
    <w:p w14:paraId="0AD52246" w14:textId="77777777" w:rsidR="00D22E3F" w:rsidRPr="009A4882" w:rsidRDefault="00D22E3F" w:rsidP="00D22E3F">
      <w:pPr>
        <w:pStyle w:val="ListParagraph"/>
        <w:numPr>
          <w:ilvl w:val="0"/>
          <w:numId w:val="11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Prvky metadát vecnej skupiny</w:t>
      </w:r>
      <w:r>
        <w:rPr>
          <w:rFonts w:ascii="Cambria" w:eastAsiaTheme="minorEastAsia" w:hAnsi="Cambria"/>
        </w:rPr>
        <w:t>,</w:t>
      </w:r>
    </w:p>
    <w:p w14:paraId="2D90904D" w14:textId="77777777" w:rsidR="00D22E3F" w:rsidRPr="009A4882" w:rsidRDefault="00D22E3F" w:rsidP="00D22E3F">
      <w:pPr>
        <w:pStyle w:val="ListParagraph"/>
        <w:numPr>
          <w:ilvl w:val="0"/>
          <w:numId w:val="11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Prvky metadát spisu</w:t>
      </w:r>
      <w:r>
        <w:rPr>
          <w:rFonts w:ascii="Cambria" w:eastAsiaTheme="minorEastAsia" w:hAnsi="Cambria"/>
        </w:rPr>
        <w:t>,</w:t>
      </w:r>
    </w:p>
    <w:p w14:paraId="1DFCAEA5" w14:textId="77777777" w:rsidR="00D22E3F" w:rsidRPr="009A4882" w:rsidRDefault="00D22E3F" w:rsidP="00D22E3F">
      <w:pPr>
        <w:pStyle w:val="ListParagraph"/>
        <w:numPr>
          <w:ilvl w:val="0"/>
          <w:numId w:val="11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Prvky metadát registratúrneho záznamu</w:t>
      </w:r>
      <w:r>
        <w:rPr>
          <w:rFonts w:ascii="Cambria" w:eastAsiaTheme="minorEastAsia" w:hAnsi="Cambria"/>
        </w:rPr>
        <w:t>,</w:t>
      </w:r>
    </w:p>
    <w:p w14:paraId="01C4AD29" w14:textId="77777777" w:rsidR="00D22E3F" w:rsidRPr="009A4882" w:rsidRDefault="00D22E3F" w:rsidP="00D22E3F">
      <w:pPr>
        <w:pStyle w:val="ListParagraph"/>
        <w:numPr>
          <w:ilvl w:val="0"/>
          <w:numId w:val="11"/>
        </w:num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>Prvky metadát o používateľoch elektronického systému správy registratúry.</w:t>
      </w:r>
    </w:p>
    <w:p w14:paraId="7133C0BA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lastRenderedPageBreak/>
        <w:t xml:space="preserve">Definované metadáta predstavujú minimálny rozsah evidovaných údajov. Opatrenie neobmedzuje doplnenie ďalších metadát pre individuálne potreby funkcionality </w:t>
      </w:r>
      <w:r w:rsidR="008D1743">
        <w:rPr>
          <w:rFonts w:ascii="Cambria" w:eastAsiaTheme="minorEastAsia" w:hAnsi="Cambria"/>
        </w:rPr>
        <w:t>v</w:t>
      </w:r>
      <w:r w:rsidRPr="00E00B73"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>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).</w:t>
      </w:r>
    </w:p>
    <w:p w14:paraId="6975A0AC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Podrobný popis metadát pre registratúru sa nachádza v predmetnej vyhláške. </w:t>
      </w:r>
    </w:p>
    <w:p w14:paraId="60A1D60D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Riešenia </w:t>
      </w:r>
      <w:r>
        <w:rPr>
          <w:rFonts w:ascii="Cambria" w:eastAsiaTheme="minorEastAsia" w:hAnsi="Cambria"/>
        </w:rPr>
        <w:t xml:space="preserve">IS </w:t>
      </w:r>
      <w:r w:rsidRPr="009A4882">
        <w:rPr>
          <w:rFonts w:ascii="Cambria" w:eastAsiaTheme="minorEastAsia" w:hAnsi="Cambria"/>
        </w:rPr>
        <w:t>DMS bude obsahovať metadáta k dokumentu resp. záznamu, ktoré sú relevantné a vznikajú pri tvorbe dokumentu a ktoré budú uložené do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 pri importe z</w:t>
      </w:r>
      <w:r>
        <w:rPr>
          <w:rFonts w:ascii="Cambria" w:eastAsiaTheme="minorEastAsia" w:hAnsi="Cambria"/>
        </w:rPr>
        <w:t xml:space="preserve"> IS </w:t>
      </w:r>
      <w:r w:rsidRPr="009A4882">
        <w:rPr>
          <w:rFonts w:ascii="Cambria" w:eastAsiaTheme="minorEastAsia" w:hAnsi="Cambria"/>
        </w:rPr>
        <w:t xml:space="preserve">DMS (funkcia uloženie do registratúry). </w:t>
      </w:r>
      <w:r>
        <w:rPr>
          <w:rFonts w:ascii="Cambria" w:eastAsiaTheme="minorEastAsia" w:hAnsi="Cambria"/>
        </w:rPr>
        <w:t xml:space="preserve">IS </w:t>
      </w:r>
      <w:r w:rsidRPr="009A4882">
        <w:rPr>
          <w:rFonts w:ascii="Cambria" w:eastAsiaTheme="minorEastAsia" w:hAnsi="Cambria"/>
        </w:rPr>
        <w:t>DMS však nebude duplicitne uchovávať všetky metadáta z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 xml:space="preserve">), ale len metadáta, ktoré sú potrebné pre dokumenty, pracovné toky alebo funkcie </w:t>
      </w:r>
      <w:r>
        <w:rPr>
          <w:rFonts w:ascii="Cambria" w:eastAsiaTheme="minorEastAsia" w:hAnsi="Cambria"/>
        </w:rPr>
        <w:t xml:space="preserve">IS </w:t>
      </w:r>
      <w:r w:rsidRPr="009A4882">
        <w:rPr>
          <w:rFonts w:ascii="Cambria" w:eastAsiaTheme="minorEastAsia" w:hAnsi="Cambria"/>
        </w:rPr>
        <w:t xml:space="preserve">DMS. Spoločné metadáta, ktoré využíva </w:t>
      </w:r>
      <w:r>
        <w:rPr>
          <w:rFonts w:ascii="Cambria" w:eastAsiaTheme="minorEastAsia" w:hAnsi="Cambria"/>
        </w:rPr>
        <w:t xml:space="preserve">IS </w:t>
      </w:r>
      <w:r w:rsidRPr="009A4882">
        <w:rPr>
          <w:rFonts w:ascii="Cambria" w:eastAsiaTheme="minorEastAsia" w:hAnsi="Cambria"/>
        </w:rPr>
        <w:t>DMS a IS registratúry (eOffice</w:t>
      </w:r>
      <w:r>
        <w:rPr>
          <w:rFonts w:ascii="Cambria" w:eastAsiaTheme="minorEastAsia" w:hAnsi="Cambria"/>
        </w:rPr>
        <w:t xml:space="preserve"> ERM</w:t>
      </w:r>
      <w:r w:rsidRPr="009A4882">
        <w:rPr>
          <w:rFonts w:ascii="Cambria" w:eastAsiaTheme="minorEastAsia" w:hAnsi="Cambria"/>
        </w:rPr>
        <w:t>) musia byť definované jednotne a musia byť synchronizované.</w:t>
      </w:r>
    </w:p>
    <w:p w14:paraId="3B9D9C52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</w:rPr>
      </w:pPr>
      <w:r w:rsidRPr="009A4882">
        <w:rPr>
          <w:rFonts w:ascii="Cambria" w:eastAsiaTheme="minorEastAsia" w:hAnsi="Cambria"/>
          <w:b/>
        </w:rPr>
        <w:t>Externé systémy</w:t>
      </w:r>
    </w:p>
    <w:p w14:paraId="2882C956" w14:textId="560FCD44" w:rsidR="00D22E3F" w:rsidRPr="009A4882" w:rsidRDefault="00D22E3F" w:rsidP="00D22E3F">
      <w:pPr>
        <w:spacing w:line="276" w:lineRule="auto"/>
        <w:rPr>
          <w:rFonts w:ascii="Cambria" w:eastAsiaTheme="minorEastAsia" w:hAnsi="Cambria"/>
          <w:i/>
          <w:color w:val="000000" w:themeColor="text1"/>
          <w:sz w:val="18"/>
          <w:szCs w:val="18"/>
        </w:rPr>
      </w:pPr>
      <w:r w:rsidRPr="009A4882">
        <w:rPr>
          <w:rFonts w:ascii="Cambria" w:eastAsiaTheme="minorEastAsia" w:hAnsi="Cambria"/>
        </w:rPr>
        <w:t xml:space="preserve">Nasledujúca tabuľka obsahuje externé informačné systémy v architektúre, v ktorých prebieha spracovanie dokumentov </w:t>
      </w:r>
      <w:r w:rsidR="006F18DD">
        <w:rPr>
          <w:rFonts w:ascii="Cambria" w:eastAsiaTheme="minorEastAsia" w:hAnsi="Cambria"/>
        </w:rPr>
        <w:t>verejného obstarávateľa</w:t>
      </w:r>
      <w:r w:rsidRPr="009A4882">
        <w:rPr>
          <w:rFonts w:ascii="Cambria" w:eastAsiaTheme="minorEastAsia" w:hAnsi="Cambria"/>
        </w:rPr>
        <w:t>.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624"/>
        <w:gridCol w:w="4740"/>
        <w:gridCol w:w="2239"/>
      </w:tblGrid>
      <w:tr w:rsidR="00D22E3F" w:rsidRPr="00B03F72" w14:paraId="0482ED26" w14:textId="77777777" w:rsidTr="0060198F"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2B00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b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b/>
                <w:sz w:val="20"/>
                <w:szCs w:val="20"/>
              </w:rPr>
              <w:t>Názov informačného systému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7B07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b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b/>
                <w:sz w:val="20"/>
                <w:szCs w:val="20"/>
              </w:rPr>
              <w:t>Funkcie IS v správe dokumentov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9C0B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b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b/>
                <w:sz w:val="20"/>
                <w:szCs w:val="20"/>
              </w:rPr>
              <w:t xml:space="preserve">Aktuálne využitie </w:t>
            </w:r>
          </w:p>
        </w:tc>
      </w:tr>
      <w:tr w:rsidR="00D22E3F" w:rsidRPr="00B03F72" w14:paraId="7A4919DC" w14:textId="77777777" w:rsidTr="0060198F"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074F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DARWIN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4F1D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Systém pre správu dokumentov a záznamov v ECB.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F90F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Používaný</w:t>
            </w:r>
          </w:p>
        </w:tc>
      </w:tr>
      <w:tr w:rsidR="00D22E3F" w:rsidRPr="00B03F72" w14:paraId="31B168E4" w14:textId="77777777" w:rsidTr="0060198F"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20DB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ÚPVS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5555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Ústredný portál verejnej správy – Slovensko.sk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7A9F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Používaný</w:t>
            </w:r>
          </w:p>
        </w:tc>
      </w:tr>
      <w:tr w:rsidR="00D22E3F" w:rsidRPr="00B03F72" w14:paraId="1B2ED72E" w14:textId="77777777" w:rsidTr="0060198F"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1B0B7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Modul elektronického doručenia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55E09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Centrálny modul IS </w:t>
            </w:r>
            <w:r w:rsidR="001E292E">
              <w:rPr>
                <w:rFonts w:ascii="Cambria" w:eastAsiaTheme="minorEastAsia" w:hAnsi="Cambria"/>
                <w:sz w:val="20"/>
                <w:szCs w:val="20"/>
              </w:rPr>
              <w:t>verejnej správy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pre elektronické doručovanie.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534F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Implementovaný, ale nepoužívaný</w:t>
            </w:r>
          </w:p>
        </w:tc>
      </w:tr>
      <w:tr w:rsidR="00D22E3F" w:rsidRPr="00B03F72" w14:paraId="52A3CAC3" w14:textId="77777777" w:rsidTr="0060198F"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1D08E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IMAS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AD76A" w14:textId="66A4E048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IMAS Portál je elektronický komunikačný systém ECB, ktorý slúži bankám na podávanie žiadosti týkajúcich sa (Single </w:t>
            </w: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supervisory</w:t>
            </w:r>
            <w:proofErr w:type="spellEnd"/>
            <w:r w:rsidRPr="009A4882">
              <w:rPr>
                <w:rFonts w:ascii="Cambria" w:eastAsiaTheme="minorEastAsia" w:hAnsi="Cambria"/>
                <w:sz w:val="20"/>
                <w:szCs w:val="20"/>
              </w:rPr>
              <w:t>) SSM konaní, sledovanie štádia SSM konaní a výmenu informácií s</w:t>
            </w:r>
            <w:r w:rsidR="006F18DD">
              <w:rPr>
                <w:rFonts w:ascii="Cambria" w:eastAsiaTheme="minorEastAsia" w:hAnsi="Cambria"/>
                <w:sz w:val="20"/>
                <w:szCs w:val="20"/>
              </w:rPr>
              <w:t> verejným obstarávateľom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a ECB.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6D2DA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Používaný</w:t>
            </w:r>
          </w:p>
        </w:tc>
      </w:tr>
      <w:tr w:rsidR="00D22E3F" w:rsidRPr="00B03F72" w14:paraId="442D0003" w14:textId="77777777" w:rsidTr="0060198F"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6854F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proofErr w:type="spellStart"/>
            <w:r w:rsidRPr="009A4882">
              <w:rPr>
                <w:rFonts w:ascii="Cambria" w:eastAsiaTheme="minorEastAsia" w:hAnsi="Cambria"/>
                <w:sz w:val="20"/>
                <w:szCs w:val="20"/>
              </w:rPr>
              <w:t>Slovlex</w:t>
            </w:r>
            <w:proofErr w:type="spellEnd"/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52C2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Elektronická zbierka zákonov SR slúži </w:t>
            </w:r>
            <w:r>
              <w:rPr>
                <w:rFonts w:ascii="Cambria" w:eastAsiaTheme="minorEastAsia" w:hAnsi="Cambria"/>
                <w:sz w:val="20"/>
                <w:szCs w:val="20"/>
              </w:rPr>
              <w:t xml:space="preserve">na zverejnenie 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>pre prípravu legislatívnych dokumentov.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C7338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Používaný</w:t>
            </w:r>
          </w:p>
        </w:tc>
      </w:tr>
      <w:tr w:rsidR="00D22E3F" w:rsidRPr="00B03F72" w14:paraId="4231669C" w14:textId="77777777" w:rsidTr="0060198F"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656AC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IS ZÚ UVO, JOSEPHINE, EKS a PROEBIZ TENDERBOX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7C752" w14:textId="5E048339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IS pre verejné obstarávanie. Tieto systémy nie sú integrované s IS </w:t>
            </w:r>
            <w:r>
              <w:rPr>
                <w:rFonts w:ascii="Cambria" w:eastAsiaTheme="minorEastAsia" w:hAnsi="Cambria"/>
                <w:sz w:val="20"/>
                <w:szCs w:val="20"/>
              </w:rPr>
              <w:t> </w:t>
            </w:r>
            <w:r w:rsidR="006F18DD">
              <w:rPr>
                <w:rFonts w:ascii="Cambria" w:eastAsiaTheme="minorEastAsia" w:hAnsi="Cambria"/>
                <w:sz w:val="20"/>
                <w:szCs w:val="20"/>
              </w:rPr>
              <w:t>verejného obstarávateľa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a v </w:t>
            </w:r>
            <w:r>
              <w:rPr>
                <w:rFonts w:ascii="Cambria" w:eastAsiaTheme="minorEastAsia" w:hAnsi="Cambria"/>
                <w:sz w:val="20"/>
                <w:szCs w:val="20"/>
              </w:rPr>
              <w:t>požadovanom</w:t>
            </w:r>
            <w:r w:rsidRPr="009A4882">
              <w:rPr>
                <w:rFonts w:ascii="Cambria" w:eastAsiaTheme="minorEastAsia" w:hAnsi="Cambria"/>
                <w:sz w:val="20"/>
                <w:szCs w:val="20"/>
              </w:rPr>
              <w:t xml:space="preserve"> stave nie je požiadavka na ich integráciu.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6F86" w14:textId="77777777" w:rsidR="00D22E3F" w:rsidRPr="009A4882" w:rsidRDefault="00D22E3F" w:rsidP="0060198F">
            <w:pPr>
              <w:spacing w:line="276" w:lineRule="auto"/>
              <w:rPr>
                <w:rFonts w:ascii="Cambria" w:eastAsiaTheme="minorEastAsia" w:hAnsi="Cambria"/>
                <w:sz w:val="20"/>
                <w:szCs w:val="20"/>
              </w:rPr>
            </w:pPr>
            <w:r w:rsidRPr="009A4882">
              <w:rPr>
                <w:rFonts w:ascii="Cambria" w:eastAsiaTheme="minorEastAsia" w:hAnsi="Cambria"/>
                <w:sz w:val="20"/>
                <w:szCs w:val="20"/>
              </w:rPr>
              <w:t>Používané</w:t>
            </w:r>
          </w:p>
        </w:tc>
      </w:tr>
    </w:tbl>
    <w:p w14:paraId="7C3A3D1E" w14:textId="77777777" w:rsidR="00D22E3F" w:rsidRPr="009A4882" w:rsidRDefault="00D22E3F" w:rsidP="00D22E3F">
      <w:pPr>
        <w:spacing w:line="276" w:lineRule="auto"/>
        <w:rPr>
          <w:rFonts w:ascii="Cambria" w:eastAsiaTheme="minorEastAsia" w:hAnsi="Cambria"/>
          <w:b/>
          <w:sz w:val="20"/>
          <w:szCs w:val="20"/>
        </w:rPr>
      </w:pPr>
      <w:r w:rsidRPr="009A4882">
        <w:rPr>
          <w:rFonts w:ascii="Cambria" w:eastAsiaTheme="minorEastAsia" w:hAnsi="Cambria"/>
          <w:b/>
          <w:sz w:val="20"/>
          <w:szCs w:val="20"/>
        </w:rPr>
        <w:t xml:space="preserve"> </w:t>
      </w:r>
    </w:p>
    <w:p w14:paraId="6147AEEB" w14:textId="77777777" w:rsidR="00D22E3F" w:rsidRPr="009A4882" w:rsidRDefault="00D22E3F" w:rsidP="00D22E3F">
      <w:pPr>
        <w:rPr>
          <w:rFonts w:ascii="Cambria" w:hAnsi="Cambria"/>
        </w:rPr>
      </w:pPr>
    </w:p>
    <w:p w14:paraId="160E5380" w14:textId="77777777" w:rsidR="00CE3E69" w:rsidRPr="009A4882" w:rsidRDefault="7D8E89B7" w:rsidP="00CE3E69">
      <w:pPr>
        <w:pStyle w:val="Heading1"/>
        <w:rPr>
          <w:rFonts w:ascii="Cambria" w:hAnsi="Cambria"/>
        </w:rPr>
      </w:pPr>
      <w:bookmarkStart w:id="28" w:name="_Toc130335399"/>
      <w:r w:rsidRPr="009A4882">
        <w:rPr>
          <w:rFonts w:ascii="Cambria" w:hAnsi="Cambria"/>
        </w:rPr>
        <w:lastRenderedPageBreak/>
        <w:t xml:space="preserve">Požiadavky na riešenie </w:t>
      </w:r>
      <w:r w:rsidR="6060A22F" w:rsidRPr="009A4882">
        <w:rPr>
          <w:rFonts w:ascii="Cambria" w:hAnsi="Cambria"/>
        </w:rPr>
        <w:t>DMS</w:t>
      </w:r>
      <w:r w:rsidR="7CA7A19F" w:rsidRPr="009A4882">
        <w:rPr>
          <w:rFonts w:ascii="Cambria" w:hAnsi="Cambria"/>
        </w:rPr>
        <w:t xml:space="preserve"> pre časť</w:t>
      </w:r>
      <w:r w:rsidR="00AD7589">
        <w:rPr>
          <w:rFonts w:ascii="Cambria" w:hAnsi="Cambria"/>
        </w:rPr>
        <w:t xml:space="preserve"> IS registratúr</w:t>
      </w:r>
      <w:r w:rsidR="0087326C">
        <w:rPr>
          <w:rFonts w:ascii="Cambria" w:hAnsi="Cambria"/>
        </w:rPr>
        <w:t>y (</w:t>
      </w:r>
      <w:r w:rsidR="7CA7A19F" w:rsidRPr="009A4882">
        <w:rPr>
          <w:rFonts w:ascii="Cambria" w:hAnsi="Cambria"/>
        </w:rPr>
        <w:t>eOffice</w:t>
      </w:r>
      <w:bookmarkEnd w:id="26"/>
      <w:r w:rsidR="0087326C">
        <w:rPr>
          <w:rFonts w:ascii="Cambria" w:hAnsi="Cambria"/>
        </w:rPr>
        <w:t xml:space="preserve"> ERM)</w:t>
      </w:r>
      <w:bookmarkEnd w:id="28"/>
    </w:p>
    <w:p w14:paraId="3EA61F14" w14:textId="77777777" w:rsidR="003B5F62" w:rsidRPr="009A4882" w:rsidRDefault="2AE1625B" w:rsidP="003B5F62">
      <w:pPr>
        <w:pStyle w:val="Heading2"/>
        <w:rPr>
          <w:rFonts w:ascii="Cambria" w:hAnsi="Cambria"/>
        </w:rPr>
      </w:pPr>
      <w:bookmarkStart w:id="29" w:name="_Toc557231739"/>
      <w:bookmarkStart w:id="30" w:name="_Toc130335400"/>
      <w:r w:rsidRPr="009A4882">
        <w:rPr>
          <w:rFonts w:ascii="Cambria" w:hAnsi="Cambria"/>
        </w:rPr>
        <w:t>Požadovaná c</w:t>
      </w:r>
      <w:r w:rsidR="7A6D8E7C" w:rsidRPr="009A4882">
        <w:rPr>
          <w:rFonts w:ascii="Cambria" w:hAnsi="Cambria"/>
        </w:rPr>
        <w:t>ieľová architektúra</w:t>
      </w:r>
      <w:bookmarkEnd w:id="29"/>
      <w:bookmarkEnd w:id="30"/>
      <w:r w:rsidR="001217EF">
        <w:rPr>
          <w:rFonts w:ascii="Cambria" w:hAnsi="Cambria"/>
        </w:rPr>
        <w:t xml:space="preserve"> </w:t>
      </w:r>
    </w:p>
    <w:p w14:paraId="06032A58" w14:textId="77777777" w:rsidR="16B1C412" w:rsidRPr="009A4882" w:rsidRDefault="62B97796" w:rsidP="1C665EB7">
      <w:pPr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Od </w:t>
      </w:r>
      <w:r w:rsidR="009F121E">
        <w:rPr>
          <w:rFonts w:ascii="Cambria" w:eastAsiaTheme="minorEastAsia" w:hAnsi="Cambria"/>
        </w:rPr>
        <w:t>uchádzača</w:t>
      </w:r>
      <w:r w:rsidR="009F121E" w:rsidRPr="009A4882"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 xml:space="preserve">sa požaduje rozšírenie existujúceho systému IS registratúry </w:t>
      </w:r>
      <w:r w:rsidR="00C01FDC">
        <w:rPr>
          <w:rFonts w:ascii="Cambria" w:eastAsiaTheme="minorEastAsia" w:hAnsi="Cambria"/>
        </w:rPr>
        <w:t>(</w:t>
      </w:r>
      <w:r w:rsidRPr="009A4882">
        <w:rPr>
          <w:rFonts w:ascii="Cambria" w:eastAsiaTheme="minorEastAsia" w:hAnsi="Cambria"/>
        </w:rPr>
        <w:t>eOffice</w:t>
      </w:r>
      <w:r w:rsidR="00C01FDC">
        <w:rPr>
          <w:rFonts w:ascii="Cambria" w:eastAsiaTheme="minorEastAsia" w:hAnsi="Cambria"/>
        </w:rPr>
        <w:t xml:space="preserve"> ERM)</w:t>
      </w:r>
      <w:r w:rsidRPr="009A4882">
        <w:rPr>
          <w:rFonts w:ascii="Cambria" w:eastAsiaTheme="minorEastAsia" w:hAnsi="Cambria"/>
        </w:rPr>
        <w:t xml:space="preserve">. V tomto systéme </w:t>
      </w:r>
      <w:r w:rsidR="009F121E">
        <w:rPr>
          <w:rFonts w:ascii="Cambria" w:eastAsiaTheme="minorEastAsia" w:hAnsi="Cambria"/>
        </w:rPr>
        <w:t>uchádzač</w:t>
      </w:r>
      <w:r w:rsidR="009F121E" w:rsidRPr="009A4882"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>rozšíri najmä funkcie integrácie z pohľadu prípravy rozhraní pre agendov</w:t>
      </w:r>
      <w:r w:rsidR="00F84422" w:rsidRPr="009A4882">
        <w:rPr>
          <w:rFonts w:ascii="Cambria" w:eastAsiaTheme="minorEastAsia" w:hAnsi="Cambria"/>
        </w:rPr>
        <w:t>é</w:t>
      </w:r>
      <w:r w:rsidRPr="009A4882">
        <w:rPr>
          <w:rFonts w:ascii="Cambria" w:eastAsiaTheme="minorEastAsia" w:hAnsi="Cambria"/>
        </w:rPr>
        <w:t xml:space="preserve"> systé</w:t>
      </w:r>
      <w:r w:rsidR="006A0C25" w:rsidRPr="009A4882">
        <w:rPr>
          <w:rFonts w:ascii="Cambria" w:eastAsiaTheme="minorEastAsia" w:hAnsi="Cambria"/>
        </w:rPr>
        <w:t>my</w:t>
      </w:r>
      <w:r>
        <w:rPr>
          <w:rFonts w:ascii="Cambria" w:eastAsiaTheme="minorEastAsia" w:hAnsi="Cambria"/>
        </w:rPr>
        <w:t>,</w:t>
      </w:r>
      <w:r w:rsidRPr="009A4882">
        <w:rPr>
          <w:rFonts w:ascii="Cambria" w:eastAsiaTheme="minorEastAsia" w:hAnsi="Cambria"/>
        </w:rPr>
        <w:t xml:space="preserve"> nastavenie bezpečnosti, nastavenie jednotných dokumentových typov </w:t>
      </w:r>
      <w:r w:rsidR="000A140F">
        <w:rPr>
          <w:rFonts w:ascii="Cambria" w:eastAsiaTheme="minorEastAsia" w:hAnsi="Cambria"/>
        </w:rPr>
        <w:t xml:space="preserve">pre </w:t>
      </w:r>
      <w:r w:rsidR="00E77264">
        <w:rPr>
          <w:rFonts w:ascii="Cambria" w:eastAsiaTheme="minorEastAsia" w:hAnsi="Cambria"/>
        </w:rPr>
        <w:t>IS registratúry</w:t>
      </w:r>
      <w:r w:rsidR="006A1134"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 xml:space="preserve">(eOffice </w:t>
      </w:r>
      <w:r w:rsidR="00871B31">
        <w:rPr>
          <w:rFonts w:ascii="Cambria" w:eastAsiaTheme="minorEastAsia" w:hAnsi="Cambria"/>
        </w:rPr>
        <w:t>ERM)</w:t>
      </w:r>
      <w:r w:rsidRPr="009A4882">
        <w:rPr>
          <w:rFonts w:ascii="Cambria" w:eastAsiaTheme="minorEastAsia" w:hAnsi="Cambria"/>
        </w:rPr>
        <w:t xml:space="preserve"> a</w:t>
      </w:r>
      <w:r w:rsidR="008C3A83">
        <w:rPr>
          <w:rFonts w:ascii="Cambria" w:eastAsiaTheme="minorEastAsia" w:hAnsi="Cambria"/>
        </w:rPr>
        <w:t> IS</w:t>
      </w:r>
      <w:r w:rsidRPr="009A4882">
        <w:rPr>
          <w:rFonts w:ascii="Cambria" w:eastAsiaTheme="minorEastAsia" w:hAnsi="Cambria"/>
        </w:rPr>
        <w:t xml:space="preserve"> DMS, metadát, atribútov podľa detailnej funkčnej špecifikácie. </w:t>
      </w:r>
    </w:p>
    <w:p w14:paraId="427C30E9" w14:textId="77777777" w:rsidR="16B1C412" w:rsidRPr="009A4882" w:rsidRDefault="62B97796" w:rsidP="1C665EB7">
      <w:pPr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Popis požiadaviek sa nachádza v </w:t>
      </w:r>
      <w:r w:rsidR="00E23B28" w:rsidRPr="009A4882">
        <w:rPr>
          <w:rFonts w:ascii="Cambria" w:eastAsiaTheme="minorEastAsia" w:hAnsi="Cambria"/>
        </w:rPr>
        <w:t>kapitol</w:t>
      </w:r>
      <w:r w:rsidR="00E23B28">
        <w:rPr>
          <w:rFonts w:ascii="Cambria" w:eastAsiaTheme="minorEastAsia" w:hAnsi="Cambria"/>
        </w:rPr>
        <w:t>ách</w:t>
      </w:r>
      <w:r w:rsidR="00E23B28" w:rsidRPr="009A4882">
        <w:rPr>
          <w:rFonts w:ascii="Cambria" w:eastAsiaTheme="minorEastAsia" w:hAnsi="Cambria"/>
        </w:rPr>
        <w:t xml:space="preserve"> </w:t>
      </w:r>
      <w:r w:rsidR="00176365" w:rsidRPr="00176365">
        <w:rPr>
          <w:rFonts w:ascii="Cambria" w:eastAsiaTheme="minorEastAsia" w:hAnsi="Cambria"/>
        </w:rPr>
        <w:t xml:space="preserve">DMS základ – </w:t>
      </w:r>
      <w:r w:rsidR="006E66AC">
        <w:rPr>
          <w:rFonts w:ascii="Cambria" w:eastAsiaTheme="minorEastAsia" w:hAnsi="Cambria"/>
        </w:rPr>
        <w:t xml:space="preserve">IS </w:t>
      </w:r>
      <w:r w:rsidR="00AB3C66">
        <w:rPr>
          <w:rFonts w:ascii="Cambria" w:eastAsiaTheme="minorEastAsia" w:hAnsi="Cambria"/>
        </w:rPr>
        <w:t xml:space="preserve">registratúry </w:t>
      </w:r>
      <w:r w:rsidR="006E66AC">
        <w:rPr>
          <w:rFonts w:ascii="Cambria" w:eastAsiaTheme="minorEastAsia" w:hAnsi="Cambria"/>
        </w:rPr>
        <w:t>(</w:t>
      </w:r>
      <w:r w:rsidR="00176365" w:rsidRPr="00176365">
        <w:rPr>
          <w:rFonts w:ascii="Cambria" w:eastAsiaTheme="minorEastAsia" w:hAnsi="Cambria"/>
        </w:rPr>
        <w:t>eOffice</w:t>
      </w:r>
      <w:r w:rsidR="006E66AC">
        <w:rPr>
          <w:rFonts w:ascii="Cambria" w:eastAsiaTheme="minorEastAsia" w:hAnsi="Cambria"/>
        </w:rPr>
        <w:t xml:space="preserve"> ERM)</w:t>
      </w:r>
      <w:r w:rsidR="00176365" w:rsidRPr="00176365">
        <w:rPr>
          <w:rFonts w:ascii="Cambria" w:eastAsiaTheme="minorEastAsia" w:hAnsi="Cambria"/>
        </w:rPr>
        <w:t xml:space="preserve">, DMS rozšírenie – </w:t>
      </w:r>
      <w:r w:rsidR="006E66AC">
        <w:rPr>
          <w:rFonts w:ascii="Cambria" w:eastAsiaTheme="minorEastAsia" w:hAnsi="Cambria"/>
        </w:rPr>
        <w:t xml:space="preserve">IS </w:t>
      </w:r>
      <w:r w:rsidR="00AB3C66">
        <w:rPr>
          <w:rFonts w:ascii="Cambria" w:eastAsiaTheme="minorEastAsia" w:hAnsi="Cambria"/>
        </w:rPr>
        <w:t xml:space="preserve">registratúry </w:t>
      </w:r>
      <w:r w:rsidR="006E66AC">
        <w:rPr>
          <w:rFonts w:ascii="Cambria" w:eastAsiaTheme="minorEastAsia" w:hAnsi="Cambria"/>
        </w:rPr>
        <w:t>(</w:t>
      </w:r>
      <w:r w:rsidR="00176365" w:rsidRPr="00176365">
        <w:rPr>
          <w:rFonts w:ascii="Cambria" w:eastAsiaTheme="minorEastAsia" w:hAnsi="Cambria"/>
        </w:rPr>
        <w:t>eOffice</w:t>
      </w:r>
      <w:r w:rsidR="006E66AC">
        <w:rPr>
          <w:rFonts w:ascii="Cambria" w:eastAsiaTheme="minorEastAsia" w:hAnsi="Cambria"/>
        </w:rPr>
        <w:t xml:space="preserve"> ERM)</w:t>
      </w:r>
      <w:r w:rsidR="00176365" w:rsidRPr="00176365">
        <w:rPr>
          <w:rFonts w:ascii="Cambria" w:eastAsiaTheme="minorEastAsia" w:hAnsi="Cambria"/>
        </w:rPr>
        <w:t xml:space="preserve">, </w:t>
      </w:r>
      <w:r w:rsidRPr="009A4882">
        <w:rPr>
          <w:rFonts w:ascii="Cambria" w:eastAsiaTheme="minorEastAsia" w:hAnsi="Cambria"/>
        </w:rPr>
        <w:t xml:space="preserve">Legislatívne požiadavky. Katalóg </w:t>
      </w:r>
      <w:r w:rsidR="00CA05CB">
        <w:rPr>
          <w:rFonts w:ascii="Cambria" w:eastAsiaTheme="minorEastAsia" w:hAnsi="Cambria"/>
        </w:rPr>
        <w:t>dokumentových t</w:t>
      </w:r>
      <w:r w:rsidR="00EA662E">
        <w:rPr>
          <w:rFonts w:ascii="Cambria" w:eastAsiaTheme="minorEastAsia" w:hAnsi="Cambria"/>
        </w:rPr>
        <w:t>y</w:t>
      </w:r>
      <w:r w:rsidR="00CA05CB">
        <w:rPr>
          <w:rFonts w:ascii="Cambria" w:eastAsiaTheme="minorEastAsia" w:hAnsi="Cambria"/>
        </w:rPr>
        <w:t>pov</w:t>
      </w:r>
      <w:r w:rsidR="00EC3A9B">
        <w:rPr>
          <w:rFonts w:ascii="Cambria" w:eastAsiaTheme="minorEastAsia" w:hAnsi="Cambria"/>
        </w:rPr>
        <w:t xml:space="preserve"> </w:t>
      </w:r>
      <w:r w:rsidRPr="009A4882">
        <w:rPr>
          <w:rFonts w:ascii="Cambria" w:eastAsiaTheme="minorEastAsia" w:hAnsi="Cambria"/>
        </w:rPr>
        <w:t xml:space="preserve">obsahuje </w:t>
      </w:r>
      <w:r w:rsidR="00334FE8">
        <w:rPr>
          <w:rFonts w:ascii="Cambria" w:eastAsiaTheme="minorEastAsia" w:hAnsi="Cambria"/>
        </w:rPr>
        <w:t xml:space="preserve">zoznam typov dokumentov, ktoré je potrebné </w:t>
      </w:r>
      <w:r w:rsidR="00C21A6F">
        <w:rPr>
          <w:rFonts w:ascii="Cambria" w:eastAsiaTheme="minorEastAsia" w:hAnsi="Cambria"/>
        </w:rPr>
        <w:t>analyzovať a nastaviť v rámci projektu</w:t>
      </w:r>
      <w:r w:rsidRPr="009A4882">
        <w:rPr>
          <w:rFonts w:ascii="Cambria" w:eastAsiaTheme="minorEastAsia" w:hAnsi="Cambria"/>
        </w:rPr>
        <w:t>.</w:t>
      </w:r>
    </w:p>
    <w:p w14:paraId="316D244D" w14:textId="77777777" w:rsidR="6D5E4812" w:rsidRPr="009A4882" w:rsidRDefault="1338C238" w:rsidP="16B1C412">
      <w:pPr>
        <w:rPr>
          <w:rFonts w:ascii="Cambria" w:eastAsiaTheme="minorEastAsia" w:hAnsi="Cambria"/>
        </w:rPr>
      </w:pPr>
      <w:r w:rsidRPr="009A4882">
        <w:rPr>
          <w:rFonts w:ascii="Cambria" w:eastAsiaTheme="minorEastAsia" w:hAnsi="Cambria"/>
        </w:rPr>
        <w:t xml:space="preserve">V rámci IS registratúry </w:t>
      </w:r>
      <w:r w:rsidR="00957524">
        <w:rPr>
          <w:rFonts w:ascii="Cambria" w:eastAsiaTheme="minorEastAsia" w:hAnsi="Cambria"/>
        </w:rPr>
        <w:t>(</w:t>
      </w:r>
      <w:r w:rsidRPr="009A4882">
        <w:rPr>
          <w:rFonts w:ascii="Cambria" w:eastAsiaTheme="minorEastAsia" w:hAnsi="Cambria"/>
        </w:rPr>
        <w:t xml:space="preserve">eOffice </w:t>
      </w:r>
      <w:r w:rsidR="00957524">
        <w:rPr>
          <w:rFonts w:ascii="Cambria" w:eastAsiaTheme="minorEastAsia" w:hAnsi="Cambria"/>
        </w:rPr>
        <w:t>ERM)</w:t>
      </w:r>
      <w:r w:rsidRPr="009A4882">
        <w:rPr>
          <w:rFonts w:ascii="Cambria" w:eastAsiaTheme="minorEastAsia" w:hAnsi="Cambria"/>
        </w:rPr>
        <w:t xml:space="preserve"> sú už implementované funkcie, ktoré podporujú elektronické podania:</w:t>
      </w:r>
    </w:p>
    <w:p w14:paraId="431666A7" w14:textId="77777777" w:rsidR="16B1C412" w:rsidRPr="009A4882" w:rsidRDefault="62B97796" w:rsidP="00B44A47">
      <w:pPr>
        <w:pStyle w:val="ListParagraph"/>
        <w:numPr>
          <w:ilvl w:val="0"/>
          <w:numId w:val="1"/>
        </w:numPr>
        <w:rPr>
          <w:rFonts w:ascii="Cambria" w:eastAsia="Calibri" w:hAnsi="Cambria" w:cs="Calibri"/>
        </w:rPr>
      </w:pPr>
      <w:r w:rsidRPr="009A4882">
        <w:rPr>
          <w:rFonts w:ascii="Cambria" w:eastAsia="Calibri" w:hAnsi="Cambria" w:cs="Calibri"/>
        </w:rPr>
        <w:t>prijímanie a odosielanie správ a notifikácií cez ÚPVS</w:t>
      </w:r>
    </w:p>
    <w:p w14:paraId="4D6CF5D9" w14:textId="77777777" w:rsidR="16B1C412" w:rsidRPr="009A4882" w:rsidRDefault="62B97796" w:rsidP="00B44A47">
      <w:pPr>
        <w:pStyle w:val="ListParagraph"/>
        <w:numPr>
          <w:ilvl w:val="0"/>
          <w:numId w:val="1"/>
        </w:numPr>
        <w:rPr>
          <w:rFonts w:ascii="Cambria" w:eastAsia="Calibri" w:hAnsi="Cambria" w:cs="Calibri"/>
        </w:rPr>
      </w:pPr>
      <w:r w:rsidRPr="009A4882">
        <w:rPr>
          <w:rFonts w:ascii="Cambria" w:eastAsia="Calibri" w:hAnsi="Cambria" w:cs="Calibri"/>
        </w:rPr>
        <w:t>distribúcia zaevidovaných podaní doručených prostredníctvom ÚPVS podľa pravidiel</w:t>
      </w:r>
    </w:p>
    <w:p w14:paraId="68207639" w14:textId="77777777" w:rsidR="16B1C412" w:rsidRPr="009A4882" w:rsidRDefault="62B97796" w:rsidP="00B44A47">
      <w:pPr>
        <w:pStyle w:val="ListParagraph"/>
        <w:numPr>
          <w:ilvl w:val="0"/>
          <w:numId w:val="1"/>
        </w:numPr>
        <w:rPr>
          <w:rFonts w:ascii="Cambria" w:eastAsia="Calibri" w:hAnsi="Cambria" w:cs="Calibri"/>
        </w:rPr>
      </w:pPr>
      <w:r w:rsidRPr="009A4882">
        <w:rPr>
          <w:rFonts w:ascii="Cambria" w:eastAsia="Calibri" w:hAnsi="Cambria" w:cs="Calibri"/>
        </w:rPr>
        <w:t>podpisovanie elektronických dokumentov zdokonaleným alebo kvalifikovaným elektronickým podpisom s pripojením elektronickej časovej pečiatky</w:t>
      </w:r>
    </w:p>
    <w:p w14:paraId="4064543B" w14:textId="5A324259" w:rsidR="16B1C412" w:rsidRPr="009A4882" w:rsidRDefault="62B97796" w:rsidP="00B44A47">
      <w:pPr>
        <w:pStyle w:val="ListParagraph"/>
        <w:numPr>
          <w:ilvl w:val="0"/>
          <w:numId w:val="1"/>
        </w:numPr>
        <w:rPr>
          <w:rFonts w:ascii="Cambria" w:eastAsia="Calibri" w:hAnsi="Cambria" w:cs="Calibri"/>
        </w:rPr>
      </w:pPr>
      <w:r w:rsidRPr="009A4882">
        <w:rPr>
          <w:rFonts w:ascii="Cambria" w:eastAsia="Calibri" w:hAnsi="Cambria" w:cs="Calibri"/>
        </w:rPr>
        <w:t xml:space="preserve">pečatenie elektronických dokumentov kvalifikovanou elektronickou pečaťou </w:t>
      </w:r>
      <w:r w:rsidR="006F18DD">
        <w:rPr>
          <w:rFonts w:ascii="Cambria" w:eastAsia="Calibri" w:hAnsi="Cambria" w:cs="Calibri"/>
        </w:rPr>
        <w:t>verejného obstarávateľa</w:t>
      </w:r>
      <w:r w:rsidR="00103C5E" w:rsidRPr="009A4882">
        <w:rPr>
          <w:rFonts w:ascii="Cambria" w:eastAsia="Calibri" w:hAnsi="Cambria" w:cs="Calibri"/>
        </w:rPr>
        <w:t xml:space="preserve"> </w:t>
      </w:r>
      <w:r w:rsidRPr="009A4882">
        <w:rPr>
          <w:rFonts w:ascii="Cambria" w:eastAsia="Calibri" w:hAnsi="Cambria" w:cs="Calibri"/>
        </w:rPr>
        <w:t>s pripojením elektronickej časovej pečiatky</w:t>
      </w:r>
    </w:p>
    <w:p w14:paraId="64002802" w14:textId="77777777" w:rsidR="00D03324" w:rsidRPr="009841EE" w:rsidRDefault="62B97796" w:rsidP="00B44A47">
      <w:pPr>
        <w:pStyle w:val="ListParagraph"/>
        <w:numPr>
          <w:ilvl w:val="0"/>
          <w:numId w:val="1"/>
        </w:numPr>
        <w:rPr>
          <w:rFonts w:ascii="Cambria" w:eastAsia="Calibri" w:hAnsi="Cambria" w:cs="Calibri"/>
        </w:rPr>
      </w:pPr>
      <w:r w:rsidRPr="009A4882">
        <w:rPr>
          <w:rFonts w:ascii="Cambria" w:eastAsia="Calibri" w:hAnsi="Cambria" w:cs="Calibri"/>
        </w:rPr>
        <w:t>overovanie platnosti elektronických podpisov/pečatí prijatých elektronických záznamov</w:t>
      </w:r>
    </w:p>
    <w:p w14:paraId="750BC6FD" w14:textId="77777777" w:rsidR="16B1C412" w:rsidRPr="009A4882" w:rsidRDefault="00D00BE5" w:rsidP="00B44A47">
      <w:pPr>
        <w:pStyle w:val="ListParagraph"/>
        <w:numPr>
          <w:ilvl w:val="0"/>
          <w:numId w:val="1"/>
        </w:numPr>
        <w:rPr>
          <w:rFonts w:ascii="Cambria" w:eastAsia="Calibri" w:hAnsi="Cambria" w:cs="Calibri"/>
        </w:rPr>
      </w:pPr>
      <w:bookmarkStart w:id="31" w:name="_Hlk120016474"/>
      <w:r>
        <w:rPr>
          <w:rFonts w:ascii="Cambria" w:eastAsia="Calibri" w:hAnsi="Cambria" w:cs="Calibri"/>
        </w:rPr>
        <w:t xml:space="preserve">zaevidovanie </w:t>
      </w:r>
      <w:r w:rsidR="00D03324" w:rsidRPr="00D03324">
        <w:rPr>
          <w:rFonts w:ascii="Cambria" w:eastAsia="Calibri" w:hAnsi="Cambria" w:cs="Calibri"/>
        </w:rPr>
        <w:t xml:space="preserve">prichádzajúcich e-mailov úradného charakteru </w:t>
      </w:r>
      <w:r w:rsidR="00A81DCE">
        <w:rPr>
          <w:rFonts w:ascii="Cambria" w:eastAsia="Calibri" w:hAnsi="Cambria" w:cs="Calibri"/>
        </w:rPr>
        <w:t xml:space="preserve">do schránok zamestnancov </w:t>
      </w:r>
      <w:r w:rsidR="00D03324" w:rsidRPr="00D03324">
        <w:rPr>
          <w:rFonts w:ascii="Cambria" w:eastAsia="Calibri" w:hAnsi="Cambria" w:cs="Calibri"/>
        </w:rPr>
        <w:t>prostredníctvom Outlook konektora p</w:t>
      </w:r>
      <w:r>
        <w:rPr>
          <w:rFonts w:ascii="Cambria" w:eastAsia="Calibri" w:hAnsi="Cambria" w:cs="Calibri"/>
        </w:rPr>
        <w:t>r</w:t>
      </w:r>
      <w:r w:rsidR="00D03324" w:rsidRPr="00D03324">
        <w:rPr>
          <w:rFonts w:ascii="Cambria" w:eastAsia="Calibri" w:hAnsi="Cambria" w:cs="Calibri"/>
        </w:rPr>
        <w:t>iamo do IS registratúry (eOffice</w:t>
      </w:r>
      <w:r w:rsidR="0057637F">
        <w:rPr>
          <w:rFonts w:ascii="Cambria" w:eastAsia="Calibri" w:hAnsi="Cambria" w:cs="Calibri"/>
        </w:rPr>
        <w:t xml:space="preserve"> ERM</w:t>
      </w:r>
      <w:r w:rsidR="00D03324" w:rsidRPr="00D03324">
        <w:rPr>
          <w:rFonts w:ascii="Cambria" w:eastAsia="Calibri" w:hAnsi="Cambria" w:cs="Calibri"/>
        </w:rPr>
        <w:t>)</w:t>
      </w:r>
    </w:p>
    <w:bookmarkEnd w:id="31"/>
    <w:p w14:paraId="5CBB8214" w14:textId="3E0939F1" w:rsidR="6D5E4812" w:rsidRPr="00897D12" w:rsidRDefault="62B97796" w:rsidP="00897D12">
      <w:pPr>
        <w:pStyle w:val="ListParagraph"/>
        <w:numPr>
          <w:ilvl w:val="0"/>
          <w:numId w:val="1"/>
        </w:numPr>
        <w:rPr>
          <w:rFonts w:ascii="Cambria" w:eastAsiaTheme="minorEastAsia" w:hAnsi="Cambria"/>
        </w:rPr>
      </w:pPr>
      <w:r w:rsidRPr="009A4882">
        <w:rPr>
          <w:rFonts w:ascii="Cambria" w:eastAsia="Calibri" w:hAnsi="Cambria" w:cs="Calibri"/>
        </w:rPr>
        <w:t>odosielanie e-mailov priamo z vybavených elektronických odchádzajúcich záznamov</w:t>
      </w:r>
    </w:p>
    <w:p w14:paraId="207A0E89" w14:textId="11FE8765" w:rsidR="00EB55CA" w:rsidRDefault="00226F77" w:rsidP="16B1C412">
      <w:pPr>
        <w:spacing w:line="276" w:lineRule="auto"/>
        <w:rPr>
          <w:rFonts w:cstheme="minorHAnsi"/>
          <w:sz w:val="20"/>
          <w:szCs w:val="20"/>
        </w:rPr>
      </w:pPr>
      <w:r>
        <w:rPr>
          <w:rFonts w:ascii="Cambria" w:eastAsiaTheme="minorEastAsia" w:hAnsi="Cambria"/>
        </w:rPr>
        <w:t>Uchádzač</w:t>
      </w:r>
      <w:r w:rsidRPr="009A4882">
        <w:rPr>
          <w:rFonts w:ascii="Cambria" w:eastAsiaTheme="minorEastAsia" w:hAnsi="Cambria"/>
        </w:rPr>
        <w:t xml:space="preserve"> </w:t>
      </w:r>
      <w:r w:rsidR="00E553D3">
        <w:rPr>
          <w:rFonts w:ascii="Cambria" w:eastAsiaTheme="minorEastAsia" w:hAnsi="Cambria"/>
        </w:rPr>
        <w:t>v spolupráci s</w:t>
      </w:r>
      <w:r w:rsidR="006F18DD">
        <w:rPr>
          <w:rFonts w:ascii="Cambria" w:eastAsiaTheme="minorEastAsia" w:hAnsi="Cambria"/>
        </w:rPr>
        <w:t> verejným obstarávateľom</w:t>
      </w:r>
      <w:r w:rsidR="62B97796">
        <w:rPr>
          <w:rFonts w:ascii="Cambria" w:eastAsiaTheme="minorEastAsia" w:hAnsi="Cambria"/>
        </w:rPr>
        <w:t xml:space="preserve"> </w:t>
      </w:r>
      <w:r w:rsidR="62B97796" w:rsidRPr="009A4882">
        <w:rPr>
          <w:rFonts w:ascii="Cambria" w:eastAsiaTheme="minorEastAsia" w:hAnsi="Cambria"/>
        </w:rPr>
        <w:t xml:space="preserve">navrhne zmeny v popise pracovných postupov a predpisov, prípadne potrebu zmeny legislatívy z dôvodu potreby elektronického prijatia, spracovania a odoslania dokumentov, ktoré sa týkajú rozšírenia IS registratúry </w:t>
      </w:r>
      <w:r w:rsidR="00A502E8">
        <w:rPr>
          <w:rFonts w:ascii="Cambria" w:eastAsiaTheme="minorEastAsia" w:hAnsi="Cambria"/>
        </w:rPr>
        <w:t>(</w:t>
      </w:r>
      <w:r w:rsidR="62B97796" w:rsidRPr="009A4882">
        <w:rPr>
          <w:rFonts w:ascii="Cambria" w:eastAsiaTheme="minorEastAsia" w:hAnsi="Cambria"/>
        </w:rPr>
        <w:t>eOffice</w:t>
      </w:r>
      <w:r w:rsidR="0057637F">
        <w:rPr>
          <w:rFonts w:ascii="Cambria" w:eastAsiaTheme="minorEastAsia" w:hAnsi="Cambria"/>
        </w:rPr>
        <w:t xml:space="preserve"> ERM</w:t>
      </w:r>
      <w:r w:rsidR="00A502E8">
        <w:rPr>
          <w:rFonts w:ascii="Cambria" w:eastAsiaTheme="minorEastAsia" w:hAnsi="Cambria"/>
        </w:rPr>
        <w:t>)</w:t>
      </w:r>
      <w:r w:rsidR="62B97796" w:rsidRPr="009A4882">
        <w:rPr>
          <w:rFonts w:ascii="Cambria" w:eastAsiaTheme="minorEastAsia" w:hAnsi="Cambria"/>
        </w:rPr>
        <w:t>. Napr</w:t>
      </w:r>
      <w:r w:rsidR="0011252A">
        <w:rPr>
          <w:rFonts w:ascii="Cambria" w:eastAsiaTheme="minorEastAsia" w:hAnsi="Cambria"/>
        </w:rPr>
        <w:t>íklad</w:t>
      </w:r>
      <w:r w:rsidR="62B97796" w:rsidRPr="009A4882">
        <w:rPr>
          <w:rFonts w:ascii="Cambria" w:eastAsiaTheme="minorEastAsia" w:hAnsi="Cambria"/>
        </w:rPr>
        <w:t xml:space="preserve"> v prípade ak je v predpisoch povolená len listinná forma spracovania</w:t>
      </w:r>
      <w:r w:rsidR="001D1129">
        <w:rPr>
          <w:rFonts w:ascii="Cambria" w:eastAsiaTheme="minorEastAsia" w:hAnsi="Cambria"/>
        </w:rPr>
        <w:t>,</w:t>
      </w:r>
      <w:r w:rsidR="62B97796" w:rsidRPr="009A4882">
        <w:rPr>
          <w:rFonts w:ascii="Cambria" w:eastAsiaTheme="minorEastAsia" w:hAnsi="Cambria"/>
        </w:rPr>
        <w:t xml:space="preserve"> napr. žiadosti, odpovede a pod., je potrebné doplniť aj možnosť elektronického spracovania bez potreby tlače tak</w:t>
      </w:r>
      <w:r w:rsidR="00C440A1">
        <w:rPr>
          <w:rFonts w:ascii="Cambria" w:eastAsiaTheme="minorEastAsia" w:hAnsi="Cambria"/>
        </w:rPr>
        <w:t>,</w:t>
      </w:r>
      <w:r w:rsidR="62B97796" w:rsidRPr="009A4882">
        <w:rPr>
          <w:rFonts w:ascii="Cambria" w:eastAsiaTheme="minorEastAsia" w:hAnsi="Cambria"/>
        </w:rPr>
        <w:t xml:space="preserve"> aby oba spôsoby mali rovnakú záväznosť.</w:t>
      </w:r>
    </w:p>
    <w:p w14:paraId="058C6C60" w14:textId="5D51F486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 xml:space="preserve">V tejto časti je popísaný </w:t>
      </w:r>
      <w:r w:rsidR="00EE151B">
        <w:rPr>
          <w:rFonts w:ascii="Cambria" w:eastAsiaTheme="minorEastAsia" w:hAnsi="Cambria"/>
        </w:rPr>
        <w:t>požadovan</w:t>
      </w:r>
      <w:r w:rsidR="00C77428">
        <w:rPr>
          <w:rFonts w:ascii="Cambria" w:eastAsiaTheme="minorEastAsia" w:hAnsi="Cambria"/>
        </w:rPr>
        <w:t>ý</w:t>
      </w:r>
      <w:r w:rsidR="00EE151B" w:rsidRPr="00BE0F61">
        <w:rPr>
          <w:rFonts w:ascii="Cambria" w:eastAsiaTheme="minorEastAsia" w:hAnsi="Cambria"/>
        </w:rPr>
        <w:t xml:space="preserve"> </w:t>
      </w:r>
      <w:r w:rsidRPr="00BE0F61">
        <w:rPr>
          <w:rFonts w:ascii="Cambria" w:eastAsiaTheme="minorEastAsia" w:hAnsi="Cambria"/>
        </w:rPr>
        <w:t xml:space="preserve">stav v správe dokumentov a registratúrnych záznamov, ktorý sa vykonáva podľa životného cyklu dokumentov a registratúrnych záznamov </w:t>
      </w:r>
      <w:r w:rsidR="006F18DD">
        <w:rPr>
          <w:rFonts w:ascii="Cambria" w:eastAsiaTheme="minorEastAsia" w:hAnsi="Cambria"/>
        </w:rPr>
        <w:t>verejného obstarávateľa</w:t>
      </w:r>
      <w:r w:rsidRPr="00BE0F61">
        <w:rPr>
          <w:rFonts w:ascii="Cambria" w:eastAsiaTheme="minorEastAsia" w:hAnsi="Cambria"/>
        </w:rPr>
        <w:t>:</w:t>
      </w:r>
    </w:p>
    <w:p w14:paraId="772640BD" w14:textId="77777777" w:rsidR="009D4587" w:rsidRPr="005A27F7" w:rsidRDefault="009D4587" w:rsidP="009D4587">
      <w:pPr>
        <w:spacing w:line="276" w:lineRule="auto"/>
        <w:rPr>
          <w:rFonts w:ascii="Cambria" w:eastAsiaTheme="minorEastAsia" w:hAnsi="Cambria"/>
        </w:rPr>
      </w:pPr>
      <w:r w:rsidRPr="005A27F7">
        <w:rPr>
          <w:rFonts w:ascii="Cambria" w:eastAsiaTheme="minorEastAsia" w:hAnsi="Cambria"/>
        </w:rPr>
        <w:t>1.</w:t>
      </w:r>
      <w:r w:rsidRPr="005A27F7">
        <w:rPr>
          <w:rFonts w:ascii="Cambria" w:eastAsiaTheme="minorEastAsia" w:hAnsi="Cambria"/>
        </w:rPr>
        <w:tab/>
        <w:t xml:space="preserve">Vznik dokumentu/záznamu: </w:t>
      </w:r>
    </w:p>
    <w:p w14:paraId="118E96C3" w14:textId="77777777" w:rsidR="009D4587" w:rsidRPr="005A27F7" w:rsidRDefault="009D4587" w:rsidP="009D4587">
      <w:pPr>
        <w:spacing w:line="276" w:lineRule="auto"/>
        <w:rPr>
          <w:rFonts w:ascii="Cambria" w:eastAsiaTheme="minorEastAsia" w:hAnsi="Cambria"/>
        </w:rPr>
      </w:pPr>
      <w:r w:rsidRPr="005A27F7">
        <w:rPr>
          <w:rFonts w:ascii="Cambria" w:eastAsiaTheme="minorEastAsia" w:hAnsi="Cambria"/>
        </w:rPr>
        <w:t>•</w:t>
      </w:r>
      <w:r w:rsidRPr="005A27F7">
        <w:rPr>
          <w:rFonts w:ascii="Cambria" w:eastAsiaTheme="minorEastAsia" w:hAnsi="Cambria"/>
        </w:rPr>
        <w:tab/>
        <w:t xml:space="preserve">vytvorenie </w:t>
      </w:r>
      <w:r>
        <w:rPr>
          <w:rFonts w:ascii="Cambria" w:eastAsiaTheme="minorEastAsia" w:hAnsi="Cambria"/>
        </w:rPr>
        <w:t>v organizácii</w:t>
      </w:r>
    </w:p>
    <w:p w14:paraId="263A734F" w14:textId="77777777" w:rsidR="009D4587" w:rsidRPr="005A27F7" w:rsidRDefault="009D4587" w:rsidP="009D4587">
      <w:pPr>
        <w:spacing w:line="276" w:lineRule="auto"/>
        <w:rPr>
          <w:rFonts w:ascii="Cambria" w:eastAsiaTheme="minorEastAsia" w:hAnsi="Cambria"/>
        </w:rPr>
      </w:pPr>
      <w:r w:rsidRPr="005A27F7">
        <w:rPr>
          <w:rFonts w:ascii="Cambria" w:eastAsiaTheme="minorEastAsia" w:hAnsi="Cambria"/>
        </w:rPr>
        <w:t>•</w:t>
      </w:r>
      <w:r w:rsidRPr="005A27F7">
        <w:rPr>
          <w:rFonts w:ascii="Cambria" w:eastAsiaTheme="minorEastAsia" w:hAnsi="Cambria"/>
        </w:rPr>
        <w:tab/>
        <w:t xml:space="preserve">prijatie od externého subjektu (Elektronická podateľňa, webové formuláre, </w:t>
      </w:r>
      <w:r w:rsidR="00CC0DD5">
        <w:rPr>
          <w:rFonts w:ascii="Cambria" w:eastAsiaTheme="minorEastAsia" w:hAnsi="Cambria"/>
        </w:rPr>
        <w:t>Ú</w:t>
      </w:r>
      <w:r w:rsidRPr="005A27F7">
        <w:rPr>
          <w:rFonts w:ascii="Cambria" w:eastAsiaTheme="minorEastAsia" w:hAnsi="Cambria"/>
        </w:rPr>
        <w:t>PVS, email, poštou, kuriérom, osobne, externý informačný systém a pod.)</w:t>
      </w:r>
    </w:p>
    <w:p w14:paraId="2B666795" w14:textId="77777777" w:rsidR="009D4587" w:rsidRPr="005A27F7" w:rsidRDefault="009D4587" w:rsidP="009D4587">
      <w:pPr>
        <w:spacing w:line="276" w:lineRule="auto"/>
        <w:rPr>
          <w:rFonts w:ascii="Cambria" w:eastAsiaTheme="minorEastAsia" w:hAnsi="Cambria"/>
        </w:rPr>
      </w:pPr>
      <w:r w:rsidRPr="005A27F7">
        <w:rPr>
          <w:rFonts w:ascii="Cambria" w:eastAsiaTheme="minorEastAsia" w:hAnsi="Cambria"/>
        </w:rPr>
        <w:lastRenderedPageBreak/>
        <w:t>2.</w:t>
      </w:r>
      <w:r w:rsidRPr="005A27F7">
        <w:rPr>
          <w:rFonts w:ascii="Cambria" w:eastAsiaTheme="minorEastAsia" w:hAnsi="Cambria"/>
        </w:rPr>
        <w:tab/>
        <w:t>Hodnotenie dokumentu/záznamu</w:t>
      </w:r>
    </w:p>
    <w:p w14:paraId="12A0765B" w14:textId="77777777" w:rsidR="009D4587" w:rsidRDefault="009D4587" w:rsidP="009D4587">
      <w:pPr>
        <w:spacing w:line="276" w:lineRule="auto"/>
        <w:rPr>
          <w:rFonts w:ascii="Cambria" w:eastAsiaTheme="minorEastAsia" w:hAnsi="Cambria"/>
        </w:rPr>
      </w:pPr>
      <w:r w:rsidRPr="005A27F7">
        <w:rPr>
          <w:rFonts w:ascii="Cambria" w:eastAsiaTheme="minorEastAsia" w:hAnsi="Cambria"/>
        </w:rPr>
        <w:t>Hodnotenie či</w:t>
      </w:r>
      <w:r>
        <w:rPr>
          <w:rFonts w:ascii="Cambria" w:eastAsiaTheme="minorEastAsia" w:hAnsi="Cambria"/>
        </w:rPr>
        <w:t xml:space="preserve"> </w:t>
      </w:r>
      <w:r w:rsidRPr="005A27F7">
        <w:rPr>
          <w:rFonts w:ascii="Cambria" w:eastAsiaTheme="minorEastAsia" w:hAnsi="Cambria"/>
        </w:rPr>
        <w:t>je alebo nie je predmetom evidencie v registratúrnom denníku IS registratúry</w:t>
      </w:r>
      <w:r w:rsidR="0050291C">
        <w:rPr>
          <w:rFonts w:ascii="Cambria" w:eastAsiaTheme="minorEastAsia" w:hAnsi="Cambria"/>
        </w:rPr>
        <w:t xml:space="preserve"> (eOffice ERM)</w:t>
      </w:r>
      <w:r>
        <w:rPr>
          <w:rFonts w:ascii="Cambria" w:eastAsiaTheme="minorEastAsia" w:hAnsi="Cambria"/>
        </w:rPr>
        <w:t>.</w:t>
      </w:r>
    </w:p>
    <w:p w14:paraId="30E92F84" w14:textId="77777777" w:rsidR="009D4587" w:rsidRDefault="009D4587" w:rsidP="009D4587">
      <w:pPr>
        <w:pStyle w:val="ListParagraph"/>
        <w:numPr>
          <w:ilvl w:val="0"/>
          <w:numId w:val="74"/>
        </w:numPr>
        <w:spacing w:line="276" w:lineRule="auto"/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Prichádzajúci záznam od externého subjektu alebo záznam vytvorený v organizácii v súvislosti s predmetom je</w:t>
      </w:r>
      <w:r w:rsidR="0070188A">
        <w:rPr>
          <w:rFonts w:ascii="Cambria" w:eastAsiaTheme="minorEastAsia" w:hAnsi="Cambria"/>
        </w:rPr>
        <w:t>j</w:t>
      </w:r>
      <w:r>
        <w:rPr>
          <w:rFonts w:ascii="Cambria" w:eastAsiaTheme="minorEastAsia" w:hAnsi="Cambria"/>
        </w:rPr>
        <w:t xml:space="preserve"> činnosti</w:t>
      </w:r>
      <w:r w:rsidR="00651287">
        <w:rPr>
          <w:rFonts w:ascii="Cambria" w:eastAsiaTheme="minorEastAsia" w:hAnsi="Cambria"/>
        </w:rPr>
        <w:t xml:space="preserve"> – je predmetom evidencie</w:t>
      </w:r>
    </w:p>
    <w:p w14:paraId="7CD0A61A" w14:textId="77777777" w:rsidR="008E4FEF" w:rsidRPr="00FA7C63" w:rsidRDefault="009D4587" w:rsidP="009D4587">
      <w:pPr>
        <w:pStyle w:val="ListParagraph"/>
        <w:numPr>
          <w:ilvl w:val="0"/>
          <w:numId w:val="74"/>
        </w:numPr>
        <w:spacing w:line="276" w:lineRule="auto"/>
        <w:rPr>
          <w:rFonts w:ascii="Cambria" w:eastAsiaTheme="minorEastAsia" w:hAnsi="Cambria"/>
        </w:rPr>
      </w:pPr>
      <w:r w:rsidRPr="00504877">
        <w:rPr>
          <w:rFonts w:ascii="Cambria" w:hAnsi="Cambria"/>
        </w:rPr>
        <w:t>Záznamy, ktoré nemajú charakter podania, napríklad blahoželania, pozdravy, noviny, časopisy, prospekty, reklamné materiály, cenníky, katalógy, všeobecne záväzné predpisy, technické normy, iná tlač a pozvánky, ktoré nemajú formu listu vrátane konceptov</w:t>
      </w:r>
      <w:r w:rsidR="00651287">
        <w:rPr>
          <w:rFonts w:ascii="Cambria" w:hAnsi="Cambria"/>
        </w:rPr>
        <w:t xml:space="preserve"> – nie sú predmetom evidencie</w:t>
      </w:r>
      <w:r w:rsidR="004C525E">
        <w:rPr>
          <w:rFonts w:ascii="Cambria" w:hAnsi="Cambria"/>
        </w:rPr>
        <w:t>.</w:t>
      </w:r>
    </w:p>
    <w:p w14:paraId="6B813AC3" w14:textId="77777777" w:rsidR="009D4587" w:rsidRPr="00B978FD" w:rsidRDefault="009D4587" w:rsidP="009D4587">
      <w:pPr>
        <w:spacing w:line="276" w:lineRule="auto"/>
        <w:rPr>
          <w:rFonts w:ascii="Cambria" w:eastAsiaTheme="minorEastAsia" w:hAnsi="Cambria"/>
        </w:rPr>
      </w:pPr>
      <w:r w:rsidRPr="00FD2DBB">
        <w:rPr>
          <w:rFonts w:ascii="Cambria" w:eastAsiaTheme="minorEastAsia" w:hAnsi="Cambria"/>
        </w:rPr>
        <w:t>3.</w:t>
      </w:r>
      <w:r w:rsidRPr="00FD2DBB">
        <w:rPr>
          <w:rFonts w:ascii="Cambria" w:eastAsiaTheme="minorEastAsia" w:hAnsi="Cambria"/>
        </w:rPr>
        <w:tab/>
        <w:t>Evidovanie dokument</w:t>
      </w:r>
      <w:r w:rsidRPr="00B978FD">
        <w:rPr>
          <w:rFonts w:ascii="Cambria" w:eastAsiaTheme="minorEastAsia" w:hAnsi="Cambria"/>
        </w:rPr>
        <w:t>u/záznamu</w:t>
      </w:r>
    </w:p>
    <w:p w14:paraId="57B84CD7" w14:textId="77777777" w:rsidR="009D4587" w:rsidRPr="005A27F7" w:rsidRDefault="009D4587" w:rsidP="009D4587">
      <w:pPr>
        <w:spacing w:line="276" w:lineRule="auto"/>
        <w:rPr>
          <w:rFonts w:ascii="Cambria" w:eastAsiaTheme="minorEastAsia" w:hAnsi="Cambria"/>
        </w:rPr>
      </w:pPr>
      <w:r w:rsidRPr="005A27F7">
        <w:rPr>
          <w:rFonts w:ascii="Cambria" w:eastAsiaTheme="minorEastAsia" w:hAnsi="Cambria"/>
        </w:rPr>
        <w:t>•</w:t>
      </w:r>
      <w:r w:rsidRPr="005A27F7">
        <w:rPr>
          <w:rFonts w:ascii="Cambria" w:eastAsiaTheme="minorEastAsia" w:hAnsi="Cambria"/>
        </w:rPr>
        <w:tab/>
      </w:r>
      <w:r>
        <w:rPr>
          <w:rFonts w:ascii="Cambria" w:eastAsiaTheme="minorEastAsia" w:hAnsi="Cambria"/>
        </w:rPr>
        <w:t>Ak</w:t>
      </w:r>
      <w:r w:rsidRPr="005A27F7">
        <w:rPr>
          <w:rFonts w:ascii="Cambria" w:eastAsiaTheme="minorEastAsia" w:hAnsi="Cambria"/>
        </w:rPr>
        <w:t xml:space="preserve"> je predmetom evidencie</w:t>
      </w:r>
      <w:r>
        <w:rPr>
          <w:rFonts w:ascii="Cambria" w:eastAsiaTheme="minorEastAsia" w:hAnsi="Cambria"/>
        </w:rPr>
        <w:t>,</w:t>
      </w:r>
      <w:r w:rsidRPr="005A27F7">
        <w:rPr>
          <w:rFonts w:ascii="Cambria" w:eastAsiaTheme="minorEastAsia" w:hAnsi="Cambria"/>
        </w:rPr>
        <w:t xml:space="preserve"> eviduje sa v registratúrnom denníku IS registratúry </w:t>
      </w:r>
      <w:r w:rsidR="0050291C">
        <w:rPr>
          <w:rFonts w:ascii="Cambria" w:eastAsiaTheme="minorEastAsia" w:hAnsi="Cambria"/>
        </w:rPr>
        <w:t>(e</w:t>
      </w:r>
      <w:r w:rsidR="00823D31">
        <w:rPr>
          <w:rFonts w:ascii="Cambria" w:eastAsiaTheme="minorEastAsia" w:hAnsi="Cambria"/>
        </w:rPr>
        <w:t>Office ERM)</w:t>
      </w:r>
      <w:r w:rsidRPr="005A27F7">
        <w:rPr>
          <w:rFonts w:ascii="Cambria" w:eastAsiaTheme="minorEastAsia" w:hAnsi="Cambria"/>
        </w:rPr>
        <w:t xml:space="preserve"> a stáva sa registratúrnym záznamom. Jeho životný cyklus je riadený - zabezpečuje sa prostredníctvom IS registratúry (eOffice</w:t>
      </w:r>
      <w:r w:rsidR="00823D31">
        <w:rPr>
          <w:rFonts w:ascii="Cambria" w:eastAsiaTheme="minorEastAsia" w:hAnsi="Cambria"/>
        </w:rPr>
        <w:t xml:space="preserve"> ERM</w:t>
      </w:r>
      <w:r w:rsidRPr="005A27F7">
        <w:rPr>
          <w:rFonts w:ascii="Cambria" w:eastAsiaTheme="minorEastAsia" w:hAnsi="Cambria"/>
        </w:rPr>
        <w:t>)</w:t>
      </w:r>
    </w:p>
    <w:p w14:paraId="5468B3A3" w14:textId="77777777" w:rsidR="009D4587" w:rsidRPr="005A27F7" w:rsidRDefault="009D4587" w:rsidP="009D4587">
      <w:pPr>
        <w:spacing w:line="276" w:lineRule="auto"/>
        <w:rPr>
          <w:rFonts w:ascii="Cambria" w:eastAsiaTheme="minorEastAsia" w:hAnsi="Cambria"/>
        </w:rPr>
      </w:pPr>
      <w:r w:rsidRPr="005A27F7">
        <w:rPr>
          <w:rFonts w:ascii="Cambria" w:eastAsiaTheme="minorEastAsia" w:hAnsi="Cambria"/>
        </w:rPr>
        <w:t>•</w:t>
      </w:r>
      <w:r w:rsidRPr="005A27F7">
        <w:rPr>
          <w:rFonts w:ascii="Cambria" w:eastAsiaTheme="minorEastAsia" w:hAnsi="Cambria"/>
        </w:rPr>
        <w:tab/>
      </w:r>
      <w:r>
        <w:rPr>
          <w:rFonts w:ascii="Cambria" w:eastAsiaTheme="minorEastAsia" w:hAnsi="Cambria"/>
        </w:rPr>
        <w:t>Ak</w:t>
      </w:r>
      <w:r w:rsidRPr="005A27F7">
        <w:rPr>
          <w:rFonts w:ascii="Cambria" w:eastAsiaTheme="minorEastAsia" w:hAnsi="Cambria"/>
        </w:rPr>
        <w:t xml:space="preserve"> nie je predmetom evidencie v registratúrnom denníku (nie je registratúrnym záznamom) – jeho životný cyklus zabezpečuje </w:t>
      </w:r>
      <w:r w:rsidR="000A1BC3">
        <w:rPr>
          <w:rFonts w:ascii="Cambria" w:eastAsiaTheme="minorEastAsia" w:hAnsi="Cambria"/>
        </w:rPr>
        <w:t xml:space="preserve">IS </w:t>
      </w:r>
      <w:r w:rsidRPr="005A27F7">
        <w:rPr>
          <w:rFonts w:ascii="Cambria" w:eastAsiaTheme="minorEastAsia" w:hAnsi="Cambria"/>
        </w:rPr>
        <w:t>DMS</w:t>
      </w:r>
      <w:r>
        <w:rPr>
          <w:rFonts w:ascii="Cambria" w:eastAsiaTheme="minorEastAsia" w:hAnsi="Cambria"/>
        </w:rPr>
        <w:t xml:space="preserve">, </w:t>
      </w:r>
      <w:r w:rsidRPr="005A27F7">
        <w:rPr>
          <w:rFonts w:ascii="Cambria" w:eastAsiaTheme="minorEastAsia" w:hAnsi="Cambria"/>
        </w:rPr>
        <w:t>v prípade prichádzajúcich záznamov zvyčajne dochádza k ukončeniu jeho životného cyklu</w:t>
      </w:r>
      <w:r>
        <w:rPr>
          <w:rFonts w:ascii="Cambria" w:eastAsiaTheme="minorEastAsia" w:hAnsi="Cambria"/>
        </w:rPr>
        <w:t>.</w:t>
      </w:r>
    </w:p>
    <w:p w14:paraId="4FC064C2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4.</w:t>
      </w:r>
      <w:r w:rsidRPr="00BE0F61">
        <w:rPr>
          <w:rFonts w:ascii="Cambria" w:eastAsiaTheme="minorEastAsia" w:hAnsi="Cambria"/>
        </w:rPr>
        <w:tab/>
        <w:t xml:space="preserve">Spracovanie: </w:t>
      </w:r>
    </w:p>
    <w:p w14:paraId="22E63993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>Spracovanie registratúrneho záznamu (dokument/záznam evidovaný v registratúrnom denníku) prebieha v IS registratúry (</w:t>
      </w:r>
      <w:r w:rsidR="00E5587C">
        <w:rPr>
          <w:rFonts w:ascii="Cambria" w:eastAsiaTheme="minorEastAsia" w:hAnsi="Cambria"/>
        </w:rPr>
        <w:t xml:space="preserve">eOffice ERM) - </w:t>
      </w:r>
      <w:r w:rsidRPr="00BE0F61">
        <w:rPr>
          <w:rFonts w:ascii="Cambria" w:eastAsiaTheme="minorEastAsia" w:hAnsi="Cambria"/>
        </w:rPr>
        <w:t xml:space="preserve">pripomienkovanie, </w:t>
      </w:r>
      <w:proofErr w:type="spellStart"/>
      <w:r w:rsidRPr="00BE0F61">
        <w:rPr>
          <w:rFonts w:ascii="Cambria" w:eastAsiaTheme="minorEastAsia" w:hAnsi="Cambria"/>
        </w:rPr>
        <w:t>verzionovanie</w:t>
      </w:r>
      <w:proofErr w:type="spellEnd"/>
      <w:r w:rsidRPr="00BE0F61">
        <w:rPr>
          <w:rFonts w:ascii="Cambria" w:eastAsiaTheme="minorEastAsia" w:hAnsi="Cambria"/>
        </w:rPr>
        <w:t xml:space="preserve">, úprava atribútov, kontrola,  schválenie a podpísanie, vybavenie, odoslanie, pričom prípravná fáza registratúrneho záznamu (draft, interné pripomienkovanie formou track </w:t>
      </w:r>
      <w:proofErr w:type="spellStart"/>
      <w:r w:rsidRPr="00BE0F61">
        <w:rPr>
          <w:rFonts w:ascii="Cambria" w:eastAsiaTheme="minorEastAsia" w:hAnsi="Cambria"/>
        </w:rPr>
        <w:t>changes</w:t>
      </w:r>
      <w:proofErr w:type="spellEnd"/>
      <w:r w:rsidRPr="00BE0F61">
        <w:rPr>
          <w:rFonts w:ascii="Cambria" w:eastAsiaTheme="minorEastAsia" w:hAnsi="Cambria"/>
        </w:rPr>
        <w:t>) môže prebiehať v IS registratúry (eOffice</w:t>
      </w:r>
      <w:r w:rsidR="00E5587C">
        <w:rPr>
          <w:rFonts w:ascii="Cambria" w:eastAsiaTheme="minorEastAsia" w:hAnsi="Cambria"/>
        </w:rPr>
        <w:t xml:space="preserve"> ERM</w:t>
      </w:r>
      <w:r w:rsidRPr="00BE0F61">
        <w:rPr>
          <w:rFonts w:ascii="Cambria" w:eastAsiaTheme="minorEastAsia" w:hAnsi="Cambria"/>
        </w:rPr>
        <w:t xml:space="preserve">) alebo v IS DMS. IS DMS upozorní zodpovednú osobu (v pracovnom </w:t>
      </w:r>
      <w:proofErr w:type="spellStart"/>
      <w:r w:rsidRPr="00BE0F61">
        <w:rPr>
          <w:rFonts w:ascii="Cambria" w:eastAsiaTheme="minorEastAsia" w:hAnsi="Cambria"/>
        </w:rPr>
        <w:t>workflow</w:t>
      </w:r>
      <w:proofErr w:type="spellEnd"/>
      <w:r w:rsidRPr="00BE0F61">
        <w:rPr>
          <w:rFonts w:ascii="Cambria" w:eastAsiaTheme="minorEastAsia" w:hAnsi="Cambria"/>
        </w:rPr>
        <w:t>) pri vzniku udalosti (napr. po odsúhlasení definitívnej verzie, po pripomienkovaní verzie, a pod.) o potrebe zaevidovať a presunúť dokumentu do IS registratúry (eOffice</w:t>
      </w:r>
      <w:r w:rsidR="005D3C01">
        <w:rPr>
          <w:rFonts w:ascii="Cambria" w:eastAsiaTheme="minorEastAsia" w:hAnsi="Cambria"/>
        </w:rPr>
        <w:t xml:space="preserve"> ERM</w:t>
      </w:r>
      <w:r w:rsidRPr="00BE0F61">
        <w:rPr>
          <w:rFonts w:ascii="Cambria" w:eastAsiaTheme="minorEastAsia" w:hAnsi="Cambria"/>
        </w:rPr>
        <w:t>).</w:t>
      </w:r>
    </w:p>
    <w:p w14:paraId="753B80BC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 xml:space="preserve">Spracovanie dokumentu/záznamu, ktorý nie je predmetom evidencie v registratúrnom denníku (draft, interné pripomienkovanie formou track </w:t>
      </w:r>
      <w:proofErr w:type="spellStart"/>
      <w:r w:rsidRPr="00BE0F61">
        <w:rPr>
          <w:rFonts w:ascii="Cambria" w:eastAsiaTheme="minorEastAsia" w:hAnsi="Cambria"/>
        </w:rPr>
        <w:t>changes</w:t>
      </w:r>
      <w:proofErr w:type="spellEnd"/>
      <w:r w:rsidRPr="00BE0F61">
        <w:rPr>
          <w:rFonts w:ascii="Cambria" w:eastAsiaTheme="minorEastAsia" w:hAnsi="Cambria"/>
        </w:rPr>
        <w:t xml:space="preserve">, </w:t>
      </w:r>
      <w:proofErr w:type="spellStart"/>
      <w:r w:rsidRPr="00BE0F61">
        <w:rPr>
          <w:rFonts w:ascii="Cambria" w:eastAsiaTheme="minorEastAsia" w:hAnsi="Cambria"/>
        </w:rPr>
        <w:t>verzionovanie</w:t>
      </w:r>
      <w:proofErr w:type="spellEnd"/>
      <w:r w:rsidRPr="00BE0F61">
        <w:rPr>
          <w:rFonts w:ascii="Cambria" w:eastAsiaTheme="minorEastAsia" w:hAnsi="Cambria"/>
        </w:rPr>
        <w:t xml:space="preserve">, úprava atribútov) bude prebiehať v IS DMS. Na uľahčenie činnosti budú vytvorené generické typy dokumentov s atribútmi, metadátami a </w:t>
      </w:r>
      <w:proofErr w:type="spellStart"/>
      <w:r w:rsidRPr="00BE0F61">
        <w:rPr>
          <w:rFonts w:ascii="Cambria" w:eastAsiaTheme="minorEastAsia" w:hAnsi="Cambria"/>
        </w:rPr>
        <w:t>workflow</w:t>
      </w:r>
      <w:proofErr w:type="spellEnd"/>
      <w:r w:rsidRPr="00BE0F61">
        <w:rPr>
          <w:rFonts w:ascii="Cambria" w:eastAsiaTheme="minorEastAsia" w:hAnsi="Cambria"/>
        </w:rPr>
        <w:t>.</w:t>
      </w:r>
    </w:p>
    <w:p w14:paraId="06C69F51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5.</w:t>
      </w:r>
      <w:r w:rsidRPr="00BE0F61">
        <w:rPr>
          <w:rFonts w:ascii="Cambria" w:eastAsiaTheme="minorEastAsia" w:hAnsi="Cambria"/>
        </w:rPr>
        <w:tab/>
        <w:t>Uloženie</w:t>
      </w:r>
    </w:p>
    <w:p w14:paraId="0CDA9303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>Registratúrny záznam (elektronický) sa bude ukladať len v úložisku IS registratúry (eOffice</w:t>
      </w:r>
      <w:r w:rsidR="005D3C01">
        <w:rPr>
          <w:rFonts w:ascii="Cambria" w:eastAsiaTheme="minorEastAsia" w:hAnsi="Cambria"/>
        </w:rPr>
        <w:t xml:space="preserve"> ERM</w:t>
      </w:r>
      <w:r w:rsidRPr="00BE0F61">
        <w:rPr>
          <w:rFonts w:ascii="Cambria" w:eastAsiaTheme="minorEastAsia" w:hAnsi="Cambria"/>
        </w:rPr>
        <w:t>).</w:t>
      </w:r>
    </w:p>
    <w:p w14:paraId="3846907D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 xml:space="preserve">Dokument/záznam, ktorý nie je predmetom evidencie v registratúrnom denníku sa bude ukladať v úložisku </w:t>
      </w:r>
      <w:r w:rsidR="003C03D0">
        <w:rPr>
          <w:rFonts w:ascii="Cambria" w:eastAsiaTheme="minorEastAsia" w:hAnsi="Cambria"/>
        </w:rPr>
        <w:t xml:space="preserve">IS </w:t>
      </w:r>
      <w:r w:rsidRPr="00BE0F61">
        <w:rPr>
          <w:rFonts w:ascii="Cambria" w:eastAsiaTheme="minorEastAsia" w:hAnsi="Cambria"/>
        </w:rPr>
        <w:t>DMS</w:t>
      </w:r>
      <w:r w:rsidR="00957C25">
        <w:rPr>
          <w:rFonts w:ascii="Cambria" w:eastAsiaTheme="minorEastAsia" w:hAnsi="Cambria"/>
        </w:rPr>
        <w:t>.</w:t>
      </w:r>
    </w:p>
    <w:p w14:paraId="0621E04F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6.</w:t>
      </w:r>
      <w:r w:rsidRPr="00BE0F61">
        <w:rPr>
          <w:rFonts w:ascii="Cambria" w:eastAsiaTheme="minorEastAsia" w:hAnsi="Cambria"/>
        </w:rPr>
        <w:tab/>
        <w:t xml:space="preserve">Vyradenie </w:t>
      </w:r>
    </w:p>
    <w:p w14:paraId="5CA6E275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>vyraďovacie konanie v zmysle platnej legislatívy; jeho predmetom budú registratúrne záznamy evidované v IS registratúry (eOffice</w:t>
      </w:r>
      <w:r w:rsidR="003149CF">
        <w:rPr>
          <w:rFonts w:ascii="Cambria" w:eastAsiaTheme="minorEastAsia" w:hAnsi="Cambria"/>
        </w:rPr>
        <w:t xml:space="preserve"> ERM</w:t>
      </w:r>
      <w:r w:rsidRPr="00BE0F61">
        <w:rPr>
          <w:rFonts w:ascii="Cambria" w:eastAsiaTheme="minorEastAsia" w:hAnsi="Cambria"/>
        </w:rPr>
        <w:t xml:space="preserve">), ktorým uplynula lehota uloženia. </w:t>
      </w:r>
    </w:p>
    <w:p w14:paraId="094A7F58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lastRenderedPageBreak/>
        <w:t>•</w:t>
      </w:r>
      <w:r w:rsidRPr="00BE0F61">
        <w:rPr>
          <w:rFonts w:ascii="Cambria" w:eastAsiaTheme="minorEastAsia" w:hAnsi="Cambria"/>
        </w:rPr>
        <w:tab/>
        <w:t>Dokumenty uložené v</w:t>
      </w:r>
      <w:r w:rsidR="006A5DCC">
        <w:rPr>
          <w:rFonts w:ascii="Cambria" w:eastAsiaTheme="minorEastAsia" w:hAnsi="Cambria"/>
        </w:rPr>
        <w:t xml:space="preserve"> IS </w:t>
      </w:r>
      <w:r w:rsidRPr="00BE0F61">
        <w:rPr>
          <w:rFonts w:ascii="Cambria" w:eastAsiaTheme="minorEastAsia" w:hAnsi="Cambria"/>
        </w:rPr>
        <w:t>DMS nebudú predmetom vyraďovacieho konania v zmysle platnej legislatívy, nakoľko nejde o registratúrne záznamy</w:t>
      </w:r>
      <w:r w:rsidR="005D61B9">
        <w:rPr>
          <w:rFonts w:ascii="Cambria" w:eastAsiaTheme="minorEastAsia" w:hAnsi="Cambria"/>
        </w:rPr>
        <w:t>. Bude však potrebné stanoviť jednotné pravidl</w:t>
      </w:r>
      <w:r w:rsidR="00083164">
        <w:rPr>
          <w:rFonts w:ascii="Cambria" w:eastAsiaTheme="minorEastAsia" w:hAnsi="Cambria"/>
        </w:rPr>
        <w:t>á</w:t>
      </w:r>
      <w:r w:rsidR="005D61B9">
        <w:rPr>
          <w:rFonts w:ascii="Cambria" w:eastAsiaTheme="minorEastAsia" w:hAnsi="Cambria"/>
        </w:rPr>
        <w:t xml:space="preserve"> aj pre túto skupinu dokumentov.</w:t>
      </w:r>
    </w:p>
    <w:p w14:paraId="0A040879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7.</w:t>
      </w:r>
      <w:r w:rsidRPr="00BE0F61">
        <w:rPr>
          <w:rFonts w:ascii="Cambria" w:eastAsiaTheme="minorEastAsia" w:hAnsi="Cambria"/>
        </w:rPr>
        <w:tab/>
        <w:t>Likvidácia</w:t>
      </w:r>
    </w:p>
    <w:p w14:paraId="57C5B198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>fyzické zničenie fyzického/listinného registratúrneho záznamu alebo vymazanie elektronického registratúrneho záznamu z IS registratúry (eOffice</w:t>
      </w:r>
      <w:r w:rsidR="003149CF">
        <w:rPr>
          <w:rFonts w:ascii="Cambria" w:eastAsiaTheme="minorEastAsia" w:hAnsi="Cambria"/>
        </w:rPr>
        <w:t xml:space="preserve"> ERM</w:t>
      </w:r>
      <w:r w:rsidRPr="00BE0F61">
        <w:rPr>
          <w:rFonts w:ascii="Cambria" w:eastAsiaTheme="minorEastAsia" w:hAnsi="Cambria"/>
        </w:rPr>
        <w:t>), ak bol vo vyraďovacom konaní hodnotený ako záznam bez dokumentárnej hodnoty.</w:t>
      </w:r>
    </w:p>
    <w:p w14:paraId="2E4CE14E" w14:textId="5636F22F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>Dokumenty uložené v</w:t>
      </w:r>
      <w:r w:rsidR="00377F23">
        <w:rPr>
          <w:rFonts w:ascii="Cambria" w:eastAsiaTheme="minorEastAsia" w:hAnsi="Cambria"/>
        </w:rPr>
        <w:t xml:space="preserve"> IS </w:t>
      </w:r>
      <w:r w:rsidRPr="00BE0F61">
        <w:rPr>
          <w:rFonts w:ascii="Cambria" w:eastAsiaTheme="minorEastAsia" w:hAnsi="Cambria"/>
        </w:rPr>
        <w:t>DMS nebudú predmetom vyraďovacieho konania v zmysle platnej legislatívy</w:t>
      </w:r>
      <w:r w:rsidRPr="00BE0F61" w:rsidDel="00C754A0">
        <w:rPr>
          <w:rFonts w:ascii="Cambria" w:eastAsiaTheme="minorEastAsia" w:hAnsi="Cambria"/>
        </w:rPr>
        <w:t xml:space="preserve">, </w:t>
      </w:r>
      <w:r w:rsidRPr="00BE0F61">
        <w:rPr>
          <w:rFonts w:ascii="Cambria" w:eastAsiaTheme="minorEastAsia" w:hAnsi="Cambria"/>
        </w:rPr>
        <w:t xml:space="preserve">bude však potrebné stanoviť jednotnú lehotu, po ktorej budú záznamy </w:t>
      </w:r>
      <w:proofErr w:type="spellStart"/>
      <w:r w:rsidRPr="00BE0F61">
        <w:rPr>
          <w:rFonts w:ascii="Cambria" w:eastAsiaTheme="minorEastAsia" w:hAnsi="Cambria"/>
        </w:rPr>
        <w:t>zneplatnené</w:t>
      </w:r>
      <w:proofErr w:type="spellEnd"/>
      <w:r w:rsidRPr="00BE0F61">
        <w:rPr>
          <w:rFonts w:ascii="Cambria" w:eastAsiaTheme="minorEastAsia" w:hAnsi="Cambria"/>
        </w:rPr>
        <w:t>/vymazané</w:t>
      </w:r>
      <w:r w:rsidR="00CD63E5">
        <w:rPr>
          <w:rFonts w:ascii="Cambria" w:eastAsiaTheme="minorEastAsia" w:hAnsi="Cambria"/>
        </w:rPr>
        <w:t>.</w:t>
      </w:r>
    </w:p>
    <w:p w14:paraId="566C26BB" w14:textId="77777777" w:rsidR="00BE0F61" w:rsidRPr="00BE0F61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8.</w:t>
      </w:r>
      <w:r w:rsidRPr="00BE0F61">
        <w:rPr>
          <w:rFonts w:ascii="Cambria" w:eastAsiaTheme="minorEastAsia" w:hAnsi="Cambria"/>
        </w:rPr>
        <w:tab/>
        <w:t>Preradenie do archívu</w:t>
      </w:r>
    </w:p>
    <w:p w14:paraId="17DE8D8D" w14:textId="713164C0" w:rsidR="00F2616A" w:rsidRDefault="00BE0F61" w:rsidP="00BE0F61">
      <w:pPr>
        <w:spacing w:line="276" w:lineRule="auto"/>
        <w:rPr>
          <w:rFonts w:ascii="Cambria" w:eastAsiaTheme="minorEastAsia" w:hAnsi="Cambria"/>
        </w:rPr>
      </w:pPr>
      <w:r w:rsidRPr="00BE0F61">
        <w:rPr>
          <w:rFonts w:ascii="Cambria" w:eastAsiaTheme="minorEastAsia" w:hAnsi="Cambria"/>
        </w:rPr>
        <w:t>•</w:t>
      </w:r>
      <w:r w:rsidRPr="00BE0F61">
        <w:rPr>
          <w:rFonts w:ascii="Cambria" w:eastAsiaTheme="minorEastAsia" w:hAnsi="Cambria"/>
        </w:rPr>
        <w:tab/>
        <w:t>fyzické preradenie fyzického/listinného registratúrneho záznamu alebo presun elektronického registratúrneho záznamu z IS registratúry (eOffice</w:t>
      </w:r>
      <w:r w:rsidR="00B13A45">
        <w:rPr>
          <w:rFonts w:ascii="Cambria" w:eastAsiaTheme="minorEastAsia" w:hAnsi="Cambria"/>
        </w:rPr>
        <w:t xml:space="preserve"> ERM</w:t>
      </w:r>
      <w:r w:rsidRPr="00BE0F61">
        <w:rPr>
          <w:rFonts w:ascii="Cambria" w:eastAsiaTheme="minorEastAsia" w:hAnsi="Cambria"/>
        </w:rPr>
        <w:t xml:space="preserve">) do systému IS </w:t>
      </w:r>
      <w:proofErr w:type="spellStart"/>
      <w:r w:rsidRPr="00BE0F61">
        <w:rPr>
          <w:rFonts w:ascii="Cambria" w:eastAsiaTheme="minorEastAsia" w:hAnsi="Cambria"/>
        </w:rPr>
        <w:t>eArchive</w:t>
      </w:r>
      <w:proofErr w:type="spellEnd"/>
      <w:r w:rsidRPr="00BE0F61">
        <w:rPr>
          <w:rFonts w:ascii="Cambria" w:eastAsiaTheme="minorEastAsia" w:hAnsi="Cambria"/>
        </w:rPr>
        <w:t xml:space="preserve"> aj s metadátami cez aplikačné rozhranie, ak bol vo vyraďovacom konaní hodnotený ako záznam s dokumentárnou hodnotou</w:t>
      </w:r>
      <w:r w:rsidR="00B751BD">
        <w:rPr>
          <w:rFonts w:ascii="Cambria" w:eastAsiaTheme="minorEastAsia" w:hAnsi="Cambria"/>
        </w:rPr>
        <w:t>.</w:t>
      </w:r>
    </w:p>
    <w:p w14:paraId="4FE91FAE" w14:textId="77777777" w:rsidR="00F2616A" w:rsidRDefault="00F2616A" w:rsidP="00F2616A">
      <w:pPr>
        <w:spacing w:line="276" w:lineRule="auto"/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Požadovaná cieľová architektúra je popísaná aj v diagrame prílohe I.</w:t>
      </w:r>
    </w:p>
    <w:p w14:paraId="3C7DBB2D" w14:textId="0EF312D6" w:rsidR="00F2616A" w:rsidRPr="009A4882" w:rsidRDefault="00B76F9D" w:rsidP="00BE0F61">
      <w:pPr>
        <w:spacing w:line="276" w:lineRule="auto"/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Verejný obstarávateľ požaduje</w:t>
      </w:r>
      <w:r w:rsidRPr="002421BA">
        <w:rPr>
          <w:rFonts w:ascii="Cambria" w:eastAsiaTheme="minorEastAsia" w:hAnsi="Cambria"/>
        </w:rPr>
        <w:t xml:space="preserve">, aby všetky výstupy jednotlivých častí architektúry (architektonické schémy, modely) boli vo formáte jazyka </w:t>
      </w:r>
      <w:proofErr w:type="spellStart"/>
      <w:r w:rsidRPr="002421BA">
        <w:rPr>
          <w:rFonts w:ascii="Cambria" w:eastAsiaTheme="minorEastAsia" w:hAnsi="Cambria"/>
        </w:rPr>
        <w:t>Archimate</w:t>
      </w:r>
      <w:proofErr w:type="spellEnd"/>
      <w:r w:rsidRPr="002421BA">
        <w:rPr>
          <w:rFonts w:ascii="Cambria" w:eastAsiaTheme="minorEastAsia" w:hAnsi="Cambria"/>
        </w:rPr>
        <w:t xml:space="preserve"> a štandardnom formáte výstupu </w:t>
      </w:r>
      <w:r>
        <w:rPr>
          <w:rFonts w:ascii="Cambria" w:eastAsiaTheme="minorEastAsia" w:hAnsi="Cambria"/>
        </w:rPr>
        <w:t>XML</w:t>
      </w:r>
      <w:r w:rsidRPr="002421BA">
        <w:rPr>
          <w:rFonts w:ascii="Cambria" w:eastAsiaTheme="minorEastAsia" w:hAnsi="Cambria"/>
        </w:rPr>
        <w:t xml:space="preserve"> (výstup v modelovacom nástroji Enterprise </w:t>
      </w:r>
      <w:proofErr w:type="spellStart"/>
      <w:r w:rsidRPr="002421BA">
        <w:rPr>
          <w:rFonts w:ascii="Cambria" w:eastAsiaTheme="minorEastAsia" w:hAnsi="Cambria"/>
        </w:rPr>
        <w:t>architect</w:t>
      </w:r>
      <w:proofErr w:type="spellEnd"/>
      <w:r w:rsidRPr="002421BA">
        <w:rPr>
          <w:rFonts w:ascii="Cambria" w:eastAsiaTheme="minorEastAsia" w:hAnsi="Cambria"/>
        </w:rPr>
        <w:t xml:space="preserve"> </w:t>
      </w:r>
      <w:proofErr w:type="spellStart"/>
      <w:r w:rsidRPr="002421BA">
        <w:rPr>
          <w:rFonts w:ascii="Cambria" w:eastAsiaTheme="minorEastAsia" w:hAnsi="Cambria"/>
        </w:rPr>
        <w:t>Sparx</w:t>
      </w:r>
      <w:proofErr w:type="spellEnd"/>
      <w:r w:rsidRPr="002421BA">
        <w:rPr>
          <w:rFonts w:ascii="Cambria" w:eastAsiaTheme="minorEastAsia" w:hAnsi="Cambria"/>
        </w:rPr>
        <w:t xml:space="preserve"> alebo podobnom nástroji na modelovanie architektúry).</w:t>
      </w:r>
    </w:p>
    <w:p w14:paraId="3E8288C3" w14:textId="77777777" w:rsidR="00073F37" w:rsidRPr="00073F37" w:rsidRDefault="00847C1E" w:rsidP="003C32FC">
      <w:pPr>
        <w:pStyle w:val="Heading2"/>
      </w:pPr>
      <w:bookmarkStart w:id="32" w:name="_Toc130335401"/>
      <w:r>
        <w:rPr>
          <w:rFonts w:ascii="Cambria" w:hAnsi="Cambria"/>
        </w:rPr>
        <w:t xml:space="preserve">DMS základ </w:t>
      </w:r>
      <w:r w:rsidR="00A03506">
        <w:rPr>
          <w:rFonts w:ascii="Cambria" w:hAnsi="Cambria"/>
        </w:rPr>
        <w:t>–</w:t>
      </w:r>
      <w:r>
        <w:rPr>
          <w:rFonts w:ascii="Cambria" w:hAnsi="Cambria"/>
        </w:rPr>
        <w:t xml:space="preserve"> </w:t>
      </w:r>
      <w:r w:rsidR="00A03506">
        <w:rPr>
          <w:rFonts w:ascii="Cambria" w:hAnsi="Cambria"/>
        </w:rPr>
        <w:t>IS registratúry (</w:t>
      </w:r>
      <w:r>
        <w:rPr>
          <w:rFonts w:ascii="Cambria" w:hAnsi="Cambria"/>
        </w:rPr>
        <w:t>eOffice</w:t>
      </w:r>
      <w:r w:rsidR="00A03506">
        <w:rPr>
          <w:rFonts w:ascii="Cambria" w:hAnsi="Cambria"/>
        </w:rPr>
        <w:t xml:space="preserve"> ERM)</w:t>
      </w:r>
      <w:bookmarkEnd w:id="32"/>
    </w:p>
    <w:p w14:paraId="30C56B65" w14:textId="77777777" w:rsidR="00847C1E" w:rsidRDefault="00847C1E" w:rsidP="00847C1E">
      <w:pPr>
        <w:spacing w:line="276" w:lineRule="auto"/>
        <w:rPr>
          <w:rFonts w:ascii="Cambria" w:hAnsi="Cambria"/>
        </w:rPr>
      </w:pPr>
      <w:r w:rsidRPr="009A4882">
        <w:rPr>
          <w:rFonts w:ascii="Cambria" w:hAnsi="Cambria"/>
        </w:rPr>
        <w:t>Všeobecné požiadavky</w:t>
      </w:r>
      <w:r w:rsidRPr="008A2D22">
        <w:rPr>
          <w:rFonts w:ascii="Cambria" w:hAnsi="Cambria"/>
        </w:rPr>
        <w:t xml:space="preserve"> </w:t>
      </w:r>
    </w:p>
    <w:p w14:paraId="20B5D144" w14:textId="77777777" w:rsidR="00073F37" w:rsidRPr="009A4882" w:rsidRDefault="00073F37" w:rsidP="00073F37">
      <w:pPr>
        <w:rPr>
          <w:rFonts w:ascii="Cambria" w:hAnsi="Cambria"/>
        </w:rPr>
      </w:pPr>
      <w:r w:rsidRPr="009A4882">
        <w:rPr>
          <w:rFonts w:ascii="Cambria" w:hAnsi="Cambria"/>
        </w:rPr>
        <w:t>Požiadavky sú usporiadané v štruktúre: funkčné a technické</w:t>
      </w:r>
    </w:p>
    <w:p w14:paraId="7A29F3CB" w14:textId="77777777" w:rsidR="00073F37" w:rsidRPr="009A4882" w:rsidRDefault="00CD6F40" w:rsidP="00073F37">
      <w:pPr>
        <w:rPr>
          <w:rFonts w:ascii="Cambria" w:hAnsi="Cambria"/>
        </w:rPr>
      </w:pPr>
      <w:r w:rsidRPr="009A4882">
        <w:rPr>
          <w:rFonts w:ascii="Cambria" w:hAnsi="Cambria"/>
        </w:rPr>
        <w:t>Funkčné</w:t>
      </w:r>
      <w:r w:rsidR="00073F37" w:rsidRPr="009A4882">
        <w:rPr>
          <w:rFonts w:ascii="Cambria" w:hAnsi="Cambria"/>
        </w:rPr>
        <w:t xml:space="preserve"> a technické požiadavky na rozšírenie IS registratúry </w:t>
      </w:r>
      <w:r w:rsidR="00D95211">
        <w:rPr>
          <w:rFonts w:ascii="Cambria" w:hAnsi="Cambria"/>
        </w:rPr>
        <w:t>(</w:t>
      </w:r>
      <w:r w:rsidR="00073F37" w:rsidRPr="009A4882">
        <w:rPr>
          <w:rFonts w:ascii="Cambria" w:hAnsi="Cambria"/>
        </w:rPr>
        <w:t>eOffice</w:t>
      </w:r>
      <w:r w:rsidR="00A03506">
        <w:rPr>
          <w:rFonts w:ascii="Cambria" w:hAnsi="Cambria"/>
        </w:rPr>
        <w:t xml:space="preserve"> ERM</w:t>
      </w:r>
      <w:r w:rsidR="00D95211">
        <w:rPr>
          <w:rFonts w:ascii="Cambria" w:hAnsi="Cambria"/>
        </w:rPr>
        <w:t>)</w:t>
      </w:r>
    </w:p>
    <w:tbl>
      <w:tblPr>
        <w:tblStyle w:val="TableGridsheaderROW1"/>
        <w:tblW w:w="9346" w:type="dxa"/>
        <w:tblLayout w:type="fixed"/>
        <w:tblLook w:val="04A0" w:firstRow="1" w:lastRow="0" w:firstColumn="1" w:lastColumn="0" w:noHBand="0" w:noVBand="1"/>
      </w:tblPr>
      <w:tblGrid>
        <w:gridCol w:w="932"/>
        <w:gridCol w:w="1185"/>
        <w:gridCol w:w="1842"/>
        <w:gridCol w:w="5387"/>
      </w:tblGrid>
      <w:tr w:rsidR="00073F37" w:rsidRPr="00B03F72" w14:paraId="2F81235E" w14:textId="77777777" w:rsidTr="003F5BB5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AA7A3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DD97B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CFF2D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643B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7D53618A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369D1A" w14:textId="77777777" w:rsidR="00073F37" w:rsidRPr="00003B71" w:rsidRDefault="0011011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359AA7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AD8F3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B13A4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umožní priame pripomienkovanie dokumentov  formou track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changes</w:t>
            </w:r>
            <w:proofErr w:type="spellEnd"/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E1CBC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B13A4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umožní priame pripomienkovanie dokumentov  formou track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changes</w:t>
            </w:r>
            <w:proofErr w:type="spellEnd"/>
            <w:r w:rsidR="00E214D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Za týmto </w:t>
            </w:r>
            <w:r w:rsidR="00DB14F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účelom </w:t>
            </w:r>
            <w:r w:rsidR="002C4246" w:rsidRPr="00003B71">
              <w:rPr>
                <w:rFonts w:ascii="Cambria" w:eastAsia="Calibri" w:hAnsi="Cambria" w:cs="Calibri"/>
                <w:sz w:val="18"/>
                <w:szCs w:val="18"/>
              </w:rPr>
              <w:t>systém</w:t>
            </w:r>
            <w:r w:rsidR="00DB14F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zabezpečí ukončenie zdieľania </w:t>
            </w:r>
            <w:r w:rsidR="00E95A2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dokumentu po </w:t>
            </w:r>
            <w:r w:rsidR="002C4246" w:rsidRPr="00003B71">
              <w:rPr>
                <w:rFonts w:ascii="Cambria" w:eastAsia="Calibri" w:hAnsi="Cambria" w:cs="Calibri"/>
                <w:sz w:val="18"/>
                <w:szCs w:val="18"/>
              </w:rPr>
              <w:t>uplynutí</w:t>
            </w:r>
            <w:r w:rsidR="00E95A2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nastaveného času (dátum a čas) alebo po akcii spracovateľa na finalizáciu dokumentu.</w:t>
            </w:r>
          </w:p>
        </w:tc>
      </w:tr>
      <w:tr w:rsidR="00073F37" w:rsidRPr="00B03F72" w14:paraId="739D4753" w14:textId="77777777" w:rsidTr="000F0C69">
        <w:trPr>
          <w:trHeight w:val="51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D1D9A8" w14:textId="77777777" w:rsidR="00073F37" w:rsidRPr="00003B71" w:rsidRDefault="0011011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97B28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A8131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B13A4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 poskytne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workflow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životného cyklu dokumentu, agendový systém (napríklad ASDR) poskytne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workflow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pre agendy 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F09552" w14:textId="77777777" w:rsidR="00073F37" w:rsidRPr="00003B71" w:rsidRDefault="00E74F79" w:rsidP="00073F37">
            <w:pPr>
              <w:spacing w:after="160" w:line="259" w:lineRule="auto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</w:t>
            </w:r>
            <w:r w:rsidR="00D84B95" w:rsidRPr="00003B71">
              <w:rPr>
                <w:rFonts w:ascii="Cambria" w:eastAsia="Calibri" w:hAnsi="Cambria" w:cs="Calibri"/>
                <w:sz w:val="18"/>
                <w:szCs w:val="18"/>
              </w:rPr>
              <w:t>registratúry (</w:t>
            </w:r>
            <w:proofErr w:type="spellStart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D84B9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="00B23FFF"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  <w:r w:rsidR="00F60F14" w:rsidRPr="00003B71" w:rsidDel="00F60F14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poskytne </w:t>
            </w:r>
            <w:proofErr w:type="spellStart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workflow</w:t>
            </w:r>
            <w:proofErr w:type="spellEnd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životného cyklu dokumentu.</w:t>
            </w:r>
            <w:r w:rsidR="00073F37" w:rsidRPr="00003B71" w:rsidDel="00F10168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Systém umožní podľa typu záznamu predvolenie šablóny dokumentu, predvolenie adresáta (odchádzajúci a interný záznam), predvolenie zdieľania, predvolenie stupňa ochrany, predvolenie formy záznamu, predvolenie schvaľovacieho procesu. Na úrovni agendového spisu bude možné zadefinovať </w:t>
            </w:r>
            <w:proofErr w:type="spellStart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checkli</w:t>
            </w:r>
            <w:r w:rsidR="00407D9D" w:rsidRPr="00003B71">
              <w:rPr>
                <w:rFonts w:ascii="Cambria" w:eastAsia="Calibri" w:hAnsi="Cambria" w:cs="Calibri"/>
                <w:sz w:val="18"/>
                <w:szCs w:val="18"/>
              </w:rPr>
              <w:t>s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t</w:t>
            </w:r>
            <w:proofErr w:type="spellEnd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alebo sprievodcu vybavenia agendy.</w:t>
            </w:r>
          </w:p>
        </w:tc>
      </w:tr>
      <w:tr w:rsidR="00073F37" w:rsidRPr="00B03F72" w14:paraId="110F9079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62180" w14:textId="77777777" w:rsidR="00073F37" w:rsidRPr="00003B71" w:rsidRDefault="0011011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</w:t>
            </w:r>
          </w:p>
          <w:p w14:paraId="13003080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5161DD" w14:textId="77777777" w:rsidR="00073F37" w:rsidRPr="00003B71" w:rsidRDefault="000A768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241A14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Adresná kniha </w:t>
            </w:r>
            <w:r w:rsidR="00837BCA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IS registratúry (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eOffice </w:t>
            </w:r>
            <w:r w:rsidR="00837BCA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ERM)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bude upravená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lastRenderedPageBreak/>
              <w:t>na Register subjektov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92CFD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 xml:space="preserve">Adresná kniha IS </w:t>
            </w:r>
            <w:r w:rsidR="006C5091" w:rsidRPr="00003B71">
              <w:rPr>
                <w:rFonts w:ascii="Cambria" w:eastAsia="Calibri" w:hAnsi="Cambria" w:cs="Calibri"/>
                <w:sz w:val="18"/>
                <w:szCs w:val="18"/>
              </w:rPr>
              <w:t>registratúry (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eOffice </w:t>
            </w:r>
            <w:r w:rsidR="006C5091" w:rsidRPr="00003B71">
              <w:rPr>
                <w:rFonts w:ascii="Cambria" w:eastAsia="Calibri" w:hAnsi="Cambria" w:cs="Calibri"/>
                <w:sz w:val="18"/>
                <w:szCs w:val="18"/>
              </w:rPr>
              <w:t>ERM)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bude zmenená na register subjektov, pričom bude využívať údaje z referenčných registrov (priama alebo nepriama integrácia), v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detaile subjektu (nový/úprava) bude doplnená funkcionalita pre právnické a</w:t>
            </w:r>
            <w:r w:rsidR="002C647C" w:rsidRPr="00003B71">
              <w:rPr>
                <w:rFonts w:ascii="Cambria" w:eastAsia="Calibri" w:hAnsi="Cambria" w:cs="Calibri"/>
                <w:sz w:val="18"/>
                <w:szCs w:val="18"/>
              </w:rPr>
              <w:t> 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fyzické</w:t>
            </w:r>
            <w:r w:rsidR="002C647C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osoby, budú vytvárané skupiny subjektov, jeden subjek</w:t>
            </w:r>
            <w:r w:rsidR="002C647C" w:rsidRPr="00003B71">
              <w:rPr>
                <w:rFonts w:ascii="Cambria" w:eastAsia="Calibri" w:hAnsi="Cambria" w:cs="Calibri"/>
                <w:sz w:val="18"/>
                <w:szCs w:val="18"/>
              </w:rPr>
              <w:t>t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môže byť aj vo viacerých skupinách, adresné body a podobne. IS </w:t>
            </w:r>
            <w:r w:rsidR="005D03FF" w:rsidRPr="00003B71">
              <w:rPr>
                <w:rFonts w:ascii="Cambria" w:eastAsia="Calibri" w:hAnsi="Cambria" w:cs="Calibri"/>
                <w:sz w:val="18"/>
                <w:szCs w:val="18"/>
              </w:rPr>
              <w:t>registratúry (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eOffice </w:t>
            </w:r>
            <w:r w:rsidR="005D03FF" w:rsidRPr="00003B71">
              <w:rPr>
                <w:rFonts w:ascii="Cambria" w:eastAsia="Calibri" w:hAnsi="Cambria" w:cs="Calibri"/>
                <w:sz w:val="18"/>
                <w:szCs w:val="18"/>
              </w:rPr>
              <w:t>ERM)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umožní využívať tieto údaje aj integrovaným agendovým systémom.</w:t>
            </w:r>
          </w:p>
        </w:tc>
      </w:tr>
      <w:tr w:rsidR="00073F37" w:rsidRPr="00B03F72" w14:paraId="5A328FCA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262C07" w14:textId="77777777" w:rsidR="00073F37" w:rsidRPr="00003B71" w:rsidRDefault="0011011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73D99D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704A6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5D03F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umožní vyhľadávanie dokumentov v úložisku dokumentov s možnosťou fulltextového vyhľadávania 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E3409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5D03F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vyhľadávanie dokumentov v úložisku dokumentov s možnosťou fulltextového vyhľadávania.</w:t>
            </w:r>
          </w:p>
        </w:tc>
      </w:tr>
      <w:tr w:rsidR="00073F37" w:rsidRPr="00B03F72" w14:paraId="498BCDB6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C32088" w14:textId="77777777" w:rsidR="00073F37" w:rsidRPr="00003B71" w:rsidRDefault="0011011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C3EDAE" w14:textId="77777777" w:rsidR="00073F37" w:rsidRPr="00003B71" w:rsidRDefault="000A768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81F1BE" w14:textId="77777777" w:rsidR="00073F37" w:rsidRPr="00003B71" w:rsidRDefault="002B678C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IS registratúry (eOffice ERM)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umožní vyhľadávanie vlastníkov spisu podľa identifikátorov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23F571" w14:textId="77777777" w:rsidR="00073F37" w:rsidRPr="00003B71" w:rsidRDefault="00F01C8E" w:rsidP="00073F37">
            <w:pPr>
              <w:rPr>
                <w:rFonts w:ascii="Cambria" w:eastAsia="Calibri" w:hAnsi="Cambria" w:cs="Calibri"/>
                <w:sz w:val="18"/>
                <w:szCs w:val="18"/>
                <w:highlight w:val="darkGray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IS registratúry (eOffice ERM)  poskytne používateľovi vo vyhľadávaní podľa identifikátorov aspoň informáciu o vlastníkovi spisu ak k nemu sám nemá oprávnenie</w:t>
            </w:r>
          </w:p>
        </w:tc>
      </w:tr>
      <w:tr w:rsidR="00073F37" w:rsidRPr="00B03F72" w14:paraId="4812E481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F9AE8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</w:p>
          <w:p w14:paraId="55C67D50" w14:textId="77777777" w:rsidR="00073F37" w:rsidRPr="00003B71" w:rsidRDefault="0011011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C24765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Technická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9C5A8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IS registratúry (eOffice</w:t>
            </w:r>
            <w:r w:rsidR="009B5AD9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) umožní </w:t>
            </w:r>
            <w:r w:rsidR="0051702B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IS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DMS a integrovaným IS synchronizáciu bezpečnostných kategórií 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60A150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V IS registratúry (eOffice</w:t>
            </w:r>
            <w:r w:rsidR="009B5AD9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) bude potrebné zaviesť podporu pre ECB-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Confidential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- upgrade 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maintenance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systému a technickej dokumentácie; upraviť inštalačný postup a správu IS so zohľadnením na šifrovanie</w:t>
            </w:r>
            <w:r w:rsidR="00AB2335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v</w:t>
            </w:r>
            <w:r w:rsidR="0005144C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 </w:t>
            </w:r>
            <w:proofErr w:type="spellStart"/>
            <w:r w:rsidR="0005144C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uložisku</w:t>
            </w:r>
            <w:proofErr w:type="spellEnd"/>
            <w:r w:rsidR="0005144C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6F61C0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eOffice</w:t>
            </w:r>
            <w:proofErr w:type="spellEnd"/>
            <w:r w:rsidR="006F61C0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</w:t>
            </w:r>
            <w:r w:rsidR="00931BBA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ERM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, </w:t>
            </w:r>
          </w:p>
          <w:p w14:paraId="07194764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aktualizovať systémové požiadavky so zapnutým šifrovaním, zabezpečiť šifrovanie záloh</w:t>
            </w:r>
          </w:p>
          <w:p w14:paraId="6FD48C2F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</w:p>
        </w:tc>
      </w:tr>
      <w:tr w:rsidR="00073F37" w:rsidRPr="00B03F72" w14:paraId="487038EF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50567" w14:textId="77777777" w:rsidR="00073F37" w:rsidRPr="00003B71" w:rsidRDefault="0011011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3D0068" w14:textId="77777777" w:rsidR="00073F37" w:rsidRPr="00003B71" w:rsidRDefault="000A768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57444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IS registratúry (eOffice</w:t>
            </w:r>
            <w:r w:rsidR="000F2BBC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) umožní export zoznamu chránených záznamov podľa zadaných parametrov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A306A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IS registratúry (eOffice</w:t>
            </w:r>
            <w:r w:rsidR="000F2BBC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) bude doplnený o funkciu, ktorá umožní export zoznamu chránených záznamov podľa zadaných parametrov</w:t>
            </w:r>
          </w:p>
        </w:tc>
      </w:tr>
      <w:tr w:rsidR="003D7506" w:rsidRPr="00B03F72" w14:paraId="0E6047AF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450E48" w14:textId="77777777" w:rsidR="003D7506" w:rsidRPr="00003B71" w:rsidRDefault="00110117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419163" w14:textId="77777777" w:rsidR="003D7506" w:rsidRPr="00003B71" w:rsidRDefault="003D7506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734367" w14:textId="77777777" w:rsidR="003D7506" w:rsidRPr="00003B71" w:rsidRDefault="003D7506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(eOffice ERM)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notifikuje agendové systémy o výsledku schvaľovania/vybavenia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EDA859" w14:textId="77777777" w:rsidR="003D7506" w:rsidRPr="00003B71" w:rsidRDefault="003D7506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>(eOffic</w:t>
            </w:r>
            <w:r w:rsidR="00F139CE" w:rsidRPr="00003B71">
              <w:rPr>
                <w:rFonts w:ascii="Cambria" w:eastAsia="Calibri" w:hAnsi="Cambria" w:cs="Calibri"/>
                <w:sz w:val="18"/>
                <w:szCs w:val="18"/>
              </w:rPr>
              <w:t>e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ERM)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notifikuje agendové systémy o výsledku schvaľovania/vybavenia</w:t>
            </w:r>
            <w:r w:rsidR="00FB698E" w:rsidRPr="00003B71">
              <w:rPr>
                <w:rFonts w:ascii="Cambria" w:eastAsia="Calibri" w:hAnsi="Cambria" w:cs="Calibri"/>
                <w:sz w:val="18"/>
                <w:szCs w:val="18"/>
              </w:rPr>
              <w:t>; podmienkou je existencia rozhrania</w:t>
            </w:r>
            <w:r w:rsidR="00666364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a príslušného volania</w:t>
            </w:r>
            <w:r w:rsidR="00FB698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na</w:t>
            </w:r>
            <w:r w:rsidR="00BF3C8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224083" w:rsidRPr="00003B71">
              <w:rPr>
                <w:rFonts w:ascii="Cambria" w:eastAsia="Calibri" w:hAnsi="Cambria" w:cs="Calibri"/>
                <w:sz w:val="18"/>
                <w:szCs w:val="18"/>
              </w:rPr>
              <w:t>strane agendového systému</w:t>
            </w:r>
          </w:p>
        </w:tc>
      </w:tr>
      <w:tr w:rsidR="00FA4A39" w:rsidRPr="00B03F72" w14:paraId="057FA485" w14:textId="77777777" w:rsidTr="000F0C69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AAC6E3" w14:textId="77777777" w:rsidR="00FA4A39" w:rsidRPr="00003B71" w:rsidRDefault="00110117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9CC2CA" w14:textId="77777777" w:rsidR="00FA4A39" w:rsidRPr="00003B71" w:rsidRDefault="00FA4A39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E98E6E" w14:textId="77777777" w:rsidR="00FA4A39" w:rsidRPr="00003B71" w:rsidRDefault="00A36AB0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(eOffice ERM)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notifikuje</w:t>
            </w:r>
            <w:r w:rsidR="003164C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agendové systémy o</w:t>
            </w:r>
            <w:r w:rsidR="000D4155" w:rsidRPr="00003B71">
              <w:rPr>
                <w:rFonts w:ascii="Cambria" w:eastAsia="Calibri" w:hAnsi="Cambria" w:cs="Calibri"/>
                <w:sz w:val="18"/>
                <w:szCs w:val="18"/>
              </w:rPr>
              <w:t> nových záznamoch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0A0401" w14:textId="77777777" w:rsidR="000420B7" w:rsidRPr="00003B71" w:rsidRDefault="000D4155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(eOffice ERM)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notifikuje agendové systémy o</w:t>
            </w:r>
            <w:r w:rsidR="00452371" w:rsidRPr="00003B71">
              <w:rPr>
                <w:rFonts w:ascii="Cambria" w:eastAsia="Calibri" w:hAnsi="Cambria" w:cs="Calibri"/>
                <w:sz w:val="18"/>
                <w:szCs w:val="18"/>
              </w:rPr>
              <w:t> základných atribútoch</w:t>
            </w:r>
            <w:r w:rsidR="009C0B1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evidencie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nov</w:t>
            </w:r>
            <w:r w:rsidR="009C0B1E" w:rsidRPr="00003B71">
              <w:rPr>
                <w:rFonts w:ascii="Cambria" w:eastAsia="Calibri" w:hAnsi="Cambria" w:cs="Calibri"/>
                <w:sz w:val="18"/>
                <w:szCs w:val="18"/>
              </w:rPr>
              <w:t>ého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záznam</w:t>
            </w:r>
            <w:r w:rsidR="009C0B1E" w:rsidRPr="00003B71">
              <w:rPr>
                <w:rFonts w:ascii="Cambria" w:eastAsia="Calibri" w:hAnsi="Cambria" w:cs="Calibri"/>
                <w:sz w:val="18"/>
                <w:szCs w:val="18"/>
              </w:rPr>
              <w:t>u</w:t>
            </w:r>
            <w:r w:rsidR="000420B7" w:rsidRPr="00003B71">
              <w:rPr>
                <w:rFonts w:ascii="Cambria" w:eastAsia="Calibri" w:hAnsi="Cambria" w:cs="Calibri"/>
                <w:sz w:val="18"/>
                <w:szCs w:val="18"/>
              </w:rPr>
              <w:t>;</w:t>
            </w:r>
          </w:p>
          <w:p w14:paraId="3A485F5F" w14:textId="77777777" w:rsidR="00FA4A39" w:rsidRPr="00003B71" w:rsidRDefault="000420B7" w:rsidP="004C633A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podmienkou je existencia rozhrania a príslušného volania na strane agendového systému</w:t>
            </w:r>
          </w:p>
        </w:tc>
      </w:tr>
    </w:tbl>
    <w:p w14:paraId="0CD7301A" w14:textId="77777777" w:rsidR="00073F37" w:rsidRPr="009A4882" w:rsidRDefault="00073F37" w:rsidP="00073F37">
      <w:pPr>
        <w:rPr>
          <w:rFonts w:ascii="Cambria" w:hAnsi="Cambria"/>
        </w:rPr>
      </w:pPr>
    </w:p>
    <w:p w14:paraId="365D083F" w14:textId="77777777" w:rsidR="00073F37" w:rsidRPr="009A4882" w:rsidRDefault="00073F37" w:rsidP="00073F37">
      <w:pPr>
        <w:rPr>
          <w:rFonts w:ascii="Cambria" w:hAnsi="Cambria"/>
        </w:rPr>
      </w:pPr>
      <w:r w:rsidRPr="009A4882">
        <w:rPr>
          <w:rFonts w:ascii="Cambria" w:hAnsi="Cambria"/>
        </w:rPr>
        <w:t>Aplikačné programové rozhranie (API)</w:t>
      </w:r>
    </w:p>
    <w:tbl>
      <w:tblPr>
        <w:tblStyle w:val="TableGridsheaderROW1"/>
        <w:tblW w:w="9346" w:type="dxa"/>
        <w:tblLayout w:type="fixed"/>
        <w:tblLook w:val="04A0" w:firstRow="1" w:lastRow="0" w:firstColumn="1" w:lastColumn="0" w:noHBand="0" w:noVBand="1"/>
      </w:tblPr>
      <w:tblGrid>
        <w:gridCol w:w="932"/>
        <w:gridCol w:w="1185"/>
        <w:gridCol w:w="1842"/>
        <w:gridCol w:w="5387"/>
      </w:tblGrid>
      <w:tr w:rsidR="00073F37" w:rsidRPr="00B03F72" w14:paraId="74DA2D54" w14:textId="77777777" w:rsidTr="003F5BB5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2389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11128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BF66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7F90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05DC409F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09E5E6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10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C5A87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DC6CB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poskytne prostredníctvom API integrovaným agendovým systémom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metaúdaje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o subjekte/osobe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447F8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poskytne integrovaným agendovým systémom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metaúdaje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o subjekte/osobe; </w:t>
            </w:r>
            <w:r w:rsidR="000E43A5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IS registratúry (eOffice ERM) </w:t>
            </w:r>
            <w:r w:rsidRPr="00003B71" w:rsidDel="00E4626B">
              <w:rPr>
                <w:rFonts w:ascii="Cambria" w:eastAsia="Calibri" w:hAnsi="Cambria" w:cs="Calibri"/>
                <w:sz w:val="18"/>
                <w:szCs w:val="18"/>
              </w:rPr>
              <w:t xml:space="preserve"> umožní vytvoriť a </w:t>
            </w:r>
            <w:proofErr w:type="spellStart"/>
            <w:r w:rsidRPr="00003B71" w:rsidDel="00E4626B">
              <w:rPr>
                <w:rFonts w:ascii="Cambria" w:eastAsia="Calibri" w:hAnsi="Cambria" w:cs="Calibri"/>
                <w:sz w:val="18"/>
                <w:szCs w:val="18"/>
              </w:rPr>
              <w:t>predvyplniť</w:t>
            </w:r>
            <w:proofErr w:type="spellEnd"/>
            <w:r w:rsidRPr="00003B71" w:rsidDel="00E4626B">
              <w:rPr>
                <w:rFonts w:ascii="Cambria" w:eastAsia="Calibri" w:hAnsi="Cambria" w:cs="Calibri"/>
                <w:sz w:val="18"/>
                <w:szCs w:val="18"/>
              </w:rPr>
              <w:t xml:space="preserve"> údaje do pripraveného nového evidenčného záznamu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s využitím referenčných registrov (priama alebo nepriama integrácia) podľa IČO alebo RČ.</w:t>
            </w:r>
          </w:p>
        </w:tc>
      </w:tr>
      <w:tr w:rsidR="00073F37" w:rsidRPr="00B03F72" w14:paraId="080E6FD0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A7D58C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11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B8482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B405F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bookmarkStart w:id="33" w:name="_Hlk117160960"/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56AE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umožní integráciu  agendových systémov cez API IS </w:t>
            </w:r>
            <w:r w:rsidR="00845406" w:rsidRPr="00003B71">
              <w:rPr>
                <w:rFonts w:ascii="Cambria" w:eastAsia="Calibri" w:hAnsi="Cambria" w:cs="Calibri"/>
                <w:sz w:val="18"/>
                <w:szCs w:val="18"/>
              </w:rPr>
              <w:t>registratúry (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eOffice </w:t>
            </w:r>
            <w:r w:rsidR="00845406" w:rsidRPr="00003B71">
              <w:rPr>
                <w:rFonts w:ascii="Cambria" w:eastAsia="Calibri" w:hAnsi="Cambria" w:cs="Calibri"/>
                <w:sz w:val="18"/>
                <w:szCs w:val="18"/>
              </w:rPr>
              <w:t>ERM)</w:t>
            </w:r>
            <w:r w:rsidR="00EE6EA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(napr. ASDR) pre zabezpečenie evidencie registratúrnych záznamov</w:t>
            </w:r>
            <w:bookmarkEnd w:id="33"/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557E65" w14:textId="77777777" w:rsidR="00073F37" w:rsidRPr="00003B71" w:rsidRDefault="00073F37" w:rsidP="00073F37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B5FF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umožní integráciu agendových systémov cez API IS </w:t>
            </w:r>
            <w:r w:rsidR="00EE6EA2" w:rsidRPr="00003B71">
              <w:rPr>
                <w:rFonts w:ascii="Cambria" w:eastAsia="Calibri" w:hAnsi="Cambria" w:cs="Calibri"/>
                <w:sz w:val="18"/>
                <w:szCs w:val="18"/>
              </w:rPr>
              <w:t>registratúry (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eOffice </w:t>
            </w:r>
            <w:r w:rsidR="00EE6EA2" w:rsidRPr="00003B71">
              <w:rPr>
                <w:rFonts w:ascii="Cambria" w:eastAsia="Calibri" w:hAnsi="Cambria" w:cs="Calibri"/>
                <w:sz w:val="18"/>
                <w:szCs w:val="18"/>
              </w:rPr>
              <w:t>ERM)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(napr. ASDR) pre zabezpečenie evidencie registratúrnych záznamov</w:t>
            </w:r>
          </w:p>
          <w:p w14:paraId="45DE9BD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</w:p>
        </w:tc>
      </w:tr>
      <w:tr w:rsidR="00073F37" w:rsidRPr="00B03F72" w14:paraId="4AC47B65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E44213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12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C79FA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43BD5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B5FF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zobrazenie prehľadu predložených dokumentov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C3112F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B5FF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zobrazenie prehľadu predložených dokumentov prostredníctvom API v kontexte práv spracovateľa v útvare alebo zastupujúceho:</w:t>
            </w:r>
          </w:p>
          <w:p w14:paraId="577737D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moje záznamy</w:t>
            </w:r>
          </w:p>
          <w:p w14:paraId="13A58E52" w14:textId="77777777" w:rsidR="00902C53" w:rsidRPr="00003B71" w:rsidRDefault="00902C53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zdieľané záznamy</w:t>
            </w:r>
          </w:p>
          <w:p w14:paraId="51518C25" w14:textId="77777777" w:rsidR="00902C53" w:rsidRPr="00003B71" w:rsidRDefault="00902C53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API </w:t>
            </w:r>
            <w:r w:rsidR="00FF6BF6" w:rsidRPr="00003B71">
              <w:rPr>
                <w:rFonts w:ascii="Cambria" w:eastAsia="Calibri" w:hAnsi="Cambria" w:cs="Calibri"/>
                <w:sz w:val="18"/>
                <w:szCs w:val="18"/>
              </w:rPr>
              <w:t>–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FF6BF6" w:rsidRPr="00003B71">
              <w:rPr>
                <w:rFonts w:ascii="Cambria" w:eastAsia="Calibri" w:hAnsi="Cambria" w:cs="Calibri"/>
                <w:sz w:val="18"/>
                <w:szCs w:val="18"/>
              </w:rPr>
              <w:t>schvaľované záznamy</w:t>
            </w:r>
          </w:p>
          <w:p w14:paraId="407A55A9" w14:textId="77777777" w:rsidR="00FF6BF6" w:rsidRPr="00003B71" w:rsidRDefault="00FF6BF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záznamy útvaru a podriadených útvarov</w:t>
            </w:r>
          </w:p>
          <w:p w14:paraId="303515A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moje spisy</w:t>
            </w:r>
          </w:p>
          <w:p w14:paraId="7F8C78A9" w14:textId="77777777" w:rsidR="00FF6BF6" w:rsidRPr="00003B71" w:rsidRDefault="00FF6BF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zdieľané spisy</w:t>
            </w:r>
          </w:p>
          <w:p w14:paraId="4AFDF929" w14:textId="77777777" w:rsidR="00FF6BF6" w:rsidRPr="00003B71" w:rsidRDefault="00FF6BF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API </w:t>
            </w:r>
            <w:r w:rsidR="007F11AA" w:rsidRPr="00003B71">
              <w:rPr>
                <w:rFonts w:ascii="Cambria" w:eastAsia="Calibri" w:hAnsi="Cambria" w:cs="Calibri"/>
                <w:sz w:val="18"/>
                <w:szCs w:val="18"/>
              </w:rPr>
              <w:t>–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7F11AA" w:rsidRPr="00003B71">
              <w:rPr>
                <w:rFonts w:ascii="Cambria" w:eastAsia="Calibri" w:hAnsi="Cambria" w:cs="Calibri"/>
                <w:sz w:val="18"/>
                <w:szCs w:val="18"/>
              </w:rPr>
              <w:t>spisy ú</w:t>
            </w:r>
            <w:r w:rsidR="009C70E5" w:rsidRPr="00003B71">
              <w:rPr>
                <w:rFonts w:ascii="Cambria" w:eastAsia="Calibri" w:hAnsi="Cambria" w:cs="Calibri"/>
                <w:sz w:val="18"/>
                <w:szCs w:val="18"/>
              </w:rPr>
              <w:t>t</w:t>
            </w:r>
            <w:r w:rsidR="007F11AA" w:rsidRPr="00003B71">
              <w:rPr>
                <w:rFonts w:ascii="Cambria" w:eastAsia="Calibri" w:hAnsi="Cambria" w:cs="Calibri"/>
                <w:sz w:val="18"/>
                <w:szCs w:val="18"/>
              </w:rPr>
              <w:t>varu a podriadených útvarov</w:t>
            </w:r>
          </w:p>
          <w:p w14:paraId="0C4C66D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zobrazenie obsahu spisu</w:t>
            </w:r>
          </w:p>
          <w:p w14:paraId="6A125B3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zobrazenie detailu spisu</w:t>
            </w:r>
          </w:p>
          <w:p w14:paraId="5D42124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zobrazenie detailu záznamu (+ adresáti, + elektronický obsah, + oprávnené osoby k chránenému záznamu)</w:t>
            </w:r>
          </w:p>
        </w:tc>
      </w:tr>
      <w:tr w:rsidR="00073F37" w:rsidRPr="00B03F72" w14:paraId="2529B62F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EBBB6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13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34362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0DFB3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B5FF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zaeviduje prostredníctvom API – finálnu verziu dokumentu a podľa potreby umožní spustenie schvaľovania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6A40C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B5FF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zaeviduje prostredníctvom API – finálnu verziu dokumentu z</w:t>
            </w:r>
            <w:r w:rsidR="0013006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 IS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DMS</w:t>
            </w:r>
            <w:r w:rsidR="009D6C25" w:rsidRPr="00003B71">
              <w:rPr>
                <w:rFonts w:ascii="Cambria" w:eastAsia="Calibri" w:hAnsi="Cambria" w:cs="Calibri"/>
                <w:sz w:val="18"/>
                <w:szCs w:val="18"/>
              </w:rPr>
              <w:t>,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9D6C2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alebo iného agendového systému,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a podľa potreby umožní spustenie schvaľovania </w:t>
            </w:r>
          </w:p>
          <w:p w14:paraId="2A449C3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</w:p>
        </w:tc>
      </w:tr>
      <w:tr w:rsidR="00E61195" w:rsidRPr="00B03F72" w14:paraId="77A61BA0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3EF87F" w14:textId="77777777" w:rsidR="00E61195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14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D00EA8" w14:textId="77777777" w:rsidR="00E61195" w:rsidRPr="00003B71" w:rsidDel="00DB6989" w:rsidRDefault="0065701A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CF19CD" w14:textId="77777777" w:rsidR="00E61195" w:rsidRPr="00003B71" w:rsidRDefault="00675F03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B5FF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zmeniť atribúty záznamu a vybaviť záznam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1D8DFD" w14:textId="77777777" w:rsidR="00202BD7" w:rsidRPr="00003B71" w:rsidRDefault="00202BD7" w:rsidP="00202BD7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API – úprava </w:t>
            </w:r>
            <w:r w:rsidR="00FE5939" w:rsidRPr="00003B71">
              <w:rPr>
                <w:rFonts w:ascii="Cambria" w:hAnsi="Cambria"/>
                <w:sz w:val="18"/>
                <w:szCs w:val="18"/>
              </w:rPr>
              <w:t xml:space="preserve">základných </w:t>
            </w:r>
            <w:r w:rsidRPr="00003B71">
              <w:rPr>
                <w:rFonts w:ascii="Cambria" w:hAnsi="Cambria"/>
                <w:sz w:val="18"/>
                <w:szCs w:val="18"/>
              </w:rPr>
              <w:t>atribútov existujúceho záznamu v</w:t>
            </w:r>
            <w:r w:rsidR="00000065" w:rsidRPr="00003B71">
              <w:rPr>
                <w:rFonts w:ascii="Cambria" w:hAnsi="Cambria"/>
                <w:sz w:val="18"/>
                <w:szCs w:val="18"/>
              </w:rPr>
              <w:t xml:space="preserve"> IS </w:t>
            </w:r>
            <w:r w:rsidR="00196E21" w:rsidRPr="00003B71">
              <w:rPr>
                <w:rFonts w:ascii="Cambria" w:hAnsi="Cambria"/>
                <w:sz w:val="18"/>
                <w:szCs w:val="18"/>
              </w:rPr>
              <w:t>registratúry (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eOffice</w:t>
            </w:r>
            <w:r w:rsidR="00196E21" w:rsidRPr="00003B71">
              <w:rPr>
                <w:rFonts w:ascii="Cambria" w:hAnsi="Cambria"/>
                <w:sz w:val="18"/>
                <w:szCs w:val="18"/>
              </w:rPr>
              <w:t>ERM</w:t>
            </w:r>
            <w:proofErr w:type="spellEnd"/>
            <w:r w:rsidR="00196E21" w:rsidRPr="00003B71">
              <w:rPr>
                <w:rFonts w:ascii="Cambria" w:hAnsi="Cambria"/>
                <w:sz w:val="18"/>
                <w:szCs w:val="18"/>
              </w:rPr>
              <w:t>)</w:t>
            </w:r>
            <w:r w:rsidRPr="00003B71">
              <w:rPr>
                <w:rFonts w:ascii="Cambria" w:hAnsi="Cambria"/>
                <w:sz w:val="18"/>
                <w:szCs w:val="18"/>
              </w:rPr>
              <w:t xml:space="preserve"> </w:t>
            </w:r>
            <w:r w:rsidR="00FE5939" w:rsidRPr="00003B71">
              <w:rPr>
                <w:rFonts w:ascii="Cambria" w:hAnsi="Cambria"/>
                <w:sz w:val="18"/>
                <w:szCs w:val="18"/>
              </w:rPr>
              <w:t>a</w:t>
            </w:r>
            <w:r w:rsidRPr="00003B71">
              <w:rPr>
                <w:rFonts w:ascii="Cambria" w:hAnsi="Cambria"/>
                <w:sz w:val="18"/>
                <w:szCs w:val="18"/>
              </w:rPr>
              <w:t xml:space="preserve"> vlastných atribútov</w:t>
            </w:r>
            <w:r w:rsidR="00752730" w:rsidRPr="00003B71">
              <w:rPr>
                <w:rFonts w:ascii="Cambria" w:hAnsi="Cambria"/>
                <w:sz w:val="18"/>
                <w:szCs w:val="18"/>
              </w:rPr>
              <w:t xml:space="preserve"> podľa typu záznamu</w:t>
            </w:r>
          </w:p>
          <w:p w14:paraId="62DCE572" w14:textId="77777777" w:rsidR="006F0F7F" w:rsidRPr="00003B71" w:rsidRDefault="006F0F7F" w:rsidP="00202BD7">
            <w:pPr>
              <w:jc w:val="left"/>
              <w:rPr>
                <w:sz w:val="18"/>
                <w:szCs w:val="18"/>
              </w:rPr>
            </w:pPr>
            <w:r w:rsidRPr="00003B71">
              <w:rPr>
                <w:sz w:val="18"/>
                <w:szCs w:val="18"/>
              </w:rPr>
              <w:t xml:space="preserve">API </w:t>
            </w:r>
            <w:r w:rsidR="004803C4" w:rsidRPr="00003B71">
              <w:rPr>
                <w:sz w:val="18"/>
                <w:szCs w:val="18"/>
              </w:rPr>
              <w:t>–</w:t>
            </w:r>
            <w:r w:rsidRPr="00003B71">
              <w:rPr>
                <w:sz w:val="18"/>
                <w:szCs w:val="18"/>
              </w:rPr>
              <w:t xml:space="preserve"> </w:t>
            </w:r>
            <w:r w:rsidR="004803C4" w:rsidRPr="00003B71">
              <w:rPr>
                <w:sz w:val="18"/>
                <w:szCs w:val="18"/>
              </w:rPr>
              <w:t>prijatie záznamu</w:t>
            </w:r>
          </w:p>
          <w:p w14:paraId="4F5B2BA4" w14:textId="77777777" w:rsidR="00E61195" w:rsidRPr="00003B71" w:rsidDel="00DB6989" w:rsidRDefault="00202BD7" w:rsidP="00202BD7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API – vybavenie existujúceho záznamu v</w:t>
            </w:r>
            <w:r w:rsidR="00196E21" w:rsidRPr="00003B71">
              <w:rPr>
                <w:rFonts w:ascii="Cambria" w:hAnsi="Cambria"/>
                <w:sz w:val="18"/>
                <w:szCs w:val="18"/>
              </w:rPr>
              <w:t> IS registratúry (</w:t>
            </w:r>
            <w:r w:rsidRPr="00003B71">
              <w:rPr>
                <w:rFonts w:ascii="Cambria" w:hAnsi="Cambria"/>
                <w:sz w:val="18"/>
                <w:szCs w:val="18"/>
              </w:rPr>
              <w:t>eOffice</w:t>
            </w:r>
            <w:r w:rsidR="00196E21" w:rsidRPr="00003B71">
              <w:rPr>
                <w:rFonts w:ascii="Cambria" w:hAnsi="Cambria"/>
                <w:sz w:val="18"/>
                <w:szCs w:val="18"/>
              </w:rPr>
              <w:t xml:space="preserve"> ERM)</w:t>
            </w:r>
          </w:p>
        </w:tc>
      </w:tr>
      <w:tr w:rsidR="00073F37" w:rsidRPr="00B03F72" w14:paraId="1CCD656C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7EBC4A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15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0A43C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 w:rsidDel="00DB6989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D68AB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</w:t>
            </w:r>
            <w:r w:rsidR="00196E2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(eOffice ERM)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poskytne informácie o oprávneniach a nastavenom zastupovaní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94B0D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oprávnenia podľa rolí (zahŕňa aj stupne ochrany)</w:t>
            </w:r>
          </w:p>
          <w:p w14:paraId="1B51664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– zastupovanie – koho zastupuje spracovateľ</w:t>
            </w:r>
          </w:p>
        </w:tc>
      </w:tr>
      <w:tr w:rsidR="00073F37" w:rsidRPr="00B03F72" w14:paraId="4893E7B2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B8997C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16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E4D4D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C5BE5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89674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synchronizáciu typov dokumentov s integrovanými IS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246DC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36241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synchronizáciu typov dokumentov s  integrovanými IS</w:t>
            </w:r>
            <w:r w:rsidR="00893773" w:rsidRPr="00003B71">
              <w:rPr>
                <w:rFonts w:ascii="Cambria" w:eastAsia="Calibri" w:hAnsi="Cambria" w:cs="Calibri"/>
                <w:sz w:val="18"/>
                <w:szCs w:val="18"/>
              </w:rPr>
              <w:t>.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0C7EF0" w:rsidRPr="00003B71">
              <w:rPr>
                <w:rFonts w:ascii="Cambria" w:eastAsia="Calibri" w:hAnsi="Cambria" w:cs="Calibri"/>
                <w:sz w:val="18"/>
                <w:szCs w:val="18"/>
              </w:rPr>
              <w:t>IS registratúry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0C7EF0" w:rsidRPr="00003B71">
              <w:rPr>
                <w:rFonts w:ascii="Cambria" w:eastAsia="Calibri" w:hAnsi="Cambria" w:cs="Calibri"/>
                <w:sz w:val="18"/>
                <w:szCs w:val="18"/>
              </w:rPr>
              <w:t>(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eOffice </w:t>
            </w:r>
            <w:r w:rsidR="000C7EF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ERM)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poskytne cez API zoznam typov záznamov aj s relevantnými informáciami</w:t>
            </w:r>
          </w:p>
        </w:tc>
      </w:tr>
      <w:tr w:rsidR="00073F37" w:rsidRPr="00B03F72" w14:paraId="42EDD8EE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2C7C4A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17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920E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0789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0C7EF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poskytne dostatočnú kapacitu pre ukladanie nahrávok.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FE181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0C7EF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poskytne dostatočnú kapacitu pre ukladanie nahrávok.</w:t>
            </w:r>
          </w:p>
        </w:tc>
      </w:tr>
      <w:tr w:rsidR="00073F37" w:rsidRPr="00B03F72" w14:paraId="095BFC03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8085D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18</w:t>
            </w:r>
          </w:p>
          <w:p w14:paraId="7E55B2D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BA16BA" w14:textId="77777777" w:rsidR="00073F37" w:rsidRPr="00003B71" w:rsidRDefault="001204D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6C1E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 poskytne informácie o oprávneniach používateľa a o zastupovaní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4976B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 poskytne informácie o oprávneniach používateľa a o</w:t>
            </w:r>
            <w:r w:rsidR="001E7B9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 jeho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zastupovaní</w:t>
            </w:r>
          </w:p>
        </w:tc>
      </w:tr>
      <w:tr w:rsidR="00073F37" w:rsidRPr="00B03F72" w14:paraId="0D293142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FB50A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19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311215" w14:textId="77777777" w:rsidR="00073F37" w:rsidRPr="00003B71" w:rsidRDefault="001204D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F741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  poskytne informácie o typoch spisov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6571F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 poskytne informácie o typoch spisov</w:t>
            </w:r>
          </w:p>
        </w:tc>
      </w:tr>
      <w:tr w:rsidR="00073F37" w:rsidRPr="00B03F72" w14:paraId="78D62875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36129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20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C30D81" w14:textId="77777777" w:rsidR="00073F37" w:rsidRPr="00003B71" w:rsidRDefault="001204D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9DCC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 poskytne informácie o predvolenom adresátovi podľa typu záznamu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7175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 poskytne informácie o predvolenom adresátovi podľa typu záznamu; do šablóny interného záznamu bude doplnená možnosť nastavenia distribučných pravidiel pre jedného alebo viac adresátov</w:t>
            </w:r>
          </w:p>
        </w:tc>
      </w:tr>
      <w:tr w:rsidR="001204DE" w:rsidRPr="00073F37" w14:paraId="77FADDA5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B0CE2" w14:textId="77777777" w:rsidR="001204DE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21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8A2805" w14:textId="77777777" w:rsidR="001204DE" w:rsidRPr="00003B71" w:rsidRDefault="001204D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E3390" w14:textId="77777777" w:rsidR="001204DE" w:rsidRPr="00003B71" w:rsidRDefault="001204D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</w:t>
            </w:r>
            <w:r w:rsidR="00FF2521" w:rsidRPr="00003B71">
              <w:rPr>
                <w:rFonts w:ascii="Cambria" w:eastAsia="Calibri" w:hAnsi="Cambria" w:cs="Calibri"/>
                <w:sz w:val="18"/>
                <w:szCs w:val="18"/>
              </w:rPr>
              <w:t>poskytne výstupy vyhľadávania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7CFCCC" w14:textId="77777777" w:rsidR="001204DE" w:rsidRPr="00003B71" w:rsidRDefault="00CB5D80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</w:t>
            </w:r>
            <w:r w:rsidR="000F605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- poskytne </w:t>
            </w:r>
            <w:r w:rsidR="006F0F7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výsledok vyhľadávania </w:t>
            </w:r>
            <w:r w:rsidR="001A105D" w:rsidRPr="00003B71">
              <w:rPr>
                <w:rFonts w:ascii="Cambria" w:eastAsia="Calibri" w:hAnsi="Cambria" w:cs="Calibri"/>
                <w:sz w:val="18"/>
                <w:szCs w:val="18"/>
              </w:rPr>
              <w:t>na základe zadných parametro</w:t>
            </w:r>
            <w:r w:rsidR="006F0F7F" w:rsidRPr="00003B71">
              <w:rPr>
                <w:rFonts w:ascii="Cambria" w:eastAsia="Calibri" w:hAnsi="Cambria" w:cs="Calibri"/>
                <w:sz w:val="18"/>
                <w:szCs w:val="18"/>
              </w:rPr>
              <w:t>v</w:t>
            </w:r>
            <w:r w:rsidR="00C36E2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s prihliadnutím na výkonovú záťaž </w:t>
            </w:r>
            <w:r w:rsidR="003C5136"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r w:rsidR="00C36E21"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r w:rsidR="003C513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ERM)</w:t>
            </w:r>
            <w:r w:rsidR="00D3362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; </w:t>
            </w:r>
            <w:r w:rsidR="00D776AD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špecifické požiadavky na výstupy </w:t>
            </w:r>
            <w:r w:rsidR="00523381" w:rsidRPr="00003B71">
              <w:rPr>
                <w:rFonts w:ascii="Cambria" w:eastAsia="Calibri" w:hAnsi="Cambria" w:cs="Calibri"/>
                <w:sz w:val="18"/>
                <w:szCs w:val="18"/>
              </w:rPr>
              <w:t>môžu byť vyriešené doplneným volaním API</w:t>
            </w:r>
            <w:r w:rsidR="007175A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na mieru</w:t>
            </w:r>
            <w:r w:rsidR="005441A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(max. </w:t>
            </w:r>
            <w:r w:rsidR="00D1052A" w:rsidRPr="00003B71">
              <w:rPr>
                <w:rFonts w:ascii="Cambria" w:eastAsia="Calibri" w:hAnsi="Cambria" w:cs="Calibri"/>
                <w:sz w:val="18"/>
                <w:szCs w:val="18"/>
              </w:rPr>
              <w:t>3</w:t>
            </w:r>
            <w:r w:rsidR="005441A9"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</w:p>
        </w:tc>
      </w:tr>
      <w:tr w:rsidR="00073F37" w:rsidRPr="00B03F72" w14:paraId="2650F30E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60457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22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B1721E" w14:textId="77777777" w:rsidR="00073F37" w:rsidRPr="00003B71" w:rsidRDefault="001204D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3D41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API - poskytne informácie o predvolenom nastavení zdieľania podľa typu spisu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9D805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 IS registratúry (eOffice</w:t>
            </w:r>
            <w:r w:rsidR="003C513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bude doplnená možnosť prednastaviť zdieľanie spisu podľa typu</w:t>
            </w:r>
          </w:p>
        </w:tc>
      </w:tr>
      <w:tr w:rsidR="00073F37" w:rsidRPr="00B03F72" w14:paraId="6E08B5E1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92014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23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A05763" w14:textId="77777777" w:rsidR="00073F37" w:rsidRPr="00003B71" w:rsidRDefault="001204D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54CAE" w14:textId="77777777" w:rsidR="00073F37" w:rsidRPr="00003B71" w:rsidRDefault="009F121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Uchádzač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zabezpečí školenia pre programátorov aplikácií, ktoré budú využívať integračné rozhranie </w:t>
            </w:r>
            <w:r w:rsidR="003C5136"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r w:rsidR="003C513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ERM)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9B6F47" w14:textId="77777777" w:rsidR="00073F37" w:rsidRPr="00003B71" w:rsidRDefault="009F121E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Uchádzač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zabezpečí online školenia pre programátorov aplikácií, ktoré budú využívať integračné rozhranie </w:t>
            </w:r>
            <w:r w:rsidR="00856BBA"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eOffice </w:t>
            </w:r>
            <w:r w:rsidR="00856BBA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ERM)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v rozsahu 240 hodín</w:t>
            </w:r>
          </w:p>
        </w:tc>
      </w:tr>
      <w:tr w:rsidR="00073F37" w:rsidRPr="00B03F72" w14:paraId="31891596" w14:textId="77777777" w:rsidTr="009A4882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676B1" w14:textId="77777777" w:rsidR="00073F37" w:rsidRPr="00003B71" w:rsidRDefault="00110117" w:rsidP="008754D6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24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744B2D" w14:textId="77777777" w:rsidR="00073F37" w:rsidRPr="00003B71" w:rsidRDefault="00073F37" w:rsidP="008754D6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4E63F" w14:textId="77777777" w:rsidR="00073F37" w:rsidRPr="00003B71" w:rsidRDefault="00073F37" w:rsidP="008754D6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856BBA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vykoná konverziu PDF dokumentov z</w:t>
            </w:r>
            <w:r w:rsidR="001F518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 IS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DMS ukladaných prostredníctvom API do PDF/A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1E41D" w14:textId="77777777" w:rsidR="00073F37" w:rsidRPr="00003B71" w:rsidRDefault="00073F37" w:rsidP="008754D6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PDF dokumenty z</w:t>
            </w:r>
            <w:r w:rsidR="0013006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 IS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DMS budú konvertované do PDF/A</w:t>
            </w:r>
          </w:p>
        </w:tc>
      </w:tr>
    </w:tbl>
    <w:p w14:paraId="730DE84A" w14:textId="77777777" w:rsidR="00073F37" w:rsidRPr="009A4882" w:rsidRDefault="00073F37" w:rsidP="00073F37">
      <w:pPr>
        <w:rPr>
          <w:rFonts w:ascii="Cambria" w:hAnsi="Cambria"/>
        </w:rPr>
      </w:pPr>
    </w:p>
    <w:p w14:paraId="7795660D" w14:textId="77777777" w:rsidR="00073F37" w:rsidRPr="009A4882" w:rsidRDefault="00073F37" w:rsidP="00073F37">
      <w:pPr>
        <w:spacing w:after="0"/>
        <w:rPr>
          <w:rFonts w:ascii="Cambria" w:eastAsia="Calibri" w:hAnsi="Cambria" w:cs="Calibri"/>
          <w:b/>
          <w:sz w:val="24"/>
          <w:szCs w:val="24"/>
          <w:lang w:eastAsia="sk-SK"/>
        </w:rPr>
      </w:pPr>
      <w:r w:rsidRPr="009A4882">
        <w:rPr>
          <w:rFonts w:ascii="Cambria" w:eastAsia="Calibri" w:hAnsi="Cambria" w:cs="Calibri"/>
          <w:b/>
          <w:sz w:val="24"/>
          <w:szCs w:val="24"/>
          <w:lang w:eastAsia="sk-SK"/>
        </w:rPr>
        <w:t>Rozšírenie funkčnosti elektronickej podateľne</w:t>
      </w:r>
    </w:p>
    <w:p w14:paraId="3978F4A3" w14:textId="77777777" w:rsidR="00073F37" w:rsidRPr="009A4882" w:rsidRDefault="00073F37" w:rsidP="00073F37">
      <w:pPr>
        <w:spacing w:after="0"/>
        <w:rPr>
          <w:rFonts w:ascii="Cambria" w:eastAsia="Calibri" w:hAnsi="Cambria" w:cs="Calibri"/>
          <w:b/>
          <w:lang w:eastAsia="sk-SK"/>
        </w:rPr>
      </w:pPr>
    </w:p>
    <w:p w14:paraId="704DEB0D" w14:textId="77777777" w:rsidR="00073F37" w:rsidRPr="009A4882" w:rsidRDefault="00073F37" w:rsidP="00073F37">
      <w:pPr>
        <w:rPr>
          <w:rFonts w:ascii="Cambria" w:eastAsia="Calibri" w:hAnsi="Cambria" w:cs="Calibri"/>
          <w:lang w:eastAsia="sk-SK"/>
        </w:rPr>
      </w:pPr>
      <w:r w:rsidRPr="009A4882">
        <w:rPr>
          <w:rFonts w:ascii="Cambria" w:eastAsia="Calibri" w:hAnsi="Cambria" w:cs="Calibri"/>
          <w:lang w:eastAsia="sk-SK"/>
        </w:rPr>
        <w:t>Elektronická podateľňa je definovaná v zmysle zákona č. 272/2016 Z. z. o dôveryhodných službách pre elektronické transakcie na vnútornom trhu a o zmene a doplnení niektorých zákonov (zákon o dôveryhodných službách) nasledovne: „Elektronická podateľňa slúži na zabezpečenie činností súvisiacich s prijímaním, odosielaním a potvrdzovaním prijatia elektronických dokumentov a elektronických dokumentov podpísaných kvalifikovaným elektronickým podpisom alebo zapečatených kvalifikovanou elektronickou pečaťou.“</w:t>
      </w:r>
    </w:p>
    <w:p w14:paraId="783F49C1" w14:textId="4C126EE0" w:rsidR="00073F37" w:rsidRPr="009A4882" w:rsidRDefault="006F18DD" w:rsidP="00073F37">
      <w:pPr>
        <w:rPr>
          <w:rFonts w:ascii="Cambria" w:eastAsia="Calibri" w:hAnsi="Cambria" w:cs="Calibri"/>
          <w:lang w:eastAsia="sk-SK"/>
        </w:rPr>
      </w:pPr>
      <w:r>
        <w:rPr>
          <w:rFonts w:ascii="Cambria" w:eastAsia="Calibri" w:hAnsi="Cambria" w:cs="Calibri"/>
          <w:noProof/>
          <w:lang w:eastAsia="sk-SK"/>
        </w:rPr>
        <w:t>Verejný obstarávateľ</w:t>
      </w:r>
      <w:r w:rsidR="00073F37" w:rsidRPr="009A4882">
        <w:rPr>
          <w:rFonts w:ascii="Cambria" w:eastAsia="Calibri" w:hAnsi="Cambria" w:cs="Calibri"/>
          <w:lang w:eastAsia="sk-SK"/>
        </w:rPr>
        <w:t xml:space="preserve"> zabezpečuje prijímanie a odosielanie elektronických dokumentov prostredníctvom centrálnej elektronickej podateľne, ktorá je plne v súlade s uvedeným zákonom.</w:t>
      </w:r>
    </w:p>
    <w:p w14:paraId="2EFD7104" w14:textId="77777777" w:rsidR="00073F37" w:rsidRPr="009A4882" w:rsidRDefault="00073F37" w:rsidP="00073F37">
      <w:pPr>
        <w:numPr>
          <w:ilvl w:val="0"/>
          <w:numId w:val="40"/>
        </w:numPr>
        <w:spacing w:after="0" w:line="240" w:lineRule="auto"/>
        <w:jc w:val="left"/>
        <w:rPr>
          <w:rFonts w:ascii="Cambria" w:eastAsia="Times New Roman" w:hAnsi="Cambria" w:cstheme="minorHAnsi"/>
        </w:rPr>
      </w:pPr>
      <w:r w:rsidRPr="009A4882">
        <w:rPr>
          <w:rFonts w:ascii="Cambria" w:eastAsia="Calibri" w:hAnsi="Cambria" w:cs="Calibri"/>
          <w:lang w:eastAsia="sk-SK"/>
        </w:rPr>
        <w:t>V rámci IS registratúry (eOffice</w:t>
      </w:r>
      <w:r w:rsidR="00856BBA">
        <w:rPr>
          <w:rFonts w:ascii="Cambria" w:eastAsia="Calibri" w:hAnsi="Cambria" w:cs="Calibri"/>
          <w:lang w:eastAsia="sk-SK"/>
        </w:rPr>
        <w:t xml:space="preserve"> ERM</w:t>
      </w:r>
      <w:r w:rsidRPr="009A4882">
        <w:rPr>
          <w:rFonts w:ascii="Cambria" w:eastAsia="Calibri" w:hAnsi="Cambria" w:cs="Calibri"/>
          <w:lang w:eastAsia="sk-SK"/>
        </w:rPr>
        <w:t>) sú už implementované niektoré funkcie, ktoré podporujú elektronické podania:</w:t>
      </w:r>
      <w:r w:rsidR="00C26B68">
        <w:rPr>
          <w:rFonts w:ascii="Cambria" w:eastAsia="Calibri" w:hAnsi="Cambria" w:cs="Calibri"/>
          <w:lang w:eastAsia="sk-SK"/>
        </w:rPr>
        <w:t xml:space="preserve"> </w:t>
      </w:r>
      <w:r w:rsidRPr="009A4882">
        <w:rPr>
          <w:rFonts w:ascii="Cambria" w:eastAsia="Times New Roman" w:hAnsi="Cambria" w:cstheme="minorHAnsi"/>
        </w:rPr>
        <w:t>prijímanie a odosielanie správ a notifikácií cez ÚPVS</w:t>
      </w:r>
    </w:p>
    <w:p w14:paraId="4BE582B0" w14:textId="77777777" w:rsidR="00073F37" w:rsidRPr="009A4882" w:rsidRDefault="00073F37" w:rsidP="00073F37">
      <w:pPr>
        <w:numPr>
          <w:ilvl w:val="0"/>
          <w:numId w:val="40"/>
        </w:numPr>
        <w:spacing w:after="0" w:line="240" w:lineRule="auto"/>
        <w:jc w:val="left"/>
        <w:rPr>
          <w:rFonts w:ascii="Cambria" w:eastAsia="Times New Roman" w:hAnsi="Cambria" w:cstheme="minorHAnsi"/>
        </w:rPr>
      </w:pPr>
      <w:r w:rsidRPr="009A4882">
        <w:rPr>
          <w:rFonts w:ascii="Cambria" w:eastAsia="Times New Roman" w:hAnsi="Cambria" w:cstheme="minorHAnsi"/>
        </w:rPr>
        <w:t>distribúcia zaevidovaných podaní ÚPVS podľa pravidiel</w:t>
      </w:r>
    </w:p>
    <w:p w14:paraId="3ED38AC8" w14:textId="77777777" w:rsidR="00073F37" w:rsidRPr="009A4882" w:rsidRDefault="00073F37" w:rsidP="00073F37">
      <w:pPr>
        <w:numPr>
          <w:ilvl w:val="0"/>
          <w:numId w:val="40"/>
        </w:numPr>
        <w:spacing w:after="0" w:line="240" w:lineRule="auto"/>
        <w:jc w:val="left"/>
        <w:rPr>
          <w:rFonts w:ascii="Cambria" w:eastAsia="Times New Roman" w:hAnsi="Cambria" w:cstheme="minorHAnsi"/>
        </w:rPr>
      </w:pPr>
      <w:r w:rsidRPr="009A4882">
        <w:rPr>
          <w:rFonts w:ascii="Cambria" w:eastAsia="Times New Roman" w:hAnsi="Cambria" w:cstheme="minorHAnsi"/>
        </w:rPr>
        <w:t>potvrdzovanie doručenia na ÚPVS</w:t>
      </w:r>
    </w:p>
    <w:p w14:paraId="547FE343" w14:textId="77777777" w:rsidR="00073F37" w:rsidRPr="009A4882" w:rsidRDefault="00073F37" w:rsidP="00073F37">
      <w:pPr>
        <w:numPr>
          <w:ilvl w:val="0"/>
          <w:numId w:val="40"/>
        </w:numPr>
        <w:spacing w:after="0" w:line="240" w:lineRule="auto"/>
        <w:jc w:val="left"/>
        <w:rPr>
          <w:rFonts w:ascii="Cambria" w:eastAsia="Times New Roman" w:hAnsi="Cambria" w:cstheme="minorHAnsi"/>
        </w:rPr>
      </w:pPr>
      <w:r w:rsidRPr="009A4882">
        <w:rPr>
          <w:rFonts w:ascii="Cambria" w:eastAsia="Times New Roman" w:hAnsi="Cambria" w:cstheme="minorHAnsi"/>
        </w:rPr>
        <w:t>podpisovanie elektronických dokumentov zdokonaleným alebo kvalifikovaným elektronickým podpisom s pripojením elektronickej časovej pečiatky</w:t>
      </w:r>
    </w:p>
    <w:p w14:paraId="493E5B8E" w14:textId="46EF6C1B" w:rsidR="00073F37" w:rsidRPr="009A4882" w:rsidRDefault="00073F37" w:rsidP="00073F37">
      <w:pPr>
        <w:numPr>
          <w:ilvl w:val="0"/>
          <w:numId w:val="40"/>
        </w:numPr>
        <w:spacing w:after="0" w:line="240" w:lineRule="auto"/>
        <w:jc w:val="left"/>
        <w:rPr>
          <w:rFonts w:ascii="Cambria" w:eastAsia="Times New Roman" w:hAnsi="Cambria" w:cstheme="minorHAnsi"/>
        </w:rPr>
      </w:pPr>
      <w:r w:rsidRPr="009A4882">
        <w:rPr>
          <w:rFonts w:ascii="Cambria" w:eastAsia="Times New Roman" w:hAnsi="Cambria" w:cstheme="minorHAnsi"/>
        </w:rPr>
        <w:t xml:space="preserve">pečatenie elektronických dokumentov kvalifikovanou elektronickou pečaťou </w:t>
      </w:r>
      <w:r w:rsidR="006F18DD">
        <w:rPr>
          <w:rFonts w:ascii="Cambria" w:eastAsia="Times New Roman" w:hAnsi="Cambria" w:cstheme="minorHAnsi"/>
        </w:rPr>
        <w:t>verejného obstarávateľa</w:t>
      </w:r>
    </w:p>
    <w:p w14:paraId="784B24BC" w14:textId="77777777" w:rsidR="00073F37" w:rsidRDefault="00073F37" w:rsidP="00073F37">
      <w:pPr>
        <w:numPr>
          <w:ilvl w:val="0"/>
          <w:numId w:val="40"/>
        </w:numPr>
        <w:spacing w:after="0" w:line="240" w:lineRule="auto"/>
        <w:jc w:val="left"/>
        <w:rPr>
          <w:rFonts w:ascii="Cambria" w:eastAsia="Times New Roman" w:hAnsi="Cambria" w:cstheme="minorHAnsi"/>
        </w:rPr>
      </w:pPr>
      <w:r w:rsidRPr="009A4882">
        <w:rPr>
          <w:rFonts w:ascii="Cambria" w:eastAsia="Times New Roman" w:hAnsi="Cambria" w:cstheme="minorHAnsi"/>
        </w:rPr>
        <w:lastRenderedPageBreak/>
        <w:t>overovanie platnosti elektronických podpisov/pečatí prijatých elektronických záznamov</w:t>
      </w:r>
    </w:p>
    <w:p w14:paraId="75CD2B71" w14:textId="77777777" w:rsidR="00E07AA3" w:rsidRPr="00E07AA3" w:rsidRDefault="00E07AA3" w:rsidP="00E07AA3">
      <w:pPr>
        <w:pStyle w:val="ListParagraph"/>
        <w:numPr>
          <w:ilvl w:val="0"/>
          <w:numId w:val="40"/>
        </w:numPr>
        <w:rPr>
          <w:rFonts w:ascii="Cambria" w:eastAsia="Times New Roman" w:hAnsi="Cambria" w:cstheme="minorHAnsi"/>
        </w:rPr>
      </w:pPr>
      <w:r w:rsidRPr="00E07AA3">
        <w:rPr>
          <w:rFonts w:ascii="Cambria" w:eastAsia="Times New Roman" w:hAnsi="Cambria" w:cstheme="minorHAnsi"/>
        </w:rPr>
        <w:t>zaevidovanie prichádzajúcich e-mailov úradného charakteru do schránok zamestnancov prostredníctvom Outlook konektora priamo do IS registratúry (eOffice</w:t>
      </w:r>
      <w:r w:rsidR="0041030E">
        <w:rPr>
          <w:rFonts w:ascii="Cambria" w:eastAsia="Times New Roman" w:hAnsi="Cambria" w:cstheme="minorHAnsi"/>
        </w:rPr>
        <w:t xml:space="preserve"> ERM</w:t>
      </w:r>
      <w:r w:rsidRPr="00E07AA3">
        <w:rPr>
          <w:rFonts w:ascii="Cambria" w:eastAsia="Times New Roman" w:hAnsi="Cambria" w:cstheme="minorHAnsi"/>
        </w:rPr>
        <w:t>)</w:t>
      </w:r>
    </w:p>
    <w:p w14:paraId="5B0884A9" w14:textId="77777777" w:rsidR="00073F37" w:rsidRPr="009A4882" w:rsidRDefault="00073F37" w:rsidP="00073F37">
      <w:pPr>
        <w:numPr>
          <w:ilvl w:val="0"/>
          <w:numId w:val="40"/>
        </w:numPr>
        <w:spacing w:after="0" w:line="240" w:lineRule="auto"/>
        <w:jc w:val="left"/>
        <w:rPr>
          <w:rFonts w:ascii="Cambria" w:eastAsia="Times New Roman" w:hAnsi="Cambria" w:cstheme="minorHAnsi"/>
        </w:rPr>
      </w:pPr>
      <w:r w:rsidRPr="009A4882">
        <w:rPr>
          <w:rFonts w:ascii="Cambria" w:eastAsia="Times New Roman" w:hAnsi="Cambria" w:cstheme="minorHAnsi"/>
        </w:rPr>
        <w:t>odosielanie e-mailov priamo z vybavených elektronických odchádzajúcich záznamov</w:t>
      </w:r>
    </w:p>
    <w:p w14:paraId="70D635E9" w14:textId="77777777" w:rsidR="00073F37" w:rsidRPr="009A4882" w:rsidRDefault="00073F37" w:rsidP="00073F37">
      <w:pPr>
        <w:rPr>
          <w:rFonts w:ascii="Cambria" w:eastAsia="Calibri" w:hAnsi="Cambria" w:cs="Calibri"/>
          <w:lang w:eastAsia="sk-SK"/>
        </w:rPr>
      </w:pPr>
    </w:p>
    <w:p w14:paraId="64DF28C6" w14:textId="77777777" w:rsidR="00073F37" w:rsidRPr="009A4882" w:rsidRDefault="00073F37" w:rsidP="009A4882">
      <w:pPr>
        <w:rPr>
          <w:rFonts w:ascii="Cambria" w:hAnsi="Cambria"/>
          <w:lang w:eastAsia="sk-SK"/>
        </w:rPr>
      </w:pPr>
      <w:r w:rsidRPr="009A4882">
        <w:rPr>
          <w:rFonts w:ascii="Cambria" w:hAnsi="Cambria"/>
          <w:lang w:eastAsia="sk-SK"/>
        </w:rPr>
        <w:t>Predmetom riešenia má byť rozšírenie existujúcich služieb o záznamy vybavované prostredníctvom generických e-mailových schránok (prijímanie aj odosielanie). Doplnená bude tiež možnosť prijímania podaní vyplnením webového formulára. Formulár môže byť obsahovo modifikovateľný a v individuálnych modifikáciách publikovateľný na samostatných doménach.</w:t>
      </w:r>
    </w:p>
    <w:p w14:paraId="602C1AF4" w14:textId="77777777" w:rsidR="00073F37" w:rsidRPr="009A4882" w:rsidRDefault="00073F37" w:rsidP="00073F37">
      <w:pPr>
        <w:rPr>
          <w:rFonts w:ascii="Cambria" w:hAnsi="Cambria"/>
          <w:lang w:eastAsia="sk-SK"/>
        </w:rPr>
      </w:pPr>
      <w:r w:rsidRPr="009A4882">
        <w:rPr>
          <w:rFonts w:ascii="Cambria" w:hAnsi="Cambria"/>
          <w:lang w:eastAsia="sk-SK"/>
        </w:rPr>
        <w:t xml:space="preserve">Z dôvodu zachovania integrity registratúrneho denníka bude elektronická podateľňa integrovaná výhradne s </w:t>
      </w:r>
      <w:r w:rsidR="0041030E">
        <w:rPr>
          <w:rFonts w:ascii="Cambria" w:hAnsi="Cambria"/>
          <w:lang w:eastAsia="sk-SK"/>
        </w:rPr>
        <w:t>IS</w:t>
      </w:r>
      <w:r w:rsidR="0041030E" w:rsidRPr="009A4882">
        <w:rPr>
          <w:rFonts w:ascii="Cambria" w:hAnsi="Cambria"/>
          <w:lang w:eastAsia="sk-SK"/>
        </w:rPr>
        <w:t xml:space="preserve"> </w:t>
      </w:r>
      <w:r w:rsidRPr="009A4882">
        <w:rPr>
          <w:rFonts w:ascii="Cambria" w:hAnsi="Cambria"/>
          <w:lang w:eastAsia="sk-SK"/>
        </w:rPr>
        <w:t>registratúry</w:t>
      </w:r>
      <w:r w:rsidR="00A11062">
        <w:rPr>
          <w:rFonts w:ascii="Cambria" w:hAnsi="Cambria"/>
          <w:lang w:eastAsia="sk-SK"/>
        </w:rPr>
        <w:t xml:space="preserve"> (eOffice</w:t>
      </w:r>
      <w:r w:rsidR="0041030E">
        <w:rPr>
          <w:rFonts w:ascii="Cambria" w:hAnsi="Cambria"/>
          <w:lang w:eastAsia="sk-SK"/>
        </w:rPr>
        <w:t xml:space="preserve"> ERM</w:t>
      </w:r>
      <w:r w:rsidR="00A11062">
        <w:rPr>
          <w:rFonts w:ascii="Cambria" w:hAnsi="Cambria"/>
          <w:lang w:eastAsia="sk-SK"/>
        </w:rPr>
        <w:t>)</w:t>
      </w:r>
      <w:r w:rsidRPr="009A4882">
        <w:rPr>
          <w:rFonts w:ascii="Cambria" w:hAnsi="Cambria"/>
          <w:lang w:eastAsia="sk-SK"/>
        </w:rPr>
        <w:t xml:space="preserve">. Služby evidencie prichádzajúcich záznamov poskytované </w:t>
      </w:r>
      <w:r w:rsidR="001475B6">
        <w:rPr>
          <w:rFonts w:ascii="Cambria" w:hAnsi="Cambria"/>
          <w:lang w:eastAsia="sk-SK"/>
        </w:rPr>
        <w:t>IS</w:t>
      </w:r>
      <w:r w:rsidR="001475B6" w:rsidRPr="009A4882">
        <w:rPr>
          <w:rFonts w:ascii="Cambria" w:hAnsi="Cambria"/>
          <w:lang w:eastAsia="sk-SK"/>
        </w:rPr>
        <w:t xml:space="preserve"> </w:t>
      </w:r>
      <w:r w:rsidRPr="009A4882">
        <w:rPr>
          <w:rFonts w:ascii="Cambria" w:hAnsi="Cambria"/>
          <w:lang w:eastAsia="sk-SK"/>
        </w:rPr>
        <w:t xml:space="preserve">registratúry </w:t>
      </w:r>
      <w:r w:rsidR="001475B6">
        <w:rPr>
          <w:rFonts w:ascii="Cambria" w:hAnsi="Cambria"/>
          <w:lang w:eastAsia="sk-SK"/>
        </w:rPr>
        <w:t>(eOffice ERM)</w:t>
      </w:r>
      <w:r w:rsidR="0056131D">
        <w:rPr>
          <w:rFonts w:ascii="Cambria" w:hAnsi="Cambria"/>
          <w:lang w:eastAsia="sk-SK"/>
        </w:rPr>
        <w:t xml:space="preserve"> </w:t>
      </w:r>
      <w:r w:rsidRPr="009A4882">
        <w:rPr>
          <w:rFonts w:ascii="Cambria" w:hAnsi="Cambria"/>
          <w:lang w:eastAsia="sk-SK"/>
        </w:rPr>
        <w:t xml:space="preserve">prostredníctvom </w:t>
      </w:r>
      <w:r w:rsidR="00170D87" w:rsidRPr="009A4882">
        <w:rPr>
          <w:rFonts w:ascii="Cambria" w:hAnsi="Cambria"/>
          <w:lang w:eastAsia="sk-SK"/>
        </w:rPr>
        <w:t>G</w:t>
      </w:r>
      <w:r w:rsidRPr="009A4882">
        <w:rPr>
          <w:rFonts w:ascii="Cambria" w:hAnsi="Cambria"/>
          <w:lang w:eastAsia="sk-SK"/>
        </w:rPr>
        <w:t>UI a API týmto nie sú dotknuté.</w:t>
      </w:r>
    </w:p>
    <w:p w14:paraId="1712F97B" w14:textId="77777777" w:rsidR="00073F37" w:rsidRPr="009A4882" w:rsidRDefault="00073F37" w:rsidP="00073F37">
      <w:pPr>
        <w:rPr>
          <w:rFonts w:ascii="Cambria" w:hAnsi="Cambria"/>
          <w:b/>
          <w:lang w:eastAsia="sk-SK"/>
        </w:rPr>
      </w:pPr>
      <w:r w:rsidRPr="009A4882">
        <w:rPr>
          <w:rFonts w:ascii="Cambria" w:hAnsi="Cambria"/>
          <w:b/>
          <w:lang w:eastAsia="sk-SK"/>
        </w:rPr>
        <w:t>Elektronické podateľňa – Skupinové e-mailové schránky</w:t>
      </w:r>
    </w:p>
    <w:tbl>
      <w:tblPr>
        <w:tblStyle w:val="TableGridsheaderROW1"/>
        <w:tblW w:w="8926" w:type="dxa"/>
        <w:tblLayout w:type="fixed"/>
        <w:tblLook w:val="04A0" w:firstRow="1" w:lastRow="0" w:firstColumn="1" w:lastColumn="0" w:noHBand="0" w:noVBand="1"/>
      </w:tblPr>
      <w:tblGrid>
        <w:gridCol w:w="767"/>
        <w:gridCol w:w="1213"/>
        <w:gridCol w:w="2268"/>
        <w:gridCol w:w="4678"/>
      </w:tblGrid>
      <w:tr w:rsidR="00073F37" w:rsidRPr="00B03F72" w14:paraId="1CF06B9E" w14:textId="77777777" w:rsidTr="003F5BB5">
        <w:trPr>
          <w:trHeight w:val="285"/>
        </w:trPr>
        <w:tc>
          <w:tcPr>
            <w:tcW w:w="767" w:type="dxa"/>
            <w:tcBorders>
              <w:bottom w:val="single" w:sz="4" w:space="0" w:color="auto"/>
            </w:tcBorders>
          </w:tcPr>
          <w:p w14:paraId="4DF99A4E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7BA18C22" w14:textId="77777777" w:rsidR="00073F37" w:rsidRPr="00003B71" w:rsidRDefault="00073F37" w:rsidP="00073F37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89E078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7755FFD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16CB0ABA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45CB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5BD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C11C" w14:textId="3C9360C2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automatizované zaevidovanie podaní na skupinových schránkach </w:t>
            </w:r>
            <w:r w:rsidR="006F18DD">
              <w:rPr>
                <w:rFonts w:ascii="Cambria" w:eastAsia="Calibri" w:hAnsi="Cambria" w:cs="Calibri"/>
                <w:sz w:val="18"/>
                <w:szCs w:val="18"/>
              </w:rPr>
              <w:t>verejného obstarávateľa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3AFE" w14:textId="1C7E83CF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automatizovaná evidencia podaní na skupinových schránkach </w:t>
            </w:r>
            <w:r w:rsidR="006F18DD">
              <w:rPr>
                <w:rFonts w:ascii="Cambria" w:eastAsia="Calibri" w:hAnsi="Cambria" w:cs="Calibri"/>
                <w:sz w:val="18"/>
                <w:szCs w:val="18"/>
              </w:rPr>
              <w:t>verejného obstarávateľa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, napríklad podatelna@nbs.sk a iných</w:t>
            </w:r>
          </w:p>
        </w:tc>
      </w:tr>
      <w:tr w:rsidR="00073F37" w:rsidRPr="00B03F72" w14:paraId="67079E9B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3CFE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B915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2E7B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automatické zapísanie doručeného podania do registratúrneho denníka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DA5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automaticky zapísať doručené podanie do registratúrneho denníka; po prijatí elektronického podania ho elektronická podateľňa musí zaevidovať v registratúrnom denníku</w:t>
            </w:r>
          </w:p>
        </w:tc>
      </w:tr>
      <w:tr w:rsidR="00073F37" w:rsidRPr="00B03F72" w14:paraId="2B8905EE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9533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86C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D53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prvotná kontrola elektronického podania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678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vykonať prvotnú kontrolu elektronického podania z hľadiska jeho čitateľnosti, dodržania stanovených formátov, prítomnosti škodlivých kódov, vírusov, spamu a pod.</w:t>
            </w:r>
          </w:p>
        </w:tc>
      </w:tr>
      <w:tr w:rsidR="00073F37" w:rsidRPr="00B03F72" w14:paraId="28E1E0DB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4B69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CDB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C5C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antivírusová ochrana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B358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spracovať informáciu antivírusovej ochrany o zablokovaní/odstránení prílohy e-mailu, ktorá obsahovala škodlivý kód</w:t>
            </w:r>
          </w:p>
        </w:tc>
      </w:tr>
      <w:tr w:rsidR="00073F37" w:rsidRPr="00B03F72" w14:paraId="254EAE69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F9A3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29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D86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C5F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automatizované pridelenie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C468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automatizovať pridelenie, napríklad infozakon@nbs.sk - kancelária guvernéra; archiv@nbs.sk - oddelenie registratúry a archívu a podobne; podľa gescie skupinovej schránky</w:t>
            </w:r>
          </w:p>
        </w:tc>
      </w:tr>
      <w:tr w:rsidR="00073F37" w:rsidRPr="00B03F72" w14:paraId="75E9D5BA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C9CF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F7F8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C2E8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odstránenie zaevidované e-maily ktoré nie sú predmetom evidencie v registratúrnom denníku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01A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umožniť sekretárke alebo spracovateľovi označiť zaevidované e-maily za "mimo evidencie" a vymazať ich z denníka</w:t>
            </w:r>
          </w:p>
        </w:tc>
      </w:tr>
      <w:tr w:rsidR="00073F37" w:rsidRPr="00B03F72" w14:paraId="2ECAB524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4904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EF7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F62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označenie odosielateľa ako pôvodcu spamu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0FA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umožniť označiť odosielateľa ako pôvodcu spamu a vylúčiť ho z ďalšej evidencie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black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list)</w:t>
            </w:r>
          </w:p>
        </w:tc>
      </w:tr>
      <w:tr w:rsidR="00073F37" w:rsidRPr="00B03F72" w14:paraId="08D94774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EB63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0F7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A55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kontrola podporovaných formátov príloh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FBA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vykonať kontrolu podporovaných formátov príloh e-mailu; podporované formáty príloh sa budú synchronizovať (IS registratúry </w:t>
            </w:r>
            <w:r w:rsidR="00235BFA" w:rsidRPr="00003B71">
              <w:rPr>
                <w:rFonts w:ascii="Cambria" w:eastAsia="Calibri" w:hAnsi="Cambria" w:cs="Calibri"/>
                <w:sz w:val="18"/>
                <w:szCs w:val="18"/>
              </w:rPr>
              <w:t>(eOffice ERM)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-&gt; elektronická podateľňa)</w:t>
            </w:r>
          </w:p>
        </w:tc>
      </w:tr>
      <w:tr w:rsidR="00073F37" w:rsidRPr="00B03F72" w14:paraId="246DF829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6D934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4BE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9BC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elektronicky podpísané prílohy e-mailu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0A9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 prípade ak e-mail obsahuje elektronicky podpísané prílohy, elektronická podateľňa postupuje tak ako pri podaniach ÚPVS (extrakcia obsahov, overenie podpisov)</w:t>
            </w:r>
          </w:p>
        </w:tc>
      </w:tr>
      <w:tr w:rsidR="00073F37" w:rsidRPr="00B03F72" w14:paraId="4471BEC2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0F8B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34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086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7CF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overenie platnosti autorizácie prijatých dokumentov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79CF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vykonať overenie platnosti autorizácie prijatých dokumentov nachádzajúcich sa v podaní prostredníctvom overenia platnosti elektronického podpisu alebo elektronickej pečate</w:t>
            </w:r>
          </w:p>
        </w:tc>
      </w:tr>
      <w:tr w:rsidR="00073F37" w:rsidRPr="00B03F72" w14:paraId="29CE60D6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FA08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F1C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363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označenie elektronického dokumentu časovým údajom prijatia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841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označiť prijatý elektronický dokument časovým údajom, ktorý bude zodpovedať času prijatia podania; podateľňa musí súčasne zabezpečiť ochranu časového údaja pred modifikáciou alebo zničením</w:t>
            </w:r>
          </w:p>
        </w:tc>
      </w:tr>
      <w:tr w:rsidR="00073F37" w:rsidRPr="00B03F72" w14:paraId="0A94E325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B15B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D21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A02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automatizovaná notifikácia o zaevidovaní podania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F69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automatizovaná notifikácia odosielateľa o zaevidovaní jeho podania</w:t>
            </w:r>
          </w:p>
        </w:tc>
      </w:tr>
      <w:tr w:rsidR="00073F37" w:rsidRPr="00B03F72" w14:paraId="58B3A44E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AA75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FDD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981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odoslanie notifikácií elektronického podania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722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zabezpečiť odoslanie notifikácií odosielateľovi elektronického podania - notifikáciu o prijatí jeho elektronického podania, notifikáciu o odmietnutí jeho elektronického podania pričom:</w:t>
            </w:r>
          </w:p>
          <w:p w14:paraId="62D3A918" w14:textId="77777777" w:rsidR="00073F37" w:rsidRPr="00003B71" w:rsidRDefault="00073F37" w:rsidP="00073F37">
            <w:pPr>
              <w:numPr>
                <w:ilvl w:val="0"/>
                <w:numId w:val="45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ak bolo podanie po kontrole vyhodnotené ako nezávadné, notifikácia bude obsahovať informáciu o jeho prijatí a číslo zásielky, číslo záznamu, dátum a čas prijatia</w:t>
            </w:r>
          </w:p>
          <w:p w14:paraId="6D0AF706" w14:textId="77777777" w:rsidR="00073F37" w:rsidRPr="00003B71" w:rsidRDefault="00073F37" w:rsidP="00073F37">
            <w:pPr>
              <w:numPr>
                <w:ilvl w:val="0"/>
                <w:numId w:val="45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ak podanie neprešlo jednou z uvedených kontrol, notifikácia bude obsahovať informáciu o jeho neprijatí s uvedením konkrétneho dôvodu neprijatia, dátum a čas ukončenia kontroly (príloha obsahuje škodlivý kód, príloha je poškodená, príloha je nečitateľná, príloha je v nepodporovanom formáte)</w:t>
            </w:r>
          </w:p>
        </w:tc>
      </w:tr>
      <w:tr w:rsidR="00073F37" w:rsidRPr="00B03F72" w14:paraId="6A2B0899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1960" w14:textId="77777777" w:rsidR="00073F37" w:rsidRPr="00003B71" w:rsidRDefault="0011011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7E4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FE5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opakované automatické odoslanie notifikácie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AD3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zabezpečiť opakované automatické odoslanie notifikácie v prípade, že ju nebolo možné odoslať; opakované pokusy o doručenie notifikácie musí podateľňa vykonávať minimálne 60 kalendárnych dní</w:t>
            </w:r>
          </w:p>
        </w:tc>
      </w:tr>
      <w:tr w:rsidR="00073F37" w:rsidRPr="00B03F72" w14:paraId="775A0411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D710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39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2F7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2D4D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manuálna notifikácia o stave vybavenia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C3F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manuálna notifikácia odosielateľa o stave vybavenia jeho podania; riešením môže byť tiež automatická notifikácia podľa zmeny stavu vybavenia prichádzajúceho záznamu – o tomto sa rozhodne pri detailnej analýze</w:t>
            </w:r>
          </w:p>
        </w:tc>
      </w:tr>
      <w:tr w:rsidR="00073F37" w:rsidRPr="00B03F72" w14:paraId="1C5EF41C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ED7F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FB9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197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odosielanie prostredníctvom skupinových e-mailových schránok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7C4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elektronická podateľňa umožní odosielať podania/notifikácie prostredníctvom u nej zaregistrovaných skupinových e-mailových schránok, ak je to nastavené; nastavenia bude možné konfigurovať</w:t>
            </w:r>
          </w:p>
        </w:tc>
      </w:tr>
      <w:tr w:rsidR="00073F37" w:rsidRPr="00B03F72" w14:paraId="1F243255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85C1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FDB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ABE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migrácia skupinových e-mailov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684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vykonanie migrácie skupinových e-mailov zo skupinových emailových schránok (vrátane uložených správ - na základe analýzy)</w:t>
            </w:r>
          </w:p>
        </w:tc>
      </w:tr>
    </w:tbl>
    <w:p w14:paraId="4AABB0FC" w14:textId="77777777" w:rsidR="00073F37" w:rsidRPr="009A4882" w:rsidRDefault="00073F37" w:rsidP="00073F37">
      <w:pPr>
        <w:rPr>
          <w:rFonts w:ascii="Cambria" w:hAnsi="Cambria"/>
        </w:rPr>
      </w:pPr>
    </w:p>
    <w:p w14:paraId="37B17FAD" w14:textId="77777777" w:rsidR="00073F37" w:rsidRPr="009A4882" w:rsidRDefault="00073F37" w:rsidP="00073F37">
      <w:pPr>
        <w:rPr>
          <w:rFonts w:ascii="Cambria" w:hAnsi="Cambria"/>
          <w:b/>
          <w:lang w:eastAsia="sk-SK"/>
        </w:rPr>
      </w:pPr>
      <w:r w:rsidRPr="009A4882">
        <w:rPr>
          <w:rFonts w:ascii="Cambria" w:hAnsi="Cambria"/>
          <w:b/>
          <w:lang w:eastAsia="sk-SK"/>
        </w:rPr>
        <w:t>Elektronické podateľňa – Webové formuláre</w:t>
      </w:r>
    </w:p>
    <w:tbl>
      <w:tblPr>
        <w:tblStyle w:val="TableGridsheaderROW1"/>
        <w:tblW w:w="8926" w:type="dxa"/>
        <w:tblLayout w:type="fixed"/>
        <w:tblLook w:val="04A0" w:firstRow="1" w:lastRow="0" w:firstColumn="1" w:lastColumn="0" w:noHBand="0" w:noVBand="1"/>
      </w:tblPr>
      <w:tblGrid>
        <w:gridCol w:w="767"/>
        <w:gridCol w:w="1213"/>
        <w:gridCol w:w="2268"/>
        <w:gridCol w:w="4678"/>
      </w:tblGrid>
      <w:tr w:rsidR="00073F37" w:rsidRPr="00B03F72" w14:paraId="4BC0B9C7" w14:textId="77777777" w:rsidTr="003F5BB5">
        <w:trPr>
          <w:trHeight w:val="285"/>
        </w:trPr>
        <w:tc>
          <w:tcPr>
            <w:tcW w:w="767" w:type="dxa"/>
            <w:tcBorders>
              <w:bottom w:val="single" w:sz="4" w:space="0" w:color="auto"/>
            </w:tcBorders>
          </w:tcPr>
          <w:p w14:paraId="2F7BD84E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3D25F49D" w14:textId="77777777" w:rsidR="00073F37" w:rsidRPr="00003B71" w:rsidRDefault="00073F37" w:rsidP="00073F37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26016D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1119CFE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765F78AF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EAB9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0967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5C9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vytváranie a vystavenie vstupných webových formulárov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14B38" w14:textId="739553C0" w:rsidR="00073F37" w:rsidRPr="00003B71" w:rsidRDefault="00F4016A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elektronická podateľňa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umožní vytvárať vstupné webové formuláre a vystaviť ich </w:t>
            </w:r>
            <w:r w:rsidR="002E6E7C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na rôznych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webových stránkach </w:t>
            </w:r>
            <w:r w:rsidR="006F18DD">
              <w:rPr>
                <w:rFonts w:ascii="Cambria" w:eastAsia="Calibri" w:hAnsi="Cambria" w:cs="Calibri"/>
                <w:sz w:val="18"/>
                <w:szCs w:val="18"/>
              </w:rPr>
              <w:t>verejného obstarávateľa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; formuláre budú slúžiť na podanie prostredníctvom webového prehliadača s možnosťou priložiť prílohy</w:t>
            </w:r>
            <w:r w:rsidR="009327F6" w:rsidRPr="00003B71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r w:rsidR="00EA051A" w:rsidRPr="00003B71">
              <w:rPr>
                <w:rFonts w:ascii="Calibri" w:eastAsia="Calibri" w:hAnsi="Calibri" w:cs="Calibri"/>
                <w:sz w:val="18"/>
                <w:szCs w:val="18"/>
              </w:rPr>
              <w:t xml:space="preserve">webovým formulárom bude možné </w:t>
            </w:r>
            <w:r w:rsidR="00B34ECC" w:rsidRPr="00003B71">
              <w:rPr>
                <w:rFonts w:ascii="Calibri" w:eastAsia="Calibri" w:hAnsi="Calibri" w:cs="Calibri"/>
                <w:sz w:val="18"/>
                <w:szCs w:val="18"/>
              </w:rPr>
              <w:t xml:space="preserve">pri ich volaní </w:t>
            </w:r>
            <w:r w:rsidR="007B4DDC" w:rsidRPr="00003B71">
              <w:rPr>
                <w:rFonts w:ascii="Calibri" w:eastAsia="Calibri" w:hAnsi="Calibri" w:cs="Calibri"/>
                <w:sz w:val="18"/>
                <w:szCs w:val="18"/>
              </w:rPr>
              <w:t>prednastaviť hodnoty atribútov</w:t>
            </w:r>
            <w:r w:rsidR="00355D76" w:rsidRPr="00003B71">
              <w:rPr>
                <w:rFonts w:ascii="Calibri" w:eastAsia="Calibri" w:hAnsi="Calibri" w:cs="Calibri"/>
                <w:sz w:val="18"/>
                <w:szCs w:val="18"/>
              </w:rPr>
              <w:t xml:space="preserve"> prostredníctvom parametrov</w:t>
            </w:r>
          </w:p>
        </w:tc>
      </w:tr>
      <w:tr w:rsidR="00073F37" w:rsidRPr="00B03F72" w14:paraId="16F2E0F4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CD81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B87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5918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varianty webových formulárov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C4B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webové formuláre môžu byť viaceré s mierne odlišnou štruktúrou a obsahom;</w:t>
            </w:r>
          </w:p>
          <w:p w14:paraId="27444F8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varianty na vstupných formulároch webového rozhrania podateľne:</w:t>
            </w:r>
          </w:p>
          <w:p w14:paraId="02AC174F" w14:textId="77777777" w:rsidR="00073F37" w:rsidRPr="00003B71" w:rsidRDefault="00073F37" w:rsidP="00073F37">
            <w:pPr>
              <w:numPr>
                <w:ilvl w:val="0"/>
                <w:numId w:val="47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napárovanie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na typ záznamu / dokumentu </w:t>
            </w:r>
          </w:p>
          <w:p w14:paraId="1F06F1B1" w14:textId="77777777" w:rsidR="00073F37" w:rsidRPr="00003B71" w:rsidRDefault="00073F37" w:rsidP="00073F37">
            <w:pPr>
              <w:numPr>
                <w:ilvl w:val="0"/>
                <w:numId w:val="47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prenos atribútov</w:t>
            </w:r>
          </w:p>
          <w:p w14:paraId="6872CB6C" w14:textId="77777777" w:rsidR="00073F37" w:rsidRPr="00003B71" w:rsidRDefault="00073F37" w:rsidP="00073F37">
            <w:pPr>
              <w:numPr>
                <w:ilvl w:val="0"/>
                <w:numId w:val="47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pridelenie na organizačný útvar podľa zvoleného formulára alebo podľa hodnôt vybraných atribútov</w:t>
            </w:r>
          </w:p>
        </w:tc>
      </w:tr>
      <w:tr w:rsidR="00073F37" w:rsidRPr="00B03F72" w14:paraId="09DC516D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A7A2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FE7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FF5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dizajn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7995" w14:textId="273C789D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pri webových formulároch sa požaduje zachovať dizajn podľa platného dizajn manuálu </w:t>
            </w:r>
            <w:r w:rsidR="006F18DD">
              <w:rPr>
                <w:rFonts w:ascii="Cambria" w:eastAsia="Calibri" w:hAnsi="Cambria" w:cs="Calibri"/>
                <w:sz w:val="18"/>
                <w:szCs w:val="18"/>
              </w:rPr>
              <w:t>verejného obstarávateľa</w:t>
            </w:r>
            <w:r w:rsidR="00670728" w:rsidRPr="00003B71">
              <w:rPr>
                <w:rFonts w:ascii="Cambria" w:eastAsia="Calibri" w:hAnsi="Cambria" w:cs="Calibri"/>
                <w:sz w:val="18"/>
                <w:szCs w:val="18"/>
              </w:rPr>
              <w:t>,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ak to funkčné prvky umožňujú</w:t>
            </w:r>
          </w:p>
        </w:tc>
      </w:tr>
      <w:tr w:rsidR="00073F37" w:rsidRPr="00B03F72" w14:paraId="42B155F6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85A8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6DA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520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jazykové mutácie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8C2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formuláre musia vedieť pracovať s jazykovými mutáciami (SK/EN). Jazyková mutácia sa bude preberať z nadradenej domény</w:t>
            </w:r>
          </w:p>
        </w:tc>
      </w:tr>
      <w:tr w:rsidR="00073F37" w:rsidRPr="00B03F72" w14:paraId="5CDD06CE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9536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001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8A3D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vkladanie príloh  v podporovaných formátoch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1487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umožniť vkladanie príloh (pripojených súborov) k elektronickým podaniam v podporovaných formátoch;</w:t>
            </w:r>
          </w:p>
          <w:p w14:paraId="03373E3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aktuálne podporované formáty sú:</w:t>
            </w:r>
          </w:p>
          <w:p w14:paraId="795A55CF" w14:textId="77777777" w:rsidR="00073F37" w:rsidRPr="00003B71" w:rsidRDefault="00073F37" w:rsidP="00073F37">
            <w:pPr>
              <w:numPr>
                <w:ilvl w:val="0"/>
                <w:numId w:val="48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textové súbory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docx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rtf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odt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xlsx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ods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txt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html,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pdf</w:t>
            </w:r>
            <w:proofErr w:type="spellEnd"/>
          </w:p>
          <w:p w14:paraId="199AEF40" w14:textId="77777777" w:rsidR="00073F37" w:rsidRPr="00003B71" w:rsidRDefault="00073F37" w:rsidP="00073F37">
            <w:pPr>
              <w:numPr>
                <w:ilvl w:val="0"/>
                <w:numId w:val="48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grafické súbory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jpg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tiff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png</w:t>
            </w:r>
            <w:proofErr w:type="spellEnd"/>
          </w:p>
          <w:p w14:paraId="67D916D5" w14:textId="77777777" w:rsidR="00073F37" w:rsidRPr="00003B71" w:rsidRDefault="00073F37" w:rsidP="00073F37">
            <w:pPr>
              <w:numPr>
                <w:ilvl w:val="0"/>
                <w:numId w:val="48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audio a video súbory mp3, mp4</w:t>
            </w:r>
          </w:p>
          <w:p w14:paraId="0E4DC625" w14:textId="77777777" w:rsidR="00073F37" w:rsidRPr="00003B71" w:rsidRDefault="00073F37" w:rsidP="00073F37">
            <w:pPr>
              <w:numPr>
                <w:ilvl w:val="0"/>
                <w:numId w:val="48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kompresia súborov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zip</w:t>
            </w:r>
            <w:proofErr w:type="spellEnd"/>
          </w:p>
          <w:p w14:paraId="58B727F8" w14:textId="77777777" w:rsidR="00073F37" w:rsidRPr="00003B71" w:rsidRDefault="00073F37" w:rsidP="00073F37">
            <w:pPr>
              <w:numPr>
                <w:ilvl w:val="0"/>
                <w:numId w:val="48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kontajner údajov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xml</w:t>
            </w:r>
            <w:proofErr w:type="spellEnd"/>
          </w:p>
          <w:p w14:paraId="05854D95" w14:textId="77777777" w:rsidR="00073F37" w:rsidRPr="00003B71" w:rsidRDefault="00073F37" w:rsidP="00073F37">
            <w:pPr>
              <w:numPr>
                <w:ilvl w:val="0"/>
                <w:numId w:val="48"/>
              </w:numPr>
              <w:contextualSpacing/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dokumenty podpísané elektronickým podpisom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asics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scs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asice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sce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xzep</w:t>
            </w:r>
            <w:proofErr w:type="spellEnd"/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zep</w:t>
            </w:r>
            <w:proofErr w:type="spellEnd"/>
          </w:p>
          <w:p w14:paraId="65FE039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podporované formáty príloh sa budú synchronizovať (IS registratúry </w:t>
            </w:r>
            <w:r w:rsidR="008B6AE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(eOffice ERM(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-&gt; elektronická podateľňa)</w:t>
            </w:r>
          </w:p>
        </w:tc>
      </w:tr>
      <w:tr w:rsidR="00073F37" w:rsidRPr="00B03F72" w14:paraId="11E40D90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0134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DEBE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D101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elektronicky podpísané prílohy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CCC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 prípade ak podanie obsahuje elektronicky podpísané prílohy, elektronická podateľňa postupuje tak ako pri podaniach ÚPVS (extrakcia obsahov, overenie podpisov)</w:t>
            </w:r>
          </w:p>
        </w:tc>
      </w:tr>
      <w:tr w:rsidR="00073F37" w:rsidRPr="00B03F72" w14:paraId="55DDD955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9140B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D5D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9B73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veľkosť príloh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7388" w14:textId="4691AC6B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umožniť vkladanie príloh (pripojených súborov) k elektronickým podaniam minimálne vo veľkosti 2 GB, ak to infraštruktúra </w:t>
            </w:r>
            <w:r w:rsidR="006F18DD">
              <w:rPr>
                <w:rFonts w:ascii="Cambria" w:eastAsia="Calibri" w:hAnsi="Cambria" w:cs="Calibri"/>
                <w:sz w:val="18"/>
                <w:szCs w:val="18"/>
              </w:rPr>
              <w:t>verejného obstarávateľa</w:t>
            </w:r>
            <w:r w:rsidR="0067072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umožní</w:t>
            </w:r>
          </w:p>
        </w:tc>
      </w:tr>
      <w:tr w:rsidR="00073F37" w:rsidRPr="00B03F72" w14:paraId="01419A6B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7832C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49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FB0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701F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uloženie dokumentu s unikátnou URL a ochranou heslom na prevzatie pre externé subjekty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025A9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uloženie dokumentu s unikátnou URL a ochranou heslom na prevzatie pre externé subjekty (uloženie na z externého prostredia dostupné úložisko, zašifrovaný ZIP, heslo generuje EP, e-mail o uložení odosiela EP, adresátom CC je spracovateľ)</w:t>
            </w:r>
          </w:p>
        </w:tc>
      </w:tr>
      <w:tr w:rsidR="00073F37" w:rsidRPr="00B03F72" w14:paraId="7BCD7797" w14:textId="77777777" w:rsidTr="003F5BB5">
        <w:trPr>
          <w:trHeight w:val="28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9C10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FD90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43E5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migrácia existujúcich webových formulárov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861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vykonanie migrácie existujúcich webových formulárov</w:t>
            </w:r>
          </w:p>
        </w:tc>
      </w:tr>
    </w:tbl>
    <w:p w14:paraId="1471E341" w14:textId="77777777" w:rsidR="00073F37" w:rsidRPr="009A4882" w:rsidRDefault="00073F37" w:rsidP="00073F37">
      <w:pPr>
        <w:rPr>
          <w:rFonts w:ascii="Cambria" w:hAnsi="Cambria"/>
        </w:rPr>
      </w:pPr>
    </w:p>
    <w:p w14:paraId="7027F0C7" w14:textId="77777777" w:rsidR="00073F37" w:rsidRPr="009A4882" w:rsidRDefault="00073F37" w:rsidP="00073F37">
      <w:pPr>
        <w:rPr>
          <w:rFonts w:ascii="Cambria" w:hAnsi="Cambria"/>
          <w:b/>
          <w:lang w:eastAsia="sk-SK"/>
        </w:rPr>
      </w:pPr>
      <w:r w:rsidRPr="009A4882">
        <w:rPr>
          <w:rFonts w:ascii="Cambria" w:hAnsi="Cambria"/>
          <w:b/>
          <w:lang w:eastAsia="sk-SK"/>
        </w:rPr>
        <w:t>Elektronické podateľňa – Všeobecné požiadavky</w:t>
      </w:r>
    </w:p>
    <w:tbl>
      <w:tblPr>
        <w:tblStyle w:val="TableGridsheaderROW1"/>
        <w:tblW w:w="8926" w:type="dxa"/>
        <w:tblLayout w:type="fixed"/>
        <w:tblLook w:val="04A0" w:firstRow="1" w:lastRow="0" w:firstColumn="1" w:lastColumn="0" w:noHBand="0" w:noVBand="1"/>
      </w:tblPr>
      <w:tblGrid>
        <w:gridCol w:w="918"/>
        <w:gridCol w:w="1062"/>
        <w:gridCol w:w="2268"/>
        <w:gridCol w:w="4678"/>
      </w:tblGrid>
      <w:tr w:rsidR="00073F37" w:rsidRPr="00B03F72" w14:paraId="6C556797" w14:textId="77777777" w:rsidTr="00A600D0">
        <w:trPr>
          <w:trHeight w:val="285"/>
        </w:trPr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14:paraId="474CFD07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auto"/>
          </w:tcPr>
          <w:p w14:paraId="6F93BD66" w14:textId="77777777" w:rsidR="00073F37" w:rsidRPr="00003B71" w:rsidRDefault="00073F37" w:rsidP="00073F37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D5D351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53187536" w14:textId="77777777" w:rsidR="00073F37" w:rsidRPr="00003B71" w:rsidRDefault="00073F37" w:rsidP="00073F37">
            <w:pPr>
              <w:jc w:val="left"/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6A6B4216" w14:textId="77777777" w:rsidTr="003F5BB5">
        <w:trPr>
          <w:trHeight w:val="28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F6EE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D1A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525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prehľady spracovaných a nespracovaných podaní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409B" w14:textId="77777777" w:rsidR="00073F37" w:rsidRPr="00003B71" w:rsidRDefault="00F4016A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elektronická podateľňa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bude poskytovať prehľady doručených podaní, odoslaných záznamov, odmietnutých podaní, elektronických potvrdení podľa rôznych atribútov – napr. podľa odosielateľov, adresátov, predmetu podania/záznamu, (eOffice); Umožní export údajov do </w:t>
            </w:r>
            <w:proofErr w:type="spellStart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excelu</w:t>
            </w:r>
            <w:proofErr w:type="spellEnd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. </w:t>
            </w:r>
          </w:p>
        </w:tc>
      </w:tr>
      <w:tr w:rsidR="00073F37" w:rsidRPr="00B03F72" w14:paraId="65E23ABB" w14:textId="77777777" w:rsidTr="003F5BB5">
        <w:trPr>
          <w:trHeight w:val="28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46A5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FD0F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E0F7A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konfiguračné nastavenie služieb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48BC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bude možné konfiguračne nastaviť, pre ktorú organizáciu má elektronická podateľňa poskytovať služby podľa jednotlivých schránok a webových formulárov</w:t>
            </w:r>
          </w:p>
          <w:p w14:paraId="6413C7BB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bude možné konfiguračne nastaviť predvolený organizačný útvar na pridelenie podľa jednotlivých schránok a webových formulárov</w:t>
            </w:r>
          </w:p>
        </w:tc>
      </w:tr>
      <w:tr w:rsidR="00073F37" w:rsidRPr="00B03F72" w14:paraId="5CD0A161" w14:textId="77777777" w:rsidTr="003F5BB5">
        <w:trPr>
          <w:trHeight w:val="28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040E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C6B0C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7CA8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architektúra elektronickej podateľne musí byť v súlade v IS registratúry</w:t>
            </w:r>
            <w:r w:rsidR="008B6AE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(eOffice ERM)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15F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architektúra aplikácie elektronickej podateľne musí umožniť, aby sa postupnosť vykonania jednotlivých krokov potrebných na spracovanie prijatých elektronických podaní prispôsobila IS registratúry </w:t>
            </w:r>
            <w:r w:rsidR="008B6AEF" w:rsidRPr="00003B71">
              <w:rPr>
                <w:rFonts w:ascii="Cambria" w:eastAsia="Calibri" w:hAnsi="Cambria" w:cs="Calibri"/>
                <w:sz w:val="18"/>
                <w:szCs w:val="18"/>
              </w:rPr>
              <w:t>(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r w:rsidR="008B6AE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ERM)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, v rámci ktorého bude modul elektronickej podateľne integrovaný.</w:t>
            </w:r>
          </w:p>
        </w:tc>
      </w:tr>
      <w:tr w:rsidR="00073F37" w:rsidRPr="00B03F72" w14:paraId="6249D66E" w14:textId="77777777" w:rsidTr="003F5BB5">
        <w:trPr>
          <w:trHeight w:val="28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F67B" w14:textId="77777777" w:rsidR="00073F37" w:rsidRPr="00003B71" w:rsidRDefault="00EE4296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AA46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FEDE2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bezpečnosť a odstraňovanie bezpečnostných rizík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E89F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riešenie musí spĺňať požiadavky na bezpečnosť pre vystavenie do internetu, </w:t>
            </w:r>
            <w:r w:rsidR="003075C8" w:rsidRPr="00003B71">
              <w:rPr>
                <w:rFonts w:ascii="Cambria" w:eastAsia="Calibri" w:hAnsi="Cambria" w:cs="Calibri"/>
                <w:sz w:val="18"/>
                <w:szCs w:val="18"/>
              </w:rPr>
              <w:t>uchádzač</w:t>
            </w:r>
            <w:r w:rsidR="000C13F0" w:rsidRPr="00003B71">
              <w:rPr>
                <w:rFonts w:ascii="Cambria" w:eastAsia="Calibri" w:hAnsi="Cambria" w:cs="Calibri"/>
                <w:sz w:val="18"/>
                <w:szCs w:val="18"/>
              </w:rPr>
              <w:t>, ktorý dodá</w:t>
            </w:r>
            <w:r w:rsidR="003075C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0C13F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riešenie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bude súčinný pri odstraňovaní identifikovaných bezpečnostných rizík (výstup z penetračného testovania)</w:t>
            </w:r>
          </w:p>
        </w:tc>
      </w:tr>
    </w:tbl>
    <w:p w14:paraId="45B41C6B" w14:textId="77777777" w:rsidR="00073F37" w:rsidRPr="009A4882" w:rsidRDefault="00073F37" w:rsidP="00073F37">
      <w:pPr>
        <w:rPr>
          <w:rFonts w:ascii="Cambria" w:hAnsi="Cambria"/>
        </w:rPr>
      </w:pPr>
    </w:p>
    <w:p w14:paraId="29B30246" w14:textId="77777777" w:rsidR="00537D08" w:rsidRDefault="00537D08" w:rsidP="009B19F5">
      <w:pPr>
        <w:pStyle w:val="Heading2"/>
        <w:rPr>
          <w:rFonts w:ascii="Cambria" w:hAnsi="Cambria"/>
        </w:rPr>
      </w:pPr>
      <w:bookmarkStart w:id="34" w:name="_Toc130335402"/>
      <w:r>
        <w:rPr>
          <w:rFonts w:ascii="Cambria" w:hAnsi="Cambria"/>
        </w:rPr>
        <w:lastRenderedPageBreak/>
        <w:t xml:space="preserve">DMS rozšírenie </w:t>
      </w:r>
      <w:r w:rsidR="00A03506">
        <w:rPr>
          <w:rFonts w:ascii="Cambria" w:hAnsi="Cambria"/>
        </w:rPr>
        <w:t>–</w:t>
      </w:r>
      <w:r>
        <w:rPr>
          <w:rFonts w:ascii="Cambria" w:hAnsi="Cambria"/>
        </w:rPr>
        <w:t xml:space="preserve"> </w:t>
      </w:r>
      <w:r w:rsidR="00A03506">
        <w:rPr>
          <w:rFonts w:ascii="Cambria" w:hAnsi="Cambria"/>
        </w:rPr>
        <w:t>IS registratúry (</w:t>
      </w:r>
      <w:r>
        <w:rPr>
          <w:rFonts w:ascii="Cambria" w:hAnsi="Cambria"/>
        </w:rPr>
        <w:t>eOffice</w:t>
      </w:r>
      <w:r w:rsidR="00A03506">
        <w:rPr>
          <w:rFonts w:ascii="Cambria" w:hAnsi="Cambria"/>
        </w:rPr>
        <w:t xml:space="preserve"> ERM)</w:t>
      </w:r>
      <w:bookmarkEnd w:id="34"/>
    </w:p>
    <w:p w14:paraId="536B0342" w14:textId="77777777" w:rsidR="00073F37" w:rsidRDefault="00073F37" w:rsidP="00073F37">
      <w:pPr>
        <w:rPr>
          <w:rFonts w:ascii="Cambria" w:hAnsi="Cambria"/>
        </w:rPr>
      </w:pPr>
      <w:r w:rsidRPr="009A4882">
        <w:rPr>
          <w:rFonts w:ascii="Cambria" w:hAnsi="Cambria"/>
        </w:rPr>
        <w:t>Konzultácie k agendám, k nastaveniam záznamov a k nastaveniam agendových spisov</w:t>
      </w:r>
    </w:p>
    <w:p w14:paraId="4B68CDEC" w14:textId="77777777" w:rsidR="004F01AE" w:rsidRPr="00967F3D" w:rsidRDefault="004F01AE" w:rsidP="00073F37">
      <w:pPr>
        <w:rPr>
          <w:rFonts w:ascii="Cambria" w:hAnsi="Cambria"/>
          <w:b/>
          <w:bCs/>
        </w:rPr>
      </w:pPr>
      <w:r w:rsidRPr="00967F3D">
        <w:rPr>
          <w:rFonts w:ascii="Cambria" w:hAnsi="Cambria"/>
          <w:b/>
          <w:bCs/>
        </w:rPr>
        <w:t xml:space="preserve">Všeobecné </w:t>
      </w:r>
      <w:r w:rsidR="00385C2A" w:rsidRPr="00967F3D">
        <w:rPr>
          <w:rFonts w:ascii="Cambria" w:hAnsi="Cambria"/>
          <w:b/>
          <w:bCs/>
        </w:rPr>
        <w:t>požiadavky</w:t>
      </w:r>
    </w:p>
    <w:tbl>
      <w:tblPr>
        <w:tblStyle w:val="TableGridsheaderROW1"/>
        <w:tblW w:w="9346" w:type="dxa"/>
        <w:tblLayout w:type="fixed"/>
        <w:tblLook w:val="04A0" w:firstRow="1" w:lastRow="0" w:firstColumn="1" w:lastColumn="0" w:noHBand="0" w:noVBand="1"/>
      </w:tblPr>
      <w:tblGrid>
        <w:gridCol w:w="932"/>
        <w:gridCol w:w="1185"/>
        <w:gridCol w:w="1842"/>
        <w:gridCol w:w="5387"/>
      </w:tblGrid>
      <w:tr w:rsidR="004F01AE" w:rsidRPr="00073F37" w14:paraId="5C006B19" w14:textId="77777777" w:rsidTr="00095053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0B380" w14:textId="77777777" w:rsidR="004F01AE" w:rsidRPr="00003B71" w:rsidRDefault="004F01AE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2E408" w14:textId="77777777" w:rsidR="004F01AE" w:rsidRPr="00003B71" w:rsidRDefault="004F01AE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2D907" w14:textId="77777777" w:rsidR="004F01AE" w:rsidRPr="00003B71" w:rsidRDefault="004F01AE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E62" w14:textId="77777777" w:rsidR="004F01AE" w:rsidRPr="00003B71" w:rsidRDefault="004F01AE" w:rsidP="00095053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D43193" w:rsidRPr="00131162" w14:paraId="7948FAFE" w14:textId="77777777" w:rsidTr="00095053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199273" w14:textId="77777777" w:rsidR="00D43193" w:rsidRPr="00003B71" w:rsidRDefault="00EE4296" w:rsidP="00D4319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55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13FCA0" w14:textId="77777777" w:rsidR="00D43193" w:rsidRPr="00003B71" w:rsidRDefault="00D43193" w:rsidP="00D4319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CF5E77" w14:textId="77777777" w:rsidR="00D43193" w:rsidRPr="00003B71" w:rsidRDefault="00907A7D" w:rsidP="00D4319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IS registratúry (eOffice ERM) </w:t>
            </w:r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eviduje históriu zmien v elektronickom obsahu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67DAFE" w14:textId="77777777" w:rsidR="00D43193" w:rsidRPr="00003B71" w:rsidRDefault="00353FD4" w:rsidP="00D4319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</w:t>
            </w:r>
            <w:r w:rsidR="004B2802" w:rsidRPr="00003B71">
              <w:rPr>
                <w:rFonts w:ascii="Cambria" w:eastAsia="Calibri" w:hAnsi="Cambria" w:cs="Calibri"/>
                <w:sz w:val="18"/>
                <w:szCs w:val="18"/>
              </w:rPr>
              <w:t>(</w:t>
            </w:r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eOffice </w:t>
            </w:r>
            <w:r w:rsidR="004B280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ERM) </w:t>
            </w:r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umožní využiť funkcionality </w:t>
            </w:r>
            <w:r w:rsidR="00F645C3"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proofErr w:type="spellStart"/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F645C3" w:rsidRPr="00003B71">
              <w:rPr>
                <w:rFonts w:ascii="Cambria" w:eastAsia="Calibri" w:hAnsi="Cambria" w:cs="Calibri"/>
                <w:sz w:val="18"/>
                <w:szCs w:val="18"/>
              </w:rPr>
              <w:t>ERM)</w:t>
            </w:r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na </w:t>
            </w:r>
            <w:proofErr w:type="spellStart"/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>historizáciu</w:t>
            </w:r>
            <w:proofErr w:type="spellEnd"/>
            <w:r w:rsidR="00D4319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zmien elektronického obsahu, vrátane atribútov elektronického obsahu</w:t>
            </w:r>
          </w:p>
        </w:tc>
      </w:tr>
      <w:tr w:rsidR="00B62D7C" w:rsidRPr="00131162" w14:paraId="3D1D2D19" w14:textId="77777777" w:rsidTr="007624F1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1CF5E" w14:textId="77777777" w:rsidR="00B62D7C" w:rsidRPr="00003B71" w:rsidRDefault="00EE4296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56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0D34F9" w14:textId="77777777" w:rsidR="00B62D7C" w:rsidRPr="00003B71" w:rsidRDefault="00B62D7C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B5F69F" w14:textId="77777777" w:rsidR="00B62D7C" w:rsidRPr="00003B71" w:rsidRDefault="00B62D7C" w:rsidP="00095053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F818C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exportovať spis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C2F425" w14:textId="77777777" w:rsidR="00B62D7C" w:rsidRPr="00003B71" w:rsidRDefault="00B62D7C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F818C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exportovať elektronický spis / elektronickú časť spisu do štandardného dokumentového SIP balíčka; balíček bude obsahovať metadáta o spise, metadáta o záznamoch spisu a všetky súbory elektronického obsahu záznamov zoskupené podľa jednotlivých záznamov; metadáta budú prezentované v ľudsky čitateľnej podobe v štandardnom formáte pre prezentáciu textu; súčasťou bude interaktívne previazanie metadát o spise s metadátami záznamov spisu a tie s uloženými elektronickými obsahmi</w:t>
            </w:r>
          </w:p>
        </w:tc>
      </w:tr>
      <w:tr w:rsidR="00B62D7C" w:rsidRPr="00131162" w14:paraId="1AE70DE4" w14:textId="77777777" w:rsidTr="007624F1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57E303" w14:textId="77777777" w:rsidR="00B62D7C" w:rsidRPr="00003B71" w:rsidRDefault="00EE4296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57</w:t>
            </w:r>
          </w:p>
          <w:p w14:paraId="7DACB623" w14:textId="77777777" w:rsidR="00B62D7C" w:rsidRPr="00003B71" w:rsidRDefault="00B62D7C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D46AED" w14:textId="77777777" w:rsidR="00B62D7C" w:rsidRPr="00003B71" w:rsidRDefault="00B62D7C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6FD03" w14:textId="77777777" w:rsidR="00B62D7C" w:rsidRPr="00003B71" w:rsidRDefault="00B62D7C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F818C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vytvorenie miesta na ukladanie fotiek pamätných a zberateľských euromincí a ich perokresieb.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519AF" w14:textId="77777777" w:rsidR="00B62D7C" w:rsidRPr="00003B71" w:rsidRDefault="00B62D7C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F818C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 umožní vytvorenie miesta na ukladanie fotiek pamätných a zberateľských euromincí a ich perokresieb tak, aby bolo možné prehliadať ich náhľady bez nutnosti otvárať súbor s fotografiou.</w:t>
            </w:r>
          </w:p>
        </w:tc>
      </w:tr>
      <w:tr w:rsidR="00980347" w:rsidRPr="00131162" w14:paraId="4BADB242" w14:textId="77777777" w:rsidTr="007624F1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0CA9F6" w14:textId="77777777" w:rsidR="00980347" w:rsidRPr="00003B71" w:rsidRDefault="00EE4296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58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E11CCE" w14:textId="77777777" w:rsidR="00980347" w:rsidRPr="00003B71" w:rsidRDefault="00980347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AEDE5" w14:textId="77777777" w:rsidR="00980347" w:rsidRPr="00003B71" w:rsidRDefault="00980347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F818C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poskytne úložisko pre reporty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25229D" w14:textId="77777777" w:rsidR="00980347" w:rsidRPr="00003B71" w:rsidRDefault="00980347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F818C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poskytne úložisko pre súborové reporty s možnosťou nadefinovania informácií potrebných pre jednoduché vyhľadávanie</w:t>
            </w:r>
          </w:p>
        </w:tc>
      </w:tr>
      <w:tr w:rsidR="00980347" w:rsidRPr="00131162" w14:paraId="60BE6823" w14:textId="77777777" w:rsidTr="007624F1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C63EB" w14:textId="77777777" w:rsidR="00980347" w:rsidRPr="00003B71" w:rsidRDefault="00EE4296" w:rsidP="00095053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59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B21553" w14:textId="77777777" w:rsidR="00980347" w:rsidRPr="00003B71" w:rsidRDefault="00980347" w:rsidP="00095053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8DAA9" w14:textId="77777777" w:rsidR="00980347" w:rsidRPr="00003B71" w:rsidRDefault="00980347" w:rsidP="00095053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) umožní export poznámkového aparátu záznamu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94024" w14:textId="77777777" w:rsidR="00980347" w:rsidRPr="00003B71" w:rsidRDefault="00980347" w:rsidP="00095053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) bude doplnený o funkciu, ktorá umožní export poznámkového aparátu záznamu.</w:t>
            </w:r>
          </w:p>
        </w:tc>
      </w:tr>
    </w:tbl>
    <w:p w14:paraId="03ADF65D" w14:textId="77777777" w:rsidR="00C42FBC" w:rsidRPr="009A4882" w:rsidRDefault="00C42FBC" w:rsidP="00073F37">
      <w:pPr>
        <w:rPr>
          <w:rFonts w:ascii="Cambria" w:hAnsi="Cambria"/>
        </w:rPr>
      </w:pPr>
    </w:p>
    <w:p w14:paraId="43D0F3A0" w14:textId="77777777" w:rsidR="00073F37" w:rsidRPr="009A4882" w:rsidRDefault="00073F37" w:rsidP="00073F37">
      <w:pPr>
        <w:rPr>
          <w:rFonts w:ascii="Cambria" w:hAnsi="Cambria"/>
          <w:b/>
        </w:rPr>
      </w:pPr>
      <w:r w:rsidRPr="009A4882">
        <w:rPr>
          <w:rFonts w:ascii="Cambria" w:hAnsi="Cambria"/>
          <w:b/>
        </w:rPr>
        <w:t>Príprava zmlúv a súvisiacej dokumentácie</w:t>
      </w:r>
    </w:p>
    <w:tbl>
      <w:tblPr>
        <w:tblStyle w:val="TableGridsheaderROW1"/>
        <w:tblW w:w="8926" w:type="dxa"/>
        <w:tblLayout w:type="fixed"/>
        <w:tblLook w:val="04A0" w:firstRow="1" w:lastRow="0" w:firstColumn="1" w:lastColumn="0" w:noHBand="0" w:noVBand="1"/>
      </w:tblPr>
      <w:tblGrid>
        <w:gridCol w:w="767"/>
        <w:gridCol w:w="1071"/>
        <w:gridCol w:w="1559"/>
        <w:gridCol w:w="5529"/>
      </w:tblGrid>
      <w:tr w:rsidR="00073F37" w:rsidRPr="00B03F72" w14:paraId="089DC310" w14:textId="77777777" w:rsidTr="003F5BB5">
        <w:trPr>
          <w:trHeight w:val="285"/>
        </w:trPr>
        <w:tc>
          <w:tcPr>
            <w:tcW w:w="767" w:type="dxa"/>
          </w:tcPr>
          <w:p w14:paraId="421F108D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071" w:type="dxa"/>
          </w:tcPr>
          <w:p w14:paraId="3CCAB961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559" w:type="dxa"/>
          </w:tcPr>
          <w:p w14:paraId="48369501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529" w:type="dxa"/>
          </w:tcPr>
          <w:p w14:paraId="70FF2E3D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57D62133" w14:textId="77777777" w:rsidTr="009A4882">
        <w:trPr>
          <w:trHeight w:val="285"/>
        </w:trPr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50FBAE" w14:textId="77777777" w:rsidR="00073F37" w:rsidRPr="00003B71" w:rsidRDefault="00EE4296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D404E5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CB85C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umožní </w:t>
            </w:r>
            <w:r w:rsidR="00742357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doplnenie vyjadrenia (</w:t>
            </w:r>
            <w:r w:rsidR="00CA4180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správa o zapracovaní pripomienok</w:t>
            </w:r>
            <w:r w:rsidR="00742357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) odborov v súvislosti so schvaľovaním </w:t>
            </w:r>
            <w:proofErr w:type="spellStart"/>
            <w:r w:rsidR="00742357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zmlúv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vytvorenie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, uloženie, pripomienkovani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lastRenderedPageBreak/>
              <w:t>e zmlúv elektronicky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95BDE" w14:textId="77777777" w:rsidR="00073F37" w:rsidRPr="00003B71" w:rsidRDefault="00073F37" w:rsidP="009A4882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elektronické vytvorenie, uloženie a interné pripomienkovanie pracovných verzií (draftov) zmlúv a ostatnej zmluvnej dokumentácie</w:t>
            </w:r>
            <w:r w:rsidR="00E15095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, </w:t>
            </w:r>
            <w:r w:rsidR="00B24022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doplnenie vyjadrenia</w:t>
            </w:r>
            <w:r w:rsidR="006B6A76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(</w:t>
            </w:r>
            <w:r w:rsidR="00606DB4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správa o</w:t>
            </w:r>
            <w:r w:rsidR="00CA4180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 zapracovaní pripomienok</w:t>
            </w:r>
            <w:r w:rsidR="006B6A76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)</w:t>
            </w:r>
            <w:r w:rsidR="00730785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</w:t>
            </w:r>
            <w:r w:rsidR="00D31B19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odborov</w:t>
            </w:r>
            <w:r w:rsidR="006B6A76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v súvislosti so schvaľovaním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</w:t>
            </w:r>
            <w:r w:rsidR="00742357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zmlúv</w:t>
            </w:r>
            <w:r w:rsidR="00CA4180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.</w:t>
            </w:r>
          </w:p>
        </w:tc>
      </w:tr>
      <w:tr w:rsidR="00073F37" w:rsidRPr="00B03F72" w14:paraId="3E7F0112" w14:textId="77777777" w:rsidTr="009A4882">
        <w:trPr>
          <w:trHeight w:val="285"/>
        </w:trPr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C47B4A" w14:textId="77777777" w:rsidR="00073F37" w:rsidRPr="00003B71" w:rsidRDefault="00EE4296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61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BAB6F4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965CA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nastavenie 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automatizovaného sledovania termínov, lehôt spracovania pri zadaní požiadavky na vypracovanie zmluvnej dokumentácie.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92C43B" w14:textId="77777777" w:rsidR="00073F37" w:rsidRPr="00003B71" w:rsidRDefault="00073F37" w:rsidP="009A4882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automatizovaného sledovania termínov, lehôt spracovania pri zadaní požiadavky na vypracovanie zmluvnej dokumentácie.  Bude potrebné zabezpečiť, aby schvaľovateľ doložky mal informáciu o výsledku pripomienkovania.</w:t>
            </w:r>
          </w:p>
        </w:tc>
      </w:tr>
    </w:tbl>
    <w:p w14:paraId="2958F020" w14:textId="77777777" w:rsidR="00073F37" w:rsidRPr="009A4882" w:rsidRDefault="00073F37" w:rsidP="00073F37">
      <w:pPr>
        <w:rPr>
          <w:rFonts w:ascii="Cambria" w:hAnsi="Cambria"/>
        </w:rPr>
      </w:pPr>
    </w:p>
    <w:p w14:paraId="5400B445" w14:textId="77777777" w:rsidR="00073F37" w:rsidRPr="009A4882" w:rsidRDefault="00C47603" w:rsidP="00073F37">
      <w:pPr>
        <w:rPr>
          <w:rFonts w:ascii="Cambria" w:hAnsi="Cambria"/>
          <w:b/>
        </w:rPr>
      </w:pPr>
      <w:r>
        <w:rPr>
          <w:rFonts w:ascii="Cambria" w:hAnsi="Cambria"/>
          <w:b/>
        </w:rPr>
        <w:t>Registratúrne záznamy</w:t>
      </w:r>
      <w:r w:rsidR="001D5362" w:rsidRPr="00AD6D57" w:rsidDel="001D5362">
        <w:rPr>
          <w:rFonts w:ascii="Cambria" w:hAnsi="Cambria"/>
          <w:b/>
        </w:rPr>
        <w:t xml:space="preserve"> </w:t>
      </w:r>
      <w:r w:rsidR="001D5362">
        <w:rPr>
          <w:rFonts w:ascii="Cambria" w:hAnsi="Cambria"/>
          <w:b/>
        </w:rPr>
        <w:t>- Zamestnanci</w:t>
      </w:r>
    </w:p>
    <w:tbl>
      <w:tblPr>
        <w:tblStyle w:val="TableGridsheaderROW1"/>
        <w:tblW w:w="892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99"/>
        <w:gridCol w:w="1134"/>
        <w:gridCol w:w="1559"/>
        <w:gridCol w:w="5529"/>
      </w:tblGrid>
      <w:tr w:rsidR="00073F37" w:rsidRPr="00B03F72" w14:paraId="43D1309F" w14:textId="77777777" w:rsidTr="003F5BB5">
        <w:trPr>
          <w:trHeight w:val="285"/>
        </w:trPr>
        <w:tc>
          <w:tcPr>
            <w:tcW w:w="699" w:type="dxa"/>
          </w:tcPr>
          <w:p w14:paraId="3A10A132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134" w:type="dxa"/>
          </w:tcPr>
          <w:p w14:paraId="2B04C4BF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559" w:type="dxa"/>
          </w:tcPr>
          <w:p w14:paraId="70FC9519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529" w:type="dxa"/>
          </w:tcPr>
          <w:p w14:paraId="24F0C563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1567C801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30C71" w14:textId="77777777" w:rsidR="00073F37" w:rsidRPr="00003B71" w:rsidRDefault="00EE4296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12C3B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4AC3D3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7612C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umožní nastavenie</w:t>
            </w:r>
            <w:r w:rsidR="00C47603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žiadosť - odsúhlasenie - schválenie vzniku, zániku pracovného miesta s následnou integráciou na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PaM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073F37" w:rsidRPr="00B03F72" w14:paraId="3F5D92E9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07ADF" w14:textId="77777777" w:rsidR="00073F37" w:rsidRPr="00003B71" w:rsidRDefault="00EE4296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692CD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AC1DB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B99F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zadanie žiadosti o vyhlásenie výberového konania s následnou integráciou na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PaM</w:t>
            </w:r>
            <w:proofErr w:type="spellEnd"/>
          </w:p>
        </w:tc>
      </w:tr>
      <w:tr w:rsidR="00073F37" w:rsidRPr="00B03F72" w14:paraId="24C91A72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9BEC1" w14:textId="77777777" w:rsidR="00073F37" w:rsidRPr="00003B71" w:rsidRDefault="0030733F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797E0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A5B3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95971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posúdenie konfliktu záujmov s automatickým vyplnením údajov danej osoby</w:t>
            </w:r>
          </w:p>
        </w:tc>
      </w:tr>
      <w:tr w:rsidR="00073F37" w:rsidRPr="00B03F72" w14:paraId="50180B63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84B73" w14:textId="77777777" w:rsidR="00073F37" w:rsidRPr="00003B71" w:rsidRDefault="0030733F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351EC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A87B9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5BEDD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návrh na pracovné a mzdové zaradenie</w:t>
            </w:r>
          </w:p>
        </w:tc>
      </w:tr>
      <w:tr w:rsidR="00073F37" w:rsidRPr="00B03F72" w14:paraId="0AA5FB13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9AC68" w14:textId="77777777" w:rsidR="00073F37" w:rsidRPr="00003B71" w:rsidRDefault="001B56DD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7EAA5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1A61D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E8F23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výstupný list zamestnanca s možnosťou nastavenia notifikácií, oprávnených osôb a zástupcov</w:t>
            </w:r>
          </w:p>
        </w:tc>
      </w:tr>
      <w:tr w:rsidR="00073F37" w:rsidRPr="00B03F72" w14:paraId="5A33700C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DB4B6" w14:textId="77777777" w:rsidR="00073F37" w:rsidRPr="00003B71" w:rsidRDefault="001B56D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A756B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778C4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0CA7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žiadosť o aktuálne platné benefity (neplatené voľno, rekreáciu a pod.)</w:t>
            </w:r>
          </w:p>
        </w:tc>
      </w:tr>
      <w:tr w:rsidR="00073F37" w:rsidRPr="00B03F72" w14:paraId="16997BC4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E6749" w14:textId="77777777" w:rsidR="00073F37" w:rsidRPr="00003B71" w:rsidRDefault="001B56D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D16B6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D30FD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D47D4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umožní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žiadosť o úver s uchovávaním súhlasov zamestnanca</w:t>
            </w:r>
          </w:p>
        </w:tc>
      </w:tr>
      <w:tr w:rsidR="00073F37" w:rsidRPr="00B03F72" w14:paraId="25B3EE21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DC979" w14:textId="77777777" w:rsidR="00073F37" w:rsidRPr="00003B71" w:rsidRDefault="001B56DD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6F470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C191F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poskytne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lastRenderedPageBreak/>
              <w:t>monitorovanie zberu povinnej dokumentácie ku konfliktu záujmov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C8916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IS registratúry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poskytne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monitorovanie zberu povinnej dokumentácie ku konfliktu záujmov v súlade s Etickým kódexom NBS</w:t>
            </w:r>
          </w:p>
        </w:tc>
      </w:tr>
      <w:tr w:rsidR="00073F37" w:rsidRPr="00B03F72" w14:paraId="0C2CC061" w14:textId="77777777" w:rsidTr="003F5BB5">
        <w:trPr>
          <w:trHeight w:val="28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3395D" w14:textId="77777777" w:rsidR="00073F37" w:rsidRPr="00003B71" w:rsidRDefault="001B56D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C624E" w14:textId="77777777" w:rsidR="00073F37" w:rsidRPr="00003B71" w:rsidRDefault="007624F1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požiadavka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D402AF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umožní synchronizácia údajov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7D4D5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E56D99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zabezpečí synchronizáciu údajov zadaných cez </w:t>
            </w:r>
            <w:r w:rsidR="008B7B05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IS registratúry (</w:t>
            </w:r>
            <w:proofErr w:type="spellStart"/>
            <w:r w:rsidR="008B7B05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eOffice</w:t>
            </w:r>
            <w:proofErr w:type="spellEnd"/>
            <w:r w:rsidR="008B7B05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ERM)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do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PaM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(napr. pre spúšťanie </w:t>
            </w:r>
            <w:r w:rsidR="00C47603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schvaľovacieho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- zmena mena, tlačivá pre potvrdenie, žiadosti ..)</w:t>
            </w:r>
          </w:p>
        </w:tc>
      </w:tr>
    </w:tbl>
    <w:p w14:paraId="2BDD0A47" w14:textId="77777777" w:rsidR="00073F37" w:rsidRPr="009A4882" w:rsidRDefault="00073F37" w:rsidP="00073F37">
      <w:pPr>
        <w:rPr>
          <w:rFonts w:ascii="Cambria" w:hAnsi="Cambria"/>
        </w:rPr>
      </w:pPr>
    </w:p>
    <w:p w14:paraId="59E012BE" w14:textId="77777777" w:rsidR="00073F37" w:rsidRPr="009A4882" w:rsidRDefault="00CA4180" w:rsidP="00073F37">
      <w:pPr>
        <w:rPr>
          <w:rFonts w:ascii="Cambria" w:hAnsi="Cambria"/>
          <w:b/>
        </w:rPr>
      </w:pPr>
      <w:r>
        <w:rPr>
          <w:rFonts w:ascii="Cambria" w:hAnsi="Cambria"/>
          <w:b/>
        </w:rPr>
        <w:t>Registratúrne záznamy</w:t>
      </w:r>
      <w:r w:rsidRPr="00245E14" w:rsidDel="00CA4180">
        <w:rPr>
          <w:rFonts w:ascii="Cambria" w:hAnsi="Cambria"/>
          <w:b/>
        </w:rPr>
        <w:t xml:space="preserve"> </w:t>
      </w:r>
      <w:proofErr w:type="spellStart"/>
      <w:r w:rsidR="00073F37" w:rsidDel="001D5362">
        <w:rPr>
          <w:rFonts w:ascii="Cambria" w:hAnsi="Cambria"/>
          <w:b/>
        </w:rPr>
        <w:t>Infožiadosti</w:t>
      </w:r>
      <w:proofErr w:type="spellEnd"/>
      <w:r w:rsidR="00073F37" w:rsidDel="001D5362">
        <w:rPr>
          <w:rFonts w:ascii="Cambria" w:hAnsi="Cambria"/>
          <w:b/>
        </w:rPr>
        <w:t xml:space="preserve"> </w:t>
      </w:r>
    </w:p>
    <w:tbl>
      <w:tblPr>
        <w:tblStyle w:val="TableGridsheaderROW1"/>
        <w:tblW w:w="892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06"/>
        <w:gridCol w:w="1006"/>
        <w:gridCol w:w="1380"/>
        <w:gridCol w:w="5529"/>
      </w:tblGrid>
      <w:tr w:rsidR="00073F37" w:rsidRPr="00B03F72" w14:paraId="267B4213" w14:textId="77777777" w:rsidTr="003F5BB5">
        <w:trPr>
          <w:trHeight w:val="285"/>
        </w:trPr>
        <w:tc>
          <w:tcPr>
            <w:tcW w:w="1006" w:type="dxa"/>
          </w:tcPr>
          <w:p w14:paraId="043BF1C5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006" w:type="dxa"/>
          </w:tcPr>
          <w:p w14:paraId="0AB6D7E1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380" w:type="dxa"/>
          </w:tcPr>
          <w:p w14:paraId="238486E4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529" w:type="dxa"/>
          </w:tcPr>
          <w:p w14:paraId="2E379C7D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37473D3A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2A47F" w14:textId="77777777" w:rsidR="00073F37" w:rsidRPr="00003B71" w:rsidRDefault="001B56D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71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D94EC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6F414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DA2C5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umožní uloženie dokumentácie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infožiadosti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a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workflowy</w:t>
            </w:r>
            <w:proofErr w:type="spellEnd"/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E950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DA2C5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umožní uloženie dokumentácie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infožiadosti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a nastavenie </w:t>
            </w:r>
            <w:proofErr w:type="spellStart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workflowu</w:t>
            </w:r>
            <w:proofErr w:type="spellEnd"/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pre jej spracovanie podľa </w:t>
            </w:r>
            <w:r w:rsidR="00901ED7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z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ákona č. 211/2000 Z. z. o slobodnom prístupe k informáciám a o zmene a doplnení niektorých zákonov, a </w:t>
            </w:r>
            <w:r w:rsidR="006F7584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p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racovného predpisu č. 9</w:t>
            </w:r>
            <w:r w:rsidR="000647E1"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/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2011 o postupe pri sprístupňovaní informácií</w:t>
            </w:r>
          </w:p>
        </w:tc>
      </w:tr>
    </w:tbl>
    <w:p w14:paraId="4304A932" w14:textId="77777777" w:rsidR="00073F37" w:rsidRPr="009A4882" w:rsidRDefault="00073F37" w:rsidP="00073F37">
      <w:pPr>
        <w:rPr>
          <w:rFonts w:ascii="Cambria" w:hAnsi="Cambria"/>
        </w:rPr>
      </w:pPr>
    </w:p>
    <w:p w14:paraId="24DBB5D0" w14:textId="77777777" w:rsidR="00073F37" w:rsidRPr="009A4882" w:rsidRDefault="006D2B21" w:rsidP="00073F37">
      <w:pPr>
        <w:rPr>
          <w:rFonts w:ascii="Cambria" w:hAnsi="Cambria"/>
          <w:b/>
        </w:rPr>
      </w:pPr>
      <w:r>
        <w:rPr>
          <w:rFonts w:ascii="Cambria" w:hAnsi="Cambria"/>
          <w:b/>
        </w:rPr>
        <w:t>Registratúrne záznamy</w:t>
      </w:r>
      <w:r w:rsidRPr="00245E14" w:rsidDel="00CA4180">
        <w:rPr>
          <w:rFonts w:ascii="Cambria" w:hAnsi="Cambria"/>
          <w:b/>
        </w:rPr>
        <w:t xml:space="preserve"> </w:t>
      </w:r>
      <w:r w:rsidR="001D5362">
        <w:rPr>
          <w:rFonts w:ascii="Cambria" w:hAnsi="Cambria"/>
          <w:b/>
        </w:rPr>
        <w:t>Vnútornej správy</w:t>
      </w:r>
    </w:p>
    <w:tbl>
      <w:tblPr>
        <w:tblStyle w:val="TableGridsheaderROW1"/>
        <w:tblW w:w="892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06"/>
        <w:gridCol w:w="1006"/>
        <w:gridCol w:w="1652"/>
        <w:gridCol w:w="5257"/>
      </w:tblGrid>
      <w:tr w:rsidR="00073F37" w:rsidRPr="00B03F72" w14:paraId="6CEB93E9" w14:textId="77777777" w:rsidTr="003F5BB5">
        <w:trPr>
          <w:trHeight w:val="285"/>
        </w:trPr>
        <w:tc>
          <w:tcPr>
            <w:tcW w:w="1006" w:type="dxa"/>
          </w:tcPr>
          <w:p w14:paraId="1BDAAD74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006" w:type="dxa"/>
          </w:tcPr>
          <w:p w14:paraId="2F3CFA28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652" w:type="dxa"/>
          </w:tcPr>
          <w:p w14:paraId="5155A127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257" w:type="dxa"/>
          </w:tcPr>
          <w:p w14:paraId="5D144017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4ECEB2DC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63E84" w14:textId="77777777" w:rsidR="00073F37" w:rsidRPr="00003B71" w:rsidRDefault="001B56D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72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924F2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3B2D55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revízne správy</w:t>
            </w:r>
          </w:p>
        </w:tc>
        <w:tc>
          <w:tcPr>
            <w:tcW w:w="5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6F26B" w14:textId="5D90568B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revízne správy, výkazy súvisiace s údržbou elektrickej siete.</w:t>
            </w:r>
          </w:p>
        </w:tc>
      </w:tr>
      <w:tr w:rsidR="00073F37" w:rsidRPr="00B03F72" w14:paraId="7908F6C6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08067" w14:textId="77777777" w:rsidR="00073F37" w:rsidRPr="00003B71" w:rsidRDefault="001B56D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73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AF17F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F5533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dokumentáciu</w:t>
            </w:r>
          </w:p>
        </w:tc>
        <w:tc>
          <w:tcPr>
            <w:tcW w:w="5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846AFB" w14:textId="0554EBE4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dokumentáciu súvisiacu s investičnou výstavbou, priestor pre prípravu dokumentácie</w:t>
            </w:r>
          </w:p>
        </w:tc>
      </w:tr>
      <w:tr w:rsidR="00073F37" w:rsidRPr="00B03F72" w14:paraId="4DA8D01B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FF0BB" w14:textId="77777777" w:rsidR="00073F37" w:rsidRPr="00003B71" w:rsidRDefault="001B56D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</w:t>
            </w:r>
            <w:r w:rsidR="00405AD4" w:rsidRPr="00003B71">
              <w:rPr>
                <w:rFonts w:ascii="Cambria" w:eastAsia="Calibri" w:hAnsi="Cambria" w:cs="Calibri"/>
                <w:sz w:val="18"/>
                <w:szCs w:val="18"/>
              </w:rPr>
              <w:t>4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317DD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762A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dokumentov</w:t>
            </w:r>
          </w:p>
        </w:tc>
        <w:tc>
          <w:tcPr>
            <w:tcW w:w="5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FC9AC" w14:textId="25EA31B1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dokumentáciu OTS</w:t>
            </w:r>
          </w:p>
        </w:tc>
      </w:tr>
      <w:tr w:rsidR="00073F37" w:rsidRPr="00B03F72" w14:paraId="16A8E12A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48921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75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D915A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E05C7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elektronizáciu dokumentov</w:t>
            </w:r>
          </w:p>
        </w:tc>
        <w:tc>
          <w:tcPr>
            <w:tcW w:w="5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C0AC90" w14:textId="24811F0E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proofErr w:type="spellStart"/>
            <w:r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proofErr w:type="spellEnd"/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>)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elektronizáciu dokumentácie napr. revízie, opravy a údržba (skenovanie, rozpoznanie textu), doplnenie informácií pre evidenciu (metadáta).</w:t>
            </w:r>
          </w:p>
        </w:tc>
      </w:tr>
      <w:tr w:rsidR="00073F37" w:rsidRPr="00B03F72" w14:paraId="01440257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2BB5B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76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A8D9E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7AE09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nadefinovanie štruktúry úložiska</w:t>
            </w:r>
          </w:p>
        </w:tc>
        <w:tc>
          <w:tcPr>
            <w:tcW w:w="5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6C3541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oprávnenému užívateľovi nadefinovať štruktúru úložiska pre dokumenty podľa oblasti činností (revízie, opravy a údržba a pod.)</w:t>
            </w:r>
          </w:p>
        </w:tc>
      </w:tr>
      <w:tr w:rsidR="00073F37" w:rsidRPr="00B03F72" w14:paraId="32C31DDC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A83AC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77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A1C92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7167F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prevádzkovú dokumentáciu</w:t>
            </w:r>
          </w:p>
        </w:tc>
        <w:tc>
          <w:tcPr>
            <w:tcW w:w="5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6D557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prevádzkovú dokumentáciu OIT</w:t>
            </w:r>
          </w:p>
        </w:tc>
      </w:tr>
      <w:tr w:rsidR="00073F37" w:rsidRPr="00B03F72" w14:paraId="179BEA07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D3DB1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78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46EB1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74969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zabezpečí ukladanie </w:t>
            </w:r>
            <w:proofErr w:type="spellStart"/>
            <w:r w:rsidR="000D794C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elektronickýchdokumentov</w:t>
            </w:r>
            <w:proofErr w:type="spellEnd"/>
            <w:r w:rsidR="000D794C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zo systémov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OPH</w:t>
            </w:r>
          </w:p>
        </w:tc>
        <w:tc>
          <w:tcPr>
            <w:tcW w:w="5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7E1BD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232EB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zabezpečí synchronizáciu a uloženie  </w:t>
            </w:r>
            <w:r w:rsidR="00623DD3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elektronických dokumentov  z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IT </w:t>
            </w:r>
            <w:r w:rsidR="00623DD3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systémov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OPH</w:t>
            </w:r>
          </w:p>
        </w:tc>
      </w:tr>
    </w:tbl>
    <w:p w14:paraId="536DCFBB" w14:textId="77777777" w:rsidR="00073F37" w:rsidRPr="009A4882" w:rsidRDefault="00073F37" w:rsidP="00073F37">
      <w:pPr>
        <w:rPr>
          <w:rFonts w:ascii="Cambria" w:hAnsi="Cambria"/>
        </w:rPr>
      </w:pPr>
    </w:p>
    <w:p w14:paraId="36C713D3" w14:textId="77777777" w:rsidR="00073F37" w:rsidRPr="009A4882" w:rsidRDefault="00767804" w:rsidP="00073F37">
      <w:pPr>
        <w:rPr>
          <w:rFonts w:ascii="Cambria" w:hAnsi="Cambria"/>
          <w:b/>
        </w:rPr>
      </w:pPr>
      <w:r>
        <w:rPr>
          <w:rFonts w:ascii="Cambria" w:hAnsi="Cambria"/>
          <w:b/>
        </w:rPr>
        <w:t>Registratúrne záznamy</w:t>
      </w:r>
      <w:r w:rsidRPr="00245E14" w:rsidDel="00CA4180">
        <w:rPr>
          <w:rFonts w:ascii="Cambria" w:hAnsi="Cambria"/>
          <w:b/>
        </w:rPr>
        <w:t xml:space="preserve"> </w:t>
      </w:r>
      <w:r w:rsidR="001D5362">
        <w:rPr>
          <w:rFonts w:ascii="Cambria" w:hAnsi="Cambria"/>
          <w:b/>
        </w:rPr>
        <w:t>– Účtovné záznamy</w:t>
      </w:r>
    </w:p>
    <w:tbl>
      <w:tblPr>
        <w:tblStyle w:val="TableGridsheaderROW1"/>
        <w:tblW w:w="877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06"/>
        <w:gridCol w:w="1006"/>
        <w:gridCol w:w="1652"/>
        <w:gridCol w:w="5115"/>
      </w:tblGrid>
      <w:tr w:rsidR="00073F37" w:rsidRPr="00B03F72" w14:paraId="439D6700" w14:textId="77777777" w:rsidTr="003F5BB5">
        <w:trPr>
          <w:trHeight w:val="285"/>
        </w:trPr>
        <w:tc>
          <w:tcPr>
            <w:tcW w:w="1006" w:type="dxa"/>
          </w:tcPr>
          <w:p w14:paraId="0E5045CB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006" w:type="dxa"/>
          </w:tcPr>
          <w:p w14:paraId="389242CE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652" w:type="dxa"/>
          </w:tcPr>
          <w:p w14:paraId="5E19AC4E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115" w:type="dxa"/>
          </w:tcPr>
          <w:p w14:paraId="19F41384" w14:textId="77777777" w:rsidR="00073F37" w:rsidRPr="00003B71" w:rsidRDefault="00073F37" w:rsidP="00073F37">
            <w:pPr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1F7DAE02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53FBF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79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B4691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F341E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A2B2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EREM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elektronizované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dokumenty</w:t>
            </w:r>
          </w:p>
        </w:tc>
        <w:tc>
          <w:tcPr>
            <w:tcW w:w="5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F3E17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A2B2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poskytne úložisko pre potenciálne 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elektronizovateľné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dokumenty (účtovné doklady)</w:t>
            </w:r>
          </w:p>
        </w:tc>
      </w:tr>
      <w:tr w:rsidR="00073F37" w:rsidRPr="00B03F72" w14:paraId="6240097B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9384D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1B6F1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414A5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A2B2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definovanie, naplnenie, aktualizáciu a výberu z číselníkov</w:t>
            </w:r>
          </w:p>
        </w:tc>
        <w:tc>
          <w:tcPr>
            <w:tcW w:w="5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8B04C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AA2B2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definovanie, naplnenie, aktualizáciu a výberu z číselníkov</w:t>
            </w:r>
          </w:p>
        </w:tc>
      </w:tr>
      <w:tr w:rsidR="00073F37" w:rsidRPr="00B03F72" w14:paraId="4B930961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8A486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81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C97A6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29586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84364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umožní tvorbu a správu preddefinovaných formulárov</w:t>
            </w:r>
          </w:p>
        </w:tc>
        <w:tc>
          <w:tcPr>
            <w:tcW w:w="5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EDD77" w14:textId="0FDE11CD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252E7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umožní tvorbu a správu preddefinovaných formulárov pre gestorov (interné subjekty </w:t>
            </w:r>
            <w:r w:rsidR="006F18DD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verejného obstarávateľa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) minimálne v rozsahu: Žiadosť o zúčtovanie-všeobecná; Žiadosť o zúčtovanie a úhradu; Žiadosť o vystavenie odberateľskej faktúry; Žiadosť o zúčtovanie 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podsúvaha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. Uloženie dokumentácie k žiadostiam; nastavenie </w:t>
            </w:r>
            <w:proofErr w:type="spellStart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workflow</w:t>
            </w:r>
            <w:proofErr w:type="spellEnd"/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procesu schvaľovania.</w:t>
            </w:r>
          </w:p>
        </w:tc>
      </w:tr>
      <w:tr w:rsidR="00073F37" w:rsidRPr="00B03F72" w14:paraId="525CE3CB" w14:textId="77777777" w:rsidTr="003F5BB5">
        <w:trPr>
          <w:trHeight w:val="28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B9E7C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£</w:t>
            </w:r>
            <w:r w:rsidR="00405AD4" w:rsidRPr="00003B71">
              <w:rPr>
                <w:rFonts w:ascii="Cambria" w:eastAsia="Calibri" w:hAnsi="Cambria" w:cs="Calibri"/>
                <w:sz w:val="18"/>
                <w:szCs w:val="18"/>
              </w:rPr>
              <w:t>82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BE97E" w14:textId="77777777" w:rsidR="00073F37" w:rsidRPr="00003B71" w:rsidRDefault="00073F37" w:rsidP="00073F37">
            <w:pPr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Funkčná požiadavka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9569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252E7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doplnenie dokumentových typov </w:t>
            </w:r>
          </w:p>
        </w:tc>
        <w:tc>
          <w:tcPr>
            <w:tcW w:w="5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B0A0A" w14:textId="555DAE5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252E7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umožní doplnenie dokumentových typov  pre oblasť prevádzkového účtovníctva podľa potreby, pričom dokumentové typy budú upravovateľné </w:t>
            </w:r>
            <w:r w:rsidR="00AC4DAE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>verejným obstarávateľom</w:t>
            </w:r>
            <w:r w:rsidR="00F8690E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509BCB7F" w14:textId="77777777" w:rsidR="00073F37" w:rsidRPr="009A4882" w:rsidRDefault="00073F37" w:rsidP="00073F37">
      <w:pPr>
        <w:rPr>
          <w:rFonts w:ascii="Cambria" w:eastAsia="Calibri" w:hAnsi="Cambria" w:cs="Calibri"/>
        </w:rPr>
      </w:pPr>
    </w:p>
    <w:p w14:paraId="03DA9E6F" w14:textId="77777777" w:rsidR="00073F37" w:rsidRPr="009A4882" w:rsidRDefault="00920EAC" w:rsidP="00073F37">
      <w:pPr>
        <w:rPr>
          <w:rFonts w:ascii="Cambria" w:eastAsia="Calibri" w:hAnsi="Cambria" w:cs="Calibri"/>
          <w:b/>
        </w:rPr>
      </w:pPr>
      <w:r>
        <w:rPr>
          <w:rFonts w:ascii="Cambria" w:hAnsi="Cambria"/>
          <w:b/>
        </w:rPr>
        <w:t>Registratúrne záznamy</w:t>
      </w:r>
      <w:r w:rsidR="001D5362" w:rsidRPr="00AD6D57" w:rsidDel="001D5362">
        <w:rPr>
          <w:rFonts w:ascii="Cambria" w:eastAsia="Calibri" w:hAnsi="Cambria" w:cs="Calibri"/>
          <w:b/>
        </w:rPr>
        <w:t xml:space="preserve"> </w:t>
      </w:r>
      <w:r w:rsidR="001D5362">
        <w:rPr>
          <w:rFonts w:ascii="Cambria" w:eastAsia="Calibri" w:hAnsi="Cambria" w:cs="Calibri"/>
          <w:b/>
        </w:rPr>
        <w:t>Výskumu</w:t>
      </w:r>
    </w:p>
    <w:tbl>
      <w:tblPr>
        <w:tblStyle w:val="TableGridsheaderROW1"/>
        <w:tblW w:w="8779" w:type="dxa"/>
        <w:tblLayout w:type="fixed"/>
        <w:tblLook w:val="04A0" w:firstRow="1" w:lastRow="0" w:firstColumn="1" w:lastColumn="0" w:noHBand="0" w:noVBand="1"/>
      </w:tblPr>
      <w:tblGrid>
        <w:gridCol w:w="932"/>
        <w:gridCol w:w="932"/>
        <w:gridCol w:w="1516"/>
        <w:gridCol w:w="5399"/>
      </w:tblGrid>
      <w:tr w:rsidR="00073F37" w:rsidRPr="00B03F72" w14:paraId="31981B86" w14:textId="77777777" w:rsidTr="003F5BB5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CACE3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172E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109AA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C961F" w14:textId="77777777" w:rsidR="00073F37" w:rsidRPr="00003B71" w:rsidRDefault="00073F37" w:rsidP="00073F37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58CA7A17" w14:textId="77777777" w:rsidTr="003F5BB5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64AB9D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83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1867E6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56AF6F" w14:textId="77777777" w:rsidR="00073F37" w:rsidRPr="00003B71" w:rsidRDefault="00252E71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poskytne úložisko štúdií</w:t>
            </w:r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94F6BC" w14:textId="77777777" w:rsidR="00073F37" w:rsidRPr="00003B71" w:rsidRDefault="00252E71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umožní uchovávanie výskumných štúdií </w:t>
            </w:r>
            <w:r w:rsidR="00E7456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v </w:t>
            </w:r>
            <w:r w:rsidR="008228A2" w:rsidRPr="00003B71">
              <w:rPr>
                <w:rFonts w:ascii="Cambria" w:eastAsia="Calibri" w:hAnsi="Cambria" w:cs="Calibri"/>
                <w:sz w:val="18"/>
                <w:szCs w:val="18"/>
              </w:rPr>
              <w:t>IS registratúry (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eOffice</w:t>
            </w:r>
            <w:r w:rsidR="008228A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ERM)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, vrátane vstupných dát</w:t>
            </w:r>
          </w:p>
        </w:tc>
      </w:tr>
      <w:tr w:rsidR="00073F37" w:rsidRPr="00B03F72" w14:paraId="0218F100" w14:textId="77777777" w:rsidTr="003F5BB5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BA9E7E" w14:textId="77777777" w:rsidR="00073F37" w:rsidRPr="00003B71" w:rsidRDefault="00405AD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84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5F3552" w14:textId="77777777" w:rsidR="00073F37" w:rsidRPr="00003B71" w:rsidRDefault="00073F37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8D53B2" w14:textId="77777777" w:rsidR="00073F37" w:rsidRPr="00003B71" w:rsidRDefault="0041045D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IS registratúry (eOffice ERM) </w:t>
            </w:r>
            <w:r w:rsidR="00A12023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umožní nastavenie </w:t>
            </w:r>
            <w:proofErr w:type="spellStart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workflow</w:t>
            </w:r>
            <w:proofErr w:type="spellEnd"/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0A362" w14:textId="77777777" w:rsidR="00073F37" w:rsidRPr="00003B71" w:rsidRDefault="00127AE4" w:rsidP="00073F37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 ERM)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umožní vytvorenie jednotného 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schvaľovacieho </w:t>
            </w:r>
            <w:proofErr w:type="spellStart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>workflowu</w:t>
            </w:r>
            <w:proofErr w:type="spellEnd"/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pre publikovanie </w:t>
            </w:r>
            <w:r w:rsidR="00CF5D8F" w:rsidRPr="00003B71">
              <w:rPr>
                <w:rFonts w:ascii="Cambria" w:eastAsia="Calibri" w:hAnsi="Cambria" w:cs="Calibri"/>
                <w:sz w:val="18"/>
                <w:szCs w:val="18"/>
              </w:rPr>
              <w:t>štúdii</w:t>
            </w:r>
            <w:r w:rsidR="00073F3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</w:p>
        </w:tc>
      </w:tr>
    </w:tbl>
    <w:p w14:paraId="11E22CFF" w14:textId="77777777" w:rsidR="00073F37" w:rsidRDefault="00073F37" w:rsidP="00073F37">
      <w:pPr>
        <w:rPr>
          <w:rFonts w:ascii="Cambria" w:eastAsia="Calibri" w:hAnsi="Cambria" w:cs="Calibri"/>
        </w:rPr>
      </w:pPr>
    </w:p>
    <w:p w14:paraId="2CE4FB9F" w14:textId="77777777" w:rsidR="000909EA" w:rsidRPr="009A4882" w:rsidRDefault="00832A4B" w:rsidP="000909EA">
      <w:pPr>
        <w:rPr>
          <w:rFonts w:ascii="Cambria" w:eastAsia="Calibri" w:hAnsi="Cambria" w:cs="Calibri"/>
          <w:b/>
        </w:rPr>
      </w:pPr>
      <w:r>
        <w:rPr>
          <w:rFonts w:ascii="Cambria" w:hAnsi="Cambria"/>
          <w:b/>
        </w:rPr>
        <w:t>Registratúrne záznamy</w:t>
      </w:r>
      <w:r w:rsidRPr="00AD6D57" w:rsidDel="001D5362">
        <w:rPr>
          <w:rFonts w:ascii="Cambria" w:eastAsia="Calibri" w:hAnsi="Cambria" w:cs="Calibri"/>
          <w:b/>
        </w:rPr>
        <w:t xml:space="preserve"> </w:t>
      </w:r>
      <w:r>
        <w:rPr>
          <w:rFonts w:ascii="Cambria" w:eastAsia="Calibri" w:hAnsi="Cambria" w:cs="Calibri"/>
          <w:b/>
        </w:rPr>
        <w:t xml:space="preserve">- </w:t>
      </w:r>
      <w:r w:rsidR="00182817">
        <w:rPr>
          <w:rFonts w:ascii="Cambria" w:eastAsia="Calibri" w:hAnsi="Cambria" w:cs="Calibri"/>
          <w:b/>
        </w:rPr>
        <w:t xml:space="preserve">Písomné konania </w:t>
      </w:r>
      <w:r w:rsidR="001F664C">
        <w:rPr>
          <w:rFonts w:ascii="Cambria" w:eastAsia="Calibri" w:hAnsi="Cambria" w:cs="Calibri"/>
          <w:b/>
        </w:rPr>
        <w:t>Rady guvernérov</w:t>
      </w:r>
    </w:p>
    <w:tbl>
      <w:tblPr>
        <w:tblStyle w:val="TableGridsheaderROW1"/>
        <w:tblW w:w="8779" w:type="dxa"/>
        <w:tblLayout w:type="fixed"/>
        <w:tblLook w:val="04A0" w:firstRow="1" w:lastRow="0" w:firstColumn="1" w:lastColumn="0" w:noHBand="0" w:noVBand="1"/>
      </w:tblPr>
      <w:tblGrid>
        <w:gridCol w:w="932"/>
        <w:gridCol w:w="932"/>
        <w:gridCol w:w="1516"/>
        <w:gridCol w:w="5399"/>
      </w:tblGrid>
      <w:tr w:rsidR="000909EA" w:rsidRPr="00073F37" w14:paraId="68855206" w14:textId="77777777" w:rsidTr="00095053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5CA17" w14:textId="77777777" w:rsidR="000909EA" w:rsidRPr="00003B71" w:rsidRDefault="000909EA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ID POŽIADAVKY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6D18F" w14:textId="77777777" w:rsidR="000909EA" w:rsidRPr="00003B71" w:rsidRDefault="000909EA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KATEGÓRIA POŽIADAVKY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248CC" w14:textId="77777777" w:rsidR="000909EA" w:rsidRPr="00003B71" w:rsidRDefault="000909EA" w:rsidP="00095053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 POŽIADAVKY</w:t>
            </w:r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F78AD" w14:textId="77777777" w:rsidR="000909EA" w:rsidRPr="00003B71" w:rsidRDefault="000909EA" w:rsidP="00095053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D42372" w:rsidRPr="00073F37" w14:paraId="489C6A36" w14:textId="77777777" w:rsidTr="00095053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A898EE" w14:textId="77777777" w:rsidR="00D42372" w:rsidRPr="00003B71" w:rsidRDefault="00405AD4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85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FFB9C1" w14:textId="77777777" w:rsidR="00D42372" w:rsidRPr="00003B71" w:rsidRDefault="00D42372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85EC0B" w14:textId="77777777" w:rsidR="00D42372" w:rsidRPr="00003B71" w:rsidRDefault="00204527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D42372" w:rsidRPr="00003B71">
              <w:rPr>
                <w:rFonts w:ascii="Cambria" w:eastAsia="Calibri" w:hAnsi="Cambria" w:cs="Calibri"/>
                <w:sz w:val="18"/>
                <w:szCs w:val="18"/>
              </w:rPr>
              <w:t>umožní prijatie dokumentov zo systému Darwin</w:t>
            </w:r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BD2E0C" w14:textId="77777777" w:rsidR="00D42372" w:rsidRPr="00003B71" w:rsidRDefault="00FD4AB3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D42372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umožní prijatie dokumentov zo systému Darwin</w:t>
            </w:r>
            <w:r w:rsidR="0039276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a jeho zaevidovanie v registratúrnom denníku</w:t>
            </w:r>
            <w:r w:rsidR="00BC2641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. V </w:t>
            </w:r>
            <w:r w:rsidR="00BC2641" w:rsidRPr="00003B71">
              <w:rPr>
                <w:rFonts w:ascii="Cambria" w:hAnsi="Cambria"/>
                <w:sz w:val="18"/>
                <w:szCs w:val="18"/>
              </w:rPr>
              <w:t>prípade doručenia materiálu prostredníctvom emailu bud</w:t>
            </w:r>
            <w:r w:rsidR="0066324B" w:rsidRPr="00003B71">
              <w:rPr>
                <w:rFonts w:ascii="Cambria" w:hAnsi="Cambria"/>
                <w:sz w:val="18"/>
                <w:szCs w:val="18"/>
              </w:rPr>
              <w:t>ú</w:t>
            </w:r>
            <w:r w:rsidR="00BC2641" w:rsidRPr="00003B71">
              <w:rPr>
                <w:rFonts w:ascii="Cambria" w:hAnsi="Cambria"/>
                <w:sz w:val="18"/>
                <w:szCs w:val="18"/>
              </w:rPr>
              <w:t xml:space="preserve"> využit</w:t>
            </w:r>
            <w:r w:rsidR="0066324B" w:rsidRPr="00003B71">
              <w:rPr>
                <w:rFonts w:ascii="Cambria" w:hAnsi="Cambria"/>
                <w:sz w:val="18"/>
                <w:szCs w:val="18"/>
              </w:rPr>
              <w:t>é funkcie elektronickej podateľne</w:t>
            </w:r>
            <w:r w:rsidR="005716DB" w:rsidRPr="00003B71">
              <w:rPr>
                <w:sz w:val="18"/>
                <w:szCs w:val="18"/>
              </w:rPr>
              <w:t>.</w:t>
            </w:r>
          </w:p>
        </w:tc>
      </w:tr>
      <w:tr w:rsidR="00D42372" w:rsidRPr="00073F37" w14:paraId="6A2FA3B9" w14:textId="77777777" w:rsidTr="00095053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A36A04" w14:textId="77777777" w:rsidR="00D42372" w:rsidRPr="00003B71" w:rsidRDefault="00405AD4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86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26F179" w14:textId="77777777" w:rsidR="00D42372" w:rsidRPr="00003B71" w:rsidRDefault="00D42372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0A7684" w14:textId="77777777" w:rsidR="00D42372" w:rsidRPr="00003B71" w:rsidRDefault="00996080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560C68" w:rsidRPr="00003B71">
              <w:rPr>
                <w:rFonts w:ascii="Cambria" w:eastAsia="Calibri" w:hAnsi="Cambria" w:cs="Calibri"/>
                <w:sz w:val="18"/>
                <w:szCs w:val="18"/>
              </w:rPr>
              <w:t>pridelenie dokumentu na vybavenie</w:t>
            </w:r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716B57" w14:textId="77777777" w:rsidR="00D42372" w:rsidRPr="00003B71" w:rsidRDefault="003F03CF" w:rsidP="00D42372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560C6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umožní pridelenie dokumentu na vybaveni</w:t>
            </w:r>
            <w:r w:rsidR="00D6659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e. </w:t>
            </w:r>
            <w:r w:rsidR="00A67B43" w:rsidRPr="00003B71">
              <w:rPr>
                <w:rFonts w:ascii="Cambria" w:eastAsiaTheme="majorEastAsia" w:hAnsi="Cambria" w:cstheme="majorBidi"/>
                <w:color w:val="000000" w:themeColor="text1"/>
                <w:sz w:val="18"/>
                <w:szCs w:val="18"/>
              </w:rPr>
              <w:t xml:space="preserve">IS registratúry (eOffice ERM) </w:t>
            </w:r>
            <w:r w:rsidR="00D6659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zároveň rešpektuje všetky </w:t>
            </w:r>
            <w:r w:rsidR="008447D6" w:rsidRPr="00003B71">
              <w:rPr>
                <w:rFonts w:ascii="Cambria" w:eastAsia="Calibri" w:hAnsi="Cambria" w:cs="Calibri"/>
                <w:sz w:val="18"/>
                <w:szCs w:val="18"/>
              </w:rPr>
              <w:t>pravidlá</w:t>
            </w:r>
            <w:r w:rsidR="00D6659E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8447D6" w:rsidRPr="00003B71">
              <w:rPr>
                <w:rFonts w:ascii="Cambria" w:eastAsia="Calibri" w:hAnsi="Cambria" w:cs="Calibri"/>
                <w:sz w:val="18"/>
                <w:szCs w:val="18"/>
              </w:rPr>
              <w:t>pre bezpečnostné kategórie dokumentu</w:t>
            </w:r>
            <w:r w:rsidR="005716DB" w:rsidRPr="00003B71">
              <w:rPr>
                <w:rFonts w:ascii="Cambria" w:eastAsia="Calibri" w:hAnsi="Cambria" w:cs="Calibri"/>
                <w:sz w:val="18"/>
                <w:szCs w:val="18"/>
              </w:rPr>
              <w:t>.</w:t>
            </w:r>
          </w:p>
        </w:tc>
      </w:tr>
      <w:tr w:rsidR="005F2B60" w:rsidRPr="00073F37" w14:paraId="661388E7" w14:textId="77777777" w:rsidTr="00095053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A8D61C" w14:textId="77777777" w:rsidR="005F2B60" w:rsidRPr="00003B71" w:rsidRDefault="00405AD4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87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2ACB36" w14:textId="77777777" w:rsidR="005F2B60" w:rsidRPr="00003B71" w:rsidRDefault="00B74D36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C2A4B2" w14:textId="77777777" w:rsidR="005F2B60" w:rsidRPr="00003B71" w:rsidRDefault="00407F98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5F2B6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poskytne nástroje pre spracovanie dokumentu </w:t>
            </w:r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4FE7B" w14:textId="77777777" w:rsidR="005F2B60" w:rsidRPr="00003B71" w:rsidRDefault="00407F98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5F2B6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poskytne nástroje pre spracovanie dokumentu. Bude možné </w:t>
            </w:r>
            <w:r w:rsidR="006E15B7" w:rsidRPr="00003B71">
              <w:rPr>
                <w:rFonts w:ascii="Cambria" w:eastAsia="Calibri" w:hAnsi="Cambria" w:cs="Calibri"/>
                <w:sz w:val="18"/>
                <w:szCs w:val="18"/>
              </w:rPr>
              <w:t>definovať</w:t>
            </w:r>
            <w:r w:rsidR="005F2B6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8409E8" w:rsidRPr="00003B71">
              <w:rPr>
                <w:rFonts w:ascii="Cambria" w:eastAsia="Calibri" w:hAnsi="Cambria" w:cs="Calibri"/>
                <w:sz w:val="18"/>
                <w:szCs w:val="18"/>
              </w:rPr>
              <w:t>zoznam spolupracujúcich spracovateľov, ktorí sa budú podieľať na tvorbe alebo úprave dokumentu</w:t>
            </w:r>
            <w:r w:rsidR="006E15B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v konkurenčnom prostredí prístupu dokumentu. Zmeny budú zaznamenávané formou track </w:t>
            </w:r>
            <w:proofErr w:type="spellStart"/>
            <w:r w:rsidR="006E15B7" w:rsidRPr="00003B71">
              <w:rPr>
                <w:rFonts w:ascii="Cambria" w:eastAsia="Calibri" w:hAnsi="Cambria" w:cs="Calibri"/>
                <w:sz w:val="18"/>
                <w:szCs w:val="18"/>
              </w:rPr>
              <w:t>cha</w:t>
            </w:r>
            <w:r w:rsidR="00DF7302" w:rsidRPr="00003B71">
              <w:rPr>
                <w:rFonts w:ascii="Cambria" w:eastAsia="Calibri" w:hAnsi="Cambria" w:cs="Calibri"/>
                <w:sz w:val="18"/>
                <w:szCs w:val="18"/>
              </w:rPr>
              <w:t>n</w:t>
            </w:r>
            <w:r w:rsidR="006E15B7" w:rsidRPr="00003B71">
              <w:rPr>
                <w:rFonts w:ascii="Cambria" w:eastAsia="Calibri" w:hAnsi="Cambria" w:cs="Calibri"/>
                <w:sz w:val="18"/>
                <w:szCs w:val="18"/>
              </w:rPr>
              <w:t>g</w:t>
            </w:r>
            <w:r w:rsidR="002B1C94" w:rsidRPr="00003B71">
              <w:rPr>
                <w:rFonts w:ascii="Cambria" w:eastAsia="Calibri" w:hAnsi="Cambria" w:cs="Calibri"/>
                <w:sz w:val="18"/>
                <w:szCs w:val="18"/>
              </w:rPr>
              <w:t>e</w:t>
            </w:r>
            <w:r w:rsidR="006E15B7" w:rsidRPr="00003B71">
              <w:rPr>
                <w:rFonts w:ascii="Cambria" w:eastAsia="Calibri" w:hAnsi="Cambria" w:cs="Calibri"/>
                <w:sz w:val="18"/>
                <w:szCs w:val="18"/>
              </w:rPr>
              <w:t>s</w:t>
            </w:r>
            <w:proofErr w:type="spellEnd"/>
            <w:r w:rsidR="005F2B60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="006C1FFF" w:rsidRPr="00003B71">
              <w:rPr>
                <w:rFonts w:ascii="Cambria" w:eastAsia="Calibri" w:hAnsi="Cambria" w:cs="Calibri"/>
                <w:sz w:val="18"/>
                <w:szCs w:val="18"/>
              </w:rPr>
              <w:t>.</w:t>
            </w:r>
          </w:p>
        </w:tc>
      </w:tr>
      <w:tr w:rsidR="00D9733C" w:rsidRPr="00073F37" w14:paraId="693FB513" w14:textId="77777777" w:rsidTr="00095053">
        <w:trPr>
          <w:trHeight w:val="285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77E60E" w14:textId="77777777" w:rsidR="00D9733C" w:rsidRPr="00003B71" w:rsidRDefault="00405AD4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88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C15C4A" w14:textId="77777777" w:rsidR="00D9733C" w:rsidRPr="00003B71" w:rsidRDefault="00B74D36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Funkčná požiadavka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FE3502" w14:textId="77777777" w:rsidR="00D9733C" w:rsidRPr="00003B71" w:rsidRDefault="00407F98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EC787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zabezpečí vyraďovanie dokumentov</w:t>
            </w:r>
          </w:p>
        </w:tc>
        <w:tc>
          <w:tcPr>
            <w:tcW w:w="5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447B6D" w14:textId="77777777" w:rsidR="00D9733C" w:rsidRPr="00003B71" w:rsidRDefault="00407F98" w:rsidP="005F2B60">
            <w:pPr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IS registratúry (eOffice ERM) </w:t>
            </w:r>
            <w:r w:rsidR="00EC787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zabezpečí vyraďovanie dokumentov</w:t>
            </w:r>
            <w:r w:rsidR="006C1FFF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v súlade s platnou legislatívou.</w:t>
            </w:r>
          </w:p>
        </w:tc>
      </w:tr>
    </w:tbl>
    <w:p w14:paraId="4C1287BF" w14:textId="77777777" w:rsidR="00980DD7" w:rsidRPr="009A4882" w:rsidRDefault="00980DD7" w:rsidP="00073F37">
      <w:pPr>
        <w:rPr>
          <w:rFonts w:ascii="Cambria" w:eastAsia="Calibri" w:hAnsi="Cambria" w:cs="Calibri"/>
        </w:rPr>
      </w:pPr>
    </w:p>
    <w:p w14:paraId="7DEE8F29" w14:textId="77777777" w:rsidR="00073F37" w:rsidRPr="00D316A3" w:rsidRDefault="00073F37" w:rsidP="00D316A3">
      <w:pPr>
        <w:pStyle w:val="Heading2"/>
        <w:rPr>
          <w:rFonts w:ascii="Cambria" w:hAnsi="Cambria"/>
        </w:rPr>
      </w:pPr>
      <w:bookmarkStart w:id="35" w:name="_Toc130335403"/>
      <w:r w:rsidRPr="00D316A3">
        <w:rPr>
          <w:rFonts w:ascii="Cambria" w:hAnsi="Cambria"/>
        </w:rPr>
        <w:t>Legislatívne požiadavky</w:t>
      </w:r>
      <w:bookmarkEnd w:id="35"/>
    </w:p>
    <w:tbl>
      <w:tblPr>
        <w:tblStyle w:val="TableGridsheaderROW1"/>
        <w:tblW w:w="8784" w:type="dxa"/>
        <w:tblLayout w:type="fixed"/>
        <w:tblLook w:val="06A0" w:firstRow="1" w:lastRow="0" w:firstColumn="1" w:lastColumn="0" w:noHBand="1" w:noVBand="1"/>
      </w:tblPr>
      <w:tblGrid>
        <w:gridCol w:w="1220"/>
        <w:gridCol w:w="1466"/>
        <w:gridCol w:w="6098"/>
      </w:tblGrid>
      <w:tr w:rsidR="00073F37" w:rsidRPr="00B03F72" w14:paraId="433C6C13" w14:textId="77777777" w:rsidTr="00003B71">
        <w:trPr>
          <w:trHeight w:val="628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23DC" w14:textId="77777777" w:rsidR="00073F37" w:rsidRPr="00003B71" w:rsidRDefault="00073F37" w:rsidP="00003B71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ID POŽIADAVKY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9472" w14:textId="77777777" w:rsidR="00073F37" w:rsidRPr="00003B71" w:rsidRDefault="00073F37" w:rsidP="00003B71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NÁZOV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br/>
              <w:t xml:space="preserve"> POŽIADAVKY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DE56" w14:textId="77777777" w:rsidR="00073F37" w:rsidRPr="00003B71" w:rsidRDefault="00073F37" w:rsidP="00003B71">
            <w:pPr>
              <w:jc w:val="left"/>
              <w:rPr>
                <w:rFonts w:ascii="Cambria" w:eastAsia="Calibri" w:hAnsi="Cambria" w:cs="Calibri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DETAILNÝ POPIS POŽIADAVKY</w:t>
            </w:r>
          </w:p>
        </w:tc>
      </w:tr>
      <w:tr w:rsidR="00073F37" w:rsidRPr="00B03F72" w14:paraId="5103A7C2" w14:textId="77777777" w:rsidTr="00003B71">
        <w:trPr>
          <w:trHeight w:val="111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DEC9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89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7C3E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07F9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bude v súlade s pravidlami, štandardami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2B59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theme="majorHAnsi"/>
                <w:sz w:val="18"/>
                <w:szCs w:val="18"/>
              </w:rPr>
              <w:t>IS registratúry (eOffice</w:t>
            </w:r>
            <w:r w:rsidR="00407F98" w:rsidRPr="00003B71">
              <w:rPr>
                <w:rFonts w:ascii="Cambria" w:eastAsia="Calibri" w:hAnsi="Cambria" w:cstheme="majorHAns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theme="majorHAnsi"/>
                <w:sz w:val="18"/>
                <w:szCs w:val="18"/>
              </w:rPr>
              <w:t>)</w:t>
            </w:r>
            <w:r w:rsidR="009254C6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musí byť v súlade so všeobecnými pravidlami a minimálnymi štandardmi manipulácie s citlivými informáciami ESCB (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Common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rules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and minimum 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standards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for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the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treatment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of 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sensitive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ESCB </w:t>
            </w:r>
            <w:proofErr w:type="spellStart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information</w:t>
            </w:r>
            <w:proofErr w:type="spellEnd"/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)</w:t>
            </w:r>
          </w:p>
        </w:tc>
      </w:tr>
      <w:tr w:rsidR="00073F37" w:rsidRPr="00B03F72" w14:paraId="49D0A187" w14:textId="77777777" w:rsidTr="00003B71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A0AF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1FEF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07F9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DCCD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07F9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musí byť v súlade s metodickým usmernením k postupu organizačných útvarov pri manipulácii so zásielkami, registratúrnymi záznamami a spismi</w:t>
            </w:r>
          </w:p>
        </w:tc>
      </w:tr>
      <w:tr w:rsidR="00073F37" w:rsidRPr="00B03F72" w14:paraId="66F555B7" w14:textId="77777777" w:rsidTr="00003B71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9806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22A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07F9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DC5C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07F98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>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musí byť v súlade s pracovným predpisom č. 21/2011 o chránených informáciách v podmienkach Národnej banky Slovenska v znení neskorších predpisov</w:t>
            </w:r>
          </w:p>
        </w:tc>
      </w:tr>
      <w:tr w:rsidR="00073F37" w:rsidRPr="00B03F72" w14:paraId="293D1A72" w14:textId="77777777" w:rsidTr="00003B71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3255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EA74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3C7C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) musí byť v súlade s pracovným predpisom č. 8/2017 o registratúrnom poriadku Národnej banky Slovenska</w:t>
            </w:r>
          </w:p>
        </w:tc>
      </w:tr>
      <w:tr w:rsidR="00073F37" w:rsidRPr="00B03F72" w14:paraId="4DD6703F" w14:textId="77777777" w:rsidTr="00003B71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4023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4572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123D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musí byť v súlade s pracovným predpisom č. 9/2011o postupe pri sprístupňovaní informácií v podmienkach Národnej banky Slovenska</w:t>
            </w:r>
          </w:p>
        </w:tc>
      </w:tr>
      <w:tr w:rsidR="00073F37" w:rsidRPr="00B03F72" w14:paraId="4806A6BA" w14:textId="77777777" w:rsidTr="00003B71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02AB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lastRenderedPageBreak/>
              <w:t>94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3589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9352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musí byť v súlade so zákonom č. 395/2002 o archívoch a registratúrach a o doplnení niektorých zákonov v znení neskorších predpisov</w:t>
            </w:r>
          </w:p>
        </w:tc>
      </w:tr>
      <w:tr w:rsidR="00073F37" w:rsidRPr="00B03F72" w14:paraId="08465EEC" w14:textId="77777777" w:rsidTr="00003B71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3D0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1F06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0890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musí byť v súlade s vyhláškou Ministerstva vnútra Slovenskej republiky č. 628/2002 Z. z., ktorou sa vykonávajú niektoré ustanovenia zákona o archívoch a registratúrach a o doplnení niektorých zákonov v znení neskorších predpisov. Ostatná novela vyhlášky č. 76/2017 Z. z.</w:t>
            </w:r>
          </w:p>
        </w:tc>
      </w:tr>
      <w:tr w:rsidR="00073F37" w:rsidRPr="00B03F72" w14:paraId="39FCEF2A" w14:textId="77777777" w:rsidTr="00003B71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38B6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61B4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0A16" w14:textId="77777777" w:rsidR="00073F37" w:rsidRPr="00003B71" w:rsidRDefault="00073F37" w:rsidP="00003B71">
            <w:pPr>
              <w:spacing w:line="257" w:lineRule="auto"/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4E7B3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sz w:val="18"/>
                <w:szCs w:val="18"/>
              </w:rPr>
              <w:t>musí byť v súlade s vyhláškou Ministerstva vnútra Slovenskej republiky č. 410/2015 Z. z. o podrobnostiach výkonu správy registratúry orgánov verejnej moci a o tvorbe spisu v znení  vyhlášky MV SR č. 49/2019 Z. z.</w:t>
            </w:r>
          </w:p>
          <w:p w14:paraId="364CC3B6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sz w:val="18"/>
                <w:szCs w:val="18"/>
              </w:rPr>
            </w:pPr>
          </w:p>
        </w:tc>
      </w:tr>
      <w:tr w:rsidR="00073F37" w:rsidRPr="00B03F72" w14:paraId="5EFF0157" w14:textId="77777777" w:rsidTr="00003B71">
        <w:trPr>
          <w:trHeight w:val="111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420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F9B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6937D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E14C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6937D5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musí byť v súlade s výnosom MV SR č. 525/2011 Z. z. o štandardoch pre elektronické informačné systémy na správu registratúry</w:t>
            </w:r>
          </w:p>
        </w:tc>
      </w:tr>
      <w:tr w:rsidR="00073F37" w:rsidRPr="00B03F72" w14:paraId="76F35166" w14:textId="77777777" w:rsidTr="00003B71">
        <w:trPr>
          <w:trHeight w:val="111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538C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261B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05D4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CA93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05D4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musí byť v súlade s opatrením MV SR č. 203/2021 Z. z. , ktorým sa mení a dopĺňa výnos Ministerstva vnútra Slovenskej republiky č. 525/2011 Z. z. o štandardoch pre elektronické informačné systémy na správu registratúry</w:t>
            </w:r>
          </w:p>
        </w:tc>
      </w:tr>
      <w:tr w:rsidR="00073F37" w:rsidRPr="00B03F72" w14:paraId="46C470D1" w14:textId="77777777" w:rsidTr="00003B71">
        <w:trPr>
          <w:trHeight w:val="111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BAC0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99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4BF7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05D4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 xml:space="preserve"> bude v súlade s legislatívou, predpismi, usmerneniami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1214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05D4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musí byť v súlade so Zákonom č. 215/2004 Z. z. o ochrane utajovaných skutočností a o zmene a doplnení niektorých zákonov</w:t>
            </w:r>
          </w:p>
        </w:tc>
      </w:tr>
      <w:tr w:rsidR="00073F37" w:rsidRPr="00B03F72" w14:paraId="2701696A" w14:textId="77777777" w:rsidTr="00003B71">
        <w:trPr>
          <w:trHeight w:val="111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DCF6" w14:textId="77777777" w:rsidR="00073F37" w:rsidRPr="00003B71" w:rsidRDefault="00405AD4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100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BDCF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sz w:val="18"/>
                <w:szCs w:val="18"/>
              </w:rPr>
              <w:t>IS registratúry (eOffice</w:t>
            </w:r>
            <w:r w:rsidR="00705D47"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 ERM</w:t>
            </w:r>
            <w:r w:rsidRPr="00003B71">
              <w:rPr>
                <w:rFonts w:ascii="Cambria" w:eastAsia="Calibri" w:hAnsi="Cambria" w:cs="Calibri"/>
                <w:sz w:val="18"/>
                <w:szCs w:val="18"/>
              </w:rPr>
              <w:t xml:space="preserve">) </w:t>
            </w: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musí byť navrhnutý a implementovaný v súlade s GDPR resp. ochranou osobných údajov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6C2A" w14:textId="77777777" w:rsidR="00073F37" w:rsidRPr="00003B71" w:rsidRDefault="00073F37" w:rsidP="00003B71">
            <w:pPr>
              <w:jc w:val="left"/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 Light" w:hAnsi="Cambria" w:cs="Calibri Light"/>
                <w:color w:val="000000" w:themeColor="text1"/>
                <w:sz w:val="18"/>
                <w:szCs w:val="18"/>
              </w:rPr>
              <w:t>Zákon č. 18/2018 Z. z. o ochrane osobných údajov a o zmene a doplnení niektorých zákonov</w:t>
            </w:r>
          </w:p>
        </w:tc>
      </w:tr>
    </w:tbl>
    <w:p w14:paraId="57ACCB59" w14:textId="77777777" w:rsidR="00C80A02" w:rsidRPr="009A4882" w:rsidRDefault="00C80A02" w:rsidP="00073F37">
      <w:pPr>
        <w:rPr>
          <w:rFonts w:ascii="Cambria" w:hAnsi="Cambria"/>
        </w:rPr>
      </w:pPr>
    </w:p>
    <w:p w14:paraId="4EC16F98" w14:textId="7011E62D" w:rsidR="1C665EB7" w:rsidRPr="00C80A02" w:rsidRDefault="1338C238" w:rsidP="1C665EB7">
      <w:pPr>
        <w:pStyle w:val="Heading2"/>
        <w:rPr>
          <w:rFonts w:ascii="Cambria" w:hAnsi="Cambria"/>
        </w:rPr>
      </w:pPr>
      <w:bookmarkStart w:id="36" w:name="_Toc119050772"/>
      <w:bookmarkStart w:id="37" w:name="_Toc119050773"/>
      <w:bookmarkStart w:id="38" w:name="_Toc119050774"/>
      <w:bookmarkStart w:id="39" w:name="_Toc119051093"/>
      <w:bookmarkStart w:id="40" w:name="_Toc1440146145"/>
      <w:bookmarkStart w:id="41" w:name="_Toc130335404"/>
      <w:bookmarkEnd w:id="36"/>
      <w:bookmarkEnd w:id="37"/>
      <w:bookmarkEnd w:id="38"/>
      <w:bookmarkEnd w:id="39"/>
      <w:r w:rsidRPr="009A4882">
        <w:rPr>
          <w:rFonts w:ascii="Cambria" w:hAnsi="Cambria"/>
        </w:rPr>
        <w:t>Požiadavky na integráciu</w:t>
      </w:r>
      <w:bookmarkEnd w:id="40"/>
      <w:bookmarkEnd w:id="41"/>
    </w:p>
    <w:p w14:paraId="6DE30510" w14:textId="77777777" w:rsidR="307BFD27" w:rsidRPr="009A4882" w:rsidRDefault="439DDD43" w:rsidP="307BFD27">
      <w:pPr>
        <w:rPr>
          <w:rFonts w:ascii="Cambria" w:hAnsi="Cambria"/>
          <w:b/>
        </w:rPr>
      </w:pPr>
      <w:r w:rsidRPr="009A4882">
        <w:rPr>
          <w:rFonts w:ascii="Cambria" w:hAnsi="Cambria"/>
          <w:b/>
        </w:rPr>
        <w:t>Požiadavky na integráciu s inými systémami</w:t>
      </w:r>
    </w:p>
    <w:p w14:paraId="394637C4" w14:textId="77777777" w:rsidR="1C665EB7" w:rsidRPr="009A4882" w:rsidRDefault="000C13F0" w:rsidP="1C665EB7">
      <w:pPr>
        <w:rPr>
          <w:rFonts w:ascii="Cambria" w:eastAsiaTheme="minorEastAsia" w:hAnsi="Cambria"/>
          <w:color w:val="000000" w:themeColor="text1"/>
        </w:rPr>
      </w:pPr>
      <w:r>
        <w:rPr>
          <w:rFonts w:ascii="Cambria" w:eastAsiaTheme="minorEastAsia" w:hAnsi="Cambria"/>
          <w:color w:val="000000" w:themeColor="text1"/>
        </w:rPr>
        <w:t>Uchádzač</w:t>
      </w:r>
      <w:r w:rsidRPr="009A4882">
        <w:rPr>
          <w:rFonts w:ascii="Cambria" w:eastAsiaTheme="minorEastAsia" w:hAnsi="Cambria"/>
          <w:color w:val="000000" w:themeColor="text1"/>
        </w:rPr>
        <w:t xml:space="preserve"> </w:t>
      </w:r>
      <w:r w:rsidR="1C665EB7" w:rsidRPr="009A4882">
        <w:rPr>
          <w:rFonts w:ascii="Cambria" w:eastAsiaTheme="minorEastAsia" w:hAnsi="Cambria"/>
          <w:color w:val="000000" w:themeColor="text1"/>
        </w:rPr>
        <w:t xml:space="preserve">v rámci projektu zanalyzuje potrebu integrácie IS registratúry </w:t>
      </w:r>
      <w:r w:rsidR="00A33C47">
        <w:rPr>
          <w:rFonts w:ascii="Cambria" w:eastAsiaTheme="minorEastAsia" w:hAnsi="Cambria"/>
          <w:color w:val="000000" w:themeColor="text1"/>
        </w:rPr>
        <w:t>(</w:t>
      </w:r>
      <w:r w:rsidR="1C665EB7" w:rsidRPr="009A4882">
        <w:rPr>
          <w:rFonts w:ascii="Cambria" w:eastAsiaTheme="minorEastAsia" w:hAnsi="Cambria"/>
          <w:color w:val="000000" w:themeColor="text1"/>
        </w:rPr>
        <w:t xml:space="preserve">eOffice </w:t>
      </w:r>
      <w:r w:rsidR="00A33C47">
        <w:rPr>
          <w:rFonts w:ascii="Cambria" w:eastAsiaTheme="minorEastAsia" w:hAnsi="Cambria"/>
          <w:color w:val="000000" w:themeColor="text1"/>
        </w:rPr>
        <w:t>ERM)</w:t>
      </w:r>
      <w:r w:rsidR="1C665EB7" w:rsidRPr="009A4882">
        <w:rPr>
          <w:rFonts w:ascii="Cambria" w:eastAsiaTheme="minorEastAsia" w:hAnsi="Cambria"/>
          <w:color w:val="000000" w:themeColor="text1"/>
        </w:rPr>
        <w:t xml:space="preserve"> s inými IS, ktoré sú potrebné na zabezpečenie funkčných a technických požiadaviek, ktoré </w:t>
      </w:r>
      <w:r w:rsidR="00307E8C">
        <w:rPr>
          <w:rFonts w:ascii="Cambria" w:eastAsiaTheme="minorEastAsia" w:hAnsi="Cambria"/>
          <w:color w:val="000000" w:themeColor="text1"/>
        </w:rPr>
        <w:t xml:space="preserve">uchádzač </w:t>
      </w:r>
      <w:r w:rsidR="1C665EB7" w:rsidRPr="009A4882">
        <w:rPr>
          <w:rFonts w:ascii="Cambria" w:eastAsiaTheme="minorEastAsia" w:hAnsi="Cambria"/>
          <w:color w:val="000000" w:themeColor="text1"/>
        </w:rPr>
        <w:t>špecifikuje v detailnom návrhu riešenia.</w:t>
      </w:r>
    </w:p>
    <w:p w14:paraId="1352B5CB" w14:textId="616C598C" w:rsidR="307BFD27" w:rsidRPr="009A4882" w:rsidRDefault="439DDD43" w:rsidP="1C665EB7">
      <w:pPr>
        <w:rPr>
          <w:rFonts w:ascii="Cambria" w:eastAsiaTheme="minorEastAsia" w:hAnsi="Cambria"/>
          <w:color w:val="000000" w:themeColor="text1"/>
        </w:rPr>
      </w:pPr>
      <w:r w:rsidRPr="009A4882">
        <w:rPr>
          <w:rFonts w:ascii="Cambria" w:eastAsiaTheme="minorEastAsia" w:hAnsi="Cambria"/>
          <w:color w:val="000000" w:themeColor="text1"/>
        </w:rPr>
        <w:t xml:space="preserve">Momentálne neexistuje </w:t>
      </w:r>
      <w:r w:rsidR="00A10B90">
        <w:rPr>
          <w:rFonts w:ascii="Cambria" w:eastAsiaTheme="minorEastAsia" w:hAnsi="Cambria"/>
          <w:color w:val="000000" w:themeColor="text1"/>
        </w:rPr>
        <w:t> u</w:t>
      </w:r>
      <w:r w:rsidR="00AC4DAE">
        <w:rPr>
          <w:rFonts w:ascii="Cambria" w:eastAsiaTheme="minorEastAsia" w:hAnsi="Cambria"/>
          <w:color w:val="000000" w:themeColor="text1"/>
        </w:rPr>
        <w:t> verejného obstarávateľa</w:t>
      </w:r>
      <w:r w:rsidR="00A10B90" w:rsidRPr="009A4882">
        <w:rPr>
          <w:rFonts w:ascii="Cambria" w:eastAsiaTheme="minorEastAsia" w:hAnsi="Cambria"/>
          <w:color w:val="000000" w:themeColor="text1"/>
        </w:rPr>
        <w:t xml:space="preserve"> </w:t>
      </w:r>
      <w:r w:rsidRPr="009A4882">
        <w:rPr>
          <w:rFonts w:ascii="Cambria" w:eastAsiaTheme="minorEastAsia" w:hAnsi="Cambria"/>
          <w:color w:val="000000" w:themeColor="text1"/>
        </w:rPr>
        <w:t xml:space="preserve">jednotné integračné rozhranie (napr. ESB, API </w:t>
      </w:r>
      <w:proofErr w:type="spellStart"/>
      <w:r w:rsidRPr="009A4882">
        <w:rPr>
          <w:rFonts w:ascii="Cambria" w:eastAsiaTheme="minorEastAsia" w:hAnsi="Cambria"/>
          <w:color w:val="000000" w:themeColor="text1"/>
        </w:rPr>
        <w:t>Gateway</w:t>
      </w:r>
      <w:proofErr w:type="spellEnd"/>
      <w:r w:rsidRPr="009A4882">
        <w:rPr>
          <w:rFonts w:ascii="Cambria" w:eastAsiaTheme="minorEastAsia" w:hAnsi="Cambria"/>
          <w:color w:val="000000" w:themeColor="text1"/>
        </w:rPr>
        <w:t xml:space="preserve">) prostredníctvom ktorého by boli integrované agendové systémy. </w:t>
      </w:r>
      <w:r w:rsidR="00AC4DAE">
        <w:rPr>
          <w:rFonts w:ascii="Cambria" w:eastAsiaTheme="minorEastAsia" w:hAnsi="Cambria"/>
          <w:color w:val="000000" w:themeColor="text1"/>
        </w:rPr>
        <w:t>Verejný obstarávateľ</w:t>
      </w:r>
      <w:r w:rsidR="00441444" w:rsidRPr="009A4882">
        <w:rPr>
          <w:rFonts w:ascii="Cambria" w:eastAsiaTheme="minorEastAsia" w:hAnsi="Cambria"/>
          <w:color w:val="000000" w:themeColor="text1"/>
        </w:rPr>
        <w:t xml:space="preserve"> </w:t>
      </w:r>
      <w:r w:rsidRPr="009A4882">
        <w:rPr>
          <w:rFonts w:ascii="Cambria" w:eastAsiaTheme="minorEastAsia" w:hAnsi="Cambria"/>
          <w:color w:val="000000" w:themeColor="text1"/>
        </w:rPr>
        <w:t>v budúcnosti plánuje zavedenie integračnej platformy.</w:t>
      </w:r>
    </w:p>
    <w:p w14:paraId="2ADE8EDC" w14:textId="08ACED0B" w:rsidR="1C665EB7" w:rsidRPr="00C80A02" w:rsidRDefault="439DDD43" w:rsidP="1C665EB7">
      <w:pPr>
        <w:rPr>
          <w:rFonts w:ascii="Cambria" w:eastAsia="Cambria" w:hAnsi="Cambria" w:cs="Cambria"/>
          <w:b/>
          <w:bCs/>
          <w:sz w:val="20"/>
          <w:szCs w:val="20"/>
        </w:rPr>
      </w:pPr>
      <w:r w:rsidRPr="009A4882">
        <w:rPr>
          <w:rFonts w:ascii="Cambria" w:eastAsiaTheme="minorEastAsia" w:hAnsi="Cambria"/>
          <w:color w:val="000000" w:themeColor="text1"/>
        </w:rPr>
        <w:lastRenderedPageBreak/>
        <w:t xml:space="preserve">Integrácia </w:t>
      </w:r>
      <w:r w:rsidR="00524FDD">
        <w:rPr>
          <w:rFonts w:ascii="Cambria" w:eastAsiaTheme="minorEastAsia" w:hAnsi="Cambria"/>
          <w:color w:val="000000" w:themeColor="text1"/>
        </w:rPr>
        <w:t>IS</w:t>
      </w:r>
      <w:r w:rsidR="009C2D54">
        <w:rPr>
          <w:rFonts w:ascii="Cambria" w:eastAsiaTheme="minorEastAsia" w:hAnsi="Cambria"/>
          <w:color w:val="000000" w:themeColor="text1"/>
        </w:rPr>
        <w:t xml:space="preserve"> registratúry </w:t>
      </w:r>
      <w:r w:rsidR="002669CB">
        <w:rPr>
          <w:rFonts w:ascii="Cambria" w:eastAsiaTheme="minorEastAsia" w:hAnsi="Cambria"/>
          <w:color w:val="000000" w:themeColor="text1"/>
        </w:rPr>
        <w:t>(</w:t>
      </w:r>
      <w:r w:rsidRPr="009A4882">
        <w:rPr>
          <w:rFonts w:ascii="Cambria" w:eastAsiaTheme="minorEastAsia" w:hAnsi="Cambria"/>
          <w:color w:val="000000" w:themeColor="text1"/>
        </w:rPr>
        <w:t xml:space="preserve">eOffice </w:t>
      </w:r>
      <w:r w:rsidR="002669CB">
        <w:rPr>
          <w:rFonts w:ascii="Cambria" w:eastAsiaTheme="minorEastAsia" w:hAnsi="Cambria"/>
          <w:color w:val="000000" w:themeColor="text1"/>
        </w:rPr>
        <w:t>ERM)</w:t>
      </w:r>
      <w:r w:rsidRPr="009A4882">
        <w:rPr>
          <w:rFonts w:ascii="Cambria" w:eastAsiaTheme="minorEastAsia" w:hAnsi="Cambria"/>
          <w:color w:val="000000" w:themeColor="text1"/>
        </w:rPr>
        <w:t xml:space="preserve"> bude realizovaná pomocou otvorených integračných štandardov, ktoré sú usmernené špecifickými požiadavkami </w:t>
      </w:r>
      <w:r w:rsidR="00AC4DAE">
        <w:rPr>
          <w:rFonts w:ascii="Cambria" w:eastAsiaTheme="minorEastAsia" w:hAnsi="Cambria"/>
          <w:color w:val="000000" w:themeColor="text1"/>
        </w:rPr>
        <w:t>verejného obstarávateľa</w:t>
      </w:r>
      <w:r w:rsidRPr="009A4882">
        <w:rPr>
          <w:rFonts w:ascii="Cambria" w:eastAsiaTheme="minorEastAsia" w:hAnsi="Cambria"/>
          <w:color w:val="000000" w:themeColor="text1"/>
        </w:rPr>
        <w:t xml:space="preserve">. </w:t>
      </w:r>
      <w:r w:rsidRPr="00B03F72">
        <w:rPr>
          <w:rFonts w:ascii="Cambria" w:eastAsia="Cambria" w:hAnsi="Cambria" w:cs="Cambria"/>
          <w:b/>
          <w:bCs/>
          <w:sz w:val="20"/>
          <w:szCs w:val="20"/>
        </w:rPr>
        <w:t xml:space="preserve"> </w:t>
      </w:r>
    </w:p>
    <w:p w14:paraId="371B4824" w14:textId="77777777" w:rsidR="307BFD27" w:rsidRPr="009A4882" w:rsidRDefault="307BFD27" w:rsidP="307BFD27">
      <w:pPr>
        <w:rPr>
          <w:rFonts w:ascii="Cambria" w:hAnsi="Cambria"/>
          <w:b/>
        </w:rPr>
      </w:pPr>
      <w:r w:rsidRPr="009A4882">
        <w:rPr>
          <w:rFonts w:ascii="Cambria" w:hAnsi="Cambria"/>
          <w:b/>
        </w:rPr>
        <w:t>Plánované informačné systémy (závislosti, predpoklady a riziká)</w:t>
      </w:r>
    </w:p>
    <w:p w14:paraId="2CAB6C17" w14:textId="0AEE9F2C" w:rsidR="307BFD27" w:rsidRPr="009A4882" w:rsidRDefault="439DDD43" w:rsidP="307BFD27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Architektúra informačných systémov </w:t>
      </w:r>
      <w:r w:rsidR="00E36E79">
        <w:rPr>
          <w:rFonts w:ascii="Cambria" w:hAnsi="Cambria"/>
        </w:rPr>
        <w:t> </w:t>
      </w:r>
      <w:r w:rsidR="00AC4DAE">
        <w:rPr>
          <w:rFonts w:ascii="Cambria" w:hAnsi="Cambria"/>
        </w:rPr>
        <w:t>verejného obstarávateľa</w:t>
      </w:r>
      <w:r w:rsidRPr="009A4882">
        <w:rPr>
          <w:rFonts w:ascii="Cambria" w:hAnsi="Cambria"/>
        </w:rPr>
        <w:t xml:space="preserve"> prebieha vývojom a v súčasnosti existujú zámery, iniciatívy alebo projekty v oblasti rozvoja niektorých systémov. Tabuľka nižšie popisuje zoznam plánovaných IS, pri ktorých sa predpokladá projektová závislosť. </w:t>
      </w:r>
    </w:p>
    <w:p w14:paraId="475E6E1F" w14:textId="77777777" w:rsidR="307BFD27" w:rsidRPr="009A4882" w:rsidRDefault="439DDD43" w:rsidP="307BFD27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Rizikom pre dosiahnutie cieľov projektu DMS - </w:t>
      </w:r>
      <w:r w:rsidR="00583DBA">
        <w:rPr>
          <w:rFonts w:ascii="Cambria" w:hAnsi="Cambria"/>
        </w:rPr>
        <w:t>r</w:t>
      </w:r>
      <w:r w:rsidRPr="009A4882">
        <w:rPr>
          <w:rFonts w:ascii="Cambria" w:hAnsi="Cambria"/>
        </w:rPr>
        <w:t xml:space="preserve">ozšírenie IS registratúry </w:t>
      </w:r>
      <w:r w:rsidR="00603644">
        <w:rPr>
          <w:rFonts w:ascii="Cambria" w:hAnsi="Cambria"/>
        </w:rPr>
        <w:t>(</w:t>
      </w:r>
      <w:r w:rsidRPr="009A4882">
        <w:rPr>
          <w:rFonts w:ascii="Cambria" w:hAnsi="Cambria"/>
        </w:rPr>
        <w:t>eOffice</w:t>
      </w:r>
      <w:r w:rsidR="00E36AB3">
        <w:rPr>
          <w:rFonts w:ascii="Cambria" w:hAnsi="Cambria"/>
        </w:rPr>
        <w:t xml:space="preserve"> ERM</w:t>
      </w:r>
      <w:r w:rsidR="00603644">
        <w:rPr>
          <w:rFonts w:ascii="Cambria" w:hAnsi="Cambria"/>
        </w:rPr>
        <w:t>)</w:t>
      </w:r>
      <w:r w:rsidRPr="009A4882">
        <w:rPr>
          <w:rFonts w:ascii="Cambria" w:hAnsi="Cambria"/>
        </w:rPr>
        <w:t xml:space="preserve"> je závislosť niektorých požiadaviek (najmä integrácie procesov) na iných projektoch. Pri návrhu postupu implementácie je potrebné zvážiť aktuálny stav pripravenosti závislého projektu, ako aj zosúladiť plány a očakávania v rámci projektov.</w:t>
      </w:r>
    </w:p>
    <w:p w14:paraId="0CB364D8" w14:textId="77777777" w:rsidR="307BFD27" w:rsidRPr="009A4882" w:rsidRDefault="439DDD43" w:rsidP="307BFD27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Tabuľka neobsahuje detailný popis projektov, ale len údaje relevantné k projektu DMS - </w:t>
      </w:r>
      <w:r w:rsidR="00CA22DB">
        <w:rPr>
          <w:rFonts w:ascii="Cambria" w:hAnsi="Cambria"/>
        </w:rPr>
        <w:t>r</w:t>
      </w:r>
      <w:r w:rsidRPr="009A4882">
        <w:rPr>
          <w:rFonts w:ascii="Cambria" w:hAnsi="Cambria"/>
        </w:rPr>
        <w:t xml:space="preserve">ozšírenie IS registratúry </w:t>
      </w:r>
      <w:r w:rsidR="002A7AA7">
        <w:rPr>
          <w:rFonts w:ascii="Cambria" w:hAnsi="Cambria"/>
        </w:rPr>
        <w:t>(</w:t>
      </w:r>
      <w:r w:rsidRPr="009A4882">
        <w:rPr>
          <w:rFonts w:ascii="Cambria" w:hAnsi="Cambria"/>
        </w:rPr>
        <w:t>eOffice</w:t>
      </w:r>
      <w:r w:rsidR="00D73811">
        <w:rPr>
          <w:rFonts w:ascii="Cambria" w:hAnsi="Cambria"/>
        </w:rPr>
        <w:t xml:space="preserve"> ERM</w:t>
      </w:r>
      <w:r w:rsidR="002A7AA7">
        <w:rPr>
          <w:rFonts w:ascii="Cambria" w:hAnsi="Cambria"/>
        </w:rPr>
        <w:t>)</w:t>
      </w:r>
      <w:r w:rsidRPr="009A4882">
        <w:rPr>
          <w:rFonts w:ascii="Cambria" w:hAnsi="Cambria"/>
        </w:rPr>
        <w:t>.</w:t>
      </w:r>
    </w:p>
    <w:p w14:paraId="5930742E" w14:textId="77777777" w:rsidR="1C665EB7" w:rsidRPr="009A4882" w:rsidRDefault="1C665EB7" w:rsidP="1C665EB7">
      <w:pPr>
        <w:rPr>
          <w:rFonts w:ascii="Cambria" w:hAnsi="Cambria"/>
          <w:i/>
          <w:sz w:val="18"/>
          <w:szCs w:val="18"/>
        </w:rPr>
      </w:pPr>
    </w:p>
    <w:tbl>
      <w:tblPr>
        <w:tblW w:w="8489" w:type="dxa"/>
        <w:tblLayout w:type="fixed"/>
        <w:tblLook w:val="0400" w:firstRow="0" w:lastRow="0" w:firstColumn="0" w:lastColumn="0" w:noHBand="0" w:noVBand="1"/>
      </w:tblPr>
      <w:tblGrid>
        <w:gridCol w:w="1356"/>
        <w:gridCol w:w="2048"/>
        <w:gridCol w:w="1695"/>
        <w:gridCol w:w="1695"/>
        <w:gridCol w:w="1695"/>
      </w:tblGrid>
      <w:tr w:rsidR="307BFD27" w:rsidRPr="00B03F72" w14:paraId="5C823A39" w14:textId="77777777" w:rsidTr="009A4882">
        <w:trPr>
          <w:trHeight w:val="1635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5EE04" w14:textId="77777777" w:rsidR="307BFD27" w:rsidRPr="00003B71" w:rsidRDefault="307BFD27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Názov informačného systému resp. súvisiaceho projektu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8D91C" w14:textId="77777777" w:rsidR="307BFD27" w:rsidRPr="00003B71" w:rsidRDefault="307BFD27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Krátky popis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CFDA" w14:textId="77777777" w:rsidR="307BFD27" w:rsidRPr="00003B71" w:rsidRDefault="307BFD27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Funkcie IS v správe dokumentov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BBF61" w14:textId="77777777" w:rsidR="307BFD27" w:rsidRPr="00003B71" w:rsidRDefault="307BFD27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Typ systému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9B644" w14:textId="77777777" w:rsidR="307BFD27" w:rsidRPr="00003B71" w:rsidRDefault="307BFD27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 xml:space="preserve">Stav prípravy (k </w:t>
            </w:r>
            <w:r w:rsidR="000F46A5"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11</w:t>
            </w: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/2022)</w:t>
            </w:r>
          </w:p>
        </w:tc>
      </w:tr>
      <w:tr w:rsidR="307BFD27" w:rsidRPr="00B03F72" w14:paraId="0938552F" w14:textId="77777777" w:rsidTr="009A4882">
        <w:trPr>
          <w:trHeight w:val="150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08FBA" w14:textId="77777777" w:rsidR="307BFD27" w:rsidRPr="00003B71" w:rsidRDefault="307BFD27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 xml:space="preserve">IS ASDR 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67F14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IS pre komplexné riešenie agendy dohľadu a regulácie so sledovaním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5F80F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IS ASDR požaduje správu dokumentov v DMS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A3078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agendový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216FA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Štúdia uskutočniteľnosti ukončená (2021)</w:t>
            </w:r>
          </w:p>
        </w:tc>
      </w:tr>
      <w:tr w:rsidR="307BFD27" w:rsidRPr="00B03F72" w14:paraId="30165430" w14:textId="77777777" w:rsidTr="009A4882">
        <w:trPr>
          <w:trHeight w:val="3495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88FD0" w14:textId="77777777" w:rsidR="307BFD27" w:rsidRPr="00003B71" w:rsidRDefault="00C7665E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 xml:space="preserve">Rozšírenie elektronickej </w:t>
            </w:r>
            <w:r w:rsidR="00E8374C"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podateľne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2110E" w14:textId="77777777" w:rsidR="307BFD27" w:rsidRPr="00003B71" w:rsidRDefault="00E8374C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  <w:lang w:eastAsia="sk-SK"/>
              </w:rPr>
              <w:t>Predmetom riešenia má byť rozšírenie existujúcich služieb o záznamy vybavované prostredníctvom generických e-mailových schránok</w:t>
            </w:r>
            <w:r w:rsidR="00731DFE" w:rsidRPr="00003B71">
              <w:rPr>
                <w:rFonts w:ascii="Cambria" w:hAnsi="Cambria"/>
                <w:sz w:val="18"/>
                <w:szCs w:val="18"/>
                <w:lang w:eastAsia="sk-SK"/>
              </w:rPr>
              <w:t>,</w:t>
            </w:r>
            <w:r w:rsidR="0081195F" w:rsidRPr="00003B71">
              <w:rPr>
                <w:rFonts w:ascii="Cambria" w:hAnsi="Cambria"/>
                <w:sz w:val="18"/>
                <w:szCs w:val="18"/>
                <w:lang w:eastAsia="sk-SK"/>
              </w:rPr>
              <w:t xml:space="preserve"> a tiež </w:t>
            </w:r>
            <w:r w:rsidRPr="00003B71">
              <w:rPr>
                <w:rFonts w:ascii="Cambria" w:hAnsi="Cambria"/>
                <w:sz w:val="18"/>
                <w:szCs w:val="18"/>
                <w:lang w:eastAsia="sk-SK"/>
              </w:rPr>
              <w:t xml:space="preserve">možnosť prijímania podaní vyplnením webového formulára. 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50E8A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Komponent, ktorý podporuje zámer digitalizácie a prijímania elektronických dokumentov od podania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BB6C7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infraštruktúrny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FA053" w14:textId="77777777" w:rsidR="307BFD27" w:rsidRPr="00003B71" w:rsidRDefault="439DDD43" w:rsidP="1C665EB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 xml:space="preserve">Navrhnutý v rámci projektu </w:t>
            </w:r>
          </w:p>
        </w:tc>
      </w:tr>
      <w:tr w:rsidR="307BFD27" w:rsidRPr="00B03F72" w14:paraId="2481552E" w14:textId="77777777" w:rsidTr="009A4882">
        <w:trPr>
          <w:trHeight w:val="1545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88C94" w14:textId="77777777" w:rsidR="307BFD27" w:rsidRPr="00003B71" w:rsidRDefault="307BFD27" w:rsidP="307BFD27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Lotus</w:t>
            </w:r>
            <w:proofErr w:type="spellEnd"/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 xml:space="preserve"> Notes (náhrada a vyradenie)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5ED1F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 xml:space="preserve">Náhrada a vyradenie aplikácií postavených na platforme </w:t>
            </w:r>
            <w:proofErr w:type="spellStart"/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Lotus</w:t>
            </w:r>
            <w:proofErr w:type="spellEnd"/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 xml:space="preserve"> Notes z dôvodu ich morálnej zastaranosti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6928E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 xml:space="preserve">Podporné a agendové aplikácie v LN by mali byť postupne nahradené agendovými systémami s podporou DMS. DMS zabezpečí </w:t>
            </w: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lastRenderedPageBreak/>
              <w:t xml:space="preserve">uchovávanie a správu pracovných verzií  dokumentov, prípadne </w:t>
            </w:r>
            <w:proofErr w:type="spellStart"/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workflow</w:t>
            </w:r>
            <w:proofErr w:type="spellEnd"/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138AF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lastRenderedPageBreak/>
              <w:t>agendový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88F62" w14:textId="77777777" w:rsidR="307BFD27" w:rsidRPr="00003B71" w:rsidRDefault="307BFD27" w:rsidP="307BFD27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Iniciálny zámer bez špecifikácie</w:t>
            </w:r>
          </w:p>
        </w:tc>
      </w:tr>
      <w:tr w:rsidR="009D3468" w:rsidRPr="00E811A3" w14:paraId="35CFAE59" w14:textId="77777777" w:rsidTr="00095053">
        <w:trPr>
          <w:trHeight w:val="1545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D907E" w14:textId="77777777" w:rsidR="009D3468" w:rsidRPr="00003B71" w:rsidRDefault="009D3468" w:rsidP="00095053">
            <w:pPr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 xml:space="preserve">DLP – </w:t>
            </w:r>
            <w:proofErr w:type="spellStart"/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Data</w:t>
            </w:r>
            <w:proofErr w:type="spellEnd"/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leak</w:t>
            </w:r>
            <w:proofErr w:type="spellEnd"/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Theme="minorEastAsia" w:hAnsi="Cambria"/>
                <w:b/>
                <w:color w:val="000000" w:themeColor="text1"/>
                <w:sz w:val="18"/>
                <w:szCs w:val="18"/>
              </w:rPr>
              <w:t>prevention</w:t>
            </w:r>
            <w:proofErr w:type="spellEnd"/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CEFE3" w14:textId="77777777" w:rsidR="009D3468" w:rsidRPr="00003B71" w:rsidRDefault="009D3468" w:rsidP="00095053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Projektová závislosť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BC78F" w14:textId="77777777" w:rsidR="009D3468" w:rsidRPr="00003B71" w:rsidRDefault="009D3468" w:rsidP="00095053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Klasifikácia dokumentov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38899" w14:textId="77777777" w:rsidR="009D3468" w:rsidRPr="00003B71" w:rsidRDefault="009D3468" w:rsidP="00095053">
            <w:pPr>
              <w:rPr>
                <w:rFonts w:ascii="Cambria" w:eastAsiaTheme="minorEastAsia" w:hAnsi="Cambria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C32A4" w14:textId="77777777" w:rsidR="009D3468" w:rsidRPr="00003B71" w:rsidRDefault="009D3468" w:rsidP="00095053">
            <w:pPr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color w:val="000000" w:themeColor="text1"/>
                <w:sz w:val="18"/>
                <w:szCs w:val="18"/>
              </w:rPr>
              <w:t>Projekt v príprave</w:t>
            </w:r>
          </w:p>
        </w:tc>
      </w:tr>
    </w:tbl>
    <w:p w14:paraId="7B604DF7" w14:textId="14B42A73" w:rsidR="307BFD27" w:rsidRPr="009A4882" w:rsidRDefault="307BFD27">
      <w:pPr>
        <w:rPr>
          <w:rFonts w:ascii="Cambria" w:hAnsi="Cambria"/>
        </w:rPr>
      </w:pPr>
    </w:p>
    <w:p w14:paraId="53EFA6CF" w14:textId="301B0C46" w:rsidR="1C665EB7" w:rsidRPr="00C80A02" w:rsidRDefault="7D8E89B7" w:rsidP="1C665EB7">
      <w:pPr>
        <w:pStyle w:val="Heading2"/>
        <w:rPr>
          <w:rFonts w:ascii="Cambria" w:hAnsi="Cambria"/>
        </w:rPr>
      </w:pPr>
      <w:bookmarkStart w:id="42" w:name="_Toc36046215"/>
      <w:bookmarkStart w:id="43" w:name="_Toc130335405"/>
      <w:r w:rsidRPr="009A4882">
        <w:rPr>
          <w:rFonts w:ascii="Cambria" w:hAnsi="Cambria"/>
        </w:rPr>
        <w:t>Požiadavky na organizáciu a výstupy projektu</w:t>
      </w:r>
      <w:bookmarkEnd w:id="42"/>
      <w:bookmarkEnd w:id="43"/>
    </w:p>
    <w:p w14:paraId="2BDF48D7" w14:textId="77777777" w:rsidR="00EE745E" w:rsidRPr="009A4882" w:rsidRDefault="7D8E89B7" w:rsidP="005D4765">
      <w:pPr>
        <w:pStyle w:val="Heading3"/>
        <w:rPr>
          <w:rFonts w:ascii="Cambria" w:hAnsi="Cambria"/>
        </w:rPr>
      </w:pPr>
      <w:bookmarkStart w:id="44" w:name="_Toc2069816372"/>
      <w:bookmarkStart w:id="45" w:name="_Toc130335406"/>
      <w:r w:rsidRPr="009A4882">
        <w:rPr>
          <w:rFonts w:ascii="Cambria" w:hAnsi="Cambria"/>
        </w:rPr>
        <w:t>Projektové riadenie</w:t>
      </w:r>
      <w:bookmarkEnd w:id="44"/>
      <w:bookmarkEnd w:id="45"/>
    </w:p>
    <w:p w14:paraId="28D0C12A" w14:textId="6774EAC1" w:rsidR="00F4621E" w:rsidRPr="009A4882" w:rsidRDefault="00294D47" w:rsidP="00B10A09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Požaduje sa aby bol projekt riadený na základe metodiky, ktorú určuje pracovný predpis </w:t>
      </w:r>
      <w:r w:rsidR="00AC4DAE">
        <w:rPr>
          <w:rFonts w:ascii="Cambria" w:hAnsi="Cambria"/>
        </w:rPr>
        <w:t>verejného obstarávateľa</w:t>
      </w:r>
      <w:r w:rsidR="0010721A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>č. 20/2020 o projektovom riadení, uvedený v prílohe B. Metodika je založená na princípoch metodiky PRINCE2.</w:t>
      </w:r>
    </w:p>
    <w:p w14:paraId="6B8F2805" w14:textId="77777777" w:rsidR="00F102DD" w:rsidRPr="009A4882" w:rsidRDefault="769D19A6" w:rsidP="00766869">
      <w:pPr>
        <w:pStyle w:val="Heading3"/>
        <w:rPr>
          <w:rFonts w:ascii="Cambria" w:hAnsi="Cambria"/>
        </w:rPr>
      </w:pPr>
      <w:bookmarkStart w:id="46" w:name="_Toc1605471502"/>
      <w:bookmarkStart w:id="47" w:name="_Toc130335407"/>
      <w:r w:rsidRPr="009A4882">
        <w:rPr>
          <w:rFonts w:ascii="Cambria" w:hAnsi="Cambria"/>
        </w:rPr>
        <w:t>Zabezpečenie kvality projektu</w:t>
      </w:r>
      <w:bookmarkEnd w:id="46"/>
      <w:bookmarkEnd w:id="47"/>
    </w:p>
    <w:p w14:paraId="6DFF37C2" w14:textId="77777777" w:rsidR="00CD0533" w:rsidRPr="009A4882" w:rsidRDefault="00CD0533" w:rsidP="00CD0533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Dosahovať, resp. dodávať kvalitu/kvalitné produkty znamená schopnosť dodávať riešenia v súlade s platnými požiadavkami zákazníka/prevádzkovateľa ako aj v súlade s platnými požiadavkami legislatívy. </w:t>
      </w:r>
    </w:p>
    <w:p w14:paraId="730AF5B3" w14:textId="77777777" w:rsidR="00CD0533" w:rsidRPr="009A4882" w:rsidRDefault="00CD0533" w:rsidP="00CD0533">
      <w:pPr>
        <w:rPr>
          <w:rFonts w:ascii="Cambria" w:hAnsi="Cambria"/>
        </w:rPr>
      </w:pPr>
      <w:r w:rsidRPr="009A4882">
        <w:rPr>
          <w:rFonts w:ascii="Cambria" w:hAnsi="Cambria"/>
        </w:rPr>
        <w:t>Z tejto axiómy vyplýva, že existencia jednoznačných a transparentných požiadaviek na dodávaný produkt je nutnou podmienkou na vytvorenie a dodanie kvalitného projektu/produktu.</w:t>
      </w:r>
    </w:p>
    <w:p w14:paraId="0680C759" w14:textId="6023BE9F" w:rsidR="00CD0533" w:rsidRPr="009A4882" w:rsidRDefault="00CD0533" w:rsidP="00CD0533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Metodika riadenia kvality projektov (QA) rozpracováva a spresňuje platné požiadavky na – PROCESY a PRODUKTY (VÝSTUPY) uvedené v Metodike riadenia projektov </w:t>
      </w:r>
      <w:r w:rsidR="00AC4DAE">
        <w:rPr>
          <w:rFonts w:ascii="Cambria" w:hAnsi="Cambria"/>
        </w:rPr>
        <w:t>verejného obstarávateľa</w:t>
      </w:r>
      <w:r w:rsidRPr="009A4882">
        <w:rPr>
          <w:rFonts w:ascii="Cambria" w:hAnsi="Cambria"/>
        </w:rPr>
        <w:t>:</w:t>
      </w:r>
    </w:p>
    <w:p w14:paraId="156C436D" w14:textId="77777777" w:rsidR="00CD0533" w:rsidRPr="00FF08FB" w:rsidRDefault="00CD0533" w:rsidP="00CD0533">
      <w:pPr>
        <w:pStyle w:val="CommentText"/>
        <w:numPr>
          <w:ilvl w:val="0"/>
          <w:numId w:val="23"/>
        </w:numPr>
        <w:rPr>
          <w:rFonts w:ascii="Cambria" w:hAnsi="Cambria"/>
          <w:sz w:val="22"/>
          <w:szCs w:val="22"/>
        </w:rPr>
      </w:pPr>
      <w:r w:rsidRPr="00FF08FB">
        <w:rPr>
          <w:rFonts w:ascii="Cambria" w:hAnsi="Cambria"/>
          <w:sz w:val="22"/>
          <w:szCs w:val="22"/>
        </w:rPr>
        <w:t>Fázy, etapy a procesy projektov</w:t>
      </w:r>
    </w:p>
    <w:p w14:paraId="756378DF" w14:textId="77777777" w:rsidR="00CD0533" w:rsidRPr="00FF08FB" w:rsidRDefault="00CD0533" w:rsidP="00CD0533">
      <w:pPr>
        <w:pStyle w:val="CommentText"/>
        <w:numPr>
          <w:ilvl w:val="0"/>
          <w:numId w:val="23"/>
        </w:numPr>
        <w:rPr>
          <w:rFonts w:ascii="Cambria" w:hAnsi="Cambria"/>
          <w:sz w:val="22"/>
          <w:szCs w:val="22"/>
        </w:rPr>
      </w:pPr>
      <w:r w:rsidRPr="00FF08FB">
        <w:rPr>
          <w:rFonts w:ascii="Cambria" w:hAnsi="Cambria"/>
          <w:sz w:val="22"/>
          <w:szCs w:val="22"/>
        </w:rPr>
        <w:t>Manažérske produkty</w:t>
      </w:r>
    </w:p>
    <w:p w14:paraId="0420FFC5" w14:textId="77777777" w:rsidR="00CD0533" w:rsidRPr="00FF08FB" w:rsidRDefault="00CD0533" w:rsidP="00CD0533">
      <w:pPr>
        <w:pStyle w:val="CommentText"/>
        <w:numPr>
          <w:ilvl w:val="0"/>
          <w:numId w:val="23"/>
        </w:numPr>
        <w:rPr>
          <w:rFonts w:ascii="Cambria" w:hAnsi="Cambria"/>
          <w:sz w:val="22"/>
          <w:szCs w:val="22"/>
        </w:rPr>
      </w:pPr>
      <w:r w:rsidRPr="00FF08FB">
        <w:rPr>
          <w:rFonts w:ascii="Cambria" w:hAnsi="Cambria"/>
          <w:sz w:val="22"/>
          <w:szCs w:val="22"/>
        </w:rPr>
        <w:t>Špecializované (realizačné) produkty</w:t>
      </w:r>
    </w:p>
    <w:p w14:paraId="0100ECAE" w14:textId="77777777" w:rsidR="00CD0533" w:rsidRPr="009A4882" w:rsidRDefault="00CD0533" w:rsidP="00CD0533">
      <w:pPr>
        <w:rPr>
          <w:rFonts w:ascii="Cambria" w:hAnsi="Cambria"/>
        </w:rPr>
      </w:pPr>
      <w:r w:rsidRPr="009A4882">
        <w:rPr>
          <w:rFonts w:ascii="Cambria" w:hAnsi="Cambria"/>
        </w:rPr>
        <w:t>Splnenie týchto požiadaviek je nutnou podmienkou dosiahnutia požadovanej kvality výstupov realizovaných projektov.</w:t>
      </w:r>
      <w:r w:rsidR="006D6C6E">
        <w:rPr>
          <w:rFonts w:ascii="Cambria" w:hAnsi="Cambria"/>
        </w:rPr>
        <w:t xml:space="preserve"> </w:t>
      </w:r>
    </w:p>
    <w:p w14:paraId="1B8486F6" w14:textId="5654D4F1" w:rsidR="004A648E" w:rsidRPr="009A4882" w:rsidRDefault="00CD0533" w:rsidP="009C7C8C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„Metodika riadenia kvality projektov – QA“ je uvedená v prílohe C. </w:t>
      </w:r>
      <w:r w:rsidR="00AC4DAE">
        <w:rPr>
          <w:rFonts w:ascii="Cambria" w:hAnsi="Cambria"/>
        </w:rPr>
        <w:t>Verejný obstarávateľ</w:t>
      </w:r>
      <w:r w:rsidR="00A619BD">
        <w:rPr>
          <w:rFonts w:ascii="Cambria" w:hAnsi="Cambria"/>
        </w:rPr>
        <w:t xml:space="preserve"> si však uplatňuje právo nevyužiť tento dokument v plnom rozsahu požiadaviek.</w:t>
      </w:r>
    </w:p>
    <w:p w14:paraId="463A443D" w14:textId="77777777" w:rsidR="00DC3E89" w:rsidRPr="009A4882" w:rsidRDefault="60306777" w:rsidP="005D4765">
      <w:pPr>
        <w:pStyle w:val="Heading3"/>
        <w:rPr>
          <w:rFonts w:ascii="Cambria" w:hAnsi="Cambria"/>
        </w:rPr>
      </w:pPr>
      <w:bookmarkStart w:id="48" w:name="_Toc658652771"/>
      <w:bookmarkStart w:id="49" w:name="_Toc130335408"/>
      <w:r w:rsidRPr="009A4882">
        <w:rPr>
          <w:rFonts w:ascii="Cambria" w:hAnsi="Cambria"/>
        </w:rPr>
        <w:t>Prístup k projektu a RACI matica</w:t>
      </w:r>
      <w:bookmarkEnd w:id="48"/>
      <w:bookmarkEnd w:id="49"/>
    </w:p>
    <w:p w14:paraId="4458B855" w14:textId="77777777" w:rsidR="00DC3E89" w:rsidRPr="009A4882" w:rsidDel="006C34D1" w:rsidRDefault="00D67AC9" w:rsidP="00DC3E89">
      <w:pPr>
        <w:rPr>
          <w:rFonts w:ascii="Cambria" w:hAnsi="Cambria"/>
        </w:rPr>
      </w:pPr>
      <w:r w:rsidRPr="009A4882">
        <w:rPr>
          <w:rFonts w:ascii="Cambria" w:hAnsi="Cambria"/>
        </w:rPr>
        <w:t>Požaduje sa a</w:t>
      </w:r>
      <w:r w:rsidR="00F53E61" w:rsidRPr="009A4882">
        <w:rPr>
          <w:rFonts w:ascii="Cambria" w:hAnsi="Cambria"/>
        </w:rPr>
        <w:t xml:space="preserve">by bol projekt dodávaný </w:t>
      </w:r>
      <w:r w:rsidR="00F53E61" w:rsidRPr="009A4882" w:rsidDel="006C34D1">
        <w:rPr>
          <w:rFonts w:ascii="Cambria" w:hAnsi="Cambria"/>
        </w:rPr>
        <w:t xml:space="preserve">v dvoch </w:t>
      </w:r>
      <w:r w:rsidR="00B32859" w:rsidRPr="009A4882" w:rsidDel="006C34D1">
        <w:rPr>
          <w:rFonts w:ascii="Cambria" w:hAnsi="Cambria"/>
        </w:rPr>
        <w:t xml:space="preserve">implementačných </w:t>
      </w:r>
      <w:r w:rsidR="00F53E61" w:rsidRPr="009A4882" w:rsidDel="006C34D1">
        <w:rPr>
          <w:rFonts w:ascii="Cambria" w:hAnsi="Cambria"/>
        </w:rPr>
        <w:t>fázach</w:t>
      </w:r>
      <w:r w:rsidR="00CC014E" w:rsidRPr="009A4882" w:rsidDel="006C34D1">
        <w:rPr>
          <w:rFonts w:ascii="Cambria" w:hAnsi="Cambria"/>
        </w:rPr>
        <w:t xml:space="preserve"> </w:t>
      </w:r>
      <w:proofErr w:type="spellStart"/>
      <w:r w:rsidR="00CC014E" w:rsidRPr="009A4882" w:rsidDel="006C34D1">
        <w:rPr>
          <w:rFonts w:ascii="Cambria" w:hAnsi="Cambria"/>
        </w:rPr>
        <w:t>vodopádovým</w:t>
      </w:r>
      <w:proofErr w:type="spellEnd"/>
      <w:r w:rsidR="00CC014E" w:rsidRPr="009A4882" w:rsidDel="006C34D1">
        <w:rPr>
          <w:rFonts w:ascii="Cambria" w:hAnsi="Cambria"/>
        </w:rPr>
        <w:t xml:space="preserve"> spôsobom</w:t>
      </w:r>
      <w:r w:rsidR="00F53E61" w:rsidRPr="009A4882" w:rsidDel="006C34D1">
        <w:rPr>
          <w:rFonts w:ascii="Cambria" w:hAnsi="Cambria"/>
        </w:rPr>
        <w:t>:</w:t>
      </w:r>
    </w:p>
    <w:p w14:paraId="1AA460B5" w14:textId="77777777" w:rsidR="00F53E61" w:rsidRPr="009A4882" w:rsidDel="006C34D1" w:rsidRDefault="00B32859" w:rsidP="00B44A47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9A4882" w:rsidDel="006C34D1">
        <w:rPr>
          <w:rFonts w:ascii="Cambria" w:hAnsi="Cambria"/>
        </w:rPr>
        <w:t>DMS</w:t>
      </w:r>
      <w:r w:rsidDel="006C34D1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 xml:space="preserve"> </w:t>
      </w:r>
      <w:r w:rsidRPr="009A4882" w:rsidDel="006C34D1">
        <w:rPr>
          <w:rFonts w:ascii="Cambria" w:hAnsi="Cambria"/>
        </w:rPr>
        <w:t>základ</w:t>
      </w:r>
      <w:r w:rsidR="00DE77D5">
        <w:rPr>
          <w:rFonts w:ascii="Cambria" w:hAnsi="Cambria"/>
        </w:rPr>
        <w:t xml:space="preserve"> </w:t>
      </w:r>
      <w:r w:rsidR="00FC7AD0">
        <w:rPr>
          <w:rFonts w:ascii="Cambria" w:hAnsi="Cambria"/>
        </w:rPr>
        <w:t>–</w:t>
      </w:r>
      <w:r w:rsidR="00DE77D5">
        <w:rPr>
          <w:rFonts w:ascii="Cambria" w:hAnsi="Cambria"/>
        </w:rPr>
        <w:t xml:space="preserve"> </w:t>
      </w:r>
      <w:r w:rsidR="00FC7AD0">
        <w:rPr>
          <w:rFonts w:ascii="Cambria" w:hAnsi="Cambria"/>
        </w:rPr>
        <w:t>IS registratúry (</w:t>
      </w:r>
      <w:r w:rsidR="00DE77D5">
        <w:rPr>
          <w:rFonts w:ascii="Cambria" w:hAnsi="Cambria"/>
        </w:rPr>
        <w:t>eOffice</w:t>
      </w:r>
      <w:r w:rsidR="00FC7AD0">
        <w:rPr>
          <w:rFonts w:ascii="Cambria" w:hAnsi="Cambria"/>
        </w:rPr>
        <w:t xml:space="preserve"> ERM)</w:t>
      </w:r>
    </w:p>
    <w:p w14:paraId="2F1ED2B3" w14:textId="77777777" w:rsidR="006A5D8D" w:rsidRPr="009A4882" w:rsidRDefault="00B32859" w:rsidP="00863103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9A4882" w:rsidDel="006C34D1">
        <w:rPr>
          <w:rFonts w:ascii="Cambria" w:hAnsi="Cambria"/>
        </w:rPr>
        <w:t>DMS rozšírenie</w:t>
      </w:r>
      <w:r w:rsidR="00DE77D5">
        <w:rPr>
          <w:rFonts w:ascii="Cambria" w:hAnsi="Cambria"/>
        </w:rPr>
        <w:t xml:space="preserve"> - </w:t>
      </w:r>
      <w:r w:rsidR="00FC7AD0">
        <w:rPr>
          <w:rFonts w:ascii="Cambria" w:hAnsi="Cambria"/>
        </w:rPr>
        <w:t>IS registratúry (eOffice ERM)</w:t>
      </w:r>
    </w:p>
    <w:p w14:paraId="4C85F9CA" w14:textId="77777777" w:rsidR="009F5964" w:rsidRDefault="00B32859" w:rsidP="006C34D1">
      <w:r w:rsidRPr="0097589D" w:rsidDel="006C34D1">
        <w:lastRenderedPageBreak/>
        <w:t xml:space="preserve">Vo fáze implementácie DMS </w:t>
      </w:r>
      <w:r w:rsidR="001C071F">
        <w:t>z</w:t>
      </w:r>
      <w:r w:rsidRPr="0097589D" w:rsidDel="006C34D1">
        <w:t>áklad</w:t>
      </w:r>
      <w:r w:rsidR="009F5964">
        <w:t xml:space="preserve"> - </w:t>
      </w:r>
      <w:r w:rsidR="00FC7AD0">
        <w:rPr>
          <w:rFonts w:ascii="Cambria" w:hAnsi="Cambria"/>
        </w:rPr>
        <w:t>IS registratúry (eOffice ERM)</w:t>
      </w:r>
      <w:r w:rsidRPr="0097589D" w:rsidDel="006C34D1">
        <w:t xml:space="preserve"> sa predpokladá implementácie požiadaviek s vysokou prioritu (</w:t>
      </w:r>
      <w:r w:rsidR="00B46879">
        <w:t xml:space="preserve">všeobecné, </w:t>
      </w:r>
      <w:r w:rsidR="006F381A">
        <w:rPr>
          <w:rFonts w:ascii="Cambria" w:hAnsi="Cambria"/>
        </w:rPr>
        <w:t>a</w:t>
      </w:r>
      <w:r w:rsidR="00B46879" w:rsidRPr="00AC2062">
        <w:rPr>
          <w:rFonts w:ascii="Cambria" w:hAnsi="Cambria"/>
        </w:rPr>
        <w:t xml:space="preserve">plikačné programové rozhranie </w:t>
      </w:r>
      <w:r w:rsidR="005F3206">
        <w:rPr>
          <w:rFonts w:ascii="Cambria" w:hAnsi="Cambria"/>
        </w:rPr>
        <w:t xml:space="preserve">-Rest - </w:t>
      </w:r>
      <w:r w:rsidR="00B46879" w:rsidRPr="00AC2062">
        <w:rPr>
          <w:rFonts w:ascii="Cambria" w:hAnsi="Cambria"/>
        </w:rPr>
        <w:t>(API)</w:t>
      </w:r>
      <w:r w:rsidR="00B46879">
        <w:rPr>
          <w:rFonts w:ascii="Cambria" w:hAnsi="Cambria"/>
        </w:rPr>
        <w:t xml:space="preserve">, rozšírenie </w:t>
      </w:r>
      <w:r w:rsidR="00E423E8">
        <w:rPr>
          <w:rFonts w:ascii="Cambria" w:hAnsi="Cambria"/>
        </w:rPr>
        <w:t xml:space="preserve">funkčnosti </w:t>
      </w:r>
      <w:r w:rsidR="00445568">
        <w:rPr>
          <w:rFonts w:ascii="Cambria" w:hAnsi="Cambria"/>
        </w:rPr>
        <w:t>elektronickej podateľne</w:t>
      </w:r>
      <w:r w:rsidRPr="0097589D" w:rsidDel="006C34D1">
        <w:t>)</w:t>
      </w:r>
      <w:r w:rsidR="00B84267">
        <w:t xml:space="preserve"> podľa kapitoly DMS základ </w:t>
      </w:r>
      <w:r w:rsidR="009F5964">
        <w:t>–</w:t>
      </w:r>
      <w:r w:rsidR="00B84267">
        <w:t xml:space="preserve"> </w:t>
      </w:r>
      <w:r w:rsidR="006F41E4">
        <w:rPr>
          <w:rFonts w:ascii="Cambria" w:hAnsi="Cambria"/>
        </w:rPr>
        <w:t>IS registratúry (eOffice ERM)</w:t>
      </w:r>
      <w:r w:rsidR="009F5964">
        <w:t xml:space="preserve">. </w:t>
      </w:r>
    </w:p>
    <w:p w14:paraId="4ACC8F47" w14:textId="77777777" w:rsidR="00B32859" w:rsidRDefault="009F5964" w:rsidP="006C34D1">
      <w:r>
        <w:t>V</w:t>
      </w:r>
      <w:r w:rsidR="00B32859" w:rsidRPr="0097589D" w:rsidDel="006C34D1">
        <w:t>o fáze DMS</w:t>
      </w:r>
      <w:r w:rsidR="001C071F">
        <w:t xml:space="preserve"> </w:t>
      </w:r>
      <w:r w:rsidR="007B21D6">
        <w:t>r</w:t>
      </w:r>
      <w:r w:rsidR="00B32859" w:rsidRPr="0097589D" w:rsidDel="006C34D1">
        <w:t xml:space="preserve">ozšírenie - </w:t>
      </w:r>
      <w:r w:rsidR="006F41E4">
        <w:rPr>
          <w:rFonts w:ascii="Cambria" w:hAnsi="Cambria"/>
        </w:rPr>
        <w:t>IS registratúry (eOffice ERM)</w:t>
      </w:r>
      <w:r w:rsidR="00B32859" w:rsidRPr="0097589D" w:rsidDel="006C34D1">
        <w:t xml:space="preserve"> sa predpokladá implementácia požiadaviek so strednou prioritou</w:t>
      </w:r>
      <w:r w:rsidR="007C3986" w:rsidRPr="0097589D" w:rsidDel="006C34D1">
        <w:t>. Samotné požiadavky a ich priorit</w:t>
      </w:r>
      <w:r w:rsidR="00304524" w:rsidRPr="0097589D" w:rsidDel="006C34D1">
        <w:t>a</w:t>
      </w:r>
      <w:r w:rsidR="007C3986" w:rsidRPr="0097589D" w:rsidDel="006C34D1">
        <w:t xml:space="preserve"> </w:t>
      </w:r>
      <w:r w:rsidR="00304524" w:rsidRPr="0097589D" w:rsidDel="006C34D1">
        <w:t>sú popísané</w:t>
      </w:r>
      <w:r w:rsidR="007C3986" w:rsidRPr="0097589D" w:rsidDel="006C34D1">
        <w:t xml:space="preserve"> v</w:t>
      </w:r>
      <w:r w:rsidR="00304524" w:rsidRPr="0097589D" w:rsidDel="0050187C">
        <w:t> </w:t>
      </w:r>
      <w:r w:rsidR="00126A85">
        <w:t> kapitole DMS</w:t>
      </w:r>
      <w:r w:rsidR="005A438D">
        <w:t xml:space="preserve"> rozšírenie - </w:t>
      </w:r>
      <w:r w:rsidR="006F41E4">
        <w:rPr>
          <w:rFonts w:ascii="Cambria" w:hAnsi="Cambria"/>
        </w:rPr>
        <w:t>IS registratúry (eOffice ERM)</w:t>
      </w:r>
      <w:r w:rsidR="00DE3515">
        <w:t>.</w:t>
      </w:r>
    </w:p>
    <w:p w14:paraId="24A168EB" w14:textId="77777777" w:rsidR="00DE3515" w:rsidRPr="009A4882" w:rsidRDefault="00DE3515" w:rsidP="006C34D1">
      <w:pPr>
        <w:rPr>
          <w:rFonts w:ascii="Cambria" w:hAnsi="Cambria"/>
        </w:rPr>
      </w:pPr>
      <w:r>
        <w:t>Legislatívne požiada</w:t>
      </w:r>
      <w:r w:rsidR="00F042A5">
        <w:t>vky sú spoločné pre obidve fázy.</w:t>
      </w:r>
    </w:p>
    <w:p w14:paraId="5F42B5D8" w14:textId="77777777" w:rsidR="00E9158C" w:rsidRPr="00CB15C7" w:rsidRDefault="00E21789" w:rsidP="00B32859">
      <w:r w:rsidRPr="00CB15C7" w:rsidDel="006C34D1">
        <w:t>Požaduje sa</w:t>
      </w:r>
      <w:r w:rsidRPr="00CB15C7">
        <w:t xml:space="preserve"> aby </w:t>
      </w:r>
      <w:r w:rsidRPr="00CB15C7" w:rsidDel="006C34D1">
        <w:t>každá</w:t>
      </w:r>
      <w:r w:rsidR="005024D8" w:rsidRPr="00CB15C7" w:rsidDel="006C34D1">
        <w:t xml:space="preserve"> </w:t>
      </w:r>
      <w:r w:rsidR="00C344D9" w:rsidRPr="00CB15C7" w:rsidDel="006C34D1">
        <w:t>z</w:t>
      </w:r>
      <w:r w:rsidR="005024D8" w:rsidRPr="00CB15C7" w:rsidDel="006C34D1">
        <w:t xml:space="preserve"> implementačných fáz </w:t>
      </w:r>
      <w:r w:rsidR="00E9158C" w:rsidRPr="00CB15C7" w:rsidDel="006C34D1">
        <w:t>obsahova</w:t>
      </w:r>
      <w:r w:rsidR="007F0F2A" w:rsidRPr="00CB15C7" w:rsidDel="006C34D1">
        <w:t>la</w:t>
      </w:r>
      <w:r w:rsidR="00E9158C" w:rsidRPr="00CB15C7" w:rsidDel="006C34D1">
        <w:t xml:space="preserve"> nasledovné</w:t>
      </w:r>
      <w:r w:rsidR="00E9158C" w:rsidRPr="00CB15C7">
        <w:t xml:space="preserve"> aktivity:</w:t>
      </w:r>
    </w:p>
    <w:p w14:paraId="1D46FB55" w14:textId="77777777" w:rsidR="00E21789" w:rsidRPr="00CB15C7" w:rsidRDefault="00E21789" w:rsidP="00B44A47">
      <w:pPr>
        <w:pStyle w:val="ListParagraph"/>
        <w:numPr>
          <w:ilvl w:val="0"/>
          <w:numId w:val="9"/>
        </w:numPr>
      </w:pPr>
      <w:r w:rsidRPr="00CB15C7">
        <w:t>Analýza a dizajn riešenia</w:t>
      </w:r>
    </w:p>
    <w:p w14:paraId="4724B9E1" w14:textId="77777777" w:rsidR="00E21789" w:rsidRPr="00CB15C7" w:rsidRDefault="00E21789" w:rsidP="00B44A47">
      <w:pPr>
        <w:pStyle w:val="ListParagraph"/>
        <w:numPr>
          <w:ilvl w:val="0"/>
          <w:numId w:val="9"/>
        </w:numPr>
      </w:pPr>
      <w:r w:rsidRPr="00CB15C7">
        <w:t xml:space="preserve">Implementácia riešenia </w:t>
      </w:r>
    </w:p>
    <w:p w14:paraId="66FBC9F2" w14:textId="77777777" w:rsidR="00E21789" w:rsidRPr="00CB15C7" w:rsidRDefault="00E21789" w:rsidP="00B44A47">
      <w:pPr>
        <w:pStyle w:val="ListParagraph"/>
        <w:numPr>
          <w:ilvl w:val="0"/>
          <w:numId w:val="9"/>
        </w:numPr>
      </w:pPr>
      <w:r w:rsidRPr="00CB15C7">
        <w:t>Testovanie</w:t>
      </w:r>
    </w:p>
    <w:p w14:paraId="647F479E" w14:textId="77777777" w:rsidR="00E21789" w:rsidRPr="009A4882" w:rsidRDefault="00305D74" w:rsidP="00B44A47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P</w:t>
      </w:r>
      <w:r w:rsidR="00E21789" w:rsidRPr="009A4882">
        <w:rPr>
          <w:rFonts w:ascii="Cambria" w:hAnsi="Cambria"/>
        </w:rPr>
        <w:t>ríprava dát a školenie</w:t>
      </w:r>
    </w:p>
    <w:p w14:paraId="01EB5829" w14:textId="77777777" w:rsidR="00E21789" w:rsidRPr="009A4882" w:rsidRDefault="00E21789" w:rsidP="00B44A47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9A4882">
        <w:rPr>
          <w:rFonts w:ascii="Cambria" w:hAnsi="Cambria"/>
        </w:rPr>
        <w:t xml:space="preserve">Nasadenie </w:t>
      </w:r>
    </w:p>
    <w:p w14:paraId="3CA1D59E" w14:textId="77777777" w:rsidR="00E21789" w:rsidRPr="009A4882" w:rsidRDefault="00E21789" w:rsidP="00B44A47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9A4882">
        <w:rPr>
          <w:rFonts w:ascii="Cambria" w:hAnsi="Cambria"/>
        </w:rPr>
        <w:t>Stabilizácia</w:t>
      </w:r>
    </w:p>
    <w:p w14:paraId="278CD523" w14:textId="77777777" w:rsidR="00E21789" w:rsidRPr="009A4882" w:rsidRDefault="00E21789" w:rsidP="00B44A47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9A4882">
        <w:rPr>
          <w:rFonts w:ascii="Cambria" w:hAnsi="Cambria"/>
        </w:rPr>
        <w:t xml:space="preserve">Ukončenie fázy </w:t>
      </w:r>
      <w:r w:rsidR="00B7103F" w:rsidRPr="009A4882">
        <w:rPr>
          <w:rFonts w:ascii="Cambria" w:hAnsi="Cambria"/>
        </w:rPr>
        <w:t>–</w:t>
      </w:r>
      <w:r w:rsidR="00C07534" w:rsidRPr="009A4882">
        <w:rPr>
          <w:rFonts w:ascii="Cambria" w:hAnsi="Cambria"/>
        </w:rPr>
        <w:t xml:space="preserve"> </w:t>
      </w:r>
      <w:r w:rsidR="00B7103F" w:rsidRPr="009A4882">
        <w:rPr>
          <w:rFonts w:ascii="Cambria" w:hAnsi="Cambria"/>
        </w:rPr>
        <w:t xml:space="preserve">míľnik </w:t>
      </w:r>
      <w:r w:rsidR="007B49F8" w:rsidRPr="009A4882">
        <w:rPr>
          <w:rFonts w:ascii="Cambria" w:hAnsi="Cambria"/>
        </w:rPr>
        <w:t xml:space="preserve">pre začatie </w:t>
      </w:r>
      <w:r w:rsidR="00B7103F" w:rsidRPr="009A4882">
        <w:rPr>
          <w:rFonts w:ascii="Cambria" w:hAnsi="Cambria"/>
        </w:rPr>
        <w:t>produkčn</w:t>
      </w:r>
      <w:r w:rsidR="007B49F8" w:rsidRPr="009A4882">
        <w:rPr>
          <w:rFonts w:ascii="Cambria" w:hAnsi="Cambria"/>
        </w:rPr>
        <w:t>ej</w:t>
      </w:r>
      <w:r w:rsidR="00B7103F" w:rsidRPr="009A4882">
        <w:rPr>
          <w:rFonts w:ascii="Cambria" w:hAnsi="Cambria"/>
        </w:rPr>
        <w:t xml:space="preserve"> prevádzk</w:t>
      </w:r>
      <w:r w:rsidR="007B49F8" w:rsidRPr="009A4882">
        <w:rPr>
          <w:rFonts w:ascii="Cambria" w:hAnsi="Cambria"/>
        </w:rPr>
        <w:t>y</w:t>
      </w:r>
    </w:p>
    <w:p w14:paraId="60D955D0" w14:textId="77777777" w:rsidR="002528DD" w:rsidRPr="002528DD" w:rsidRDefault="002528DD" w:rsidP="002528DD">
      <w:pPr>
        <w:rPr>
          <w:rFonts w:ascii="Cambria" w:hAnsi="Cambria"/>
        </w:rPr>
      </w:pPr>
      <w:r w:rsidRPr="002528DD">
        <w:rPr>
          <w:rFonts w:ascii="Cambria" w:hAnsi="Cambria"/>
        </w:rPr>
        <w:t>Pre obe etapy bude v zmluve zachytený jeden platobný míľnik (tzn. spolu 2):</w:t>
      </w:r>
    </w:p>
    <w:p w14:paraId="0CBDEBF3" w14:textId="77777777" w:rsidR="002528DD" w:rsidRPr="002528DD" w:rsidRDefault="002528DD" w:rsidP="002528DD">
      <w:pPr>
        <w:rPr>
          <w:rFonts w:ascii="Cambria" w:hAnsi="Cambria"/>
        </w:rPr>
      </w:pPr>
      <w:r w:rsidRPr="002528DD">
        <w:rPr>
          <w:rFonts w:ascii="Cambria" w:hAnsi="Cambria"/>
        </w:rPr>
        <w:t>•</w:t>
      </w:r>
      <w:r w:rsidRPr="002528DD">
        <w:rPr>
          <w:rFonts w:ascii="Cambria" w:hAnsi="Cambria"/>
        </w:rPr>
        <w:tab/>
        <w:t>Míľnik 1 pre etapu DMS základ</w:t>
      </w:r>
      <w:r w:rsidR="002E29D7">
        <w:rPr>
          <w:rFonts w:ascii="Cambria" w:hAnsi="Cambria"/>
        </w:rPr>
        <w:t xml:space="preserve"> - IS registratúry (eOffice ERM)</w:t>
      </w:r>
      <w:r w:rsidRPr="002528DD">
        <w:rPr>
          <w:rFonts w:ascii="Cambria" w:hAnsi="Cambria"/>
        </w:rPr>
        <w:t xml:space="preserve">, </w:t>
      </w:r>
    </w:p>
    <w:p w14:paraId="6D118584" w14:textId="77777777" w:rsidR="002528DD" w:rsidRPr="002528DD" w:rsidRDefault="002528DD" w:rsidP="002528DD">
      <w:pPr>
        <w:rPr>
          <w:rFonts w:ascii="Cambria" w:hAnsi="Cambria"/>
        </w:rPr>
      </w:pPr>
      <w:r w:rsidRPr="002528DD">
        <w:rPr>
          <w:rFonts w:ascii="Cambria" w:hAnsi="Cambria"/>
        </w:rPr>
        <w:t>o</w:t>
      </w:r>
      <w:r w:rsidRPr="002528DD">
        <w:rPr>
          <w:rFonts w:ascii="Cambria" w:hAnsi="Cambria"/>
        </w:rPr>
        <w:tab/>
        <w:t>tzn. dodanie projektových výstupov z etapy Analýza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>&amp;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>Dizajn , Implementácia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>&amp;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 xml:space="preserve">Testovanie a Nábeh do produkcie, podľa kapitoly </w:t>
      </w:r>
      <w:r w:rsidR="00F90873">
        <w:rPr>
          <w:rFonts w:ascii="Cambria" w:hAnsi="Cambria"/>
        </w:rPr>
        <w:t>Projektový plán</w:t>
      </w:r>
    </w:p>
    <w:p w14:paraId="543C1AA7" w14:textId="77777777" w:rsidR="002528DD" w:rsidRPr="002528DD" w:rsidRDefault="002528DD" w:rsidP="002528DD">
      <w:pPr>
        <w:rPr>
          <w:rFonts w:ascii="Cambria" w:hAnsi="Cambria"/>
        </w:rPr>
      </w:pPr>
      <w:r w:rsidRPr="002528DD">
        <w:rPr>
          <w:rFonts w:ascii="Cambria" w:hAnsi="Cambria"/>
        </w:rPr>
        <w:t>•</w:t>
      </w:r>
      <w:r w:rsidRPr="002528DD">
        <w:rPr>
          <w:rFonts w:ascii="Cambria" w:hAnsi="Cambria"/>
        </w:rPr>
        <w:tab/>
        <w:t>Míľnik 2 pre etapu DMS rozšírenie</w:t>
      </w:r>
      <w:r w:rsidR="0037494C">
        <w:rPr>
          <w:rFonts w:ascii="Cambria" w:hAnsi="Cambria"/>
        </w:rPr>
        <w:t xml:space="preserve"> - </w:t>
      </w:r>
      <w:r w:rsidR="002E29D7">
        <w:rPr>
          <w:rFonts w:ascii="Cambria" w:hAnsi="Cambria"/>
        </w:rPr>
        <w:t xml:space="preserve"> IS registratúry (eOffice ERM)</w:t>
      </w:r>
      <w:r w:rsidRPr="002528DD">
        <w:rPr>
          <w:rFonts w:ascii="Cambria" w:hAnsi="Cambria"/>
        </w:rPr>
        <w:t xml:space="preserve">, </w:t>
      </w:r>
    </w:p>
    <w:p w14:paraId="20D762B2" w14:textId="77777777" w:rsidR="000D527E" w:rsidRPr="009A4882" w:rsidRDefault="002528DD" w:rsidP="00DD0781">
      <w:pPr>
        <w:rPr>
          <w:rFonts w:ascii="Cambria" w:hAnsi="Cambria"/>
        </w:rPr>
      </w:pPr>
      <w:r w:rsidRPr="002528DD">
        <w:rPr>
          <w:rFonts w:ascii="Cambria" w:hAnsi="Cambria"/>
        </w:rPr>
        <w:t>o</w:t>
      </w:r>
      <w:r w:rsidRPr="002528DD">
        <w:rPr>
          <w:rFonts w:ascii="Cambria" w:hAnsi="Cambria"/>
        </w:rPr>
        <w:tab/>
        <w:t>tzn. dodanie projektových výstupov z etapy Analýza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>&amp;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>Dizajn, Implementácia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>&amp;</w:t>
      </w:r>
      <w:r w:rsidR="00AE2F39">
        <w:rPr>
          <w:rFonts w:ascii="Cambria" w:hAnsi="Cambria"/>
        </w:rPr>
        <w:t xml:space="preserve"> </w:t>
      </w:r>
      <w:r w:rsidRPr="002528DD">
        <w:rPr>
          <w:rFonts w:ascii="Cambria" w:hAnsi="Cambria"/>
        </w:rPr>
        <w:t xml:space="preserve">Testovanie a Nábeh do produkcie, podľa kapitoly </w:t>
      </w:r>
      <w:r w:rsidR="00F90873">
        <w:rPr>
          <w:rFonts w:ascii="Cambria" w:hAnsi="Cambria"/>
        </w:rPr>
        <w:t>Projektový plán</w:t>
      </w:r>
      <w:r w:rsidR="00F90873" w:rsidRPr="009A4882" w:rsidDel="002528DD">
        <w:rPr>
          <w:rFonts w:ascii="Cambria" w:hAnsi="Cambria"/>
        </w:rPr>
        <w:t xml:space="preserve"> </w:t>
      </w:r>
    </w:p>
    <w:p w14:paraId="01F1FAF8" w14:textId="77777777" w:rsidR="00491201" w:rsidRPr="009A4882" w:rsidRDefault="00491201" w:rsidP="00491201">
      <w:pPr>
        <w:rPr>
          <w:rFonts w:ascii="Cambria" w:hAnsi="Cambria"/>
        </w:rPr>
      </w:pPr>
    </w:p>
    <w:p w14:paraId="3B35A754" w14:textId="2ECFEE12" w:rsidR="004E57ED" w:rsidRPr="002E5FB4" w:rsidRDefault="1D05D002" w:rsidP="009A4882">
      <w:r w:rsidRPr="009A4882">
        <w:rPr>
          <w:rFonts w:ascii="Cambria" w:hAnsi="Cambria"/>
        </w:rPr>
        <w:t xml:space="preserve">Na strane </w:t>
      </w:r>
      <w:r w:rsidR="00AC4DAE">
        <w:rPr>
          <w:rFonts w:ascii="Cambria" w:hAnsi="Cambria"/>
        </w:rPr>
        <w:t>verejného obstarávateľa</w:t>
      </w:r>
      <w:r w:rsidR="005218B3" w:rsidRPr="009A4882">
        <w:rPr>
          <w:rFonts w:ascii="Cambria" w:hAnsi="Cambria"/>
        </w:rPr>
        <w:t xml:space="preserve"> </w:t>
      </w:r>
      <w:r w:rsidR="00E5175A" w:rsidRPr="009A4882">
        <w:rPr>
          <w:rFonts w:ascii="Cambria" w:hAnsi="Cambria"/>
        </w:rPr>
        <w:t xml:space="preserve">sa </w:t>
      </w:r>
      <w:r w:rsidRPr="009A4882">
        <w:rPr>
          <w:rFonts w:ascii="Cambria" w:hAnsi="Cambria"/>
        </w:rPr>
        <w:t xml:space="preserve">predpokladá zapojenie </w:t>
      </w:r>
      <w:r w:rsidR="004106E5">
        <w:rPr>
          <w:rFonts w:ascii="Cambria" w:hAnsi="Cambria"/>
        </w:rPr>
        <w:t xml:space="preserve">minimálne </w:t>
      </w:r>
      <w:r w:rsidRPr="009A4882">
        <w:rPr>
          <w:rFonts w:ascii="Cambria" w:hAnsi="Cambria"/>
        </w:rPr>
        <w:t>nasledovných rolí</w:t>
      </w:r>
      <w:r w:rsidR="74901963" w:rsidRPr="009A4882">
        <w:rPr>
          <w:rFonts w:ascii="Cambria" w:hAnsi="Cambria"/>
        </w:rPr>
        <w:t>: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4110"/>
        <w:gridCol w:w="4253"/>
      </w:tblGrid>
      <w:tr w:rsidR="00C80D31" w:rsidRPr="00B03F72" w14:paraId="6160D4CF" w14:textId="77777777" w:rsidTr="00C80D31">
        <w:tc>
          <w:tcPr>
            <w:tcW w:w="1555" w:type="dxa"/>
            <w:shd w:val="clear" w:color="auto" w:fill="1F3864" w:themeFill="accent1" w:themeFillShade="80"/>
          </w:tcPr>
          <w:p w14:paraId="146113F1" w14:textId="77777777" w:rsidR="00C80D31" w:rsidRPr="00003B71" w:rsidRDefault="00C80D31" w:rsidP="00D5494A">
            <w:pPr>
              <w:rPr>
                <w:rFonts w:ascii="Cambria" w:hAnsi="Cambria"/>
                <w:color w:val="FFFFFF" w:themeColor="background1"/>
                <w:sz w:val="18"/>
                <w:szCs w:val="18"/>
              </w:rPr>
            </w:pPr>
            <w:r w:rsidRPr="00003B71">
              <w:rPr>
                <w:rFonts w:ascii="Cambria" w:hAnsi="Cambria"/>
                <w:color w:val="FFFFFF" w:themeColor="background1"/>
                <w:sz w:val="18"/>
                <w:szCs w:val="18"/>
              </w:rPr>
              <w:t xml:space="preserve">Rola </w:t>
            </w:r>
            <w:r w:rsidR="00F8690E">
              <w:rPr>
                <w:rFonts w:ascii="Cambria" w:hAnsi="Cambria"/>
                <w:color w:val="FFFFFF" w:themeColor="background1"/>
                <w:sz w:val="18"/>
                <w:szCs w:val="18"/>
              </w:rPr>
              <w:t>objednávateľa</w:t>
            </w:r>
          </w:p>
        </w:tc>
        <w:tc>
          <w:tcPr>
            <w:tcW w:w="4110" w:type="dxa"/>
            <w:shd w:val="clear" w:color="auto" w:fill="1F3864" w:themeFill="accent1" w:themeFillShade="80"/>
          </w:tcPr>
          <w:p w14:paraId="6B46C789" w14:textId="77777777" w:rsidR="00C80D31" w:rsidRPr="00003B71" w:rsidRDefault="00C80D31" w:rsidP="00D5494A">
            <w:pPr>
              <w:jc w:val="left"/>
              <w:rPr>
                <w:rFonts w:ascii="Cambria" w:hAnsi="Cambria"/>
                <w:color w:val="FFFFFF" w:themeColor="background1"/>
                <w:sz w:val="18"/>
                <w:szCs w:val="18"/>
              </w:rPr>
            </w:pPr>
            <w:r w:rsidRPr="00003B71">
              <w:rPr>
                <w:rFonts w:ascii="Cambria" w:hAnsi="Cambria"/>
                <w:color w:val="FFFFFF" w:themeColor="background1"/>
                <w:sz w:val="18"/>
                <w:szCs w:val="18"/>
              </w:rPr>
              <w:t>Popis</w:t>
            </w:r>
          </w:p>
        </w:tc>
        <w:tc>
          <w:tcPr>
            <w:tcW w:w="4253" w:type="dxa"/>
            <w:shd w:val="clear" w:color="auto" w:fill="1F3864" w:themeFill="accent1" w:themeFillShade="80"/>
          </w:tcPr>
          <w:p w14:paraId="1561BB73" w14:textId="77777777" w:rsidR="00C80D31" w:rsidRPr="00003B71" w:rsidRDefault="00C80D31" w:rsidP="00D5494A">
            <w:pPr>
              <w:jc w:val="left"/>
              <w:rPr>
                <w:rFonts w:ascii="Cambria" w:hAnsi="Cambria"/>
                <w:color w:val="FFFFFF" w:themeColor="background1"/>
                <w:sz w:val="18"/>
                <w:szCs w:val="18"/>
              </w:rPr>
            </w:pPr>
            <w:r w:rsidRPr="00003B71">
              <w:rPr>
                <w:rFonts w:ascii="Cambria" w:hAnsi="Cambria"/>
                <w:color w:val="FFFFFF" w:themeColor="background1"/>
                <w:sz w:val="18"/>
                <w:szCs w:val="18"/>
              </w:rPr>
              <w:t>Predpokladané fázy účasti na projekte</w:t>
            </w:r>
          </w:p>
        </w:tc>
      </w:tr>
      <w:tr w:rsidR="00C80D31" w:rsidRPr="00B03F72" w14:paraId="574BE845" w14:textId="77777777" w:rsidTr="00C80D31">
        <w:tc>
          <w:tcPr>
            <w:tcW w:w="1555" w:type="dxa"/>
          </w:tcPr>
          <w:p w14:paraId="5AD10594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Projektový manažér</w:t>
            </w:r>
          </w:p>
        </w:tc>
        <w:tc>
          <w:tcPr>
            <w:tcW w:w="4110" w:type="dxa"/>
          </w:tcPr>
          <w:p w14:paraId="1FCFECB0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Riadenie projektu – interné</w:t>
            </w:r>
          </w:p>
        </w:tc>
        <w:tc>
          <w:tcPr>
            <w:tcW w:w="4253" w:type="dxa"/>
          </w:tcPr>
          <w:p w14:paraId="06B7E153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Návrh, Implementácia a Nasadenie</w:t>
            </w:r>
          </w:p>
        </w:tc>
      </w:tr>
      <w:tr w:rsidR="00C80D31" w:rsidRPr="00B03F72" w14:paraId="0D5D48C8" w14:textId="77777777" w:rsidTr="00C80D31">
        <w:tc>
          <w:tcPr>
            <w:tcW w:w="1555" w:type="dxa"/>
          </w:tcPr>
          <w:p w14:paraId="161A84F9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Metodik registratúry a archívu</w:t>
            </w:r>
          </w:p>
        </w:tc>
        <w:tc>
          <w:tcPr>
            <w:tcW w:w="4110" w:type="dxa"/>
          </w:tcPr>
          <w:p w14:paraId="126BF922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Odborný garant pre životný cyklus dokumentu, súvisiace predpisy a metodiky</w:t>
            </w:r>
          </w:p>
        </w:tc>
        <w:tc>
          <w:tcPr>
            <w:tcW w:w="4253" w:type="dxa"/>
          </w:tcPr>
          <w:p w14:paraId="53415B6D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Analýza a Návrh, Akceptačné testovanie </w:t>
            </w:r>
          </w:p>
        </w:tc>
      </w:tr>
      <w:tr w:rsidR="00C80D31" w:rsidRPr="00B03F72" w14:paraId="1DC913DC" w14:textId="77777777" w:rsidTr="00C80D31">
        <w:tc>
          <w:tcPr>
            <w:tcW w:w="1555" w:type="dxa"/>
          </w:tcPr>
          <w:p w14:paraId="4EBDCE83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Vedúci registratúry a archívu</w:t>
            </w:r>
          </w:p>
          <w:p w14:paraId="62A857B9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6F3A2FC4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Odborný garant pre životný cyklus dokumentu, súvisiace predpisy a metodiky</w:t>
            </w:r>
          </w:p>
        </w:tc>
        <w:tc>
          <w:tcPr>
            <w:tcW w:w="4253" w:type="dxa"/>
          </w:tcPr>
          <w:p w14:paraId="2647710F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Analýza a Návrh, Akceptačné testovanie </w:t>
            </w:r>
          </w:p>
        </w:tc>
      </w:tr>
      <w:tr w:rsidR="00C80D31" w:rsidRPr="00B03F72" w14:paraId="5FA56256" w14:textId="77777777" w:rsidTr="00C80D31">
        <w:tc>
          <w:tcPr>
            <w:tcW w:w="1555" w:type="dxa"/>
          </w:tcPr>
          <w:p w14:paraId="460B965E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Procesný špecialista – biznis analytik</w:t>
            </w:r>
          </w:p>
        </w:tc>
        <w:tc>
          <w:tcPr>
            <w:tcW w:w="4110" w:type="dxa"/>
          </w:tcPr>
          <w:p w14:paraId="45947DDF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Zápis procesov v zmysle metodiky BPMN alebo ekvivalentnej</w:t>
            </w:r>
          </w:p>
        </w:tc>
        <w:tc>
          <w:tcPr>
            <w:tcW w:w="4253" w:type="dxa"/>
          </w:tcPr>
          <w:p w14:paraId="6CADB92A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Návrh, Akceptačné testovanie</w:t>
            </w:r>
          </w:p>
        </w:tc>
      </w:tr>
      <w:tr w:rsidR="00C80D31" w:rsidRPr="00B03F72" w14:paraId="419BC6E7" w14:textId="77777777" w:rsidTr="00C80D31">
        <w:tc>
          <w:tcPr>
            <w:tcW w:w="1555" w:type="dxa"/>
          </w:tcPr>
          <w:p w14:paraId="66BA749A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IT architekt</w:t>
            </w:r>
          </w:p>
        </w:tc>
        <w:tc>
          <w:tcPr>
            <w:tcW w:w="4110" w:type="dxa"/>
          </w:tcPr>
          <w:p w14:paraId="1A181F59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Špecialista pre validáciu a odsúhlasenie návrhu architektúry </w:t>
            </w:r>
          </w:p>
        </w:tc>
        <w:tc>
          <w:tcPr>
            <w:tcW w:w="4253" w:type="dxa"/>
          </w:tcPr>
          <w:p w14:paraId="2A776649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Návrh, a Nasadenie</w:t>
            </w:r>
          </w:p>
        </w:tc>
      </w:tr>
      <w:tr w:rsidR="00C80D31" w:rsidRPr="00B03F72" w14:paraId="35B8F0D5" w14:textId="77777777" w:rsidTr="00C80D31">
        <w:tc>
          <w:tcPr>
            <w:tcW w:w="1555" w:type="dxa"/>
          </w:tcPr>
          <w:p w14:paraId="102A513B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Testeri pre akceptačné testovanie</w:t>
            </w:r>
          </w:p>
        </w:tc>
        <w:tc>
          <w:tcPr>
            <w:tcW w:w="4110" w:type="dxa"/>
          </w:tcPr>
          <w:p w14:paraId="427AF895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Zástupca odborného útvaru, ktorý bude používateľom</w:t>
            </w:r>
          </w:p>
        </w:tc>
        <w:tc>
          <w:tcPr>
            <w:tcW w:w="4253" w:type="dxa"/>
          </w:tcPr>
          <w:p w14:paraId="029F5628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Testovanie a nasadenie</w:t>
            </w:r>
          </w:p>
        </w:tc>
      </w:tr>
      <w:tr w:rsidR="00C80D31" w:rsidRPr="00B03F72" w14:paraId="1D7B4BD3" w14:textId="77777777" w:rsidTr="00C80D31">
        <w:tc>
          <w:tcPr>
            <w:tcW w:w="1555" w:type="dxa"/>
          </w:tcPr>
          <w:p w14:paraId="12FBECFB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Databázový špecialista</w:t>
            </w:r>
          </w:p>
        </w:tc>
        <w:tc>
          <w:tcPr>
            <w:tcW w:w="4110" w:type="dxa"/>
          </w:tcPr>
          <w:p w14:paraId="65BF1C3E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Špecialista pre validáciu a odsúhlasenie návrhu úložiska a databáz</w:t>
            </w:r>
          </w:p>
        </w:tc>
        <w:tc>
          <w:tcPr>
            <w:tcW w:w="4253" w:type="dxa"/>
          </w:tcPr>
          <w:p w14:paraId="6FAB662A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Návrh, Implementácia a Nasadenie</w:t>
            </w:r>
          </w:p>
        </w:tc>
      </w:tr>
      <w:tr w:rsidR="00C80D31" w:rsidRPr="00B03F72" w14:paraId="19BA0515" w14:textId="77777777" w:rsidTr="00C80D31">
        <w:tc>
          <w:tcPr>
            <w:tcW w:w="1555" w:type="dxa"/>
          </w:tcPr>
          <w:p w14:paraId="1E18AD27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lastRenderedPageBreak/>
              <w:t>Biznis používatelia</w:t>
            </w:r>
          </w:p>
        </w:tc>
        <w:tc>
          <w:tcPr>
            <w:tcW w:w="4110" w:type="dxa"/>
          </w:tcPr>
          <w:p w14:paraId="33B7804B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Špecialisti nominovaní pre formuláciu funkčných požiadaviek a odsúhlasovanie špecifikácie</w:t>
            </w:r>
          </w:p>
        </w:tc>
        <w:tc>
          <w:tcPr>
            <w:tcW w:w="4253" w:type="dxa"/>
          </w:tcPr>
          <w:p w14:paraId="21C18FE5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Analýza a Návrh, Akceptačné testovanie </w:t>
            </w:r>
          </w:p>
        </w:tc>
      </w:tr>
      <w:tr w:rsidR="00C80D31" w:rsidRPr="00B03F72" w14:paraId="6923E55A" w14:textId="77777777" w:rsidTr="00C80D31">
        <w:tc>
          <w:tcPr>
            <w:tcW w:w="1555" w:type="dxa"/>
          </w:tcPr>
          <w:p w14:paraId="1061B5A6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Biznis vlastníci</w:t>
            </w:r>
          </w:p>
        </w:tc>
        <w:tc>
          <w:tcPr>
            <w:tcW w:w="4110" w:type="dxa"/>
          </w:tcPr>
          <w:p w14:paraId="0F824B91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Vedúci pracovníci, ktorí sú nominovaný na finálne odsúhlasovanie výstupov za odbory.</w:t>
            </w:r>
          </w:p>
        </w:tc>
        <w:tc>
          <w:tcPr>
            <w:tcW w:w="4253" w:type="dxa"/>
          </w:tcPr>
          <w:p w14:paraId="1499BE3D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Návrh, Akceptačné testovanie</w:t>
            </w:r>
          </w:p>
        </w:tc>
      </w:tr>
      <w:tr w:rsidR="00C80D31" w:rsidRPr="00B03F72" w14:paraId="5D5F7CC7" w14:textId="77777777" w:rsidTr="00C80D31">
        <w:tc>
          <w:tcPr>
            <w:tcW w:w="1555" w:type="dxa"/>
          </w:tcPr>
          <w:p w14:paraId="21229A91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IT aplikačný špecialista </w:t>
            </w:r>
          </w:p>
        </w:tc>
        <w:tc>
          <w:tcPr>
            <w:tcW w:w="4110" w:type="dxa"/>
          </w:tcPr>
          <w:p w14:paraId="47908398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Aplikačný špecialista pre IS registratúry (eOffice) a DMS platformu.</w:t>
            </w:r>
          </w:p>
        </w:tc>
        <w:tc>
          <w:tcPr>
            <w:tcW w:w="4253" w:type="dxa"/>
          </w:tcPr>
          <w:p w14:paraId="0E152CAC" w14:textId="77777777" w:rsidR="00C80D31" w:rsidRPr="00003B71" w:rsidRDefault="00C80D31" w:rsidP="00D5494A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Návrh, Akceptačné testovanie a Nasadenie</w:t>
            </w:r>
          </w:p>
        </w:tc>
      </w:tr>
    </w:tbl>
    <w:p w14:paraId="3342C445" w14:textId="77777777" w:rsidR="001A64F4" w:rsidRPr="009A4882" w:rsidRDefault="001A64F4" w:rsidP="00B32859">
      <w:pPr>
        <w:rPr>
          <w:rFonts w:ascii="Cambria" w:hAnsi="Cambria"/>
        </w:rPr>
      </w:pPr>
    </w:p>
    <w:p w14:paraId="23706D13" w14:textId="77777777" w:rsidR="004B15B6" w:rsidRPr="009A4882" w:rsidRDefault="004B15B6" w:rsidP="00DC3E89">
      <w:pPr>
        <w:rPr>
          <w:rFonts w:ascii="Cambria" w:hAnsi="Cambria"/>
        </w:rPr>
      </w:pPr>
      <w:r w:rsidRPr="001E3402">
        <w:rPr>
          <w:rFonts w:ascii="Cambria" w:hAnsi="Cambria"/>
        </w:rPr>
        <w:t xml:space="preserve">Na základe štúdie realizovateľnosti sa ďalej predpokladá zapojenie nasledovných rolí </w:t>
      </w:r>
      <w:r>
        <w:rPr>
          <w:rFonts w:ascii="Cambria" w:hAnsi="Cambria"/>
        </w:rPr>
        <w:t>uchádzača</w:t>
      </w:r>
      <w:r w:rsidRPr="001E3402">
        <w:rPr>
          <w:rFonts w:ascii="Cambria" w:hAnsi="Cambria"/>
        </w:rPr>
        <w:t>: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08"/>
      </w:tblGrid>
      <w:tr w:rsidR="00214D37" w:rsidRPr="00E811A3" w14:paraId="68A6251C" w14:textId="77777777" w:rsidTr="00003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08" w:type="dxa"/>
            <w:tcBorders>
              <w:bottom w:val="none" w:sz="0" w:space="0" w:color="auto"/>
              <w:right w:val="none" w:sz="0" w:space="0" w:color="auto"/>
            </w:tcBorders>
            <w:shd w:val="clear" w:color="auto" w:fill="1F3864" w:themeFill="accent1" w:themeFillShade="80"/>
          </w:tcPr>
          <w:p w14:paraId="2B153BDC" w14:textId="77777777" w:rsidR="00214D37" w:rsidRPr="00003B71" w:rsidRDefault="00214D37" w:rsidP="007127EE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color w:val="auto"/>
                <w:sz w:val="18"/>
                <w:szCs w:val="18"/>
              </w:rPr>
              <w:t>Pozícia</w:t>
            </w:r>
          </w:p>
        </w:tc>
      </w:tr>
      <w:tr w:rsidR="00214D37" w:rsidRPr="00E811A3" w14:paraId="6B2BBB53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48EA9A3C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IT architekt</w:t>
            </w:r>
          </w:p>
        </w:tc>
      </w:tr>
      <w:tr w:rsidR="00214D37" w:rsidRPr="00E811A3" w14:paraId="282733D0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07BE3C97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IT tester</w:t>
            </w:r>
          </w:p>
        </w:tc>
      </w:tr>
      <w:tr w:rsidR="00214D37" w:rsidRPr="00E811A3" w14:paraId="075A3C30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02FB8CEE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IT programátor/vývojár</w:t>
            </w:r>
          </w:p>
        </w:tc>
      </w:tr>
      <w:tr w:rsidR="00214D37" w:rsidRPr="00E811A3" w14:paraId="0EC2BA07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2BC3B9FC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Projektový manažér IT projektu</w:t>
            </w:r>
          </w:p>
        </w:tc>
      </w:tr>
      <w:tr w:rsidR="00214D37" w:rsidRPr="00E811A3" w14:paraId="1BCEF3E4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5F675FB1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IT analytik</w:t>
            </w:r>
          </w:p>
        </w:tc>
      </w:tr>
      <w:tr w:rsidR="00214D37" w:rsidRPr="00E811A3" w14:paraId="5B4D5AA3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6D6F20E1" w14:textId="77777777" w:rsidR="00214D37" w:rsidRPr="00003B71" w:rsidRDefault="00214D37" w:rsidP="007127EE">
            <w:pPr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Odborník pre IT dohľad/</w:t>
            </w:r>
            <w:proofErr w:type="spellStart"/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Quality</w:t>
            </w:r>
            <w:proofErr w:type="spellEnd"/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Assurance</w:t>
            </w:r>
            <w:proofErr w:type="spellEnd"/>
          </w:p>
        </w:tc>
      </w:tr>
      <w:tr w:rsidR="00214D37" w:rsidRPr="00E811A3" w14:paraId="73344A07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419B05A4" w14:textId="77777777" w:rsidR="00214D37" w:rsidRPr="00003B71" w:rsidRDefault="00AF6FDE" w:rsidP="007127EE">
            <w:pPr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Špecialista správy dokumentov</w:t>
            </w:r>
          </w:p>
        </w:tc>
      </w:tr>
      <w:tr w:rsidR="00214D37" w:rsidRPr="00E811A3" w14:paraId="4965AB03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3808EC80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Špecialista pre bezpečnosť IT</w:t>
            </w:r>
          </w:p>
        </w:tc>
      </w:tr>
      <w:tr w:rsidR="00214D37" w:rsidRPr="00E811A3" w14:paraId="2FA12124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5C5E7AFD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Špecialista pre infraštruktúrny/HW špecialista</w:t>
            </w:r>
          </w:p>
        </w:tc>
      </w:tr>
      <w:tr w:rsidR="00214D37" w:rsidRPr="00E811A3" w14:paraId="1C6C4002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538124C3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Špecialista pre databázy</w:t>
            </w:r>
          </w:p>
        </w:tc>
      </w:tr>
      <w:tr w:rsidR="00214D37" w:rsidRPr="00E811A3" w14:paraId="5A173089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7FE0472B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Školiteľ pre IT systémy</w:t>
            </w:r>
          </w:p>
        </w:tc>
      </w:tr>
      <w:tr w:rsidR="00214D37" w:rsidRPr="00E811A3" w14:paraId="154F1F59" w14:textId="77777777" w:rsidTr="00003B7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8" w:type="dxa"/>
            <w:tcBorders>
              <w:right w:val="none" w:sz="0" w:space="0" w:color="auto"/>
            </w:tcBorders>
          </w:tcPr>
          <w:p w14:paraId="46ADD19C" w14:textId="77777777" w:rsidR="00214D37" w:rsidRPr="00003B71" w:rsidRDefault="00214D37" w:rsidP="007127EE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003B71">
              <w:rPr>
                <w:rFonts w:ascii="Cambria" w:eastAsia="Calibri" w:hAnsi="Cambria" w:cs="Calibri"/>
                <w:b w:val="0"/>
                <w:bCs w:val="0"/>
                <w:color w:val="000000" w:themeColor="text1"/>
                <w:sz w:val="18"/>
                <w:szCs w:val="18"/>
              </w:rPr>
              <w:t>IT/IS konzultant (napr. SAP)</w:t>
            </w:r>
          </w:p>
        </w:tc>
      </w:tr>
    </w:tbl>
    <w:p w14:paraId="17724C5C" w14:textId="77777777" w:rsidR="00EC4AA3" w:rsidRPr="009A4882" w:rsidRDefault="00EC4AA3" w:rsidP="00DC3E89">
      <w:pPr>
        <w:rPr>
          <w:rFonts w:ascii="Cambria" w:hAnsi="Cambria"/>
          <w:highlight w:val="yellow"/>
        </w:rPr>
      </w:pPr>
    </w:p>
    <w:p w14:paraId="16E833A6" w14:textId="77777777" w:rsidR="00DC3E89" w:rsidRPr="009A4882" w:rsidRDefault="0049689B" w:rsidP="00DC3E89">
      <w:pPr>
        <w:rPr>
          <w:rFonts w:ascii="Cambria" w:hAnsi="Cambria"/>
        </w:rPr>
      </w:pPr>
      <w:r w:rsidRPr="009A4882">
        <w:rPr>
          <w:rFonts w:ascii="Cambria" w:hAnsi="Cambria"/>
        </w:rPr>
        <w:t>RACI matica</w:t>
      </w:r>
      <w:r w:rsidR="0000462B" w:rsidRPr="009A4882">
        <w:rPr>
          <w:rFonts w:ascii="Cambria" w:hAnsi="Cambria"/>
        </w:rPr>
        <w:t xml:space="preserve"> základných projektových </w:t>
      </w:r>
      <w:r w:rsidR="003F3860" w:rsidRPr="009A4882">
        <w:rPr>
          <w:rFonts w:ascii="Cambria" w:hAnsi="Cambria"/>
        </w:rPr>
        <w:t>aktivít je uvedená</w:t>
      </w:r>
      <w:r w:rsidR="004A648E" w:rsidRPr="009A4882">
        <w:rPr>
          <w:rFonts w:ascii="Cambria" w:hAnsi="Cambria"/>
        </w:rPr>
        <w:t xml:space="preserve"> prílohe E.</w:t>
      </w:r>
    </w:p>
    <w:p w14:paraId="6512330E" w14:textId="77777777" w:rsidR="008117C2" w:rsidRPr="001C71E9" w:rsidRDefault="008117C2" w:rsidP="008117C2">
      <w:pPr>
        <w:pStyle w:val="Heading4"/>
        <w:rPr>
          <w:rFonts w:ascii="Cambria" w:hAnsi="Cambria"/>
        </w:rPr>
      </w:pPr>
      <w:r w:rsidRPr="001C71E9">
        <w:rPr>
          <w:rFonts w:ascii="Cambria" w:hAnsi="Cambria"/>
        </w:rPr>
        <w:t>Rozhodovanie sporov</w:t>
      </w:r>
    </w:p>
    <w:p w14:paraId="063D926E" w14:textId="44DAAE11" w:rsidR="008117C2" w:rsidRPr="00E811A3" w:rsidRDefault="008117C2" w:rsidP="008117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hAnsi="Cambria"/>
        </w:rPr>
      </w:pPr>
      <w:r w:rsidRPr="00E811A3">
        <w:rPr>
          <w:rFonts w:ascii="Cambria" w:hAnsi="Cambria"/>
        </w:rPr>
        <w:t xml:space="preserve">V prípade rozporov medzi </w:t>
      </w:r>
      <w:r>
        <w:rPr>
          <w:rFonts w:ascii="Cambria" w:hAnsi="Cambria"/>
        </w:rPr>
        <w:t>projektovým manažérom</w:t>
      </w:r>
      <w:r w:rsidRPr="00E811A3">
        <w:rPr>
          <w:rFonts w:ascii="Cambria" w:hAnsi="Cambria"/>
        </w:rPr>
        <w:t xml:space="preserve"> </w:t>
      </w:r>
      <w:r w:rsidR="00AC4DAE">
        <w:rPr>
          <w:rFonts w:ascii="Cambria" w:hAnsi="Cambria"/>
        </w:rPr>
        <w:t>verejného obstarávateľa</w:t>
      </w:r>
      <w:r w:rsidRPr="00E811A3">
        <w:rPr>
          <w:rFonts w:ascii="Cambria" w:hAnsi="Cambria"/>
        </w:rPr>
        <w:t xml:space="preserve"> a</w:t>
      </w:r>
      <w:r>
        <w:rPr>
          <w:rFonts w:ascii="Cambria" w:hAnsi="Cambria"/>
        </w:rPr>
        <w:t> projektovým manažérom</w:t>
      </w:r>
      <w:r w:rsidRPr="00E811A3">
        <w:rPr>
          <w:rFonts w:ascii="Cambria" w:hAnsi="Cambria"/>
        </w:rPr>
        <w:t xml:space="preserve"> dodávateľa prerokuje spory Riadiaca rada projektu a rozhodnutie vydáva výlučne Sponzor projektu, ktorý nesie hlavnú zodpovednosť za celý projekt.</w:t>
      </w:r>
    </w:p>
    <w:p w14:paraId="0327407C" w14:textId="77777777" w:rsidR="008117C2" w:rsidRPr="00E811A3" w:rsidRDefault="008117C2" w:rsidP="008117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hAnsi="Cambria"/>
        </w:rPr>
      </w:pPr>
      <w:r w:rsidRPr="00E811A3">
        <w:rPr>
          <w:rFonts w:ascii="Cambria" w:hAnsi="Cambria"/>
        </w:rPr>
        <w:t>V prípade, že toto rozhodnutie je v zásadnom rozpore s platnou zmluvou, iniciuje Sponzor projektu negociácie a popr. konanie k zmenovým požiadavká</w:t>
      </w:r>
      <w:r w:rsidR="00936998">
        <w:rPr>
          <w:rFonts w:ascii="Cambria" w:hAnsi="Cambria"/>
        </w:rPr>
        <w:t>m</w:t>
      </w:r>
      <w:r w:rsidRPr="00E811A3">
        <w:rPr>
          <w:rFonts w:ascii="Cambria" w:hAnsi="Cambria"/>
        </w:rPr>
        <w:t>.</w:t>
      </w:r>
    </w:p>
    <w:p w14:paraId="13E18335" w14:textId="77777777" w:rsidR="008117C2" w:rsidRPr="00E811A3" w:rsidRDefault="008117C2" w:rsidP="008117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hAnsi="Cambria"/>
        </w:rPr>
      </w:pPr>
    </w:p>
    <w:p w14:paraId="4D733789" w14:textId="77777777" w:rsidR="008117C2" w:rsidRPr="00353277" w:rsidRDefault="008117C2" w:rsidP="00DC3E89">
      <w:pPr>
        <w:rPr>
          <w:rFonts w:ascii="Cambria" w:hAnsi="Cambria"/>
          <w:highlight w:val="yellow"/>
        </w:rPr>
      </w:pPr>
      <w:r w:rsidRPr="00E811A3">
        <w:rPr>
          <w:rFonts w:ascii="Cambria" w:hAnsi="Cambria"/>
        </w:rPr>
        <w:t>RACI matica základných projektových aktivít je uvedená prílohe E.</w:t>
      </w:r>
    </w:p>
    <w:p w14:paraId="582664D9" w14:textId="77777777" w:rsidR="008117C2" w:rsidRPr="009A4882" w:rsidRDefault="008117C2" w:rsidP="00DC3E89">
      <w:pPr>
        <w:rPr>
          <w:rFonts w:ascii="Cambria" w:hAnsi="Cambria"/>
        </w:rPr>
      </w:pPr>
    </w:p>
    <w:p w14:paraId="53F7D01E" w14:textId="77777777" w:rsidR="00CB22B4" w:rsidRPr="009A4882" w:rsidRDefault="47BBA6EF" w:rsidP="005D4765">
      <w:pPr>
        <w:pStyle w:val="Heading3"/>
        <w:rPr>
          <w:rFonts w:ascii="Cambria" w:hAnsi="Cambria"/>
        </w:rPr>
      </w:pPr>
      <w:bookmarkStart w:id="50" w:name="_Toc1659501996"/>
      <w:bookmarkStart w:id="51" w:name="_Toc130335409"/>
      <w:r w:rsidRPr="009A4882">
        <w:rPr>
          <w:rFonts w:ascii="Cambria" w:hAnsi="Cambria"/>
        </w:rPr>
        <w:t>R</w:t>
      </w:r>
      <w:r w:rsidR="5B0CEDB1" w:rsidRPr="009A4882">
        <w:rPr>
          <w:rFonts w:ascii="Cambria" w:hAnsi="Cambria"/>
        </w:rPr>
        <w:t>iadenie komunikácie</w:t>
      </w:r>
      <w:bookmarkEnd w:id="50"/>
      <w:bookmarkEnd w:id="51"/>
    </w:p>
    <w:p w14:paraId="64F7EF54" w14:textId="3D6328B8" w:rsidR="005153C9" w:rsidRPr="009A4882" w:rsidRDefault="005153C9" w:rsidP="005153C9">
      <w:pPr>
        <w:rPr>
          <w:rFonts w:ascii="Cambria" w:hAnsi="Cambria"/>
        </w:rPr>
      </w:pPr>
      <w:r w:rsidRPr="009A4882">
        <w:rPr>
          <w:rFonts w:ascii="Cambria" w:hAnsi="Cambria"/>
        </w:rPr>
        <w:t>Požaduje sa</w:t>
      </w:r>
      <w:r w:rsidR="00247BA5">
        <w:rPr>
          <w:rFonts w:ascii="Cambria" w:hAnsi="Cambria"/>
        </w:rPr>
        <w:t>,</w:t>
      </w:r>
      <w:r w:rsidRPr="009A4882">
        <w:rPr>
          <w:rFonts w:ascii="Cambria" w:hAnsi="Cambria"/>
        </w:rPr>
        <w:t xml:space="preserve"> </w:t>
      </w:r>
      <w:r w:rsidR="009C7C50" w:rsidRPr="009A4882">
        <w:rPr>
          <w:rFonts w:ascii="Cambria" w:hAnsi="Cambria"/>
        </w:rPr>
        <w:t>aby bola komunikáci</w:t>
      </w:r>
      <w:r w:rsidR="00CE0871" w:rsidRPr="009A4882">
        <w:rPr>
          <w:rFonts w:ascii="Cambria" w:hAnsi="Cambria"/>
        </w:rPr>
        <w:t>a</w:t>
      </w:r>
      <w:r w:rsidR="009C7C50" w:rsidRPr="009A4882">
        <w:rPr>
          <w:rFonts w:ascii="Cambria" w:hAnsi="Cambria"/>
        </w:rPr>
        <w:t xml:space="preserve"> </w:t>
      </w:r>
      <w:r w:rsidR="00425854" w:rsidRPr="009A4882">
        <w:rPr>
          <w:rFonts w:ascii="Cambria" w:hAnsi="Cambria"/>
        </w:rPr>
        <w:t xml:space="preserve">medzi </w:t>
      </w:r>
      <w:r w:rsidR="00892AC7">
        <w:rPr>
          <w:rFonts w:ascii="Cambria" w:hAnsi="Cambria"/>
        </w:rPr>
        <w:t>uchádzačom</w:t>
      </w:r>
      <w:r w:rsidR="00892AC7" w:rsidRPr="009A4882">
        <w:rPr>
          <w:rFonts w:ascii="Cambria" w:hAnsi="Cambria"/>
        </w:rPr>
        <w:t xml:space="preserve"> </w:t>
      </w:r>
      <w:r w:rsidR="00425854" w:rsidRPr="009A4882">
        <w:rPr>
          <w:rFonts w:ascii="Cambria" w:hAnsi="Cambria"/>
        </w:rPr>
        <w:t>a</w:t>
      </w:r>
      <w:r w:rsidR="00AC4DAE">
        <w:rPr>
          <w:rFonts w:ascii="Cambria" w:hAnsi="Cambria"/>
        </w:rPr>
        <w:t> verejným obstarávateľom</w:t>
      </w:r>
      <w:r w:rsidR="00892AC7" w:rsidRPr="009A4882">
        <w:rPr>
          <w:rFonts w:ascii="Cambria" w:hAnsi="Cambria"/>
        </w:rPr>
        <w:t xml:space="preserve"> </w:t>
      </w:r>
      <w:r w:rsidR="00425854" w:rsidRPr="009A4882">
        <w:rPr>
          <w:rFonts w:ascii="Cambria" w:hAnsi="Cambria"/>
        </w:rPr>
        <w:t>riadená minimálne v</w:t>
      </w:r>
      <w:r w:rsidR="00DD248F" w:rsidRPr="009A4882">
        <w:rPr>
          <w:rFonts w:ascii="Cambria" w:hAnsi="Cambria"/>
        </w:rPr>
        <w:t> aktivitách popísaných v</w:t>
      </w:r>
      <w:r w:rsidR="006960CF" w:rsidRPr="009A4882">
        <w:rPr>
          <w:rFonts w:ascii="Cambria" w:hAnsi="Cambria"/>
        </w:rPr>
        <w:t xml:space="preserve"> komunikačnom pláne, </w:t>
      </w:r>
      <w:r w:rsidR="00DD248F" w:rsidRPr="009A4882">
        <w:rPr>
          <w:rFonts w:ascii="Cambria" w:hAnsi="Cambria"/>
        </w:rPr>
        <w:t>príloh</w:t>
      </w:r>
      <w:r w:rsidR="006960CF" w:rsidRPr="009A4882">
        <w:rPr>
          <w:rFonts w:ascii="Cambria" w:hAnsi="Cambria"/>
        </w:rPr>
        <w:t>a</w:t>
      </w:r>
      <w:r w:rsidR="00DD248F" w:rsidRPr="009A4882">
        <w:rPr>
          <w:rFonts w:ascii="Cambria" w:hAnsi="Cambria"/>
        </w:rPr>
        <w:t xml:space="preserve"> D.</w:t>
      </w:r>
    </w:p>
    <w:p w14:paraId="16A560F4" w14:textId="77777777" w:rsidR="00CE0871" w:rsidRPr="009A4882" w:rsidRDefault="00CE0871" w:rsidP="005153C9">
      <w:pPr>
        <w:rPr>
          <w:rFonts w:ascii="Cambria" w:hAnsi="Cambria"/>
        </w:rPr>
      </w:pPr>
    </w:p>
    <w:p w14:paraId="618538A5" w14:textId="77777777" w:rsidR="00DC3E89" w:rsidRPr="009A4882" w:rsidRDefault="60306777" w:rsidP="005D4765">
      <w:pPr>
        <w:pStyle w:val="Heading3"/>
        <w:rPr>
          <w:rFonts w:ascii="Cambria" w:hAnsi="Cambria"/>
        </w:rPr>
      </w:pPr>
      <w:bookmarkStart w:id="52" w:name="_Toc60404478"/>
      <w:bookmarkStart w:id="53" w:name="_Toc130335410"/>
      <w:r w:rsidRPr="009A4882">
        <w:rPr>
          <w:rFonts w:ascii="Cambria" w:hAnsi="Cambria"/>
        </w:rPr>
        <w:t>Projektový plán</w:t>
      </w:r>
      <w:bookmarkEnd w:id="52"/>
      <w:bookmarkEnd w:id="53"/>
    </w:p>
    <w:p w14:paraId="4EDB0122" w14:textId="38B0255E" w:rsidR="005040CC" w:rsidRDefault="005040CC" w:rsidP="005040CC">
      <w:pPr>
        <w:rPr>
          <w:rFonts w:ascii="Cambria" w:hAnsi="Cambria"/>
        </w:rPr>
      </w:pPr>
      <w:bookmarkStart w:id="54" w:name="_Toc100047628"/>
      <w:r w:rsidRPr="009A4882">
        <w:rPr>
          <w:rFonts w:ascii="Cambria" w:hAnsi="Cambria"/>
        </w:rPr>
        <w:t>Požaduje sa</w:t>
      </w:r>
      <w:r w:rsidR="00247BA5">
        <w:rPr>
          <w:rFonts w:ascii="Cambria" w:hAnsi="Cambria"/>
        </w:rPr>
        <w:t>,</w:t>
      </w:r>
      <w:r w:rsidRPr="009A4882">
        <w:rPr>
          <w:rFonts w:ascii="Cambria" w:hAnsi="Cambria"/>
        </w:rPr>
        <w:t xml:space="preserve"> aby </w:t>
      </w:r>
      <w:r w:rsidR="00892AC7">
        <w:rPr>
          <w:rFonts w:ascii="Cambria" w:hAnsi="Cambria"/>
        </w:rPr>
        <w:t>uchádzač</w:t>
      </w:r>
      <w:r w:rsidR="00892AC7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 xml:space="preserve">vypracoval detailný projektový plán pre realizáciu všetkých projektových výstupov. Zároveň sa požaduje popísať požiadavky na súčinnosť </w:t>
      </w:r>
      <w:r w:rsidR="00AC4DAE">
        <w:rPr>
          <w:rFonts w:ascii="Cambria" w:hAnsi="Cambria"/>
        </w:rPr>
        <w:t>verejného obstarávateľa</w:t>
      </w:r>
      <w:r w:rsidR="005E35B3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>pre dané výstupy a iné externé závislosti (napr. z iných projektov).</w:t>
      </w:r>
    </w:p>
    <w:p w14:paraId="42C76478" w14:textId="589660C3" w:rsidR="00E84A23" w:rsidRDefault="00E84A23" w:rsidP="005040CC">
      <w:pPr>
        <w:rPr>
          <w:rFonts w:ascii="Cambria" w:hAnsi="Cambria"/>
        </w:rPr>
      </w:pPr>
      <w:r>
        <w:rPr>
          <w:rFonts w:ascii="Cambria" w:hAnsi="Cambria"/>
        </w:rPr>
        <w:t xml:space="preserve">Projektový plán požaduje </w:t>
      </w:r>
      <w:r w:rsidR="00AC4DAE">
        <w:rPr>
          <w:rFonts w:ascii="Cambria" w:hAnsi="Cambria"/>
        </w:rPr>
        <w:t>verejný obstarávateľ</w:t>
      </w:r>
      <w:r>
        <w:rPr>
          <w:rFonts w:ascii="Cambria" w:hAnsi="Cambria"/>
        </w:rPr>
        <w:t xml:space="preserve"> vypracovať vo formáte MS Project.</w:t>
      </w:r>
    </w:p>
    <w:p w14:paraId="766637BE" w14:textId="77777777" w:rsidR="00F416B4" w:rsidRDefault="00F416B4" w:rsidP="005040CC">
      <w:pPr>
        <w:rPr>
          <w:rFonts w:ascii="Cambria" w:hAnsi="Cambria"/>
        </w:rPr>
      </w:pPr>
      <w:r w:rsidRPr="00F416B4">
        <w:rPr>
          <w:rFonts w:ascii="Cambria" w:hAnsi="Cambria"/>
        </w:rPr>
        <w:lastRenderedPageBreak/>
        <w:t>Požiadavka na realizáciu výstupov projektu predstavuje 28 mesiacov odo dňa účinnosti zmluvy o dielo, pričom implementačná etapa DMS</w:t>
      </w:r>
      <w:r w:rsidR="00BC2124">
        <w:rPr>
          <w:rFonts w:ascii="Cambria" w:hAnsi="Cambria"/>
        </w:rPr>
        <w:t xml:space="preserve"> </w:t>
      </w:r>
      <w:r w:rsidR="009B5455">
        <w:rPr>
          <w:rFonts w:ascii="Cambria" w:hAnsi="Cambria"/>
        </w:rPr>
        <w:t>z</w:t>
      </w:r>
      <w:r w:rsidR="00BC2124">
        <w:rPr>
          <w:rFonts w:ascii="Cambria" w:hAnsi="Cambria"/>
        </w:rPr>
        <w:t xml:space="preserve">áklad - </w:t>
      </w:r>
      <w:r w:rsidRPr="00F416B4">
        <w:rPr>
          <w:rFonts w:ascii="Cambria" w:hAnsi="Cambria"/>
        </w:rPr>
        <w:t xml:space="preserve"> </w:t>
      </w:r>
      <w:r w:rsidR="00336E25">
        <w:rPr>
          <w:rFonts w:ascii="Cambria" w:hAnsi="Cambria"/>
        </w:rPr>
        <w:t>IS registratúry (eOffice ERM)</w:t>
      </w:r>
      <w:r w:rsidRPr="00F416B4">
        <w:rPr>
          <w:rFonts w:ascii="Cambria" w:hAnsi="Cambria"/>
        </w:rPr>
        <w:t xml:space="preserve"> musí byť ukončená do 14 mesiacov odo dňa účinnosti zmluvy o dielo.</w:t>
      </w:r>
    </w:p>
    <w:p w14:paraId="4A75604B" w14:textId="77777777" w:rsidR="00F416B4" w:rsidRPr="009A4882" w:rsidRDefault="00E75EE9" w:rsidP="005040CC">
      <w:pPr>
        <w:rPr>
          <w:rFonts w:ascii="Cambria" w:hAnsi="Cambria"/>
        </w:rPr>
      </w:pPr>
      <w:r>
        <w:rPr>
          <w:rFonts w:ascii="Cambria" w:hAnsi="Cambria"/>
        </w:rPr>
        <w:t xml:space="preserve">Predpokladané trvanie aktivít na základe štúdie </w:t>
      </w:r>
      <w:r w:rsidR="00DA5F6B">
        <w:rPr>
          <w:rFonts w:ascii="Cambria" w:hAnsi="Cambria"/>
        </w:rPr>
        <w:t>realizovateľnosti</w:t>
      </w:r>
    </w:p>
    <w:tbl>
      <w:tblPr>
        <w:tblStyle w:val="TableGridsheaderROW2"/>
        <w:tblW w:w="9101" w:type="dxa"/>
        <w:tblLook w:val="04A0" w:firstRow="1" w:lastRow="0" w:firstColumn="1" w:lastColumn="0" w:noHBand="0" w:noVBand="1"/>
      </w:tblPr>
      <w:tblGrid>
        <w:gridCol w:w="1838"/>
        <w:gridCol w:w="3544"/>
        <w:gridCol w:w="2135"/>
        <w:gridCol w:w="1584"/>
      </w:tblGrid>
      <w:tr w:rsidR="00EB6E16" w:rsidRPr="00EB6E16" w14:paraId="133E78F5" w14:textId="77777777" w:rsidTr="00DA5F6B">
        <w:trPr>
          <w:trHeight w:val="250"/>
        </w:trPr>
        <w:tc>
          <w:tcPr>
            <w:tcW w:w="1838" w:type="dxa"/>
            <w:shd w:val="clear" w:color="auto" w:fill="1F3864" w:themeFill="accent1" w:themeFillShade="80"/>
          </w:tcPr>
          <w:p w14:paraId="13FC0939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>Kategória aktivít</w:t>
            </w:r>
          </w:p>
        </w:tc>
        <w:tc>
          <w:tcPr>
            <w:tcW w:w="3544" w:type="dxa"/>
            <w:shd w:val="clear" w:color="auto" w:fill="1F3864" w:themeFill="accent1" w:themeFillShade="80"/>
          </w:tcPr>
          <w:p w14:paraId="46FA795E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>Aktivita</w:t>
            </w:r>
          </w:p>
        </w:tc>
        <w:tc>
          <w:tcPr>
            <w:tcW w:w="2135" w:type="dxa"/>
            <w:shd w:val="clear" w:color="auto" w:fill="1F3864" w:themeFill="accent1" w:themeFillShade="80"/>
          </w:tcPr>
          <w:p w14:paraId="120EE4B1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>Poznámka</w:t>
            </w:r>
          </w:p>
        </w:tc>
        <w:tc>
          <w:tcPr>
            <w:tcW w:w="1584" w:type="dxa"/>
            <w:shd w:val="clear" w:color="auto" w:fill="1F3864" w:themeFill="accent1" w:themeFillShade="80"/>
          </w:tcPr>
          <w:p w14:paraId="60681019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>Trvanie aktivity</w:t>
            </w:r>
          </w:p>
        </w:tc>
      </w:tr>
      <w:tr w:rsidR="00EB6E16" w:rsidRPr="00EB6E16" w14:paraId="45145578" w14:textId="77777777" w:rsidTr="00DA5F6B">
        <w:trPr>
          <w:trHeight w:val="250"/>
        </w:trPr>
        <w:tc>
          <w:tcPr>
            <w:tcW w:w="1838" w:type="dxa"/>
            <w:shd w:val="clear" w:color="auto" w:fill="D9D9D9" w:themeFill="background1" w:themeFillShade="D9"/>
          </w:tcPr>
          <w:p w14:paraId="5EB31BBB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áklad</w:t>
            </w:r>
            <w:r w:rsidR="00466832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466832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83BAEC6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dizajn riešenia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44ACB39A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14:paraId="3072F456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6 mesiacov</w:t>
            </w:r>
          </w:p>
        </w:tc>
      </w:tr>
      <w:tr w:rsidR="00EB6E16" w:rsidRPr="00EB6E16" w14:paraId="43E0BEF3" w14:textId="77777777" w:rsidTr="00DA5F6B">
        <w:trPr>
          <w:trHeight w:val="250"/>
        </w:trPr>
        <w:tc>
          <w:tcPr>
            <w:tcW w:w="1838" w:type="dxa"/>
            <w:shd w:val="clear" w:color="auto" w:fill="D9D9D9" w:themeFill="background1" w:themeFillShade="D9"/>
          </w:tcPr>
          <w:p w14:paraId="381FA859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áklad</w:t>
            </w:r>
            <w:r w:rsidR="001520D4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1520D4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18A2A4F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Implementácia riešenia 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1C85F996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14:paraId="5AC49DA6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6 mesiacov</w:t>
            </w:r>
          </w:p>
        </w:tc>
      </w:tr>
      <w:tr w:rsidR="00EB6E16" w:rsidRPr="00EB6E16" w14:paraId="7587277F" w14:textId="77777777" w:rsidTr="00DA5F6B">
        <w:trPr>
          <w:trHeight w:val="250"/>
        </w:trPr>
        <w:tc>
          <w:tcPr>
            <w:tcW w:w="1838" w:type="dxa"/>
            <w:shd w:val="clear" w:color="auto" w:fill="D9D9D9" w:themeFill="background1" w:themeFillShade="D9"/>
          </w:tcPr>
          <w:p w14:paraId="200A3B5C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áklad</w:t>
            </w:r>
            <w:r w:rsidR="001520D4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1520D4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393EC0C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Testovanie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1CD367F8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14:paraId="7548663D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3 mesiace</w:t>
            </w:r>
          </w:p>
        </w:tc>
      </w:tr>
      <w:tr w:rsidR="00EB6E16" w:rsidRPr="00EB6E16" w14:paraId="5B59FA9C" w14:textId="77777777" w:rsidTr="00DA5F6B">
        <w:trPr>
          <w:trHeight w:val="250"/>
        </w:trPr>
        <w:tc>
          <w:tcPr>
            <w:tcW w:w="1838" w:type="dxa"/>
            <w:shd w:val="clear" w:color="auto" w:fill="D9D9D9" w:themeFill="background1" w:themeFillShade="D9"/>
          </w:tcPr>
          <w:p w14:paraId="5D031E5C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áklad</w:t>
            </w:r>
            <w:r w:rsidR="001520D4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1520D4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BB08690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Migrácia, príprava dát a školenie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1E2725AB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14:paraId="5EDCE56A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1 mesiac</w:t>
            </w:r>
          </w:p>
        </w:tc>
      </w:tr>
      <w:tr w:rsidR="00EB6E16" w:rsidRPr="00EB6E16" w14:paraId="741C4ED6" w14:textId="77777777" w:rsidTr="00DA5F6B">
        <w:trPr>
          <w:trHeight w:val="250"/>
        </w:trPr>
        <w:tc>
          <w:tcPr>
            <w:tcW w:w="1838" w:type="dxa"/>
            <w:shd w:val="clear" w:color="auto" w:fill="D9D9D9" w:themeFill="background1" w:themeFillShade="D9"/>
          </w:tcPr>
          <w:p w14:paraId="25F00A1D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áklad</w:t>
            </w:r>
            <w:r w:rsidR="001520D4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1520D4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4C0D367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Nasadenie 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747ADA3A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14:paraId="2812CBAC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1 mesiac</w:t>
            </w:r>
          </w:p>
        </w:tc>
      </w:tr>
      <w:tr w:rsidR="00EB6E16" w:rsidRPr="00EB6E16" w14:paraId="4C0B9398" w14:textId="77777777" w:rsidTr="00DA5F6B">
        <w:trPr>
          <w:trHeight w:val="250"/>
        </w:trPr>
        <w:tc>
          <w:tcPr>
            <w:tcW w:w="1838" w:type="dxa"/>
            <w:shd w:val="clear" w:color="auto" w:fill="D9D9D9" w:themeFill="background1" w:themeFillShade="D9"/>
          </w:tcPr>
          <w:p w14:paraId="7D096146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áklad</w:t>
            </w:r>
            <w:r w:rsidR="001520D4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1520D4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BE5AC3E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Stabilizácia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650DC36D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14:paraId="5C0F2502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1 mesiac</w:t>
            </w:r>
          </w:p>
        </w:tc>
      </w:tr>
      <w:tr w:rsidR="00EB6E16" w:rsidRPr="00EB6E16" w14:paraId="1FC7E834" w14:textId="77777777" w:rsidTr="00DA5F6B">
        <w:trPr>
          <w:trHeight w:val="250"/>
        </w:trPr>
        <w:tc>
          <w:tcPr>
            <w:tcW w:w="1838" w:type="dxa"/>
            <w:shd w:val="clear" w:color="auto" w:fill="D9D9D9" w:themeFill="background1" w:themeFillShade="D9"/>
          </w:tcPr>
          <w:p w14:paraId="732A0E33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áklad</w:t>
            </w:r>
            <w:r w:rsidR="008A52F0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1520D4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F6FAE85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Ukončenie fázy DMS </w:t>
            </w:r>
            <w:r w:rsidR="00105EB9" w:rsidRPr="00003B71">
              <w:rPr>
                <w:rFonts w:ascii="Cambria" w:hAnsi="Cambria"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sz w:val="18"/>
                <w:szCs w:val="18"/>
              </w:rPr>
              <w:t>áklad</w:t>
            </w:r>
            <w:r w:rsidR="00266FD9" w:rsidRPr="00003B71">
              <w:rPr>
                <w:rFonts w:ascii="Cambria" w:hAnsi="Cambria"/>
                <w:sz w:val="18"/>
                <w:szCs w:val="18"/>
              </w:rPr>
              <w:t xml:space="preserve"> – IS registratúry (eOffice ERM)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6A86DEAF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Produkčná prevádzka DMS </w:t>
            </w:r>
            <w:r w:rsidR="00105EB9" w:rsidRPr="00003B71">
              <w:rPr>
                <w:rFonts w:ascii="Cambria" w:hAnsi="Cambria"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sz w:val="18"/>
                <w:szCs w:val="18"/>
              </w:rPr>
              <w:t xml:space="preserve">áklad </w:t>
            </w:r>
            <w:r w:rsidR="00266FD9" w:rsidRPr="00003B71">
              <w:rPr>
                <w:rFonts w:ascii="Cambria" w:hAnsi="Cambria"/>
                <w:sz w:val="18"/>
                <w:szCs w:val="18"/>
              </w:rPr>
              <w:t xml:space="preserve"> – IS registratúry (eOffice ERM)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14:paraId="5319CC85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</w:tr>
      <w:tr w:rsidR="00EB6E16" w:rsidRPr="00EB6E16" w14:paraId="15B9AAFD" w14:textId="77777777" w:rsidTr="00DA5F6B">
        <w:trPr>
          <w:trHeight w:val="500"/>
        </w:trPr>
        <w:tc>
          <w:tcPr>
            <w:tcW w:w="1838" w:type="dxa"/>
          </w:tcPr>
          <w:p w14:paraId="5323DD38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r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ozšírenie</w:t>
            </w:r>
            <w:r w:rsidR="00266FD9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266FD9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21EA8E61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Analýza a dizajn riešenia</w:t>
            </w:r>
          </w:p>
        </w:tc>
        <w:tc>
          <w:tcPr>
            <w:tcW w:w="2135" w:type="dxa"/>
          </w:tcPr>
          <w:p w14:paraId="3E64DB55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</w:tcPr>
          <w:p w14:paraId="3E3F1948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6 mesiacov</w:t>
            </w:r>
          </w:p>
        </w:tc>
      </w:tr>
      <w:tr w:rsidR="00EB6E16" w:rsidRPr="00EB6E16" w14:paraId="77C97D71" w14:textId="77777777" w:rsidTr="00DA5F6B">
        <w:trPr>
          <w:trHeight w:val="500"/>
        </w:trPr>
        <w:tc>
          <w:tcPr>
            <w:tcW w:w="1838" w:type="dxa"/>
          </w:tcPr>
          <w:p w14:paraId="0EE1587F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r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ozšírenie</w:t>
            </w:r>
            <w:r w:rsidR="00266FD9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266FD9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760CB688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Implementácia riešenia</w:t>
            </w:r>
          </w:p>
        </w:tc>
        <w:tc>
          <w:tcPr>
            <w:tcW w:w="2135" w:type="dxa"/>
          </w:tcPr>
          <w:p w14:paraId="60C37AA9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</w:tcPr>
          <w:p w14:paraId="46459DF4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6 mesiacov</w:t>
            </w:r>
          </w:p>
        </w:tc>
      </w:tr>
      <w:tr w:rsidR="00EB6E16" w:rsidRPr="00EB6E16" w14:paraId="0CB70461" w14:textId="77777777" w:rsidTr="00DA5F6B">
        <w:trPr>
          <w:trHeight w:val="500"/>
        </w:trPr>
        <w:tc>
          <w:tcPr>
            <w:tcW w:w="1838" w:type="dxa"/>
          </w:tcPr>
          <w:p w14:paraId="07DE5629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r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>ozšírenie</w:t>
            </w:r>
            <w:r w:rsidR="00266FD9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266FD9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779C0AFA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Testovanie</w:t>
            </w:r>
          </w:p>
        </w:tc>
        <w:tc>
          <w:tcPr>
            <w:tcW w:w="2135" w:type="dxa"/>
          </w:tcPr>
          <w:p w14:paraId="385E1FD8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</w:tcPr>
          <w:p w14:paraId="0DF8613C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3 mesiace</w:t>
            </w:r>
          </w:p>
        </w:tc>
      </w:tr>
      <w:tr w:rsidR="00EB6E16" w:rsidRPr="00EB6E16" w14:paraId="211D0D5D" w14:textId="77777777" w:rsidTr="00DA5F6B">
        <w:trPr>
          <w:trHeight w:val="500"/>
        </w:trPr>
        <w:tc>
          <w:tcPr>
            <w:tcW w:w="1838" w:type="dxa"/>
          </w:tcPr>
          <w:p w14:paraId="642FBEF3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r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ozšírenie </w:t>
            </w:r>
            <w:r w:rsidR="00266FD9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</w:tcPr>
          <w:p w14:paraId="16BD5595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Migrácia, príprava dát a školenie</w:t>
            </w:r>
          </w:p>
        </w:tc>
        <w:tc>
          <w:tcPr>
            <w:tcW w:w="2135" w:type="dxa"/>
          </w:tcPr>
          <w:p w14:paraId="7888FEC8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</w:tcPr>
          <w:p w14:paraId="3AA32DB3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1 mesiac</w:t>
            </w:r>
          </w:p>
        </w:tc>
      </w:tr>
      <w:tr w:rsidR="00EB6E16" w:rsidRPr="00EB6E16" w14:paraId="66A5F810" w14:textId="77777777" w:rsidTr="00DA5F6B">
        <w:trPr>
          <w:trHeight w:val="500"/>
        </w:trPr>
        <w:tc>
          <w:tcPr>
            <w:tcW w:w="1838" w:type="dxa"/>
          </w:tcPr>
          <w:p w14:paraId="72965A63" w14:textId="77777777" w:rsidR="00EB6E16" w:rsidRPr="00003B71" w:rsidRDefault="00EB6E16" w:rsidP="00EB6E16">
            <w:pPr>
              <w:jc w:val="left"/>
              <w:rPr>
                <w:rFonts w:ascii="Cambria" w:hAnsi="Cambria"/>
                <w:b/>
                <w:sz w:val="18"/>
                <w:szCs w:val="18"/>
              </w:rPr>
            </w:pP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DMS </w:t>
            </w:r>
            <w:r w:rsidR="00105EB9" w:rsidRPr="00003B71">
              <w:rPr>
                <w:rFonts w:ascii="Cambria" w:hAnsi="Cambria"/>
                <w:b/>
                <w:sz w:val="18"/>
                <w:szCs w:val="18"/>
              </w:rPr>
              <w:t>r</w:t>
            </w:r>
            <w:r w:rsidRPr="00003B71">
              <w:rPr>
                <w:rFonts w:ascii="Cambria" w:hAnsi="Cambria"/>
                <w:b/>
                <w:sz w:val="18"/>
                <w:szCs w:val="18"/>
              </w:rPr>
              <w:t xml:space="preserve">ozšírenie </w:t>
            </w:r>
            <w:r w:rsidR="00266FD9" w:rsidRPr="00003B7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266FD9" w:rsidRPr="00003B71">
              <w:rPr>
                <w:rFonts w:ascii="Cambria" w:hAnsi="Cambria"/>
                <w:sz w:val="18"/>
                <w:szCs w:val="18"/>
              </w:rPr>
              <w:t>– IS registratúry (eOffice ERM)</w:t>
            </w:r>
          </w:p>
        </w:tc>
        <w:tc>
          <w:tcPr>
            <w:tcW w:w="3544" w:type="dxa"/>
          </w:tcPr>
          <w:p w14:paraId="0D166B40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Nasadenie </w:t>
            </w:r>
          </w:p>
        </w:tc>
        <w:tc>
          <w:tcPr>
            <w:tcW w:w="2135" w:type="dxa"/>
          </w:tcPr>
          <w:p w14:paraId="301D1D4A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84" w:type="dxa"/>
          </w:tcPr>
          <w:p w14:paraId="67F96BB5" w14:textId="77777777" w:rsidR="00EB6E16" w:rsidRPr="00003B71" w:rsidRDefault="00EB6E16" w:rsidP="00EB6E16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1 mesiac</w:t>
            </w:r>
          </w:p>
        </w:tc>
      </w:tr>
      <w:bookmarkEnd w:id="54"/>
    </w:tbl>
    <w:p w14:paraId="082A5A94" w14:textId="77777777" w:rsidR="00CC014E" w:rsidRPr="009A4882" w:rsidRDefault="00CC014E" w:rsidP="00CC014E">
      <w:pPr>
        <w:rPr>
          <w:rFonts w:ascii="Cambria" w:hAnsi="Cambria"/>
        </w:rPr>
      </w:pPr>
    </w:p>
    <w:p w14:paraId="5BE18E4B" w14:textId="77777777" w:rsidR="00DC3E89" w:rsidRPr="009A4882" w:rsidRDefault="60306777" w:rsidP="005D4765">
      <w:pPr>
        <w:pStyle w:val="Heading3"/>
        <w:rPr>
          <w:rFonts w:ascii="Cambria" w:hAnsi="Cambria"/>
        </w:rPr>
      </w:pPr>
      <w:bookmarkStart w:id="55" w:name="_Toc1928567749"/>
      <w:bookmarkStart w:id="56" w:name="_Toc130335411"/>
      <w:r w:rsidRPr="009A4882">
        <w:rPr>
          <w:rFonts w:ascii="Cambria" w:hAnsi="Cambria"/>
        </w:rPr>
        <w:t>Požadované výstupy projektu (</w:t>
      </w:r>
      <w:r w:rsidR="00A3027E" w:rsidRPr="009A4882">
        <w:rPr>
          <w:rFonts w:ascii="Cambria" w:hAnsi="Cambria"/>
        </w:rPr>
        <w:t>tabuľka</w:t>
      </w:r>
      <w:r w:rsidRPr="009A4882">
        <w:rPr>
          <w:rFonts w:ascii="Cambria" w:hAnsi="Cambria"/>
        </w:rPr>
        <w:t xml:space="preserve"> po f</w:t>
      </w:r>
      <w:r w:rsidR="009A1134">
        <w:rPr>
          <w:rFonts w:ascii="Cambria" w:hAnsi="Cambria"/>
        </w:rPr>
        <w:t>á</w:t>
      </w:r>
      <w:r w:rsidRPr="009A4882">
        <w:rPr>
          <w:rFonts w:ascii="Cambria" w:hAnsi="Cambria"/>
        </w:rPr>
        <w:t>zach)</w:t>
      </w:r>
      <w:bookmarkEnd w:id="55"/>
      <w:bookmarkEnd w:id="56"/>
    </w:p>
    <w:p w14:paraId="771CCBBA" w14:textId="77777777" w:rsidR="003B0E9B" w:rsidRPr="009A4882" w:rsidRDefault="003B0E9B" w:rsidP="003B0E9B">
      <w:pPr>
        <w:rPr>
          <w:rFonts w:ascii="Cambria" w:hAnsi="Cambria"/>
        </w:rPr>
      </w:pPr>
      <w:r w:rsidRPr="009A4882">
        <w:rPr>
          <w:rFonts w:ascii="Cambria" w:hAnsi="Cambria"/>
        </w:rPr>
        <w:t>Nasledujúce kapitoly obsahujú minimálny zoznam dodaných projektových výstupov.</w:t>
      </w:r>
      <w:r w:rsidR="007F2B13" w:rsidRPr="007F2B13">
        <w:rPr>
          <w:rFonts w:ascii="Cambria" w:hAnsi="Cambria"/>
        </w:rPr>
        <w:t xml:space="preserve"> </w:t>
      </w:r>
      <w:r w:rsidR="007F2B13" w:rsidRPr="00232773">
        <w:rPr>
          <w:rFonts w:ascii="Cambria" w:hAnsi="Cambria"/>
        </w:rPr>
        <w:t>Projektové výstupy budú realizované v oboch realizačných fázach (DMS základ</w:t>
      </w:r>
      <w:r w:rsidR="00FA3DB1">
        <w:rPr>
          <w:rFonts w:ascii="Cambria" w:hAnsi="Cambria"/>
        </w:rPr>
        <w:t xml:space="preserve"> – IS registratúry (eOffice ERM)</w:t>
      </w:r>
      <w:r w:rsidR="007F2B13" w:rsidRPr="00232773">
        <w:rPr>
          <w:rFonts w:ascii="Cambria" w:hAnsi="Cambria"/>
        </w:rPr>
        <w:t xml:space="preserve"> a DMS rozšírenie</w:t>
      </w:r>
      <w:r w:rsidR="00FA3DB1">
        <w:rPr>
          <w:rFonts w:ascii="Cambria" w:hAnsi="Cambria"/>
        </w:rPr>
        <w:t xml:space="preserve"> – IS registratúry (eOffice ERM)</w:t>
      </w:r>
      <w:r w:rsidR="007F2B13" w:rsidRPr="00232773">
        <w:rPr>
          <w:rFonts w:ascii="Cambria" w:hAnsi="Cambria"/>
        </w:rPr>
        <w:t>).</w:t>
      </w:r>
    </w:p>
    <w:p w14:paraId="26C0A1C6" w14:textId="0300B84F" w:rsidR="003B0E9B" w:rsidRDefault="003B0E9B" w:rsidP="003B0E9B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Výstupy projektu dodané </w:t>
      </w:r>
      <w:r w:rsidR="00190EAC">
        <w:rPr>
          <w:rFonts w:ascii="Cambria" w:hAnsi="Cambria"/>
        </w:rPr>
        <w:t>uchádzačom</w:t>
      </w:r>
      <w:r w:rsidR="00190EAC" w:rsidRPr="009A4882">
        <w:rPr>
          <w:rFonts w:ascii="Cambria" w:hAnsi="Cambria"/>
        </w:rPr>
        <w:t xml:space="preserve"> </w:t>
      </w:r>
      <w:r w:rsidR="00190EAC">
        <w:rPr>
          <w:rFonts w:ascii="Cambria" w:hAnsi="Cambria"/>
        </w:rPr>
        <w:t>prejdú</w:t>
      </w:r>
      <w:r w:rsidR="0098424F" w:rsidRPr="009A4882">
        <w:rPr>
          <w:rFonts w:ascii="Cambria" w:hAnsi="Cambria"/>
        </w:rPr>
        <w:t xml:space="preserve"> </w:t>
      </w:r>
      <w:proofErr w:type="spellStart"/>
      <w:r w:rsidRPr="009A4882">
        <w:rPr>
          <w:rFonts w:ascii="Cambria" w:hAnsi="Cambria"/>
        </w:rPr>
        <w:t>pripomienkovacím</w:t>
      </w:r>
      <w:proofErr w:type="spellEnd"/>
      <w:r w:rsidRPr="009A4882">
        <w:rPr>
          <w:rFonts w:ascii="Cambria" w:hAnsi="Cambria"/>
        </w:rPr>
        <w:t xml:space="preserve"> procesom </w:t>
      </w:r>
      <w:r w:rsidR="0098424F" w:rsidRPr="009A4882">
        <w:rPr>
          <w:rFonts w:ascii="Cambria" w:hAnsi="Cambria"/>
        </w:rPr>
        <w:t>projektov</w:t>
      </w:r>
      <w:r w:rsidR="0098424F">
        <w:rPr>
          <w:rFonts w:ascii="Cambria" w:hAnsi="Cambria"/>
        </w:rPr>
        <w:t>ého</w:t>
      </w:r>
      <w:r w:rsidR="0098424F" w:rsidRPr="009A4882">
        <w:rPr>
          <w:rFonts w:ascii="Cambria" w:hAnsi="Cambria"/>
        </w:rPr>
        <w:t xml:space="preserve"> tím</w:t>
      </w:r>
      <w:r w:rsidR="0098424F">
        <w:rPr>
          <w:rFonts w:ascii="Cambria" w:hAnsi="Cambria"/>
        </w:rPr>
        <w:t>u</w:t>
      </w:r>
      <w:r w:rsidR="0098424F" w:rsidRPr="009A4882">
        <w:rPr>
          <w:rFonts w:ascii="Cambria" w:hAnsi="Cambria"/>
        </w:rPr>
        <w:t xml:space="preserve"> </w:t>
      </w:r>
      <w:r w:rsidR="00AC4DAE">
        <w:rPr>
          <w:rFonts w:ascii="Cambria" w:hAnsi="Cambria"/>
        </w:rPr>
        <w:t>verejného obstarávateľa</w:t>
      </w:r>
      <w:r w:rsidRPr="009A4882">
        <w:rPr>
          <w:rFonts w:ascii="Cambria" w:hAnsi="Cambria"/>
        </w:rPr>
        <w:t>, ktor</w:t>
      </w:r>
      <w:r w:rsidR="00E832BB">
        <w:rPr>
          <w:rFonts w:ascii="Cambria" w:hAnsi="Cambria"/>
        </w:rPr>
        <w:t>ý</w:t>
      </w:r>
      <w:r w:rsidRPr="009A4882">
        <w:rPr>
          <w:rFonts w:ascii="Cambria" w:hAnsi="Cambria"/>
        </w:rPr>
        <w:t xml:space="preserve"> trv</w:t>
      </w:r>
      <w:r w:rsidR="00E832BB">
        <w:rPr>
          <w:rFonts w:ascii="Cambria" w:hAnsi="Cambria"/>
        </w:rPr>
        <w:t>á</w:t>
      </w:r>
      <w:r w:rsidRPr="009A4882">
        <w:rPr>
          <w:rFonts w:ascii="Cambria" w:hAnsi="Cambria"/>
        </w:rPr>
        <w:t xml:space="preserve"> minimálne </w:t>
      </w:r>
      <w:r w:rsidR="002C0A1E">
        <w:rPr>
          <w:rFonts w:ascii="Cambria" w:hAnsi="Cambria"/>
        </w:rPr>
        <w:t>1</w:t>
      </w:r>
      <w:r w:rsidRPr="009A4882">
        <w:rPr>
          <w:rFonts w:ascii="Cambria" w:hAnsi="Cambria"/>
        </w:rPr>
        <w:t xml:space="preserve">5 pracovných dní. </w:t>
      </w:r>
      <w:r w:rsidR="00AC4DAE">
        <w:rPr>
          <w:rFonts w:ascii="Cambria" w:hAnsi="Cambria"/>
        </w:rPr>
        <w:t>Verejný obstarávateľ</w:t>
      </w:r>
      <w:r w:rsidR="00EE1F95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>pripomienkuje až finálny návrh v dostatočnej kvalite.</w:t>
      </w:r>
    </w:p>
    <w:p w14:paraId="4DAB5570" w14:textId="40F98002" w:rsidR="00897D12" w:rsidRDefault="00897D12" w:rsidP="003B0E9B">
      <w:pPr>
        <w:rPr>
          <w:rFonts w:ascii="Cambria" w:hAnsi="Cambria"/>
        </w:rPr>
      </w:pPr>
    </w:p>
    <w:p w14:paraId="3EB0A0CC" w14:textId="77777777" w:rsidR="00897D12" w:rsidRPr="009A4882" w:rsidRDefault="00897D12" w:rsidP="003B0E9B">
      <w:pPr>
        <w:rPr>
          <w:rFonts w:ascii="Cambria" w:hAnsi="Cambria"/>
        </w:rPr>
      </w:pPr>
    </w:p>
    <w:p w14:paraId="470ADE81" w14:textId="77777777" w:rsidR="00D218B4" w:rsidRPr="009A4882" w:rsidRDefault="7F958808" w:rsidP="0029526E">
      <w:pPr>
        <w:pStyle w:val="Heading4"/>
        <w:rPr>
          <w:rFonts w:ascii="Cambria" w:hAnsi="Cambria"/>
        </w:rPr>
      </w:pPr>
      <w:r w:rsidRPr="009A4882">
        <w:rPr>
          <w:rFonts w:ascii="Cambria" w:hAnsi="Cambria"/>
        </w:rPr>
        <w:lastRenderedPageBreak/>
        <w:t>Analýza</w:t>
      </w:r>
      <w:r w:rsidR="00BC3106" w:rsidRPr="009A4882">
        <w:rPr>
          <w:rFonts w:ascii="Cambria" w:hAnsi="Cambria"/>
        </w:rPr>
        <w:t xml:space="preserve"> </w:t>
      </w:r>
      <w:r w:rsidR="00A67558" w:rsidRPr="009A4882">
        <w:rPr>
          <w:rFonts w:ascii="Cambria" w:hAnsi="Cambria"/>
          <w:lang w:val="en-US"/>
        </w:rPr>
        <w:t>&amp;</w:t>
      </w:r>
      <w:r w:rsidR="00BC3106" w:rsidRPr="009A4882">
        <w:rPr>
          <w:rFonts w:ascii="Cambria" w:hAnsi="Cambria"/>
          <w:lang w:val="en-US"/>
        </w:rPr>
        <w:t xml:space="preserve"> </w:t>
      </w:r>
      <w:r w:rsidR="00A67558" w:rsidRPr="009A4882">
        <w:rPr>
          <w:rFonts w:ascii="Cambria" w:hAnsi="Cambria"/>
          <w:lang w:val="en-US"/>
        </w:rPr>
        <w:t>Design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829"/>
        <w:gridCol w:w="1277"/>
        <w:gridCol w:w="4381"/>
      </w:tblGrid>
      <w:tr w:rsidR="0023164A" w:rsidRPr="00B03F72" w14:paraId="3977A5F0" w14:textId="77777777" w:rsidTr="00D210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0706CFD6" w14:textId="77777777" w:rsidR="00D2103B" w:rsidRPr="00003B71" w:rsidRDefault="00D2103B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Výstup</w:t>
            </w:r>
          </w:p>
        </w:tc>
        <w:tc>
          <w:tcPr>
            <w:tcW w:w="1277" w:type="dxa"/>
          </w:tcPr>
          <w:p w14:paraId="2B5FF778" w14:textId="77777777" w:rsidR="00D2103B" w:rsidRPr="00003B71" w:rsidRDefault="00D2103B" w:rsidP="003F5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Formát</w:t>
            </w:r>
          </w:p>
        </w:tc>
        <w:tc>
          <w:tcPr>
            <w:tcW w:w="4381" w:type="dxa"/>
          </w:tcPr>
          <w:p w14:paraId="1BA58F50" w14:textId="77777777" w:rsidR="00D2103B" w:rsidRPr="00003B71" w:rsidRDefault="00D2103B" w:rsidP="003F5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Popis</w:t>
            </w:r>
          </w:p>
        </w:tc>
      </w:tr>
      <w:tr w:rsidR="0023164A" w:rsidRPr="00B03F72" w14:paraId="4EAC25AA" w14:textId="77777777" w:rsidTr="00D210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3E25B2AB" w14:textId="77777777" w:rsidR="00D2103B" w:rsidRPr="00003B71" w:rsidRDefault="00D2103B" w:rsidP="003F5BB5">
            <w:pPr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Detailný návrh riešenia (DNR)</w:t>
            </w:r>
          </w:p>
        </w:tc>
        <w:tc>
          <w:tcPr>
            <w:tcW w:w="1277" w:type="dxa"/>
          </w:tcPr>
          <w:p w14:paraId="474412BA" w14:textId="77777777" w:rsidR="00D2103B" w:rsidRPr="00003B71" w:rsidRDefault="00D2103B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doc</w:t>
            </w:r>
            <w:r w:rsidR="002213B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xls</w:t>
            </w:r>
            <w:r w:rsidR="002213B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archimate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>...</w:t>
            </w:r>
          </w:p>
        </w:tc>
        <w:tc>
          <w:tcPr>
            <w:tcW w:w="4381" w:type="dxa"/>
          </w:tcPr>
          <w:p w14:paraId="198F43C9" w14:textId="77777777" w:rsidR="00D2103B" w:rsidRPr="00003B71" w:rsidRDefault="00D2103B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Časť 1: Detailný návrh riešenia pre Funkčné a Nefunkčné požiadavky a návrh požadovaných spracovaní.</w:t>
            </w:r>
          </w:p>
          <w:p w14:paraId="2828442C" w14:textId="77777777" w:rsidR="00D2103B" w:rsidRPr="00003B71" w:rsidRDefault="00D2103B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Časť 2: Detailný návrh riešenia pre Technické požiadavky. (</w:t>
            </w:r>
            <w:r w:rsidRPr="00003B71">
              <w:rPr>
                <w:rFonts w:ascii="Cambria" w:eastAsiaTheme="minorEastAsia" w:hAnsi="Cambria"/>
                <w:sz w:val="18"/>
                <w:szCs w:val="18"/>
              </w:rPr>
              <w:t>špecifikácie pre vývojové , testovacie , produkčné prostredie, Popis a spresnenie inštalácie, architektonický model technologickej s aplikačnej vrstvy)</w:t>
            </w:r>
          </w:p>
          <w:p w14:paraId="2BCC10C5" w14:textId="77777777" w:rsidR="00D2103B" w:rsidRPr="00003B71" w:rsidRDefault="00D2103B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Časť 3: Detailný návrh postupov a produktov pre fázy Testovanie a Nasadenie do produkcie.</w:t>
            </w:r>
          </w:p>
        </w:tc>
      </w:tr>
      <w:tr w:rsidR="0023164A" w14:paraId="2EBB58F0" w14:textId="77777777" w:rsidTr="00D210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3D2DCB44" w14:textId="77777777" w:rsidR="00D2103B" w:rsidRPr="00003B71" w:rsidRDefault="00D2103B" w:rsidP="003F5BB5">
            <w:pPr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Plán testov</w:t>
            </w:r>
          </w:p>
        </w:tc>
        <w:tc>
          <w:tcPr>
            <w:tcW w:w="1277" w:type="dxa"/>
          </w:tcPr>
          <w:p w14:paraId="20DBC7BF" w14:textId="77777777" w:rsidR="00D2103B" w:rsidRPr="00003B71" w:rsidRDefault="00D2103B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doc</w:t>
            </w:r>
            <w:r w:rsidR="002213B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xls</w:t>
            </w:r>
            <w:r w:rsidR="002213B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381" w:type="dxa"/>
          </w:tcPr>
          <w:p w14:paraId="2A8AAE46" w14:textId="77777777" w:rsidR="00D2103B" w:rsidRPr="00003B71" w:rsidRDefault="00D2103B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Tento dokument popisuje plánovanie testov. Príloha 1: Testovacie prípady (TC)</w:t>
            </w:r>
          </w:p>
          <w:p w14:paraId="254C7CA3" w14:textId="77777777" w:rsidR="00D2103B" w:rsidRPr="00003B71" w:rsidRDefault="00D2103B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eastAsiaTheme="minorEastAsia" w:hAnsi="Cambria"/>
                <w:sz w:val="18"/>
                <w:szCs w:val="18"/>
              </w:rPr>
              <w:t xml:space="preserve">(príprava a tvorba testovacích scenárov zo strany </w:t>
            </w:r>
            <w:r w:rsidR="00BD462B" w:rsidRPr="00003B71">
              <w:rPr>
                <w:rFonts w:ascii="Cambria" w:eastAsiaTheme="minorEastAsia" w:hAnsi="Cambria"/>
                <w:sz w:val="18"/>
                <w:szCs w:val="18"/>
              </w:rPr>
              <w:t>uchádzača</w:t>
            </w:r>
            <w:r w:rsidR="00656748" w:rsidRPr="00003B71">
              <w:rPr>
                <w:rFonts w:ascii="Cambria" w:eastAsiaTheme="minorEastAsia" w:hAnsi="Cambria"/>
                <w:sz w:val="18"/>
                <w:szCs w:val="18"/>
              </w:rPr>
              <w:t>,</w:t>
            </w:r>
            <w:r w:rsidR="00BD462B" w:rsidRPr="00003B71">
              <w:rPr>
                <w:rFonts w:ascii="Cambria" w:eastAsiaTheme="minorEastAsia" w:hAnsi="Cambria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Theme="minorEastAsia" w:hAnsi="Cambria"/>
                <w:sz w:val="18"/>
                <w:szCs w:val="18"/>
              </w:rPr>
              <w:t>čo najviac pokrývajúcich očakávanú funkčnosť)</w:t>
            </w:r>
          </w:p>
          <w:p w14:paraId="02563E74" w14:textId="77777777" w:rsidR="00D2103B" w:rsidRPr="00003B71" w:rsidRDefault="00D2103B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  <w:p w14:paraId="41A69553" w14:textId="77777777" w:rsidR="00D2103B" w:rsidRPr="00003B71" w:rsidRDefault="00D2103B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Príloha 2: Sumárny protokol</w:t>
            </w:r>
          </w:p>
        </w:tc>
      </w:tr>
      <w:tr w:rsidR="0023164A" w:rsidRPr="00B03F72" w14:paraId="153C4864" w14:textId="77777777" w:rsidTr="00D210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644FBA1D" w14:textId="77777777" w:rsidR="00D2103B" w:rsidRPr="00003B71" w:rsidRDefault="00D2103B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Prototyp</w:t>
            </w:r>
          </w:p>
        </w:tc>
        <w:tc>
          <w:tcPr>
            <w:tcW w:w="1277" w:type="dxa"/>
          </w:tcPr>
          <w:p w14:paraId="61A3DCF3" w14:textId="77777777" w:rsidR="00D2103B" w:rsidRPr="00003B71" w:rsidRDefault="00D2103B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381" w:type="dxa"/>
          </w:tcPr>
          <w:p w14:paraId="66603E20" w14:textId="77777777" w:rsidR="00D2103B" w:rsidRPr="00003B71" w:rsidRDefault="00D2103B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Prototyp pre cely životný cyklus vo vybranom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use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case</w:t>
            </w:r>
            <w:proofErr w:type="spellEnd"/>
          </w:p>
        </w:tc>
      </w:tr>
      <w:tr w:rsidR="0023164A" w14:paraId="7CD5686E" w14:textId="77777777" w:rsidTr="00D210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4B1D3FC" w14:textId="77777777" w:rsidR="00D2103B" w:rsidRPr="00003B71" w:rsidRDefault="00D2103B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Prezentácia návrhu riešenia</w:t>
            </w:r>
          </w:p>
        </w:tc>
        <w:tc>
          <w:tcPr>
            <w:tcW w:w="1277" w:type="dxa"/>
          </w:tcPr>
          <w:p w14:paraId="751E321A" w14:textId="77777777" w:rsidR="00D2103B" w:rsidRPr="00003B71" w:rsidRDefault="00D2103B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ppt</w:t>
            </w:r>
            <w:r w:rsidR="002213B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381" w:type="dxa"/>
          </w:tcPr>
          <w:p w14:paraId="2274FB32" w14:textId="77777777" w:rsidR="00D2103B" w:rsidRPr="00003B71" w:rsidRDefault="00D2103B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Zhrnutie DNR vo forme prezentácie pre účely stretnutia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stakeholderov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, riadiacej rady,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atd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>.</w:t>
            </w:r>
          </w:p>
        </w:tc>
      </w:tr>
    </w:tbl>
    <w:p w14:paraId="221437CD" w14:textId="77777777" w:rsidR="00D218B4" w:rsidRPr="009A4882" w:rsidRDefault="00D218B4" w:rsidP="00D218B4">
      <w:pPr>
        <w:rPr>
          <w:rFonts w:ascii="Cambria" w:hAnsi="Cambria"/>
        </w:rPr>
      </w:pPr>
    </w:p>
    <w:p w14:paraId="7CAD866A" w14:textId="77777777" w:rsidR="00D218B4" w:rsidRPr="009A4882" w:rsidRDefault="7F958808" w:rsidP="0029526E">
      <w:pPr>
        <w:pStyle w:val="Heading4"/>
        <w:rPr>
          <w:rFonts w:ascii="Cambria" w:hAnsi="Cambria"/>
        </w:rPr>
      </w:pPr>
      <w:r w:rsidRPr="009A4882">
        <w:rPr>
          <w:rFonts w:ascii="Cambria" w:hAnsi="Cambria"/>
        </w:rPr>
        <w:t>Implementácia</w:t>
      </w:r>
      <w:r w:rsidR="00BC3106" w:rsidRPr="009A4882">
        <w:rPr>
          <w:rFonts w:ascii="Cambria" w:hAnsi="Cambria"/>
        </w:rPr>
        <w:t xml:space="preserve"> </w:t>
      </w:r>
      <w:r w:rsidR="00265E22" w:rsidRPr="009A4882">
        <w:rPr>
          <w:rFonts w:ascii="Cambria" w:hAnsi="Cambria"/>
          <w:lang w:val="en-US"/>
        </w:rPr>
        <w:t>&amp;</w:t>
      </w:r>
      <w:r w:rsidR="00BC3106" w:rsidRPr="009A4882">
        <w:rPr>
          <w:rFonts w:ascii="Cambria" w:hAnsi="Cambria"/>
          <w:lang w:val="en-US"/>
        </w:rPr>
        <w:t xml:space="preserve"> </w:t>
      </w:r>
      <w:proofErr w:type="spellStart"/>
      <w:r w:rsidR="00265E22" w:rsidRPr="009A4882">
        <w:rPr>
          <w:rFonts w:ascii="Cambria" w:hAnsi="Cambria"/>
          <w:lang w:val="en-US"/>
        </w:rPr>
        <w:t>Testovanie</w:t>
      </w:r>
      <w:proofErr w:type="spellEnd"/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829"/>
        <w:gridCol w:w="1277"/>
        <w:gridCol w:w="4381"/>
      </w:tblGrid>
      <w:tr w:rsidR="009E42C6" w:rsidRPr="00B03F72" w14:paraId="0A9F4AD9" w14:textId="77777777" w:rsidTr="009E4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280A93A2" w14:textId="77777777" w:rsidR="009E42C6" w:rsidRPr="009A4882" w:rsidRDefault="009E42C6" w:rsidP="003F5BB5">
            <w:pPr>
              <w:rPr>
                <w:rFonts w:ascii="Cambria" w:hAnsi="Cambria"/>
              </w:rPr>
            </w:pPr>
            <w:r w:rsidRPr="009A4882">
              <w:rPr>
                <w:rFonts w:ascii="Cambria" w:hAnsi="Cambria"/>
              </w:rPr>
              <w:t>Výstup</w:t>
            </w:r>
          </w:p>
        </w:tc>
        <w:tc>
          <w:tcPr>
            <w:tcW w:w="1277" w:type="dxa"/>
          </w:tcPr>
          <w:p w14:paraId="38CE82E5" w14:textId="77777777" w:rsidR="009E42C6" w:rsidRPr="009A4882" w:rsidRDefault="009E42C6" w:rsidP="003F5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9A4882">
              <w:rPr>
                <w:rFonts w:ascii="Cambria" w:hAnsi="Cambria"/>
              </w:rPr>
              <w:t>Formát</w:t>
            </w:r>
          </w:p>
        </w:tc>
        <w:tc>
          <w:tcPr>
            <w:tcW w:w="4381" w:type="dxa"/>
          </w:tcPr>
          <w:p w14:paraId="65806B3F" w14:textId="77777777" w:rsidR="009E42C6" w:rsidRPr="009A4882" w:rsidRDefault="009E42C6" w:rsidP="003F5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9A4882">
              <w:rPr>
                <w:rFonts w:ascii="Cambria" w:hAnsi="Cambria"/>
              </w:rPr>
              <w:t>Popis</w:t>
            </w:r>
          </w:p>
        </w:tc>
      </w:tr>
      <w:tr w:rsidR="009E42C6" w:rsidRPr="00B03F72" w14:paraId="4C030EA5" w14:textId="77777777" w:rsidTr="009E4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1C071D15" w14:textId="77777777" w:rsidR="009E42C6" w:rsidRPr="00003B71" w:rsidRDefault="009E42C6" w:rsidP="003F5BB5">
            <w:pPr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Vývoj, migrácia údajov a integrácia</w:t>
            </w:r>
          </w:p>
        </w:tc>
        <w:tc>
          <w:tcPr>
            <w:tcW w:w="1277" w:type="dxa"/>
          </w:tcPr>
          <w:p w14:paraId="57F37596" w14:textId="77777777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4381" w:type="dxa"/>
          </w:tcPr>
          <w:p w14:paraId="31F2D5DB" w14:textId="77777777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</w:tr>
      <w:tr w:rsidR="009E42C6" w:rsidRPr="00B03F72" w14:paraId="50A7CFE7" w14:textId="77777777" w:rsidTr="009E4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2C55B2D9" w14:textId="77777777" w:rsidR="009E42C6" w:rsidRPr="00003B71" w:rsidRDefault="009E42C6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Dokumentácia</w:t>
            </w:r>
          </w:p>
        </w:tc>
        <w:tc>
          <w:tcPr>
            <w:tcW w:w="1277" w:type="dxa"/>
          </w:tcPr>
          <w:p w14:paraId="6EBAFFAD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doc</w:t>
            </w:r>
            <w:r w:rsidR="002213B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xls</w:t>
            </w:r>
            <w:r w:rsidR="002213B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381" w:type="dxa"/>
          </w:tcPr>
          <w:p w14:paraId="16EF8FAE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(1) Aplikačná príručka</w:t>
            </w:r>
          </w:p>
          <w:p w14:paraId="7F67B530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(2) Používateľská príručka</w:t>
            </w:r>
          </w:p>
          <w:p w14:paraId="489EEE5E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(3)</w:t>
            </w:r>
            <w:r w:rsidR="004B68D2" w:rsidRPr="00003B71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003B71">
              <w:rPr>
                <w:rFonts w:ascii="Cambria" w:hAnsi="Cambria"/>
                <w:sz w:val="18"/>
                <w:szCs w:val="18"/>
              </w:rPr>
              <w:t>Inštalačná príručka a pokyny na inštaláciu (úvodnú/opakovanú)</w:t>
            </w:r>
          </w:p>
          <w:p w14:paraId="142B76C6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(4) Konfiguračná príručka a pokyny pre diagnostiku</w:t>
            </w:r>
          </w:p>
          <w:p w14:paraId="62784F9C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(5) Integračná príručka(Popis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interfejsov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>, API a</w:t>
            </w:r>
            <w:r w:rsidR="00E80FA1" w:rsidRPr="00003B71">
              <w:rPr>
                <w:rFonts w:ascii="Cambria" w:hAnsi="Cambria"/>
                <w:sz w:val="18"/>
                <w:szCs w:val="18"/>
              </w:rPr>
              <w:t> </w:t>
            </w:r>
            <w:r w:rsidRPr="00003B71">
              <w:rPr>
                <w:rFonts w:ascii="Cambria" w:hAnsi="Cambria"/>
                <w:sz w:val="18"/>
                <w:szCs w:val="18"/>
              </w:rPr>
              <w:t>pod</w:t>
            </w:r>
            <w:r w:rsidR="00E80FA1" w:rsidRPr="00003B71">
              <w:rPr>
                <w:rFonts w:ascii="Cambria" w:hAnsi="Cambria"/>
                <w:sz w:val="18"/>
                <w:szCs w:val="18"/>
              </w:rPr>
              <w:t>.</w:t>
            </w:r>
            <w:r w:rsidRPr="00003B71">
              <w:rPr>
                <w:rFonts w:ascii="Cambria" w:hAnsi="Cambria"/>
                <w:sz w:val="18"/>
                <w:szCs w:val="18"/>
              </w:rPr>
              <w:t xml:space="preserve">) </w:t>
            </w:r>
          </w:p>
          <w:p w14:paraId="3C931107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(6) Prevádzkový predpis a pokyny pre servis a údržbu</w:t>
            </w:r>
          </w:p>
          <w:p w14:paraId="71010EF5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(7)</w:t>
            </w:r>
            <w:r w:rsidR="00E80FA1" w:rsidRPr="00003B71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003B71">
              <w:rPr>
                <w:rFonts w:ascii="Cambria" w:hAnsi="Cambria"/>
                <w:sz w:val="18"/>
                <w:szCs w:val="18"/>
              </w:rPr>
              <w:t>Pokyny pre obnovu v prípade výpadku alebo havárie (Havarijný plán)</w:t>
            </w:r>
          </w:p>
        </w:tc>
      </w:tr>
      <w:tr w:rsidR="009E42C6" w:rsidRPr="00B03F72" w14:paraId="37448867" w14:textId="77777777" w:rsidTr="009E4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50DFB758" w14:textId="77777777" w:rsidR="009E42C6" w:rsidRPr="00003B71" w:rsidRDefault="009E42C6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Školenia</w:t>
            </w:r>
          </w:p>
        </w:tc>
        <w:tc>
          <w:tcPr>
            <w:tcW w:w="1277" w:type="dxa"/>
          </w:tcPr>
          <w:p w14:paraId="3189906C" w14:textId="77777777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4381" w:type="dxa"/>
          </w:tcPr>
          <w:p w14:paraId="057656D4" w14:textId="77777777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(1) Administrátorov</w:t>
            </w:r>
          </w:p>
          <w:p w14:paraId="27EDC375" w14:textId="77777777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(2) Správcov </w:t>
            </w:r>
          </w:p>
          <w:p w14:paraId="67701B12" w14:textId="0A7BA83C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(3) Test tímov </w:t>
            </w:r>
            <w:r w:rsidR="00AC4DAE">
              <w:rPr>
                <w:rFonts w:ascii="Cambria" w:hAnsi="Cambria"/>
                <w:sz w:val="18"/>
                <w:szCs w:val="18"/>
              </w:rPr>
              <w:t>verejného obstarávateľa</w:t>
            </w:r>
            <w:r w:rsidR="001269F7" w:rsidRPr="00003B71">
              <w:rPr>
                <w:rFonts w:ascii="Cambria" w:hAnsi="Cambria"/>
                <w:sz w:val="18"/>
                <w:szCs w:val="18"/>
                <w:highlight w:val="yellow"/>
              </w:rPr>
              <w:t xml:space="preserve"> </w:t>
            </w:r>
          </w:p>
          <w:p w14:paraId="52CB6AE3" w14:textId="77777777" w:rsidR="00E44C56" w:rsidRPr="00003B71" w:rsidRDefault="00E44C5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</w:p>
          <w:p w14:paraId="60D06F23" w14:textId="77777777" w:rsidR="00E44C56" w:rsidRPr="00003B71" w:rsidRDefault="00E44C5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Koordinované s registratúrnou časťou, ktorú rieši súbežne bežiaci projekt počas prvej etapy.</w:t>
            </w:r>
          </w:p>
        </w:tc>
      </w:tr>
      <w:tr w:rsidR="004060C6" w:rsidRPr="00B03F72" w14:paraId="471A24B1" w14:textId="77777777" w:rsidTr="009E4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5B31A677" w14:textId="77777777" w:rsidR="004060C6" w:rsidRPr="00003B71" w:rsidRDefault="004060C6" w:rsidP="004060C6">
            <w:pPr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Testy</w:t>
            </w:r>
          </w:p>
        </w:tc>
        <w:tc>
          <w:tcPr>
            <w:tcW w:w="1277" w:type="dxa"/>
          </w:tcPr>
          <w:p w14:paraId="1ACC1546" w14:textId="77777777" w:rsidR="004060C6" w:rsidRPr="00003B71" w:rsidRDefault="004060C6" w:rsidP="00406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4381" w:type="dxa"/>
          </w:tcPr>
          <w:p w14:paraId="2258E371" w14:textId="77777777" w:rsidR="004060C6" w:rsidRPr="00003B71" w:rsidRDefault="004060C6" w:rsidP="00406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Obsah a rámec testov je definovaný v kapitole Testovacia stratégia. Obsahuje aj vyhodnotenie vo forme dokumentu/protokolu.</w:t>
            </w:r>
          </w:p>
        </w:tc>
      </w:tr>
      <w:tr w:rsidR="009E42C6" w:rsidRPr="00B03F72" w14:paraId="24E5D0E5" w14:textId="77777777" w:rsidTr="009E4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50FE6E72" w14:textId="77777777" w:rsidR="009E42C6" w:rsidRPr="00003B71" w:rsidRDefault="009E42C6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Status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reporting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 počas testovacieho obdobia</w:t>
            </w:r>
          </w:p>
        </w:tc>
        <w:tc>
          <w:tcPr>
            <w:tcW w:w="1277" w:type="dxa"/>
          </w:tcPr>
          <w:p w14:paraId="4BDFE494" w14:textId="77777777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doc</w:t>
            </w:r>
            <w:r w:rsidR="001443E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, </w:t>
            </w: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xls</w:t>
            </w:r>
            <w:r w:rsidR="001443E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381" w:type="dxa"/>
          </w:tcPr>
          <w:p w14:paraId="6750E172" w14:textId="77777777" w:rsidR="009E42C6" w:rsidRPr="00003B71" w:rsidRDefault="009E42C6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Status reporty na týždennej báze</w:t>
            </w:r>
          </w:p>
        </w:tc>
      </w:tr>
      <w:tr w:rsidR="009E42C6" w:rsidRPr="00B03F72" w14:paraId="11FF7A35" w14:textId="77777777" w:rsidTr="009E4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1F8BAC0C" w14:textId="77777777" w:rsidR="009E42C6" w:rsidRPr="00003B71" w:rsidRDefault="009E42C6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Špecializované výstupy projektu na základe požiadaviek</w:t>
            </w:r>
          </w:p>
        </w:tc>
        <w:tc>
          <w:tcPr>
            <w:tcW w:w="1277" w:type="dxa"/>
          </w:tcPr>
          <w:p w14:paraId="4C540D71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381" w:type="dxa"/>
          </w:tcPr>
          <w:p w14:paraId="4F949406" w14:textId="77777777" w:rsidR="009E42C6" w:rsidRPr="00003B71" w:rsidRDefault="009E42C6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Výstupy budú nasadené v testovacom prostredí podľa schváleného detailného návrhu riešenia</w:t>
            </w:r>
          </w:p>
        </w:tc>
      </w:tr>
    </w:tbl>
    <w:p w14:paraId="10FFF66F" w14:textId="77777777" w:rsidR="00A51DD2" w:rsidRPr="009A4882" w:rsidRDefault="00A51DD2" w:rsidP="00A51DD2">
      <w:pPr>
        <w:rPr>
          <w:rFonts w:ascii="Cambria" w:hAnsi="Cambria"/>
        </w:rPr>
      </w:pPr>
    </w:p>
    <w:p w14:paraId="469DB61F" w14:textId="77777777" w:rsidR="00D218B4" w:rsidRPr="009A4882" w:rsidRDefault="7F958808" w:rsidP="0029526E">
      <w:pPr>
        <w:pStyle w:val="Heading4"/>
        <w:rPr>
          <w:rFonts w:ascii="Cambria" w:hAnsi="Cambria"/>
        </w:rPr>
      </w:pPr>
      <w:r w:rsidRPr="009A4882">
        <w:rPr>
          <w:rFonts w:ascii="Cambria" w:hAnsi="Cambria"/>
        </w:rPr>
        <w:t>Nábeh do produkcie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829"/>
        <w:gridCol w:w="1277"/>
        <w:gridCol w:w="4381"/>
      </w:tblGrid>
      <w:tr w:rsidR="00D23D90" w:rsidRPr="00B03F72" w14:paraId="2005A881" w14:textId="77777777" w:rsidTr="00D2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2B60AD23" w14:textId="77777777" w:rsidR="00D23D90" w:rsidRPr="00003B71" w:rsidRDefault="00D23D90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Výstup</w:t>
            </w:r>
          </w:p>
        </w:tc>
        <w:tc>
          <w:tcPr>
            <w:tcW w:w="1277" w:type="dxa"/>
          </w:tcPr>
          <w:p w14:paraId="36DEE471" w14:textId="77777777" w:rsidR="00D23D90" w:rsidRPr="00003B71" w:rsidRDefault="00D23D90" w:rsidP="003F5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Formát</w:t>
            </w:r>
          </w:p>
        </w:tc>
        <w:tc>
          <w:tcPr>
            <w:tcW w:w="4381" w:type="dxa"/>
          </w:tcPr>
          <w:p w14:paraId="1FEE9CE4" w14:textId="77777777" w:rsidR="00D23D90" w:rsidRPr="00003B71" w:rsidRDefault="00D23D90" w:rsidP="003F5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Popis</w:t>
            </w:r>
          </w:p>
        </w:tc>
      </w:tr>
      <w:tr w:rsidR="00D23D90" w:rsidRPr="00B03F72" w14:paraId="2F72A416" w14:textId="77777777" w:rsidTr="00D2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141E0FE4" w14:textId="77777777" w:rsidR="00D23D90" w:rsidRPr="00003B71" w:rsidRDefault="00D23D90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Špecializované výstupy projektu na základe požiadaviek</w:t>
            </w:r>
          </w:p>
        </w:tc>
        <w:tc>
          <w:tcPr>
            <w:tcW w:w="1277" w:type="dxa"/>
          </w:tcPr>
          <w:p w14:paraId="60546C0D" w14:textId="77777777" w:rsidR="00D23D90" w:rsidRPr="00003B71" w:rsidRDefault="00D23D90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381" w:type="dxa"/>
          </w:tcPr>
          <w:p w14:paraId="21C220D7" w14:textId="77777777" w:rsidR="00D23D90" w:rsidRPr="00003B71" w:rsidRDefault="00D23D90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Výstupy budú nasadené v produkčnom prostredí podľa schváleného detailného návrhu riešenia</w:t>
            </w:r>
          </w:p>
        </w:tc>
      </w:tr>
      <w:tr w:rsidR="00D23D90" w:rsidRPr="00B03F72" w14:paraId="17CE1081" w14:textId="77777777" w:rsidTr="00D2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5C0D9A83" w14:textId="77777777" w:rsidR="00D23D90" w:rsidRPr="00003B71" w:rsidRDefault="00D23D90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Nasadenie do produkcie</w:t>
            </w:r>
          </w:p>
        </w:tc>
        <w:tc>
          <w:tcPr>
            <w:tcW w:w="1277" w:type="dxa"/>
          </w:tcPr>
          <w:p w14:paraId="10ED681D" w14:textId="77777777" w:rsidR="00D23D90" w:rsidRPr="00003B71" w:rsidRDefault="00D23D90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381" w:type="dxa"/>
          </w:tcPr>
          <w:p w14:paraId="7EBFCFD0" w14:textId="77777777" w:rsidR="00D23D90" w:rsidRPr="00003B71" w:rsidRDefault="00D23D90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Organizačné a prevádzkové pravidlá k APV</w:t>
            </w:r>
          </w:p>
          <w:p w14:paraId="1F945002" w14:textId="4E91A88C" w:rsidR="00D23D90" w:rsidRPr="00003B71" w:rsidRDefault="00D23D90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lastRenderedPageBreak/>
              <w:t>Migračný protokol</w:t>
            </w:r>
            <w:r w:rsidR="00865752" w:rsidRPr="00003B71">
              <w:rPr>
                <w:rFonts w:ascii="Cambria" w:hAnsi="Cambria"/>
                <w:sz w:val="18"/>
                <w:szCs w:val="18"/>
              </w:rPr>
              <w:t xml:space="preserve"> v prípade migrácie</w:t>
            </w:r>
            <w:r w:rsidRPr="00003B71">
              <w:rPr>
                <w:rFonts w:ascii="Cambria" w:hAnsi="Cambria"/>
                <w:sz w:val="18"/>
                <w:szCs w:val="18"/>
              </w:rPr>
              <w:t xml:space="preserve"> (</w:t>
            </w:r>
            <w:r w:rsidRPr="00003B71">
              <w:rPr>
                <w:rFonts w:ascii="Cambria" w:eastAsiaTheme="minorEastAsia" w:hAnsi="Cambria"/>
                <w:sz w:val="18"/>
                <w:szCs w:val="18"/>
              </w:rPr>
              <w:t xml:space="preserve">zodpovednosť za prípravu dát a ich kvalitu je na strane </w:t>
            </w:r>
            <w:r w:rsidR="00AC4DAE">
              <w:rPr>
                <w:rFonts w:ascii="Cambria" w:eastAsiaTheme="minorEastAsia" w:hAnsi="Cambria"/>
                <w:sz w:val="18"/>
                <w:szCs w:val="18"/>
              </w:rPr>
              <w:t>verejného obstarávateľa</w:t>
            </w:r>
            <w:r w:rsidR="00D66B74" w:rsidRPr="00003B71">
              <w:rPr>
                <w:rFonts w:ascii="Cambria" w:eastAsiaTheme="minorEastAsia" w:hAnsi="Cambria"/>
                <w:sz w:val="18"/>
                <w:szCs w:val="18"/>
              </w:rPr>
              <w:t xml:space="preserve"> </w:t>
            </w:r>
            <w:r w:rsidRPr="00003B71">
              <w:rPr>
                <w:rFonts w:ascii="Cambria" w:eastAsiaTheme="minorEastAsia" w:hAnsi="Cambria"/>
                <w:sz w:val="18"/>
                <w:szCs w:val="18"/>
              </w:rPr>
              <w:t xml:space="preserve">a proces migrácie do produkčného systému je na strane </w:t>
            </w:r>
            <w:r w:rsidR="00466C3F" w:rsidRPr="00003B71">
              <w:rPr>
                <w:rFonts w:ascii="Cambria" w:eastAsiaTheme="minorEastAsia" w:hAnsi="Cambria"/>
                <w:sz w:val="18"/>
                <w:szCs w:val="18"/>
              </w:rPr>
              <w:t>uchádzača</w:t>
            </w:r>
            <w:r w:rsidRPr="00003B71">
              <w:rPr>
                <w:rFonts w:ascii="Cambria" w:eastAsiaTheme="minorEastAsia" w:hAnsi="Cambria"/>
                <w:sz w:val="18"/>
                <w:szCs w:val="18"/>
              </w:rPr>
              <w:t xml:space="preserve">) </w:t>
            </w:r>
          </w:p>
        </w:tc>
      </w:tr>
      <w:tr w:rsidR="00D23D90" w:rsidRPr="00B03F72" w14:paraId="1317D2A1" w14:textId="77777777" w:rsidTr="00D2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575BEC0B" w14:textId="77777777" w:rsidR="00D23D90" w:rsidRPr="00003B71" w:rsidRDefault="00D23D90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lastRenderedPageBreak/>
              <w:t>Testovacia prevádzka a akceptácia spustenia do produkcie (vyhodnotenie)</w:t>
            </w:r>
          </w:p>
        </w:tc>
        <w:tc>
          <w:tcPr>
            <w:tcW w:w="1277" w:type="dxa"/>
          </w:tcPr>
          <w:p w14:paraId="7C7B5143" w14:textId="77777777" w:rsidR="00D23D90" w:rsidRPr="00003B71" w:rsidRDefault="00D23D90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doc</w:t>
            </w:r>
            <w:r w:rsidR="001443E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381" w:type="dxa"/>
          </w:tcPr>
          <w:p w14:paraId="21E96D6E" w14:textId="77777777" w:rsidR="00D23D90" w:rsidRPr="00003B71" w:rsidRDefault="00D23D90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Testovacia prevádzka v produkčnom prostredí (v projekt pláne uvedené ako stabilizácia) a jej vyhodnotenie po 1 mesiaci</w:t>
            </w:r>
          </w:p>
        </w:tc>
      </w:tr>
      <w:tr w:rsidR="00D23D90" w:rsidRPr="00B03F72" w14:paraId="13D66C52" w14:textId="77777777" w:rsidTr="00D2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13F830C6" w14:textId="77777777" w:rsidR="00D23D90" w:rsidRPr="00003B71" w:rsidRDefault="00D23D90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Školenia</w:t>
            </w:r>
          </w:p>
        </w:tc>
        <w:tc>
          <w:tcPr>
            <w:tcW w:w="1277" w:type="dxa"/>
          </w:tcPr>
          <w:p w14:paraId="3373DDF1" w14:textId="77777777" w:rsidR="00D23D90" w:rsidRPr="00003B71" w:rsidRDefault="00D23D90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381" w:type="dxa"/>
          </w:tcPr>
          <w:p w14:paraId="7F16415C" w14:textId="77777777" w:rsidR="00D23D90" w:rsidRPr="00003B71" w:rsidRDefault="00D23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Užívateľské školenie koncových používateľov</w:t>
            </w:r>
            <w:r w:rsidR="00E44C56" w:rsidRPr="00003B71">
              <w:rPr>
                <w:rFonts w:ascii="Cambria" w:hAnsi="Cambria"/>
                <w:sz w:val="18"/>
                <w:szCs w:val="18"/>
              </w:rPr>
              <w:t>. Koordinované s registratúrnou časťou, ktorú rieši súbežne bežiaci projekt počas prvej etapy.</w:t>
            </w:r>
          </w:p>
        </w:tc>
      </w:tr>
      <w:tr w:rsidR="00D23D90" w:rsidRPr="00B03F72" w14:paraId="34B4B792" w14:textId="77777777" w:rsidTr="00D2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2406500C" w14:textId="77777777" w:rsidR="00D23D90" w:rsidRPr="00003B71" w:rsidRDefault="00D23D90" w:rsidP="003F5BB5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Prezentácia pre dotknuté biznis dokumentové toky</w:t>
            </w:r>
          </w:p>
        </w:tc>
        <w:tc>
          <w:tcPr>
            <w:tcW w:w="1277" w:type="dxa"/>
          </w:tcPr>
          <w:p w14:paraId="21399010" w14:textId="77777777" w:rsidR="00D23D90" w:rsidRPr="00003B71" w:rsidRDefault="00D23D90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ppt</w:t>
            </w:r>
            <w:r w:rsidR="001443E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381" w:type="dxa"/>
          </w:tcPr>
          <w:p w14:paraId="38587607" w14:textId="77777777" w:rsidR="00D23D90" w:rsidRPr="00003B71" w:rsidRDefault="00D23D90" w:rsidP="003F5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Pre každý odbor, tzn. biznis vlastníka vypracovať prezentáciu základnej agendy dokumentového toku. Zároveň popis zmien zo súčasného stavu na budúci.</w:t>
            </w:r>
          </w:p>
        </w:tc>
      </w:tr>
      <w:tr w:rsidR="00D23D90" w:rsidRPr="00B03F72" w14:paraId="62BC34AE" w14:textId="77777777" w:rsidTr="00D2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13F32B64" w14:textId="7FA66FCE" w:rsidR="00D23D90" w:rsidRPr="00003B71" w:rsidRDefault="00D23D90" w:rsidP="003F5BB5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Prezentácia pre zamestnancov </w:t>
            </w:r>
            <w:r w:rsidR="00AC4DAE">
              <w:rPr>
                <w:rFonts w:ascii="Cambria" w:hAnsi="Cambria"/>
                <w:sz w:val="18"/>
                <w:szCs w:val="18"/>
              </w:rPr>
              <w:t>verejného obstarávateľa</w:t>
            </w:r>
          </w:p>
        </w:tc>
        <w:tc>
          <w:tcPr>
            <w:tcW w:w="1277" w:type="dxa"/>
          </w:tcPr>
          <w:p w14:paraId="72D45C83" w14:textId="77777777" w:rsidR="00D23D90" w:rsidRPr="00003B71" w:rsidRDefault="00D23D90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003B71">
              <w:rPr>
                <w:rFonts w:ascii="Cambria" w:hAnsi="Cambria"/>
                <w:sz w:val="18"/>
                <w:szCs w:val="18"/>
              </w:rPr>
              <w:t>ppt</w:t>
            </w:r>
            <w:r w:rsidR="001443E5" w:rsidRPr="00003B71">
              <w:rPr>
                <w:rFonts w:ascii="Cambria" w:hAnsi="Cambria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381" w:type="dxa"/>
          </w:tcPr>
          <w:p w14:paraId="57EE0ED7" w14:textId="77777777" w:rsidR="00D23D90" w:rsidRPr="00003B71" w:rsidRDefault="00D23D90" w:rsidP="003F5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Vypracovať prezentáciu určenú pre zamestnancov </w:t>
            </w:r>
            <w:r w:rsidR="00FB67C9" w:rsidRPr="00003B71">
              <w:rPr>
                <w:rFonts w:ascii="Cambria" w:hAnsi="Cambria"/>
                <w:sz w:val="18"/>
                <w:szCs w:val="18"/>
              </w:rPr>
              <w:t xml:space="preserve">verejného </w:t>
            </w:r>
            <w:proofErr w:type="spellStart"/>
            <w:r w:rsidR="00FB67C9" w:rsidRPr="00003B71">
              <w:rPr>
                <w:rFonts w:ascii="Cambria" w:hAnsi="Cambria"/>
                <w:sz w:val="18"/>
                <w:szCs w:val="18"/>
              </w:rPr>
              <w:t>obstrávateľa</w:t>
            </w:r>
            <w:proofErr w:type="spellEnd"/>
            <w:r w:rsidRPr="00003B71">
              <w:rPr>
                <w:rFonts w:ascii="Cambria" w:hAnsi="Cambria"/>
                <w:sz w:val="18"/>
                <w:szCs w:val="18"/>
              </w:rPr>
              <w:t xml:space="preserve">, so zoznamom prínosov a benefitov, ktoré prinesie zavedenie </w:t>
            </w:r>
            <w:r w:rsidR="008950FF" w:rsidRPr="00003B71">
              <w:rPr>
                <w:rFonts w:ascii="Cambria" w:hAnsi="Cambria"/>
                <w:sz w:val="18"/>
                <w:szCs w:val="18"/>
              </w:rPr>
              <w:t>DMS</w:t>
            </w:r>
            <w:r w:rsidR="003812CF" w:rsidRPr="00003B71">
              <w:rPr>
                <w:rFonts w:ascii="Cambria" w:hAnsi="Cambria"/>
                <w:sz w:val="18"/>
                <w:szCs w:val="18"/>
              </w:rPr>
              <w:t xml:space="preserve"> </w:t>
            </w:r>
            <w:r w:rsidR="004127F7" w:rsidRPr="00003B71">
              <w:rPr>
                <w:rFonts w:ascii="Cambria" w:hAnsi="Cambria"/>
                <w:sz w:val="18"/>
                <w:szCs w:val="18"/>
              </w:rPr>
              <w:t>rozšírenie</w:t>
            </w:r>
            <w:r w:rsidR="003812CF" w:rsidRPr="00003B71">
              <w:rPr>
                <w:rFonts w:ascii="Cambria" w:hAnsi="Cambria"/>
                <w:sz w:val="18"/>
                <w:szCs w:val="18"/>
              </w:rPr>
              <w:t xml:space="preserve"> - </w:t>
            </w:r>
            <w:r w:rsidR="008950FF" w:rsidRPr="00003B71">
              <w:rPr>
                <w:rFonts w:ascii="Cambria" w:hAnsi="Cambria"/>
                <w:sz w:val="18"/>
                <w:szCs w:val="18"/>
              </w:rPr>
              <w:t>IS registratúry (eOffice ERM)</w:t>
            </w:r>
          </w:p>
        </w:tc>
      </w:tr>
    </w:tbl>
    <w:p w14:paraId="693DEA99" w14:textId="77777777" w:rsidR="00D218B4" w:rsidRPr="009A4882" w:rsidRDefault="00D218B4" w:rsidP="00D218B4">
      <w:pPr>
        <w:rPr>
          <w:rFonts w:ascii="Cambria" w:hAnsi="Cambria"/>
          <w:highlight w:val="yellow"/>
        </w:rPr>
      </w:pPr>
    </w:p>
    <w:p w14:paraId="383255CC" w14:textId="62805083" w:rsidR="00DC3E89" w:rsidRPr="00897D12" w:rsidRDefault="60306777" w:rsidP="00DC3E89">
      <w:pPr>
        <w:pStyle w:val="Heading3"/>
        <w:rPr>
          <w:rFonts w:ascii="Cambria" w:hAnsi="Cambria"/>
        </w:rPr>
      </w:pPr>
      <w:bookmarkStart w:id="57" w:name="_Toc1966253226"/>
      <w:bookmarkStart w:id="58" w:name="_Toc130335412"/>
      <w:r w:rsidRPr="009A4882">
        <w:rPr>
          <w:rFonts w:ascii="Cambria" w:hAnsi="Cambria"/>
        </w:rPr>
        <w:t>Riziká projektu</w:t>
      </w:r>
      <w:bookmarkEnd w:id="57"/>
      <w:bookmarkEnd w:id="58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808"/>
        <w:gridCol w:w="1916"/>
        <w:gridCol w:w="1250"/>
        <w:gridCol w:w="1651"/>
        <w:gridCol w:w="1862"/>
      </w:tblGrid>
      <w:tr w:rsidR="008B68E4" w:rsidRPr="00B03F72" w14:paraId="7A914EA8" w14:textId="77777777" w:rsidTr="008B6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14:paraId="7E124DFE" w14:textId="77777777" w:rsidR="008B68E4" w:rsidRPr="00003B71" w:rsidRDefault="008B68E4" w:rsidP="001B1EE1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Riziko</w:t>
            </w:r>
          </w:p>
        </w:tc>
        <w:tc>
          <w:tcPr>
            <w:tcW w:w="1916" w:type="dxa"/>
          </w:tcPr>
          <w:p w14:paraId="1F471624" w14:textId="77777777" w:rsidR="008B68E4" w:rsidRPr="00003B71" w:rsidRDefault="008B68E4" w:rsidP="001B1E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Popis</w:t>
            </w:r>
          </w:p>
        </w:tc>
        <w:tc>
          <w:tcPr>
            <w:tcW w:w="1250" w:type="dxa"/>
          </w:tcPr>
          <w:p w14:paraId="05292924" w14:textId="77777777" w:rsidR="008B68E4" w:rsidRPr="00003B71" w:rsidRDefault="008B68E4" w:rsidP="001B1E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Kategória dopadu na projekt</w:t>
            </w:r>
          </w:p>
        </w:tc>
        <w:tc>
          <w:tcPr>
            <w:tcW w:w="1651" w:type="dxa"/>
          </w:tcPr>
          <w:p w14:paraId="171BF730" w14:textId="77777777" w:rsidR="008B68E4" w:rsidRPr="00003B71" w:rsidRDefault="008B68E4" w:rsidP="001B1E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Kategória možnosti výskytu rizika</w:t>
            </w:r>
          </w:p>
        </w:tc>
        <w:tc>
          <w:tcPr>
            <w:tcW w:w="1862" w:type="dxa"/>
          </w:tcPr>
          <w:p w14:paraId="26E6AD41" w14:textId="77777777" w:rsidR="008B68E4" w:rsidRPr="00003B71" w:rsidRDefault="008B68E4" w:rsidP="001B1E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Návrh na zmiernenie dopadu</w:t>
            </w:r>
          </w:p>
        </w:tc>
      </w:tr>
      <w:tr w:rsidR="008B68E4" w:rsidRPr="00B03F72" w14:paraId="5CBB9548" w14:textId="77777777" w:rsidTr="008B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14:paraId="33837E24" w14:textId="77777777" w:rsidR="008B68E4" w:rsidRPr="00003B71" w:rsidRDefault="008B68E4" w:rsidP="00B55BDA">
            <w:pPr>
              <w:rPr>
                <w:rFonts w:ascii="Cambria" w:hAnsi="Cambria"/>
                <w:sz w:val="18"/>
                <w:szCs w:val="18"/>
              </w:rPr>
            </w:pPr>
            <w:r w:rsidRPr="00003B71" w:rsidDel="001334C9">
              <w:rPr>
                <w:rFonts w:ascii="Cambria" w:hAnsi="Cambria"/>
                <w:sz w:val="18"/>
                <w:szCs w:val="18"/>
              </w:rPr>
              <w:t>Z</w:t>
            </w:r>
            <w:r w:rsidRPr="00003B71">
              <w:rPr>
                <w:rFonts w:ascii="Cambria" w:hAnsi="Cambria"/>
                <w:sz w:val="18"/>
                <w:szCs w:val="18"/>
              </w:rPr>
              <w:t>ávislé projekty –</w:t>
            </w:r>
            <w:r w:rsidR="000F3330" w:rsidRPr="00003B71">
              <w:rPr>
                <w:rFonts w:ascii="Cambria" w:hAnsi="Cambria"/>
                <w:sz w:val="18"/>
                <w:szCs w:val="18"/>
              </w:rPr>
              <w:t xml:space="preserve"> DM</w:t>
            </w:r>
            <w:r w:rsidR="00C16238" w:rsidRPr="00003B71">
              <w:rPr>
                <w:rFonts w:ascii="Cambria" w:hAnsi="Cambria"/>
                <w:sz w:val="18"/>
                <w:szCs w:val="18"/>
              </w:rPr>
              <w:t>S</w:t>
            </w:r>
            <w:r w:rsidR="00AB1757" w:rsidRPr="00003B71">
              <w:rPr>
                <w:rFonts w:ascii="Cambria" w:hAnsi="Cambria"/>
                <w:sz w:val="18"/>
                <w:szCs w:val="18"/>
              </w:rPr>
              <w:t xml:space="preserve"> </w:t>
            </w:r>
            <w:r w:rsidR="000E45C7" w:rsidRPr="00003B71">
              <w:rPr>
                <w:rFonts w:ascii="Cambria" w:hAnsi="Cambria"/>
                <w:sz w:val="18"/>
                <w:szCs w:val="18"/>
              </w:rPr>
              <w:t>časť</w:t>
            </w:r>
            <w:r w:rsidR="00AB0227" w:rsidRPr="00003B71">
              <w:rPr>
                <w:rFonts w:ascii="Cambria" w:hAnsi="Cambria"/>
                <w:sz w:val="18"/>
                <w:szCs w:val="18"/>
              </w:rPr>
              <w:t xml:space="preserve"> projektu</w:t>
            </w:r>
            <w:r w:rsidR="002F1DF3" w:rsidRPr="00003B71">
              <w:rPr>
                <w:rFonts w:ascii="Cambria" w:hAnsi="Cambria"/>
                <w:sz w:val="18"/>
                <w:szCs w:val="18"/>
              </w:rPr>
              <w:t xml:space="preserve"> </w:t>
            </w:r>
            <w:r w:rsidR="00C16238" w:rsidRPr="00003B71">
              <w:rPr>
                <w:rFonts w:ascii="Cambria" w:hAnsi="Cambria"/>
                <w:sz w:val="18"/>
                <w:szCs w:val="18"/>
              </w:rPr>
              <w:t xml:space="preserve">IS </w:t>
            </w:r>
            <w:r w:rsidR="002F1DF3" w:rsidRPr="00003B71">
              <w:rPr>
                <w:rFonts w:ascii="Cambria" w:hAnsi="Cambria"/>
                <w:sz w:val="18"/>
                <w:szCs w:val="18"/>
              </w:rPr>
              <w:t>DMS</w:t>
            </w:r>
            <w:r w:rsidR="000E45C7" w:rsidRPr="00003B71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003B71">
              <w:rPr>
                <w:rFonts w:ascii="Cambria" w:hAnsi="Cambria"/>
                <w:sz w:val="18"/>
                <w:szCs w:val="18"/>
              </w:rPr>
              <w:t>ASDR, DLP</w:t>
            </w:r>
            <w:r w:rsidR="00C16238" w:rsidRPr="00003B71">
              <w:rPr>
                <w:rFonts w:ascii="Cambria" w:hAnsi="Cambria"/>
                <w:sz w:val="18"/>
                <w:szCs w:val="18"/>
              </w:rPr>
              <w:t xml:space="preserve">, </w:t>
            </w:r>
            <w:r w:rsidR="008E38A4" w:rsidRPr="00003B71">
              <w:rPr>
                <w:rFonts w:ascii="Cambria" w:hAnsi="Cambria"/>
                <w:sz w:val="18"/>
                <w:szCs w:val="18"/>
              </w:rPr>
              <w:t xml:space="preserve"> SAP4HANA</w:t>
            </w:r>
          </w:p>
        </w:tc>
        <w:tc>
          <w:tcPr>
            <w:tcW w:w="1916" w:type="dxa"/>
          </w:tcPr>
          <w:p w14:paraId="568AEF56" w14:textId="77777777" w:rsidR="008B68E4" w:rsidRPr="00003B71" w:rsidRDefault="008B68E4" w:rsidP="00B5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Závislé projekty môžu vplyv na harmonogram realizácie.</w:t>
            </w:r>
          </w:p>
        </w:tc>
        <w:tc>
          <w:tcPr>
            <w:tcW w:w="1250" w:type="dxa"/>
          </w:tcPr>
          <w:p w14:paraId="2B0CA24A" w14:textId="77777777" w:rsidR="008B68E4" w:rsidRPr="00003B71" w:rsidRDefault="00934CD2" w:rsidP="00B5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Nízka</w:t>
            </w:r>
          </w:p>
        </w:tc>
        <w:tc>
          <w:tcPr>
            <w:tcW w:w="1651" w:type="dxa"/>
          </w:tcPr>
          <w:p w14:paraId="1EBAC7E0" w14:textId="77777777" w:rsidR="008B68E4" w:rsidRPr="00003B71" w:rsidRDefault="008B68E4" w:rsidP="00B5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Stredná</w:t>
            </w:r>
          </w:p>
        </w:tc>
        <w:tc>
          <w:tcPr>
            <w:tcW w:w="1862" w:type="dxa"/>
          </w:tcPr>
          <w:p w14:paraId="7E92B1CA" w14:textId="77777777" w:rsidR="008B68E4" w:rsidRPr="00003B71" w:rsidRDefault="008B68E4" w:rsidP="00B55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Programové riadenie a koordinácia medzi projektami</w:t>
            </w:r>
          </w:p>
        </w:tc>
      </w:tr>
      <w:tr w:rsidR="008B68E4" w:rsidRPr="00B03F72" w14:paraId="56C6CB32" w14:textId="77777777" w:rsidTr="008B68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14:paraId="235AD196" w14:textId="77777777" w:rsidR="008B68E4" w:rsidRPr="00003B71" w:rsidRDefault="008B68E4" w:rsidP="00860BBC">
            <w:pPr>
              <w:rPr>
                <w:rFonts w:ascii="Cambria" w:hAnsi="Cambria"/>
                <w:b w:val="0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Nenaplnenie cieľov projektu</w:t>
            </w:r>
          </w:p>
        </w:tc>
        <w:tc>
          <w:tcPr>
            <w:tcW w:w="1916" w:type="dxa"/>
          </w:tcPr>
          <w:p w14:paraId="6E272694" w14:textId="77777777" w:rsidR="008B68E4" w:rsidRPr="00003B71" w:rsidRDefault="008B68E4" w:rsidP="0086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Odsúhlasenie rozsahu a očakávaných výsledkov projektu je predpokladom pre naplnenie cieľov projektu.</w:t>
            </w:r>
          </w:p>
        </w:tc>
        <w:tc>
          <w:tcPr>
            <w:tcW w:w="1250" w:type="dxa"/>
          </w:tcPr>
          <w:p w14:paraId="6EFFF9B8" w14:textId="77777777" w:rsidR="008B68E4" w:rsidRPr="00003B71" w:rsidRDefault="00934CD2" w:rsidP="0086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Stredná</w:t>
            </w:r>
          </w:p>
        </w:tc>
        <w:tc>
          <w:tcPr>
            <w:tcW w:w="1651" w:type="dxa"/>
          </w:tcPr>
          <w:p w14:paraId="6D1BEEB8" w14:textId="77777777" w:rsidR="008B68E4" w:rsidRPr="00003B71" w:rsidRDefault="008B68E4" w:rsidP="0086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Stredná</w:t>
            </w:r>
          </w:p>
        </w:tc>
        <w:tc>
          <w:tcPr>
            <w:tcW w:w="1862" w:type="dxa"/>
          </w:tcPr>
          <w:p w14:paraId="63A1F1D1" w14:textId="77777777" w:rsidR="008B68E4" w:rsidRPr="00003B71" w:rsidRDefault="008B68E4" w:rsidP="00860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Manažment rozsahu projektu</w:t>
            </w:r>
          </w:p>
        </w:tc>
      </w:tr>
      <w:tr w:rsidR="008B68E4" w:rsidRPr="00B03F72" w14:paraId="0F21D942" w14:textId="77777777" w:rsidTr="008B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14:paraId="236E2910" w14:textId="77777777" w:rsidR="008B68E4" w:rsidRPr="00003B71" w:rsidRDefault="008B68E4" w:rsidP="00875311">
            <w:pPr>
              <w:rPr>
                <w:rFonts w:ascii="Cambria" w:hAnsi="Cambria"/>
                <w:b w:val="0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Zložitosť integrácie</w:t>
            </w:r>
          </w:p>
        </w:tc>
        <w:tc>
          <w:tcPr>
            <w:tcW w:w="1916" w:type="dxa"/>
          </w:tcPr>
          <w:p w14:paraId="542A13DE" w14:textId="77777777" w:rsidR="008B68E4" w:rsidRPr="00003B71" w:rsidRDefault="008B68E4" w:rsidP="00875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Pri neexistencie jednotnej integračnej vrstvy, môžu vzniknúť komplikácie s návrhom a implementáciou „point-to-point“ integrácie v prípade riešenia paralelných projektov.</w:t>
            </w:r>
          </w:p>
        </w:tc>
        <w:tc>
          <w:tcPr>
            <w:tcW w:w="1250" w:type="dxa"/>
          </w:tcPr>
          <w:p w14:paraId="6D49094E" w14:textId="77777777" w:rsidR="008B68E4" w:rsidRPr="00003B71" w:rsidRDefault="008B68E4" w:rsidP="00875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Stredná</w:t>
            </w:r>
          </w:p>
        </w:tc>
        <w:tc>
          <w:tcPr>
            <w:tcW w:w="1651" w:type="dxa"/>
          </w:tcPr>
          <w:p w14:paraId="25F6F77D" w14:textId="77777777" w:rsidR="008B68E4" w:rsidRPr="00003B71" w:rsidRDefault="008B68E4" w:rsidP="00875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Stredná</w:t>
            </w:r>
          </w:p>
        </w:tc>
        <w:tc>
          <w:tcPr>
            <w:tcW w:w="1862" w:type="dxa"/>
          </w:tcPr>
          <w:p w14:paraId="0E813D85" w14:textId="77777777" w:rsidR="008B68E4" w:rsidRPr="00003B71" w:rsidRDefault="00926F93" w:rsidP="00875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Koordinácia medzi projektami</w:t>
            </w:r>
            <w:r w:rsidR="00333BBF" w:rsidRPr="00003B71">
              <w:rPr>
                <w:rFonts w:ascii="Cambria" w:hAnsi="Cambria"/>
                <w:sz w:val="18"/>
                <w:szCs w:val="18"/>
              </w:rPr>
              <w:t xml:space="preserve"> v analytickej aj realizačnej fáze projektu</w:t>
            </w:r>
          </w:p>
        </w:tc>
      </w:tr>
      <w:tr w:rsidR="008B68E4" w:rsidRPr="00B03F72" w14:paraId="0500A3E2" w14:textId="77777777" w:rsidTr="008B68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14:paraId="20986676" w14:textId="77777777" w:rsidR="008B68E4" w:rsidRPr="00003B71" w:rsidRDefault="008B68E4" w:rsidP="008B44FE">
            <w:pPr>
              <w:rPr>
                <w:rFonts w:ascii="Cambria" w:hAnsi="Cambria"/>
                <w:b w:val="0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 xml:space="preserve">Legislatívne zmeny </w:t>
            </w:r>
          </w:p>
        </w:tc>
        <w:tc>
          <w:tcPr>
            <w:tcW w:w="1916" w:type="dxa"/>
          </w:tcPr>
          <w:p w14:paraId="119F7A29" w14:textId="77777777" w:rsidR="008B68E4" w:rsidRPr="00003B71" w:rsidRDefault="008B68E4" w:rsidP="008B44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Legislatívne zmeny v oblasti registratúry môžu mať dopad na projekt, keďže ich bude potrebné reflektovať.</w:t>
            </w:r>
          </w:p>
        </w:tc>
        <w:tc>
          <w:tcPr>
            <w:tcW w:w="1250" w:type="dxa"/>
          </w:tcPr>
          <w:p w14:paraId="2E1E40B3" w14:textId="77777777" w:rsidR="008B68E4" w:rsidRPr="00003B71" w:rsidRDefault="008B68E4" w:rsidP="008B44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Stredná</w:t>
            </w:r>
          </w:p>
        </w:tc>
        <w:tc>
          <w:tcPr>
            <w:tcW w:w="1651" w:type="dxa"/>
          </w:tcPr>
          <w:p w14:paraId="59A4E9A5" w14:textId="77777777" w:rsidR="008B68E4" w:rsidRPr="00003B71" w:rsidRDefault="008B68E4" w:rsidP="008B44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Stredná</w:t>
            </w:r>
          </w:p>
        </w:tc>
        <w:tc>
          <w:tcPr>
            <w:tcW w:w="1862" w:type="dxa"/>
          </w:tcPr>
          <w:p w14:paraId="26A437E2" w14:textId="77777777" w:rsidR="008B68E4" w:rsidRPr="00003B71" w:rsidRDefault="008B68E4" w:rsidP="008B44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Projektový rozpočet by mal počítať s prípadnou zmenou legislatívy</w:t>
            </w:r>
          </w:p>
        </w:tc>
      </w:tr>
      <w:tr w:rsidR="008B68E4" w:rsidRPr="00B03F72" w14:paraId="1C6874A2" w14:textId="77777777" w:rsidTr="008B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14:paraId="049BD339" w14:textId="77777777" w:rsidR="008B68E4" w:rsidRPr="00003B71" w:rsidRDefault="008B68E4" w:rsidP="00276B4B">
            <w:pPr>
              <w:rPr>
                <w:rFonts w:ascii="Cambria" w:hAnsi="Cambria"/>
                <w:b w:val="0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Identifikovaní nositelia úloh budúceho vlastníka systému nebudú schopní dodať výstupy v dohodnutom termíne z dôvodu pracovnej vyťaženosti</w:t>
            </w:r>
          </w:p>
          <w:p w14:paraId="6902D512" w14:textId="77777777" w:rsidR="008B68E4" w:rsidRPr="00003B71" w:rsidRDefault="008B68E4" w:rsidP="00276B4B">
            <w:pPr>
              <w:rPr>
                <w:rFonts w:ascii="Cambria" w:hAnsi="Cambria"/>
                <w:b w:val="0"/>
                <w:sz w:val="18"/>
                <w:szCs w:val="18"/>
              </w:rPr>
            </w:pPr>
          </w:p>
        </w:tc>
        <w:tc>
          <w:tcPr>
            <w:tcW w:w="1916" w:type="dxa"/>
          </w:tcPr>
          <w:p w14:paraId="2CB5098D" w14:textId="77777777" w:rsidR="008B68E4" w:rsidRPr="00003B71" w:rsidRDefault="008B68E4" w:rsidP="00276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Ohrozenie termínov pre dodanie projektových produktov</w:t>
            </w:r>
          </w:p>
        </w:tc>
        <w:tc>
          <w:tcPr>
            <w:tcW w:w="1250" w:type="dxa"/>
          </w:tcPr>
          <w:p w14:paraId="383C4349" w14:textId="77777777" w:rsidR="008B68E4" w:rsidRPr="00003B71" w:rsidRDefault="008B68E4" w:rsidP="00276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Vysoká</w:t>
            </w:r>
          </w:p>
        </w:tc>
        <w:tc>
          <w:tcPr>
            <w:tcW w:w="1651" w:type="dxa"/>
          </w:tcPr>
          <w:p w14:paraId="7AEE11EC" w14:textId="77777777" w:rsidR="008B68E4" w:rsidRPr="00003B71" w:rsidRDefault="008B68E4" w:rsidP="00276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Vysoká</w:t>
            </w:r>
          </w:p>
        </w:tc>
        <w:tc>
          <w:tcPr>
            <w:tcW w:w="1862" w:type="dxa"/>
          </w:tcPr>
          <w:p w14:paraId="1A3272BD" w14:textId="77777777" w:rsidR="008B68E4" w:rsidRPr="00003B71" w:rsidRDefault="008B68E4" w:rsidP="00276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Zvýšenie priority pre tento projekt</w:t>
            </w:r>
          </w:p>
        </w:tc>
      </w:tr>
      <w:tr w:rsidR="008C55DB" w14:paraId="3DC12F06" w14:textId="77777777" w:rsidTr="008B68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14:paraId="6E4F38A0" w14:textId="77777777" w:rsidR="008C55DB" w:rsidRPr="00003B71" w:rsidRDefault="004B72DE" w:rsidP="00276B4B">
            <w:pPr>
              <w:rPr>
                <w:rFonts w:ascii="Cambria" w:hAnsi="Cambria"/>
                <w:sz w:val="18"/>
                <w:szCs w:val="18"/>
              </w:rPr>
            </w:pPr>
            <w:r w:rsidRPr="00003B71">
              <w:rPr>
                <w:rFonts w:ascii="Cambria" w:hAnsi="Cambria"/>
                <w:sz w:val="18"/>
                <w:szCs w:val="18"/>
              </w:rPr>
              <w:t>Chýbajúca servisná zmluva</w:t>
            </w:r>
          </w:p>
        </w:tc>
        <w:tc>
          <w:tcPr>
            <w:tcW w:w="1916" w:type="dxa"/>
          </w:tcPr>
          <w:p w14:paraId="703C40CB" w14:textId="77777777" w:rsidR="008C55DB" w:rsidRPr="00003B71" w:rsidRDefault="008C55DB" w:rsidP="00276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50" w:type="dxa"/>
          </w:tcPr>
          <w:p w14:paraId="528E9086" w14:textId="77777777" w:rsidR="008C55DB" w:rsidRPr="00003B71" w:rsidRDefault="008C55DB" w:rsidP="00276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51" w:type="dxa"/>
          </w:tcPr>
          <w:p w14:paraId="424B4A5C" w14:textId="77777777" w:rsidR="008C55DB" w:rsidRPr="00003B71" w:rsidRDefault="008C55DB" w:rsidP="00276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62" w:type="dxa"/>
          </w:tcPr>
          <w:p w14:paraId="5D70718E" w14:textId="77777777" w:rsidR="008C55DB" w:rsidRPr="00003B71" w:rsidRDefault="008C55DB" w:rsidP="00276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735DC3C" w14:textId="77777777" w:rsidR="00DC3E89" w:rsidRPr="009A4882" w:rsidRDefault="00DC3E89" w:rsidP="00DC3E89">
      <w:pPr>
        <w:rPr>
          <w:rFonts w:ascii="Cambria" w:hAnsi="Cambria"/>
        </w:rPr>
      </w:pPr>
    </w:p>
    <w:p w14:paraId="284EC895" w14:textId="77777777" w:rsidR="00DC3E89" w:rsidRPr="009A4882" w:rsidRDefault="60306777" w:rsidP="005D4765">
      <w:pPr>
        <w:pStyle w:val="Heading3"/>
        <w:rPr>
          <w:rFonts w:ascii="Cambria" w:hAnsi="Cambria"/>
        </w:rPr>
      </w:pPr>
      <w:bookmarkStart w:id="59" w:name="_Toc1671474864"/>
      <w:bookmarkStart w:id="60" w:name="_Toc130335413"/>
      <w:r w:rsidRPr="009A4882">
        <w:rPr>
          <w:rFonts w:ascii="Cambria" w:hAnsi="Cambria"/>
        </w:rPr>
        <w:t>Predpoklady projektu</w:t>
      </w:r>
      <w:bookmarkEnd w:id="59"/>
      <w:bookmarkEnd w:id="60"/>
    </w:p>
    <w:p w14:paraId="7171CD59" w14:textId="77777777" w:rsidR="00AC2491" w:rsidRPr="009A4882" w:rsidRDefault="00AC2491" w:rsidP="00AC2491">
      <w:pPr>
        <w:rPr>
          <w:rFonts w:ascii="Cambria" w:hAnsi="Cambria"/>
        </w:rPr>
      </w:pPr>
      <w:r w:rsidRPr="009A4882">
        <w:rPr>
          <w:rFonts w:ascii="Cambria" w:hAnsi="Cambria"/>
        </w:rPr>
        <w:t>Závislosti na iných projektoch:</w:t>
      </w:r>
    </w:p>
    <w:p w14:paraId="35DFCBA4" w14:textId="77777777" w:rsidR="00D21AA9" w:rsidRPr="009A4882" w:rsidRDefault="0055730F" w:rsidP="00D21AA9">
      <w:pPr>
        <w:rPr>
          <w:rFonts w:ascii="Cambria" w:hAnsi="Cambria"/>
          <w:b/>
        </w:rPr>
      </w:pPr>
      <w:r>
        <w:rPr>
          <w:rFonts w:ascii="Cambria" w:hAnsi="Cambria"/>
          <w:b/>
        </w:rPr>
        <w:t>DMS</w:t>
      </w:r>
      <w:r w:rsidR="0063423F">
        <w:rPr>
          <w:rFonts w:ascii="Cambria" w:hAnsi="Cambria"/>
          <w:b/>
        </w:rPr>
        <w:t xml:space="preserve"> </w:t>
      </w:r>
      <w:r w:rsidR="00AF47DC">
        <w:rPr>
          <w:rFonts w:ascii="Cambria" w:hAnsi="Cambria"/>
          <w:b/>
        </w:rPr>
        <w:t>–</w:t>
      </w:r>
      <w:r w:rsidR="0063423F">
        <w:rPr>
          <w:rFonts w:ascii="Cambria" w:hAnsi="Cambria"/>
          <w:b/>
        </w:rPr>
        <w:t xml:space="preserve"> čas</w:t>
      </w:r>
      <w:r w:rsidR="00AF47DC">
        <w:rPr>
          <w:rFonts w:ascii="Cambria" w:hAnsi="Cambria"/>
          <w:b/>
        </w:rPr>
        <w:t>ť projektu IS DMS</w:t>
      </w:r>
    </w:p>
    <w:p w14:paraId="6594133D" w14:textId="77777777" w:rsidR="00D21AA9" w:rsidRPr="009A4882" w:rsidRDefault="00D21AA9" w:rsidP="00D21AA9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Jedná sa o súbežne bežiaci projekt, ktorý je úzko spojený s touto </w:t>
      </w:r>
      <w:r w:rsidR="00740CD5">
        <w:rPr>
          <w:rFonts w:ascii="Cambria" w:hAnsi="Cambria"/>
        </w:rPr>
        <w:t>zákazkou</w:t>
      </w:r>
      <w:r w:rsidR="00740CD5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>a rieši neregistratúrnu časť ukladania dokumentov. Dodané časti sú previazané v rámci integrácie popísanej v požiadavkách.</w:t>
      </w:r>
    </w:p>
    <w:p w14:paraId="7CB301FE" w14:textId="77777777" w:rsidR="006005AF" w:rsidRPr="009A4882" w:rsidRDefault="006005AF" w:rsidP="006005AF">
      <w:pPr>
        <w:ind w:left="708"/>
        <w:rPr>
          <w:rFonts w:ascii="Cambria" w:hAnsi="Cambria"/>
        </w:rPr>
      </w:pPr>
      <w:r w:rsidRPr="009A4882">
        <w:rPr>
          <w:rFonts w:ascii="Cambria" w:hAnsi="Cambria"/>
        </w:rPr>
        <w:t>Vzhľadom k tejto závislosti sa požaduje:</w:t>
      </w:r>
    </w:p>
    <w:p w14:paraId="7A60709F" w14:textId="77777777" w:rsidR="006005AF" w:rsidRPr="009A4882" w:rsidRDefault="006005AF" w:rsidP="006005AF">
      <w:pPr>
        <w:pStyle w:val="ListParagraph"/>
        <w:numPr>
          <w:ilvl w:val="2"/>
          <w:numId w:val="20"/>
        </w:numPr>
        <w:ind w:left="2148"/>
        <w:rPr>
          <w:rFonts w:ascii="Cambria" w:hAnsi="Cambria"/>
        </w:rPr>
      </w:pPr>
      <w:r w:rsidRPr="009A4882">
        <w:rPr>
          <w:rFonts w:ascii="Cambria" w:hAnsi="Cambria"/>
        </w:rPr>
        <w:t>manažment rizík a závislostí voči</w:t>
      </w:r>
      <w:r>
        <w:rPr>
          <w:rFonts w:ascii="Cambria" w:hAnsi="Cambria"/>
          <w:b/>
        </w:rPr>
        <w:t xml:space="preserve"> </w:t>
      </w:r>
      <w:r w:rsidR="005F3363">
        <w:rPr>
          <w:rFonts w:ascii="Cambria" w:hAnsi="Cambria"/>
          <w:b/>
        </w:rPr>
        <w:t>IS DMS</w:t>
      </w:r>
      <w:r w:rsidRPr="009A4882">
        <w:rPr>
          <w:rFonts w:ascii="Cambria" w:hAnsi="Cambria"/>
        </w:rPr>
        <w:t xml:space="preserve"> </w:t>
      </w:r>
    </w:p>
    <w:p w14:paraId="60CD6DA2" w14:textId="77777777" w:rsidR="006005AF" w:rsidRPr="009A4882" w:rsidRDefault="006005AF" w:rsidP="006005AF">
      <w:pPr>
        <w:pStyle w:val="ListParagraph"/>
        <w:numPr>
          <w:ilvl w:val="2"/>
          <w:numId w:val="20"/>
        </w:numPr>
        <w:ind w:left="2148"/>
        <w:rPr>
          <w:rFonts w:ascii="Cambria" w:hAnsi="Cambria"/>
        </w:rPr>
      </w:pPr>
      <w:r w:rsidRPr="009A4882">
        <w:rPr>
          <w:rFonts w:ascii="Cambria" w:hAnsi="Cambria"/>
        </w:rPr>
        <w:t xml:space="preserve">vyznačenie míľnikov v rámci projektového plánu </w:t>
      </w:r>
      <w:r w:rsidR="00AC0A73">
        <w:rPr>
          <w:rFonts w:ascii="Cambria" w:hAnsi="Cambria"/>
        </w:rPr>
        <w:t xml:space="preserve">IS </w:t>
      </w:r>
      <w:r w:rsidRPr="009A4882">
        <w:rPr>
          <w:rFonts w:ascii="Cambria" w:hAnsi="Cambria"/>
        </w:rPr>
        <w:t>DMS pre: schválený a popísaný interface, implementovaný interface v test prostredí, nasadený interface v produkcii.</w:t>
      </w:r>
    </w:p>
    <w:p w14:paraId="43F3D304" w14:textId="77777777" w:rsidR="00D21AA9" w:rsidRPr="009A4882" w:rsidRDefault="00D21AA9" w:rsidP="00D21AA9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Tento projekt bude realizovaný v dvoch implementačných fázach (DMS základ a DMS rozšírenie). Koordinácia medzi týmito dvoma </w:t>
      </w:r>
      <w:r w:rsidR="00BC0E91">
        <w:rPr>
          <w:rFonts w:ascii="Cambria" w:hAnsi="Cambria"/>
        </w:rPr>
        <w:t xml:space="preserve">časťami </w:t>
      </w:r>
      <w:r w:rsidRPr="009A4882">
        <w:rPr>
          <w:rFonts w:ascii="Cambria" w:hAnsi="Cambria"/>
        </w:rPr>
        <w:t>projekt</w:t>
      </w:r>
      <w:r w:rsidR="00BC0E91">
        <w:rPr>
          <w:rFonts w:ascii="Cambria" w:hAnsi="Cambria"/>
        </w:rPr>
        <w:t xml:space="preserve"> DMS</w:t>
      </w:r>
      <w:r w:rsidRPr="009A4882">
        <w:rPr>
          <w:rFonts w:ascii="Cambria" w:hAnsi="Cambria"/>
        </w:rPr>
        <w:t xml:space="preserve"> </w:t>
      </w:r>
      <w:r w:rsidR="003A1F38">
        <w:rPr>
          <w:rFonts w:ascii="Cambria" w:hAnsi="Cambria"/>
        </w:rPr>
        <w:t xml:space="preserve"> - </w:t>
      </w:r>
      <w:r w:rsidR="003A1F38" w:rsidRPr="003A1F38">
        <w:rPr>
          <w:rFonts w:ascii="Cambria" w:hAnsi="Cambria"/>
        </w:rPr>
        <w:t>IS DMS a DMS časť Rozšírenie IS registratúry (eOffice ERM)</w:t>
      </w:r>
      <w:r w:rsidR="00511196">
        <w:rPr>
          <w:rFonts w:ascii="Cambria" w:hAnsi="Cambria"/>
        </w:rPr>
        <w:t>,</w:t>
      </w:r>
      <w:r w:rsidR="003A1F38" w:rsidRPr="003A1F38">
        <w:rPr>
          <w:rFonts w:ascii="Cambria" w:hAnsi="Cambria"/>
        </w:rPr>
        <w:t xml:space="preserve"> </w:t>
      </w:r>
      <w:r w:rsidR="003A1F38">
        <w:rPr>
          <w:rFonts w:ascii="Cambria" w:hAnsi="Cambria"/>
        </w:rPr>
        <w:t xml:space="preserve"> </w:t>
      </w:r>
      <w:r w:rsidR="00511196" w:rsidRPr="009A4882">
        <w:rPr>
          <w:rFonts w:ascii="Cambria" w:hAnsi="Cambria"/>
        </w:rPr>
        <w:t>ktoré budú prebiehať súčasne</w:t>
      </w:r>
      <w:r w:rsidR="006E0EFE">
        <w:rPr>
          <w:rFonts w:ascii="Cambria" w:hAnsi="Cambria"/>
        </w:rPr>
        <w:t>, sa bude realizovať</w:t>
      </w:r>
      <w:r w:rsidRPr="009A4882">
        <w:rPr>
          <w:rFonts w:ascii="Cambria" w:hAnsi="Cambria"/>
        </w:rPr>
        <w:t xml:space="preserve"> vo fáze DMS základ</w:t>
      </w:r>
      <w:r w:rsidR="006E0EFE">
        <w:rPr>
          <w:rFonts w:ascii="Cambria" w:hAnsi="Cambria"/>
        </w:rPr>
        <w:t>.</w:t>
      </w:r>
      <w:r w:rsidRPr="009A4882">
        <w:rPr>
          <w:rFonts w:ascii="Cambria" w:hAnsi="Cambria"/>
        </w:rPr>
        <w:t xml:space="preserve">, </w:t>
      </w:r>
    </w:p>
    <w:p w14:paraId="7BF32142" w14:textId="77777777" w:rsidR="00AC2491" w:rsidRPr="009A4882" w:rsidRDefault="00AC2491" w:rsidP="00AC2491">
      <w:pPr>
        <w:rPr>
          <w:rFonts w:ascii="Cambria" w:hAnsi="Cambria"/>
          <w:b/>
        </w:rPr>
      </w:pPr>
      <w:r w:rsidRPr="009A4882">
        <w:rPr>
          <w:rFonts w:ascii="Cambria" w:hAnsi="Cambria"/>
          <w:b/>
        </w:rPr>
        <w:t>ASDR – Agendové systémy dohľadu a regulácií</w:t>
      </w:r>
    </w:p>
    <w:p w14:paraId="394FD4E4" w14:textId="77777777" w:rsidR="00AC2491" w:rsidRPr="009A4882" w:rsidRDefault="00AC2491" w:rsidP="00AC2491">
      <w:pPr>
        <w:ind w:left="708"/>
        <w:rPr>
          <w:rFonts w:ascii="Cambria" w:hAnsi="Cambria"/>
        </w:rPr>
      </w:pPr>
      <w:r w:rsidRPr="009A4882">
        <w:rPr>
          <w:rFonts w:ascii="Cambria" w:hAnsi="Cambria"/>
        </w:rPr>
        <w:t>Agendové systémy zabezpečujú elektronizáciu end-2end procesov dohľadu a regulácie. Zároveň majú požiadavku pokryť aj integráciu na DMS</w:t>
      </w:r>
      <w:r w:rsidR="00302482">
        <w:rPr>
          <w:rFonts w:ascii="Cambria" w:hAnsi="Cambria"/>
        </w:rPr>
        <w:t xml:space="preserve"> – IS DMS a</w:t>
      </w:r>
      <w:r w:rsidR="00DA77BB">
        <w:rPr>
          <w:rFonts w:ascii="Cambria" w:hAnsi="Cambria"/>
        </w:rPr>
        <w:t xml:space="preserve"> IS registratúry </w:t>
      </w:r>
      <w:r w:rsidR="00811DBC">
        <w:rPr>
          <w:rFonts w:ascii="Cambria" w:hAnsi="Cambria"/>
        </w:rPr>
        <w:t>(</w:t>
      </w:r>
      <w:r w:rsidR="00DA77BB">
        <w:rPr>
          <w:rFonts w:ascii="Cambria" w:hAnsi="Cambria"/>
        </w:rPr>
        <w:t>eOffice</w:t>
      </w:r>
      <w:r w:rsidR="00610F61">
        <w:rPr>
          <w:rFonts w:ascii="Cambria" w:hAnsi="Cambria"/>
        </w:rPr>
        <w:t xml:space="preserve"> ERM)</w:t>
      </w:r>
      <w:r>
        <w:rPr>
          <w:rFonts w:ascii="Cambria" w:hAnsi="Cambria"/>
        </w:rPr>
        <w:t>.</w:t>
      </w:r>
    </w:p>
    <w:p w14:paraId="46A708AB" w14:textId="77777777" w:rsidR="00DF5601" w:rsidRPr="009A4882" w:rsidRDefault="00DF5601" w:rsidP="00DF5601">
      <w:pPr>
        <w:ind w:left="708"/>
        <w:rPr>
          <w:rFonts w:ascii="Cambria" w:hAnsi="Cambria"/>
        </w:rPr>
      </w:pPr>
      <w:r w:rsidRPr="009A4882">
        <w:rPr>
          <w:rFonts w:ascii="Cambria" w:hAnsi="Cambria"/>
        </w:rPr>
        <w:t>Vzhľadom k tejto závislosti sa požaduje:</w:t>
      </w:r>
    </w:p>
    <w:p w14:paraId="110459CC" w14:textId="77777777" w:rsidR="00DF5601" w:rsidRPr="009A4882" w:rsidRDefault="00DF5601" w:rsidP="00DF5601">
      <w:pPr>
        <w:pStyle w:val="ListParagraph"/>
        <w:numPr>
          <w:ilvl w:val="2"/>
          <w:numId w:val="20"/>
        </w:numPr>
        <w:ind w:left="2148"/>
        <w:rPr>
          <w:rFonts w:ascii="Cambria" w:hAnsi="Cambria"/>
        </w:rPr>
      </w:pPr>
      <w:r w:rsidRPr="009A4882">
        <w:rPr>
          <w:rFonts w:ascii="Cambria" w:hAnsi="Cambria"/>
        </w:rPr>
        <w:t>manažment rizík a závislostí voči projektu ASDR.</w:t>
      </w:r>
    </w:p>
    <w:p w14:paraId="6EF59A22" w14:textId="77777777" w:rsidR="00DF5601" w:rsidRPr="009A4882" w:rsidRDefault="00DF5601" w:rsidP="00DF5601">
      <w:pPr>
        <w:pStyle w:val="ListParagraph"/>
        <w:numPr>
          <w:ilvl w:val="2"/>
          <w:numId w:val="20"/>
        </w:numPr>
        <w:ind w:left="2148"/>
        <w:rPr>
          <w:rFonts w:ascii="Cambria" w:hAnsi="Cambria"/>
        </w:rPr>
      </w:pPr>
      <w:r w:rsidRPr="009A4882">
        <w:rPr>
          <w:rFonts w:ascii="Cambria" w:hAnsi="Cambria"/>
        </w:rPr>
        <w:t>vyznačenie míľnikov v rámci projektového plánu DMS pre: schválený a popísaný interface, implementovaný interface v test prostredí, nasadený interface v produkcii.</w:t>
      </w:r>
    </w:p>
    <w:p w14:paraId="5F26FEF0" w14:textId="77777777" w:rsidR="00AC2491" w:rsidRPr="009A4882" w:rsidRDefault="000E4E18" w:rsidP="009A4882">
      <w:pPr>
        <w:ind w:left="360"/>
        <w:rPr>
          <w:rFonts w:ascii="Cambria" w:hAnsi="Cambria"/>
        </w:rPr>
      </w:pPr>
      <w:r w:rsidRPr="009A4882">
        <w:rPr>
          <w:rFonts w:ascii="Cambria" w:hAnsi="Cambria"/>
        </w:rPr>
        <w:t>Je predpoklad, že tento projekt bude prebiehať súbežne s projektom DMS.</w:t>
      </w:r>
    </w:p>
    <w:p w14:paraId="760F2F4D" w14:textId="77777777" w:rsidR="00AC2491" w:rsidRPr="009A4882" w:rsidRDefault="00AC2491" w:rsidP="00AC2491">
      <w:pPr>
        <w:rPr>
          <w:rFonts w:ascii="Cambria" w:hAnsi="Cambria"/>
          <w:b/>
        </w:rPr>
      </w:pPr>
      <w:r w:rsidRPr="009A4882">
        <w:rPr>
          <w:rFonts w:ascii="Cambria" w:hAnsi="Cambria"/>
          <w:b/>
        </w:rPr>
        <w:t>DLP (</w:t>
      </w:r>
      <w:proofErr w:type="spellStart"/>
      <w:r w:rsidRPr="009A4882">
        <w:rPr>
          <w:rFonts w:ascii="Cambria" w:hAnsi="Cambria"/>
          <w:b/>
        </w:rPr>
        <w:t>Data</w:t>
      </w:r>
      <w:proofErr w:type="spellEnd"/>
      <w:r w:rsidRPr="009A4882">
        <w:rPr>
          <w:rFonts w:ascii="Cambria" w:hAnsi="Cambria"/>
          <w:b/>
        </w:rPr>
        <w:t xml:space="preserve"> </w:t>
      </w:r>
      <w:proofErr w:type="spellStart"/>
      <w:r w:rsidRPr="009A4882">
        <w:rPr>
          <w:rFonts w:ascii="Cambria" w:hAnsi="Cambria"/>
          <w:b/>
        </w:rPr>
        <w:t>leak</w:t>
      </w:r>
      <w:proofErr w:type="spellEnd"/>
      <w:r w:rsidRPr="009A4882">
        <w:rPr>
          <w:rFonts w:ascii="Cambria" w:hAnsi="Cambria"/>
          <w:b/>
        </w:rPr>
        <w:t xml:space="preserve"> </w:t>
      </w:r>
      <w:proofErr w:type="spellStart"/>
      <w:r w:rsidRPr="009A4882">
        <w:rPr>
          <w:rFonts w:ascii="Cambria" w:hAnsi="Cambria"/>
          <w:b/>
        </w:rPr>
        <w:t>Prevention</w:t>
      </w:r>
      <w:proofErr w:type="spellEnd"/>
      <w:r w:rsidRPr="009A4882">
        <w:rPr>
          <w:rFonts w:ascii="Cambria" w:hAnsi="Cambria"/>
          <w:b/>
        </w:rPr>
        <w:t>)</w:t>
      </w:r>
    </w:p>
    <w:p w14:paraId="0E04D119" w14:textId="6F9D9338" w:rsidR="00AC2491" w:rsidRPr="00897D12" w:rsidRDefault="00AC2491" w:rsidP="00897D12">
      <w:pPr>
        <w:pStyle w:val="ListParagraph"/>
        <w:numPr>
          <w:ilvl w:val="0"/>
          <w:numId w:val="0"/>
        </w:numPr>
        <w:ind w:left="720"/>
        <w:rPr>
          <w:rFonts w:ascii="Cambria" w:hAnsi="Cambria"/>
          <w:highlight w:val="yellow"/>
        </w:rPr>
      </w:pPr>
      <w:r w:rsidRPr="009A4882">
        <w:rPr>
          <w:rFonts w:ascii="Cambria" w:hAnsi="Cambria"/>
        </w:rPr>
        <w:t xml:space="preserve">Projekt </w:t>
      </w:r>
      <w:proofErr w:type="spellStart"/>
      <w:r w:rsidRPr="009A4882">
        <w:rPr>
          <w:rFonts w:ascii="Cambria" w:hAnsi="Cambria"/>
        </w:rPr>
        <w:t>Data</w:t>
      </w:r>
      <w:proofErr w:type="spellEnd"/>
      <w:r w:rsidRPr="009A4882">
        <w:rPr>
          <w:rFonts w:ascii="Cambria" w:hAnsi="Cambria"/>
        </w:rPr>
        <w:t xml:space="preserve"> </w:t>
      </w:r>
      <w:proofErr w:type="spellStart"/>
      <w:r w:rsidRPr="009A4882">
        <w:rPr>
          <w:rFonts w:ascii="Cambria" w:hAnsi="Cambria"/>
        </w:rPr>
        <w:t>leak</w:t>
      </w:r>
      <w:proofErr w:type="spellEnd"/>
      <w:r w:rsidRPr="009A4882">
        <w:rPr>
          <w:rFonts w:ascii="Cambria" w:hAnsi="Cambria"/>
        </w:rPr>
        <w:t xml:space="preserve"> </w:t>
      </w:r>
      <w:proofErr w:type="spellStart"/>
      <w:r w:rsidRPr="009A4882">
        <w:rPr>
          <w:rFonts w:ascii="Cambria" w:hAnsi="Cambria"/>
        </w:rPr>
        <w:t>prevention</w:t>
      </w:r>
      <w:proofErr w:type="spellEnd"/>
      <w:r w:rsidRPr="009A4882">
        <w:rPr>
          <w:rFonts w:ascii="Cambria" w:hAnsi="Cambria"/>
        </w:rPr>
        <w:t xml:space="preserve"> rieši aj ochranu dokumentov, ktoré budú ukladané v rámci DMS. Z tohto projektu však zatiaľ nevyplývajú žiadne požiadavky na implementáciu.</w:t>
      </w:r>
    </w:p>
    <w:p w14:paraId="69D6682C" w14:textId="77777777" w:rsidR="00AC2491" w:rsidRPr="009A4882" w:rsidRDefault="00AC2491" w:rsidP="00AC2491">
      <w:pPr>
        <w:pStyle w:val="Heading4"/>
        <w:rPr>
          <w:rFonts w:ascii="Cambria" w:hAnsi="Cambria"/>
        </w:rPr>
      </w:pPr>
      <w:r w:rsidRPr="009A4882">
        <w:rPr>
          <w:rFonts w:ascii="Cambria" w:hAnsi="Cambria"/>
        </w:rPr>
        <w:t xml:space="preserve">Vykonávanie práce </w:t>
      </w:r>
      <w:r w:rsidR="00FB67C9">
        <w:rPr>
          <w:rFonts w:ascii="Cambria" w:hAnsi="Cambria"/>
        </w:rPr>
        <w:t>uchádzača</w:t>
      </w:r>
    </w:p>
    <w:p w14:paraId="616753BF" w14:textId="545C758A" w:rsidR="00AC2491" w:rsidRPr="009A4882" w:rsidRDefault="00AC2491" w:rsidP="00AC2491">
      <w:pPr>
        <w:pStyle w:val="ListParagraph"/>
        <w:numPr>
          <w:ilvl w:val="0"/>
          <w:numId w:val="25"/>
        </w:numPr>
        <w:rPr>
          <w:rFonts w:ascii="Cambria" w:hAnsi="Cambria"/>
        </w:rPr>
      </w:pPr>
      <w:r w:rsidRPr="009A4882">
        <w:rPr>
          <w:rFonts w:ascii="Cambria" w:hAnsi="Cambria"/>
        </w:rPr>
        <w:t xml:space="preserve">Kľúčové </w:t>
      </w:r>
      <w:r w:rsidR="00581F71" w:rsidRPr="009A4882">
        <w:rPr>
          <w:rFonts w:ascii="Cambria" w:hAnsi="Cambria"/>
        </w:rPr>
        <w:t xml:space="preserve">stretnutia </w:t>
      </w:r>
      <w:r w:rsidRPr="009A4882">
        <w:rPr>
          <w:rFonts w:ascii="Cambria" w:hAnsi="Cambria"/>
        </w:rPr>
        <w:t xml:space="preserve">ohlásené vopred sa budú vykonávať </w:t>
      </w:r>
      <w:r w:rsidR="00452511">
        <w:rPr>
          <w:rFonts w:ascii="Cambria" w:hAnsi="Cambria"/>
        </w:rPr>
        <w:t> u</w:t>
      </w:r>
      <w:r w:rsidR="009273DB">
        <w:rPr>
          <w:rFonts w:ascii="Cambria" w:hAnsi="Cambria"/>
        </w:rPr>
        <w:t> verejného obstarávateľa</w:t>
      </w:r>
      <w:r w:rsidRPr="009A4882">
        <w:rPr>
          <w:rFonts w:ascii="Cambria" w:hAnsi="Cambria"/>
        </w:rPr>
        <w:t>.</w:t>
      </w:r>
    </w:p>
    <w:p w14:paraId="5404B894" w14:textId="10F72A06" w:rsidR="00AC2491" w:rsidRPr="009A4882" w:rsidRDefault="00AC2491" w:rsidP="00AC2491">
      <w:pPr>
        <w:pStyle w:val="ListParagraph"/>
        <w:numPr>
          <w:ilvl w:val="0"/>
          <w:numId w:val="25"/>
        </w:numPr>
        <w:rPr>
          <w:rFonts w:ascii="Cambria" w:hAnsi="Cambria"/>
        </w:rPr>
      </w:pPr>
      <w:r w:rsidRPr="009A4882">
        <w:rPr>
          <w:rFonts w:ascii="Cambria" w:hAnsi="Cambria"/>
        </w:rPr>
        <w:t xml:space="preserve">Formu stretnutí (online, osobné) bude určovať </w:t>
      </w:r>
      <w:r w:rsidR="009273DB">
        <w:rPr>
          <w:rFonts w:ascii="Cambria" w:hAnsi="Cambria"/>
        </w:rPr>
        <w:t>verejný obstarávateľ</w:t>
      </w:r>
      <w:r w:rsidRPr="009A4882">
        <w:rPr>
          <w:rFonts w:ascii="Cambria" w:hAnsi="Cambria"/>
        </w:rPr>
        <w:t>.</w:t>
      </w:r>
    </w:p>
    <w:p w14:paraId="5429D8B6" w14:textId="6AE8D8D8" w:rsidR="00AC2491" w:rsidRPr="009A4882" w:rsidRDefault="009273DB" w:rsidP="00AC2491">
      <w:pPr>
        <w:pStyle w:val="ListParagraph"/>
        <w:numPr>
          <w:ilvl w:val="0"/>
          <w:numId w:val="25"/>
        </w:numPr>
        <w:rPr>
          <w:rFonts w:ascii="Cambria" w:hAnsi="Cambria"/>
        </w:rPr>
      </w:pPr>
      <w:r>
        <w:rPr>
          <w:rFonts w:ascii="Cambria" w:hAnsi="Cambria"/>
        </w:rPr>
        <w:t>Verejný obstarávateľ</w:t>
      </w:r>
      <w:r w:rsidR="00E7504E" w:rsidRPr="009A4882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t xml:space="preserve">poskytne </w:t>
      </w:r>
      <w:r w:rsidR="00CD6AC1">
        <w:rPr>
          <w:rFonts w:ascii="Cambria" w:hAnsi="Cambria"/>
        </w:rPr>
        <w:t>uchádzačovi</w:t>
      </w:r>
      <w:r w:rsidR="00CD6AC1" w:rsidRPr="009A4882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t>v prípade potreby max</w:t>
      </w:r>
      <w:r w:rsidR="00E7504E">
        <w:rPr>
          <w:rFonts w:ascii="Cambria" w:hAnsi="Cambria"/>
        </w:rPr>
        <w:t>imálne</w:t>
      </w:r>
      <w:r w:rsidR="00AC2491" w:rsidRPr="009A4882">
        <w:rPr>
          <w:rFonts w:ascii="Cambria" w:hAnsi="Cambria"/>
        </w:rPr>
        <w:t xml:space="preserve"> 2 miesta pre sedenie v budove </w:t>
      </w:r>
      <w:r>
        <w:rPr>
          <w:rFonts w:ascii="Cambria" w:hAnsi="Cambria"/>
        </w:rPr>
        <w:t>verejného obstarávateľa</w:t>
      </w:r>
      <w:r w:rsidR="00AC2491" w:rsidRPr="009A4882">
        <w:rPr>
          <w:rFonts w:ascii="Cambria" w:hAnsi="Cambria"/>
        </w:rPr>
        <w:t xml:space="preserve">. Tieto miesta sa poskytnú na základe požiadavky </w:t>
      </w:r>
      <w:r>
        <w:rPr>
          <w:rFonts w:ascii="Cambria" w:hAnsi="Cambria"/>
        </w:rPr>
        <w:t>verejného obstarávateľa</w:t>
      </w:r>
      <w:r w:rsidR="00AC2491" w:rsidRPr="009A4882">
        <w:rPr>
          <w:rFonts w:ascii="Cambria" w:hAnsi="Cambria"/>
        </w:rPr>
        <w:t>.</w:t>
      </w:r>
    </w:p>
    <w:p w14:paraId="646B9AE0" w14:textId="77777777" w:rsidR="00AC2491" w:rsidRPr="009A4882" w:rsidRDefault="00CD6AC1" w:rsidP="00AC2491">
      <w:pPr>
        <w:pStyle w:val="ListParagraph"/>
        <w:numPr>
          <w:ilvl w:val="0"/>
          <w:numId w:val="25"/>
        </w:numPr>
        <w:rPr>
          <w:rFonts w:ascii="Cambria" w:hAnsi="Cambria"/>
        </w:rPr>
      </w:pPr>
      <w:r>
        <w:rPr>
          <w:rFonts w:ascii="Cambria" w:hAnsi="Cambria"/>
        </w:rPr>
        <w:t>Uchádzač</w:t>
      </w:r>
      <w:r w:rsidRPr="009A4882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t>bude využívať pre svoju prácu vlastné prostriedky (t.</w:t>
      </w:r>
      <w:r w:rsidR="00220711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t>j. notebook, at</w:t>
      </w:r>
      <w:r w:rsidR="00220711">
        <w:rPr>
          <w:rFonts w:ascii="Cambria" w:hAnsi="Cambria"/>
        </w:rPr>
        <w:t>ď</w:t>
      </w:r>
      <w:r w:rsidR="00AC2491" w:rsidRPr="009A4882">
        <w:rPr>
          <w:rFonts w:ascii="Cambria" w:hAnsi="Cambria"/>
        </w:rPr>
        <w:t>.).</w:t>
      </w:r>
    </w:p>
    <w:p w14:paraId="0F217EA3" w14:textId="6B270E4C" w:rsidR="00AC2491" w:rsidRPr="000B644B" w:rsidRDefault="009273DB" w:rsidP="000B644B">
      <w:pPr>
        <w:pStyle w:val="ListParagraph"/>
        <w:numPr>
          <w:ilvl w:val="0"/>
          <w:numId w:val="25"/>
        </w:numPr>
        <w:rPr>
          <w:rFonts w:ascii="Cambria" w:hAnsi="Cambria"/>
        </w:rPr>
      </w:pPr>
      <w:r>
        <w:rPr>
          <w:rFonts w:ascii="Cambria" w:hAnsi="Cambria"/>
        </w:rPr>
        <w:t>Verejný obstarávateľ</w:t>
      </w:r>
      <w:r w:rsidR="006F0A0E" w:rsidRPr="009A4882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t xml:space="preserve">poskytne </w:t>
      </w:r>
      <w:r w:rsidR="00320D64">
        <w:rPr>
          <w:rFonts w:ascii="Cambria" w:hAnsi="Cambria"/>
        </w:rPr>
        <w:t>uchádzačovi</w:t>
      </w:r>
      <w:r w:rsidR="00320D64" w:rsidRPr="009A4882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t xml:space="preserve">prístup cez vzdialený prístup v maximálnom počte 5. Na základe dohody </w:t>
      </w:r>
      <w:r>
        <w:rPr>
          <w:rFonts w:ascii="Cambria" w:hAnsi="Cambria"/>
        </w:rPr>
        <w:t>verejného obstarávateľa</w:t>
      </w:r>
      <w:r w:rsidR="006F0A0E" w:rsidRPr="009A4882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t>a </w:t>
      </w:r>
      <w:r w:rsidR="006F0A0E">
        <w:rPr>
          <w:rFonts w:ascii="Cambria" w:hAnsi="Cambria"/>
        </w:rPr>
        <w:t>uchádzača</w:t>
      </w:r>
      <w:r w:rsidR="006F0A0E" w:rsidRPr="009A4882">
        <w:rPr>
          <w:rFonts w:ascii="Cambria" w:hAnsi="Cambria"/>
        </w:rPr>
        <w:t xml:space="preserve"> </w:t>
      </w:r>
      <w:r w:rsidR="00AC2491" w:rsidRPr="009A4882">
        <w:rPr>
          <w:rFonts w:ascii="Cambria" w:hAnsi="Cambria"/>
        </w:rPr>
        <w:lastRenderedPageBreak/>
        <w:t>môže byť tento počet upravený.</w:t>
      </w:r>
      <w:r w:rsidR="00984953">
        <w:rPr>
          <w:rFonts w:ascii="Cambria" w:hAnsi="Cambria"/>
        </w:rPr>
        <w:t xml:space="preserve"> </w:t>
      </w:r>
      <w:r w:rsidR="000B644B">
        <w:rPr>
          <w:rFonts w:ascii="Cambria" w:hAnsi="Cambria"/>
        </w:rPr>
        <w:t>P</w:t>
      </w:r>
      <w:r w:rsidR="00AC2491" w:rsidRPr="000B644B">
        <w:rPr>
          <w:rFonts w:ascii="Cambria" w:hAnsi="Cambria"/>
        </w:rPr>
        <w:t>rístup bude poskytnutý len do testovacieho prostredia.</w:t>
      </w:r>
    </w:p>
    <w:p w14:paraId="1303DEFA" w14:textId="56F07CE0" w:rsidR="00AC2491" w:rsidRPr="009A4882" w:rsidRDefault="00AC2491" w:rsidP="009A4882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Infraštruktúru pre testovacie a produkčné prostredia bude poskytovať </w:t>
      </w:r>
      <w:r w:rsidR="009273DB">
        <w:rPr>
          <w:rFonts w:ascii="Cambria" w:hAnsi="Cambria"/>
        </w:rPr>
        <w:t>verejný obstarávateľ</w:t>
      </w:r>
      <w:r w:rsidRPr="009A4882">
        <w:rPr>
          <w:rFonts w:ascii="Cambria" w:hAnsi="Cambria"/>
        </w:rPr>
        <w:t>. Vývojové prostredie bude v réžii </w:t>
      </w:r>
      <w:r w:rsidR="00061432">
        <w:rPr>
          <w:rFonts w:ascii="Cambria" w:hAnsi="Cambria"/>
        </w:rPr>
        <w:t>uchádzača</w:t>
      </w:r>
      <w:r w:rsidRPr="009A4882">
        <w:rPr>
          <w:rFonts w:ascii="Cambria" w:hAnsi="Cambria"/>
        </w:rPr>
        <w:t>.</w:t>
      </w:r>
    </w:p>
    <w:p w14:paraId="168DD34C" w14:textId="77777777" w:rsidR="00DC3E89" w:rsidRDefault="60306777" w:rsidP="005D4765">
      <w:pPr>
        <w:pStyle w:val="Heading3"/>
        <w:rPr>
          <w:rFonts w:ascii="Cambria" w:hAnsi="Cambria"/>
        </w:rPr>
      </w:pPr>
      <w:bookmarkStart w:id="61" w:name="_Toc118700398"/>
      <w:bookmarkStart w:id="62" w:name="_Toc118700401"/>
      <w:bookmarkStart w:id="63" w:name="_Toc118700402"/>
      <w:bookmarkStart w:id="64" w:name="_Toc118700403"/>
      <w:bookmarkStart w:id="65" w:name="_Toc119051104"/>
      <w:bookmarkStart w:id="66" w:name="_Toc119051105"/>
      <w:bookmarkStart w:id="67" w:name="_Toc119051106"/>
      <w:bookmarkStart w:id="68" w:name="_Toc119051107"/>
      <w:bookmarkStart w:id="69" w:name="_Toc119051108"/>
      <w:bookmarkStart w:id="70" w:name="_Toc119051109"/>
      <w:bookmarkStart w:id="71" w:name="_Toc119051110"/>
      <w:bookmarkStart w:id="72" w:name="_Toc119051111"/>
      <w:bookmarkStart w:id="73" w:name="_Toc119051112"/>
      <w:bookmarkStart w:id="74" w:name="_Toc119051113"/>
      <w:bookmarkStart w:id="75" w:name="_Toc119051114"/>
      <w:bookmarkStart w:id="76" w:name="_Toc119051115"/>
      <w:bookmarkStart w:id="77" w:name="_Toc119051116"/>
      <w:bookmarkStart w:id="78" w:name="_Toc119051117"/>
      <w:bookmarkStart w:id="79" w:name="_Toc119051118"/>
      <w:bookmarkStart w:id="80" w:name="_Toc119051119"/>
      <w:bookmarkStart w:id="81" w:name="_Toc119051120"/>
      <w:bookmarkStart w:id="82" w:name="_Toc119051121"/>
      <w:bookmarkStart w:id="83" w:name="_Toc119051122"/>
      <w:bookmarkStart w:id="84" w:name="_Toc119051123"/>
      <w:bookmarkStart w:id="85" w:name="_Toc119051124"/>
      <w:bookmarkStart w:id="86" w:name="_Toc119051125"/>
      <w:bookmarkStart w:id="87" w:name="_Toc119051126"/>
      <w:bookmarkStart w:id="88" w:name="_Toc1078409285"/>
      <w:bookmarkStart w:id="89" w:name="_Toc130335414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9A4882">
        <w:rPr>
          <w:rFonts w:ascii="Cambria" w:hAnsi="Cambria"/>
        </w:rPr>
        <w:t>Testovacia stratégia</w:t>
      </w:r>
      <w:bookmarkEnd w:id="88"/>
      <w:bookmarkEnd w:id="89"/>
    </w:p>
    <w:p w14:paraId="59EFC01B" w14:textId="210D9D4D" w:rsidR="00601E4A" w:rsidRPr="00396734" w:rsidRDefault="00601E4A" w:rsidP="009A4882">
      <w:r>
        <w:rPr>
          <w:rFonts w:ascii="Cambria" w:hAnsi="Cambria"/>
        </w:rPr>
        <w:t xml:space="preserve">Testovacia stratégia </w:t>
      </w:r>
      <w:r w:rsidR="009273DB">
        <w:rPr>
          <w:rFonts w:ascii="Cambria" w:hAnsi="Cambria"/>
        </w:rPr>
        <w:t>verejného obstarávateľa</w:t>
      </w:r>
      <w:r>
        <w:rPr>
          <w:rFonts w:ascii="Cambria" w:hAnsi="Cambria"/>
        </w:rPr>
        <w:t xml:space="preserve"> a prístup k tejto fáze projektu je </w:t>
      </w:r>
      <w:r w:rsidR="009F0CA6">
        <w:rPr>
          <w:rFonts w:ascii="Cambria" w:hAnsi="Cambria"/>
        </w:rPr>
        <w:t xml:space="preserve">rámcovo </w:t>
      </w:r>
      <w:r>
        <w:rPr>
          <w:rFonts w:ascii="Cambria" w:hAnsi="Cambria"/>
        </w:rPr>
        <w:t>popísaný v prílohe A.</w:t>
      </w:r>
      <w:r w:rsidR="004531AB">
        <w:rPr>
          <w:rFonts w:ascii="Cambria" w:hAnsi="Cambria"/>
        </w:rPr>
        <w:t xml:space="preserve"> </w:t>
      </w:r>
      <w:r w:rsidR="001E0B1F">
        <w:rPr>
          <w:rFonts w:ascii="Cambria" w:hAnsi="Cambria"/>
        </w:rPr>
        <w:t xml:space="preserve">Detailne bude </w:t>
      </w:r>
      <w:r w:rsidR="00C427A1">
        <w:rPr>
          <w:rFonts w:ascii="Cambria" w:hAnsi="Cambria"/>
        </w:rPr>
        <w:t>popísaný vo výstupe projektu Plán testov.</w:t>
      </w:r>
    </w:p>
    <w:p w14:paraId="5DA9C02C" w14:textId="77777777" w:rsidR="00DC3E89" w:rsidRPr="009A4882" w:rsidRDefault="60306777" w:rsidP="005D4765">
      <w:pPr>
        <w:pStyle w:val="Heading3"/>
        <w:rPr>
          <w:rFonts w:ascii="Cambria" w:hAnsi="Cambria"/>
        </w:rPr>
      </w:pPr>
      <w:bookmarkStart w:id="90" w:name="_Toc119051128"/>
      <w:bookmarkStart w:id="91" w:name="_Toc119051129"/>
      <w:bookmarkStart w:id="92" w:name="_Toc119051130"/>
      <w:bookmarkStart w:id="93" w:name="_Toc119051131"/>
      <w:bookmarkStart w:id="94" w:name="_Toc1724363478"/>
      <w:bookmarkStart w:id="95" w:name="_Toc130335415"/>
      <w:bookmarkEnd w:id="90"/>
      <w:bookmarkEnd w:id="91"/>
      <w:bookmarkEnd w:id="92"/>
      <w:bookmarkEnd w:id="93"/>
      <w:r w:rsidRPr="009A4882">
        <w:rPr>
          <w:rFonts w:ascii="Cambria" w:hAnsi="Cambria"/>
        </w:rPr>
        <w:t>Školenia a transfer know-how</w:t>
      </w:r>
      <w:bookmarkEnd w:id="94"/>
      <w:bookmarkEnd w:id="95"/>
    </w:p>
    <w:p w14:paraId="543E3532" w14:textId="77777777" w:rsidR="00074B87" w:rsidRPr="009A4882" w:rsidRDefault="00074B87" w:rsidP="00074B87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Od </w:t>
      </w:r>
      <w:r w:rsidR="0064031B">
        <w:rPr>
          <w:rFonts w:ascii="Cambria" w:hAnsi="Cambria"/>
        </w:rPr>
        <w:t>uchádzača</w:t>
      </w:r>
      <w:r w:rsidR="0064031B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 xml:space="preserve">sa požaduje pripraviť </w:t>
      </w:r>
      <w:r w:rsidR="00B91C37">
        <w:rPr>
          <w:rFonts w:ascii="Cambria" w:hAnsi="Cambria"/>
        </w:rPr>
        <w:t>školenia</w:t>
      </w:r>
      <w:r w:rsidRPr="009A4882">
        <w:rPr>
          <w:rFonts w:ascii="Cambria" w:hAnsi="Cambria"/>
        </w:rPr>
        <w:t xml:space="preserve"> pre:</w:t>
      </w:r>
    </w:p>
    <w:p w14:paraId="718B9780" w14:textId="77777777" w:rsidR="00074B87" w:rsidRPr="009A4882" w:rsidRDefault="00074B87" w:rsidP="00074B87">
      <w:pPr>
        <w:pStyle w:val="ListParagraph"/>
        <w:numPr>
          <w:ilvl w:val="0"/>
          <w:numId w:val="28"/>
        </w:numPr>
        <w:rPr>
          <w:rFonts w:ascii="Cambria" w:hAnsi="Cambria"/>
        </w:rPr>
      </w:pPr>
      <w:r w:rsidRPr="009A4882">
        <w:rPr>
          <w:rFonts w:ascii="Cambria" w:hAnsi="Cambria"/>
        </w:rPr>
        <w:t>Admini</w:t>
      </w:r>
      <w:r w:rsidR="002B5D81">
        <w:rPr>
          <w:rFonts w:ascii="Cambria" w:hAnsi="Cambria"/>
        </w:rPr>
        <w:t>s</w:t>
      </w:r>
      <w:r w:rsidRPr="009A4882">
        <w:rPr>
          <w:rFonts w:ascii="Cambria" w:hAnsi="Cambria"/>
        </w:rPr>
        <w:t>trátorov</w:t>
      </w:r>
    </w:p>
    <w:p w14:paraId="13400FA0" w14:textId="77777777" w:rsidR="00074B87" w:rsidRPr="009A4882" w:rsidRDefault="00074B87" w:rsidP="00074B87">
      <w:pPr>
        <w:pStyle w:val="ListParagraph"/>
        <w:numPr>
          <w:ilvl w:val="0"/>
          <w:numId w:val="28"/>
        </w:numPr>
        <w:rPr>
          <w:rFonts w:ascii="Cambria" w:hAnsi="Cambria"/>
        </w:rPr>
      </w:pPr>
      <w:r w:rsidRPr="009A4882">
        <w:rPr>
          <w:rFonts w:ascii="Cambria" w:hAnsi="Cambria"/>
        </w:rPr>
        <w:t>Prevádzku</w:t>
      </w:r>
    </w:p>
    <w:p w14:paraId="1BA42600" w14:textId="77777777" w:rsidR="00074B87" w:rsidRPr="009A4882" w:rsidRDefault="00074B87" w:rsidP="00074B87">
      <w:pPr>
        <w:pStyle w:val="ListParagraph"/>
        <w:numPr>
          <w:ilvl w:val="0"/>
          <w:numId w:val="28"/>
        </w:numPr>
        <w:rPr>
          <w:rFonts w:ascii="Cambria" w:hAnsi="Cambria"/>
        </w:rPr>
      </w:pPr>
      <w:r w:rsidRPr="009A4882">
        <w:rPr>
          <w:rFonts w:ascii="Cambria" w:hAnsi="Cambria"/>
        </w:rPr>
        <w:t>Testovacie/akceptačné tímy projektu</w:t>
      </w:r>
    </w:p>
    <w:p w14:paraId="03527C4F" w14:textId="77777777" w:rsidR="00074B87" w:rsidRDefault="000C2A53" w:rsidP="00074B87">
      <w:pPr>
        <w:pStyle w:val="ListParagraph"/>
        <w:numPr>
          <w:ilvl w:val="0"/>
          <w:numId w:val="28"/>
        </w:numPr>
        <w:rPr>
          <w:rFonts w:ascii="Cambria" w:hAnsi="Cambria"/>
        </w:rPr>
      </w:pPr>
      <w:r w:rsidRPr="009A4882">
        <w:rPr>
          <w:rFonts w:ascii="Cambria" w:hAnsi="Cambria"/>
        </w:rPr>
        <w:t>Užívateľské</w:t>
      </w:r>
      <w:r w:rsidR="00074B87" w:rsidRPr="009A4882">
        <w:rPr>
          <w:rFonts w:ascii="Cambria" w:hAnsi="Cambria"/>
        </w:rPr>
        <w:t xml:space="preserve"> školenia, </w:t>
      </w:r>
      <w:r w:rsidRPr="009A4882">
        <w:rPr>
          <w:rFonts w:ascii="Cambria" w:hAnsi="Cambria"/>
        </w:rPr>
        <w:t>zvlášť</w:t>
      </w:r>
      <w:r w:rsidR="00074B87" w:rsidRPr="009A4882">
        <w:rPr>
          <w:rFonts w:ascii="Cambria" w:hAnsi="Cambria"/>
        </w:rPr>
        <w:t xml:space="preserve"> po odborných útvaroch</w:t>
      </w:r>
    </w:p>
    <w:p w14:paraId="0E779FEB" w14:textId="77777777" w:rsidR="00261687" w:rsidRPr="009A4882" w:rsidRDefault="00261687" w:rsidP="00074B87">
      <w:pPr>
        <w:pStyle w:val="ListParagraph"/>
        <w:numPr>
          <w:ilvl w:val="0"/>
          <w:numId w:val="28"/>
        </w:numPr>
        <w:rPr>
          <w:rFonts w:ascii="Cambria" w:hAnsi="Cambria"/>
        </w:rPr>
      </w:pPr>
      <w:r>
        <w:rPr>
          <w:rFonts w:ascii="Cambria" w:hAnsi="Cambria"/>
        </w:rPr>
        <w:t>Integračné školenia</w:t>
      </w:r>
      <w:r w:rsidR="003355F9">
        <w:rPr>
          <w:rFonts w:ascii="Cambria" w:hAnsi="Cambria"/>
        </w:rPr>
        <w:t xml:space="preserve"> pre tretie strany využívajúce rozhranie</w:t>
      </w:r>
    </w:p>
    <w:p w14:paraId="1E3EBD36" w14:textId="77777777" w:rsidR="00074B87" w:rsidRPr="009A4882" w:rsidRDefault="00074B87" w:rsidP="00074B87">
      <w:pPr>
        <w:rPr>
          <w:rFonts w:ascii="Cambria" w:hAnsi="Cambria"/>
        </w:rPr>
      </w:pPr>
      <w:r w:rsidRPr="009A4882">
        <w:rPr>
          <w:rFonts w:ascii="Cambria" w:hAnsi="Cambria"/>
        </w:rPr>
        <w:t>V rámci školení sa požaduje dodanie materiálov pre účely školenia, viď</w:t>
      </w:r>
      <w:r w:rsidR="00A961A7">
        <w:rPr>
          <w:rFonts w:ascii="Cambria" w:hAnsi="Cambria"/>
        </w:rPr>
        <w:t>.</w:t>
      </w:r>
      <w:r w:rsidRPr="009A4882">
        <w:rPr>
          <w:rFonts w:ascii="Cambria" w:hAnsi="Cambria"/>
        </w:rPr>
        <w:t xml:space="preserve"> požadované výstupy </w:t>
      </w:r>
      <w:r w:rsidR="00B91C37">
        <w:rPr>
          <w:rFonts w:ascii="Cambria" w:hAnsi="Cambria"/>
        </w:rPr>
        <w:t>projektu</w:t>
      </w:r>
      <w:r w:rsidRPr="009A4882">
        <w:rPr>
          <w:rFonts w:ascii="Cambria" w:hAnsi="Cambria"/>
        </w:rPr>
        <w:t xml:space="preserve"> pre fázy implementácie, testovania a nábehu do produkcie.</w:t>
      </w:r>
    </w:p>
    <w:p w14:paraId="67ED8BFE" w14:textId="6C39399A" w:rsidR="00074B87" w:rsidRPr="009A4882" w:rsidRDefault="00074B87" w:rsidP="00074B87">
      <w:pPr>
        <w:rPr>
          <w:rFonts w:ascii="Cambria" w:hAnsi="Cambria"/>
        </w:rPr>
      </w:pPr>
      <w:r w:rsidRPr="009A4882">
        <w:rPr>
          <w:rFonts w:ascii="Cambria" w:hAnsi="Cambria"/>
        </w:rPr>
        <w:t xml:space="preserve">Miesto vykonanie školení je v rámci budovy </w:t>
      </w:r>
      <w:r w:rsidR="009273DB">
        <w:rPr>
          <w:rFonts w:ascii="Cambria" w:hAnsi="Cambria"/>
        </w:rPr>
        <w:t>verejného obstarávateľa</w:t>
      </w:r>
      <w:r w:rsidRPr="009A4882">
        <w:rPr>
          <w:rFonts w:ascii="Cambria" w:hAnsi="Cambria"/>
        </w:rPr>
        <w:t>, prípadne po dohode s</w:t>
      </w:r>
      <w:r w:rsidR="009273DB">
        <w:rPr>
          <w:rFonts w:ascii="Cambria" w:hAnsi="Cambria"/>
        </w:rPr>
        <w:t> verejným obstarávateľom</w:t>
      </w:r>
      <w:r w:rsidR="007916A0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>online formou.</w:t>
      </w:r>
    </w:p>
    <w:p w14:paraId="1F208523" w14:textId="77777777" w:rsidR="00074B87" w:rsidRPr="009A4882" w:rsidRDefault="00074B87" w:rsidP="009A4882">
      <w:pPr>
        <w:rPr>
          <w:rFonts w:ascii="Cambria" w:hAnsi="Cambria"/>
        </w:rPr>
      </w:pPr>
      <w:r w:rsidRPr="009A4882">
        <w:rPr>
          <w:rFonts w:ascii="Cambria" w:hAnsi="Cambria"/>
        </w:rPr>
        <w:t>Školenia musia byť koordinované so súčasne implementovan</w:t>
      </w:r>
      <w:r w:rsidR="00D2202D" w:rsidRPr="009A4882">
        <w:rPr>
          <w:rFonts w:ascii="Cambria" w:hAnsi="Cambria"/>
        </w:rPr>
        <w:t xml:space="preserve">ým projektom </w:t>
      </w:r>
      <w:r w:rsidR="0008706D" w:rsidRPr="009A4882">
        <w:rPr>
          <w:rFonts w:ascii="Cambria" w:hAnsi="Cambria"/>
        </w:rPr>
        <w:t>týkajúc</w:t>
      </w:r>
      <w:r w:rsidR="0008706D">
        <w:rPr>
          <w:rFonts w:ascii="Cambria" w:hAnsi="Cambria"/>
        </w:rPr>
        <w:t>im</w:t>
      </w:r>
      <w:r w:rsidR="0008706D" w:rsidRPr="009A4882">
        <w:rPr>
          <w:rFonts w:ascii="Cambria" w:hAnsi="Cambria"/>
        </w:rPr>
        <w:t xml:space="preserve"> </w:t>
      </w:r>
      <w:r w:rsidRPr="009A4882">
        <w:rPr>
          <w:rFonts w:ascii="Cambria" w:hAnsi="Cambria"/>
        </w:rPr>
        <w:t xml:space="preserve">sa </w:t>
      </w:r>
      <w:r w:rsidR="00D2202D" w:rsidRPr="009A4882">
        <w:rPr>
          <w:rFonts w:ascii="Cambria" w:hAnsi="Cambria"/>
        </w:rPr>
        <w:t>ne</w:t>
      </w:r>
      <w:r w:rsidRPr="009A4882">
        <w:rPr>
          <w:rFonts w:ascii="Cambria" w:hAnsi="Cambria"/>
        </w:rPr>
        <w:t>registratúr</w:t>
      </w:r>
      <w:r w:rsidR="00D2202D" w:rsidRPr="009A4882">
        <w:rPr>
          <w:rFonts w:ascii="Cambria" w:hAnsi="Cambria"/>
        </w:rPr>
        <w:t>nej časti DMS</w:t>
      </w:r>
      <w:r w:rsidR="0008706D">
        <w:rPr>
          <w:rFonts w:ascii="Cambria" w:hAnsi="Cambria"/>
        </w:rPr>
        <w:t xml:space="preserve"> – IS DMS</w:t>
      </w:r>
      <w:r w:rsidRPr="009A4882">
        <w:rPr>
          <w:rFonts w:ascii="Cambria" w:hAnsi="Cambria"/>
        </w:rPr>
        <w:t>.</w:t>
      </w:r>
    </w:p>
    <w:p w14:paraId="3DA05ED7" w14:textId="77777777" w:rsidR="00656AAC" w:rsidRPr="009A4882" w:rsidRDefault="2AF5B44F" w:rsidP="74D2C81D">
      <w:pPr>
        <w:pStyle w:val="Heading1"/>
        <w:rPr>
          <w:rFonts w:ascii="Cambria" w:hAnsi="Cambria"/>
        </w:rPr>
      </w:pPr>
      <w:bookmarkStart w:id="96" w:name="_Toc119051133"/>
      <w:bookmarkStart w:id="97" w:name="_Toc119051134"/>
      <w:bookmarkStart w:id="98" w:name="_Toc119051135"/>
      <w:bookmarkStart w:id="99" w:name="_Toc125616830"/>
      <w:bookmarkStart w:id="100" w:name="_Toc125616831"/>
      <w:bookmarkStart w:id="101" w:name="_Toc1978755292"/>
      <w:bookmarkStart w:id="102" w:name="_Toc130335416"/>
      <w:bookmarkEnd w:id="96"/>
      <w:bookmarkEnd w:id="97"/>
      <w:bookmarkEnd w:id="98"/>
      <w:bookmarkEnd w:id="99"/>
      <w:bookmarkEnd w:id="100"/>
      <w:r w:rsidRPr="009A4882">
        <w:rPr>
          <w:rFonts w:ascii="Cambria" w:hAnsi="Cambria"/>
        </w:rPr>
        <w:lastRenderedPageBreak/>
        <w:t>Prílo</w:t>
      </w:r>
      <w:r w:rsidR="71286962" w:rsidRPr="009A4882">
        <w:rPr>
          <w:rFonts w:ascii="Cambria" w:hAnsi="Cambria"/>
        </w:rPr>
        <w:t>hy</w:t>
      </w:r>
      <w:bookmarkEnd w:id="101"/>
      <w:bookmarkEnd w:id="102"/>
    </w:p>
    <w:p w14:paraId="4C6330C0" w14:textId="77777777" w:rsidR="00CB7B71" w:rsidRPr="009A4882" w:rsidRDefault="00CB7B71" w:rsidP="00656AAC">
      <w:pPr>
        <w:rPr>
          <w:rFonts w:ascii="Cambria" w:hAnsi="Cambria" w:cstheme="minorHAnsi"/>
        </w:rPr>
      </w:pPr>
    </w:p>
    <w:p w14:paraId="14521D01" w14:textId="77777777" w:rsidR="00BE44F2" w:rsidRDefault="00BE44F2" w:rsidP="00BE44F2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03" w:name="_Toc365933628"/>
      <w:bookmarkStart w:id="104" w:name="_Ref89206997"/>
      <w:bookmarkStart w:id="105" w:name="_Toc130335417"/>
      <w:r>
        <w:rPr>
          <w:rFonts w:ascii="Cambria" w:hAnsi="Cambria"/>
        </w:rPr>
        <w:t>A – Testovacia stratégia</w:t>
      </w:r>
      <w:bookmarkEnd w:id="105"/>
    </w:p>
    <w:bookmarkStart w:id="106" w:name="_MON_1730783256"/>
    <w:bookmarkEnd w:id="106"/>
    <w:p w14:paraId="2D2F6E61" w14:textId="77777777" w:rsidR="00BE44F2" w:rsidRDefault="006F663D" w:rsidP="00BE44F2">
      <w:pPr>
        <w:rPr>
          <w:rFonts w:ascii="Cambria" w:hAnsi="Cambria"/>
        </w:rPr>
      </w:pPr>
      <w:r>
        <w:rPr>
          <w:rFonts w:ascii="Cambria" w:hAnsi="Cambria"/>
        </w:rPr>
        <w:object w:dxaOrig="1520" w:dyaOrig="985" w14:anchorId="76CF00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5pt;height:49.3pt" o:ole="">
            <v:imagedata r:id="rId14" o:title=""/>
          </v:shape>
          <o:OLEObject Type="Embed" ProgID="Word.Document.12" ShapeID="_x0000_i1025" DrawAspect="Icon" ObjectID="_1740948293" r:id="rId15">
            <o:FieldCodes>\s</o:FieldCodes>
          </o:OLEObject>
        </w:object>
      </w:r>
    </w:p>
    <w:p w14:paraId="0FAA4FDD" w14:textId="77777777" w:rsidR="00BE44F2" w:rsidRDefault="00BE44F2" w:rsidP="00BE44F2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07" w:name="_Toc130335418"/>
      <w:r w:rsidRPr="001E3402">
        <w:rPr>
          <w:rFonts w:ascii="Cambria" w:hAnsi="Cambria"/>
        </w:rPr>
        <w:t>B – Metodika pre projektové riadenie - Príloha č. 1 k pracovnému predpisu č. 20/2020</w:t>
      </w:r>
      <w:bookmarkEnd w:id="107"/>
    </w:p>
    <w:p w14:paraId="13C695D9" w14:textId="77777777" w:rsidR="00BE44F2" w:rsidRPr="005F7A2D" w:rsidRDefault="00BE44F2" w:rsidP="00BE44F2">
      <w:r>
        <w:object w:dxaOrig="1520" w:dyaOrig="985" w14:anchorId="7E645499">
          <v:shape id="_x0000_i1026" type="#_x0000_t75" style="width:77pt;height:48.2pt" o:ole="">
            <v:imagedata r:id="rId16" o:title=""/>
          </v:shape>
          <o:OLEObject Type="Embed" ProgID="AcroExch.Document.DC" ShapeID="_x0000_i1026" DrawAspect="Icon" ObjectID="_1740948294" r:id="rId17"/>
        </w:object>
      </w:r>
    </w:p>
    <w:p w14:paraId="446F6107" w14:textId="6A63BEF5" w:rsidR="00BE44F2" w:rsidRPr="001E3402" w:rsidRDefault="00BE44F2" w:rsidP="00BE44F2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08" w:name="_Toc130335419"/>
      <w:r w:rsidRPr="001E3402">
        <w:rPr>
          <w:rFonts w:ascii="Cambria" w:hAnsi="Cambria"/>
        </w:rPr>
        <w:t xml:space="preserve">C – Metodika riadenia kvality projektov – QA (Nadstavba a doplnenie Metodiky pre projektové riadenie </w:t>
      </w:r>
      <w:r w:rsidR="009273DB">
        <w:rPr>
          <w:rFonts w:ascii="Cambria" w:hAnsi="Cambria"/>
        </w:rPr>
        <w:t>verejného obstarávateľa</w:t>
      </w:r>
      <w:r w:rsidRPr="001E3402">
        <w:rPr>
          <w:rFonts w:ascii="Cambria" w:hAnsi="Cambria"/>
        </w:rPr>
        <w:t>)</w:t>
      </w:r>
      <w:bookmarkEnd w:id="108"/>
    </w:p>
    <w:p w14:paraId="7FEA100C" w14:textId="77777777" w:rsidR="00BE44F2" w:rsidRPr="001E3402" w:rsidRDefault="00BE44F2" w:rsidP="00BE44F2">
      <w:pPr>
        <w:rPr>
          <w:rFonts w:ascii="Cambria" w:hAnsi="Cambria" w:cstheme="minorHAnsi"/>
        </w:rPr>
      </w:pPr>
      <w:r w:rsidRPr="001E3402">
        <w:rPr>
          <w:rFonts w:ascii="Cambria" w:hAnsi="Cambria" w:cstheme="minorHAnsi"/>
        </w:rPr>
        <w:object w:dxaOrig="1520" w:dyaOrig="985" w14:anchorId="6A0E6831">
          <v:shape id="_x0000_i1027" type="#_x0000_t75" style="width:75.9pt;height:49.3pt" o:ole="">
            <v:imagedata r:id="rId18" o:title=""/>
          </v:shape>
          <o:OLEObject Type="Embed" ProgID="Package" ShapeID="_x0000_i1027" DrawAspect="Icon" ObjectID="_1740948295" r:id="rId19"/>
        </w:object>
      </w:r>
    </w:p>
    <w:p w14:paraId="517699A4" w14:textId="77777777" w:rsidR="00BE44F2" w:rsidRPr="001E3402" w:rsidRDefault="00BE44F2" w:rsidP="00BE44F2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09" w:name="_Toc106785454"/>
      <w:bookmarkStart w:id="110" w:name="_Toc130335420"/>
      <w:r w:rsidRPr="001E3402">
        <w:rPr>
          <w:rFonts w:ascii="Cambria" w:hAnsi="Cambria"/>
        </w:rPr>
        <w:t>D – Komunikačný plán</w:t>
      </w:r>
      <w:bookmarkEnd w:id="109"/>
      <w:bookmarkEnd w:id="110"/>
    </w:p>
    <w:bookmarkStart w:id="111" w:name="_1733049705"/>
    <w:bookmarkEnd w:id="111"/>
    <w:p w14:paraId="4DF0F707" w14:textId="77777777" w:rsidR="00BE44F2" w:rsidRPr="001E3402" w:rsidRDefault="002D02B7" w:rsidP="00BE44F2">
      <w:pPr>
        <w:rPr>
          <w:rFonts w:ascii="Cambria" w:hAnsi="Cambria"/>
        </w:rPr>
      </w:pPr>
      <w:r w:rsidRPr="001E3402">
        <w:rPr>
          <w:rFonts w:ascii="Cambria" w:hAnsi="Cambria"/>
        </w:rPr>
        <w:object w:dxaOrig="1287" w:dyaOrig="832" w14:anchorId="45C00E52">
          <v:shape id="_x0000_i1028" type="#_x0000_t75" style="width:64.25pt;height:41pt" o:ole="">
            <v:imagedata r:id="rId20" o:title=""/>
          </v:shape>
          <o:OLEObject Type="Embed" ProgID="Excel.Sheet.12" ShapeID="_x0000_i1028" DrawAspect="Icon" ObjectID="_1740948296" r:id="rId21"/>
        </w:object>
      </w:r>
    </w:p>
    <w:p w14:paraId="3041A834" w14:textId="77777777" w:rsidR="00BE44F2" w:rsidRPr="001E3402" w:rsidRDefault="00BE44F2" w:rsidP="00BE44F2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12" w:name="_Toc106785455"/>
      <w:bookmarkStart w:id="113" w:name="_Toc130335421"/>
      <w:r w:rsidRPr="001E3402">
        <w:rPr>
          <w:rFonts w:ascii="Cambria" w:hAnsi="Cambria"/>
        </w:rPr>
        <w:t>E  – RACI matica projektových aktivít</w:t>
      </w:r>
      <w:bookmarkEnd w:id="112"/>
      <w:bookmarkEnd w:id="113"/>
    </w:p>
    <w:bookmarkStart w:id="114" w:name="_1733049487"/>
    <w:bookmarkEnd w:id="114"/>
    <w:p w14:paraId="61DE9281" w14:textId="77777777" w:rsidR="00BE44F2" w:rsidRPr="001E3402" w:rsidRDefault="002E083F" w:rsidP="00BE44F2">
      <w:pPr>
        <w:rPr>
          <w:rFonts w:ascii="Cambria" w:hAnsi="Cambria"/>
        </w:rPr>
      </w:pPr>
      <w:r w:rsidRPr="001E3402">
        <w:rPr>
          <w:rFonts w:ascii="Cambria" w:hAnsi="Cambria"/>
        </w:rPr>
        <w:object w:dxaOrig="1287" w:dyaOrig="832" w14:anchorId="73F2368E">
          <v:shape id="_x0000_i1029" type="#_x0000_t75" style="width:64.25pt;height:41pt" o:ole="">
            <v:imagedata r:id="rId22" o:title=""/>
          </v:shape>
          <o:OLEObject Type="Embed" ProgID="Excel.Sheet.12" ShapeID="_x0000_i1029" DrawAspect="Icon" ObjectID="_1740948297" r:id="rId23"/>
        </w:object>
      </w:r>
    </w:p>
    <w:p w14:paraId="32A740DF" w14:textId="293F85B4" w:rsidR="00BE44F2" w:rsidRPr="00622FED" w:rsidRDefault="00BE44F2" w:rsidP="00BE44F2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15" w:name="_Toc130335422"/>
      <w:r>
        <w:rPr>
          <w:rFonts w:ascii="Cambria" w:hAnsi="Cambria"/>
        </w:rPr>
        <w:t>F</w:t>
      </w:r>
      <w:r w:rsidRPr="00622FED">
        <w:rPr>
          <w:rFonts w:ascii="Cambria" w:hAnsi="Cambria"/>
        </w:rPr>
        <w:t xml:space="preserve">  – </w:t>
      </w:r>
      <w:r>
        <w:rPr>
          <w:rFonts w:ascii="Cambria" w:hAnsi="Cambria"/>
        </w:rPr>
        <w:t xml:space="preserve">Metodika dizajnu procesov </w:t>
      </w:r>
      <w:r w:rsidR="009273DB">
        <w:rPr>
          <w:rFonts w:ascii="Cambria" w:hAnsi="Cambria"/>
        </w:rPr>
        <w:t>verejného obstarávateľa</w:t>
      </w:r>
      <w:bookmarkEnd w:id="115"/>
    </w:p>
    <w:p w14:paraId="557074F7" w14:textId="77777777" w:rsidR="00BE44F2" w:rsidRPr="001E3402" w:rsidRDefault="00BE44F2" w:rsidP="00BE44F2">
      <w:pPr>
        <w:rPr>
          <w:rFonts w:ascii="Cambria" w:hAnsi="Cambria"/>
          <w:b/>
        </w:rPr>
      </w:pPr>
      <w:r>
        <w:rPr>
          <w:rFonts w:ascii="Cambria" w:hAnsi="Cambria" w:cstheme="minorHAnsi"/>
          <w:b/>
          <w:bCs/>
        </w:rPr>
        <w:object w:dxaOrig="1520" w:dyaOrig="985" w14:anchorId="2E23CC77">
          <v:shape id="_x0000_i1030" type="#_x0000_t75" style="width:77pt;height:48.2pt" o:ole="">
            <v:imagedata r:id="rId24" o:title=""/>
          </v:shape>
          <o:OLEObject Type="Embed" ProgID="AcroExch.Document.DC" ShapeID="_x0000_i1030" DrawAspect="Icon" ObjectID="_1740948298" r:id="rId25"/>
        </w:object>
      </w:r>
    </w:p>
    <w:p w14:paraId="56440C48" w14:textId="77777777" w:rsidR="00B32FCB" w:rsidRPr="00FF08FB" w:rsidRDefault="009F1A72" w:rsidP="00FF08FB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16" w:name="_Toc130335423"/>
      <w:bookmarkEnd w:id="103"/>
      <w:bookmarkEnd w:id="104"/>
      <w:r w:rsidRPr="009A4882">
        <w:rPr>
          <w:rFonts w:ascii="Cambria" w:hAnsi="Cambria"/>
        </w:rPr>
        <w:t>G</w:t>
      </w:r>
      <w:r>
        <w:rPr>
          <w:rFonts w:ascii="Cambria" w:hAnsi="Cambria"/>
        </w:rPr>
        <w:t xml:space="preserve"> </w:t>
      </w:r>
      <w:r w:rsidR="00D524A5">
        <w:rPr>
          <w:rFonts w:ascii="Cambria" w:hAnsi="Cambria"/>
        </w:rPr>
        <w:t xml:space="preserve"> </w:t>
      </w:r>
      <w:r>
        <w:rPr>
          <w:rFonts w:ascii="Cambria" w:hAnsi="Cambria"/>
        </w:rPr>
        <w:t>– Katalóg dokumentových typov</w:t>
      </w:r>
      <w:bookmarkEnd w:id="116"/>
    </w:p>
    <w:bookmarkStart w:id="117" w:name="_1733049739"/>
    <w:bookmarkEnd w:id="117"/>
    <w:p w14:paraId="0B981D39" w14:textId="77777777" w:rsidR="00E84BAE" w:rsidRDefault="008806A6" w:rsidP="00E405D6">
      <w:pPr>
        <w:rPr>
          <w:rFonts w:ascii="Cambria" w:hAnsi="Cambria" w:cstheme="minorHAnsi"/>
          <w:b/>
          <w:bCs/>
        </w:rPr>
      </w:pPr>
      <w:r>
        <w:rPr>
          <w:rFonts w:ascii="Cambria" w:hAnsi="Cambria" w:cstheme="minorHAnsi"/>
          <w:b/>
          <w:bCs/>
        </w:rPr>
        <w:object w:dxaOrig="1287" w:dyaOrig="832" w14:anchorId="2E67B3D8">
          <v:shape id="_x0000_i1031" type="#_x0000_t75" style="width:64.25pt;height:42.1pt" o:ole="">
            <v:imagedata r:id="rId26" o:title=""/>
          </v:shape>
          <o:OLEObject Type="Embed" ProgID="Excel.Sheet.12" ShapeID="_x0000_i1031" DrawAspect="Icon" ObjectID="_1740948299" r:id="rId27"/>
        </w:object>
      </w:r>
    </w:p>
    <w:p w14:paraId="65A5B8DF" w14:textId="3FB3F38A" w:rsidR="00FD7333" w:rsidRPr="00622FED" w:rsidRDefault="00FD7333" w:rsidP="00FD7333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18" w:name="_Toc130335424"/>
      <w:r>
        <w:rPr>
          <w:rFonts w:ascii="Cambria" w:hAnsi="Cambria"/>
        </w:rPr>
        <w:lastRenderedPageBreak/>
        <w:t>H</w:t>
      </w:r>
      <w:r w:rsidRPr="00622FED">
        <w:rPr>
          <w:rFonts w:ascii="Cambria" w:hAnsi="Cambria"/>
        </w:rPr>
        <w:t xml:space="preserve">  – </w:t>
      </w:r>
      <w:r>
        <w:rPr>
          <w:rFonts w:ascii="Cambria" w:hAnsi="Cambria"/>
        </w:rPr>
        <w:t xml:space="preserve">Princípy architektúry </w:t>
      </w:r>
      <w:r w:rsidR="009273DB">
        <w:rPr>
          <w:rFonts w:ascii="Cambria" w:hAnsi="Cambria"/>
        </w:rPr>
        <w:t>verejného obstarávateľa</w:t>
      </w:r>
      <w:bookmarkEnd w:id="118"/>
    </w:p>
    <w:bookmarkStart w:id="119" w:name="_MON_1729940260"/>
    <w:bookmarkEnd w:id="119"/>
    <w:p w14:paraId="21B22073" w14:textId="77777777" w:rsidR="00E84BAE" w:rsidRDefault="00FD7333" w:rsidP="00E405D6">
      <w:pPr>
        <w:rPr>
          <w:rFonts w:ascii="Cambria" w:hAnsi="Cambria" w:cstheme="minorHAnsi"/>
          <w:b/>
          <w:bCs/>
        </w:rPr>
      </w:pPr>
      <w:r>
        <w:rPr>
          <w:rFonts w:ascii="Cambria" w:hAnsi="Cambria" w:cstheme="minorHAnsi"/>
          <w:b/>
          <w:bCs/>
        </w:rPr>
        <w:object w:dxaOrig="1520" w:dyaOrig="985" w14:anchorId="5B6B2B4D">
          <v:shape id="_x0000_i1032" type="#_x0000_t75" style="width:75.9pt;height:49.3pt" o:ole="">
            <v:imagedata r:id="rId28" o:title=""/>
          </v:shape>
          <o:OLEObject Type="Embed" ProgID="Word.Document.12" ShapeID="_x0000_i1032" DrawAspect="Icon" ObjectID="_1740948300" r:id="rId29">
            <o:FieldCodes>\s</o:FieldCodes>
          </o:OLEObject>
        </w:object>
      </w:r>
    </w:p>
    <w:p w14:paraId="4993A2A9" w14:textId="77777777" w:rsidR="00C86EF7" w:rsidRDefault="00C86EF7" w:rsidP="00E405D6">
      <w:pPr>
        <w:rPr>
          <w:rFonts w:ascii="Cambria" w:hAnsi="Cambria" w:cstheme="minorHAnsi"/>
          <w:b/>
          <w:bCs/>
        </w:rPr>
      </w:pPr>
    </w:p>
    <w:p w14:paraId="3FD400CA" w14:textId="77777777" w:rsidR="00C86EF7" w:rsidRPr="008B4D68" w:rsidRDefault="00C86EF7" w:rsidP="00C86EF7">
      <w:pPr>
        <w:pStyle w:val="Heading2"/>
        <w:numPr>
          <w:ilvl w:val="1"/>
          <w:numId w:val="0"/>
        </w:numPr>
        <w:rPr>
          <w:rFonts w:ascii="Cambria" w:hAnsi="Cambria"/>
        </w:rPr>
      </w:pPr>
      <w:bookmarkStart w:id="120" w:name="_Toc130335425"/>
      <w:r w:rsidRPr="008B4D68">
        <w:rPr>
          <w:rFonts w:ascii="Cambria" w:hAnsi="Cambria"/>
        </w:rPr>
        <w:t xml:space="preserve">I - Model požiadaviek IS </w:t>
      </w:r>
      <w:proofErr w:type="spellStart"/>
      <w:r w:rsidRPr="008B4D68">
        <w:rPr>
          <w:rFonts w:ascii="Cambria" w:hAnsi="Cambria"/>
        </w:rPr>
        <w:t>eOffice</w:t>
      </w:r>
      <w:proofErr w:type="spellEnd"/>
      <w:r w:rsidRPr="008B4D68">
        <w:rPr>
          <w:rFonts w:ascii="Cambria" w:hAnsi="Cambria"/>
        </w:rPr>
        <w:t xml:space="preserve"> ( </w:t>
      </w:r>
      <w:proofErr w:type="spellStart"/>
      <w:r w:rsidRPr="008B4D68">
        <w:rPr>
          <w:rFonts w:ascii="Cambria" w:hAnsi="Cambria"/>
        </w:rPr>
        <w:t>Archimate</w:t>
      </w:r>
      <w:proofErr w:type="spellEnd"/>
      <w:r w:rsidRPr="008B4D68">
        <w:rPr>
          <w:rFonts w:ascii="Cambria" w:hAnsi="Cambria"/>
        </w:rPr>
        <w:t xml:space="preserve"> )</w:t>
      </w:r>
      <w:bookmarkEnd w:id="120"/>
      <w:r w:rsidRPr="008B4D68">
        <w:rPr>
          <w:rFonts w:ascii="Cambria" w:hAnsi="Cambria"/>
        </w:rPr>
        <w:t> </w:t>
      </w:r>
    </w:p>
    <w:bookmarkStart w:id="121" w:name="_MON_1735448143"/>
    <w:bookmarkEnd w:id="121"/>
    <w:p w14:paraId="432F2597" w14:textId="77777777" w:rsidR="00C86EF7" w:rsidRPr="009A4882" w:rsidRDefault="00C86EF7" w:rsidP="00E405D6">
      <w:pPr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object w:dxaOrig="1532" w:dyaOrig="991" w14:anchorId="39690DE7">
          <v:shape id="_x0000_i1033" type="#_x0000_t75" style="width:77pt;height:49.85pt" o:ole="">
            <v:imagedata r:id="rId30" o:title=""/>
          </v:shape>
          <o:OLEObject Type="Embed" ProgID="Word.Document.12" ShapeID="_x0000_i1033" DrawAspect="Icon" ObjectID="_1740948301" r:id="rId31">
            <o:FieldCodes>\s</o:FieldCodes>
          </o:OLEObject>
        </w:object>
      </w:r>
    </w:p>
    <w:sectPr w:rsidR="00C86EF7" w:rsidRPr="009A4882" w:rsidSect="00C7636B">
      <w:headerReference w:type="default" r:id="rId32"/>
      <w:footerReference w:type="default" r:id="rId33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ECBB4" w14:textId="77777777" w:rsidR="00D33EE0" w:rsidRDefault="00D33EE0" w:rsidP="0009462E">
      <w:pPr>
        <w:spacing w:after="0" w:line="240" w:lineRule="auto"/>
      </w:pPr>
      <w:r>
        <w:separator/>
      </w:r>
    </w:p>
    <w:p w14:paraId="4129A02B" w14:textId="77777777" w:rsidR="00D33EE0" w:rsidRDefault="00D33EE0"/>
  </w:endnote>
  <w:endnote w:type="continuationSeparator" w:id="0">
    <w:p w14:paraId="109BDBDD" w14:textId="77777777" w:rsidR="00D33EE0" w:rsidRDefault="00D33EE0" w:rsidP="0009462E">
      <w:pPr>
        <w:spacing w:after="0" w:line="240" w:lineRule="auto"/>
      </w:pPr>
      <w:r>
        <w:continuationSeparator/>
      </w:r>
    </w:p>
    <w:p w14:paraId="464E748B" w14:textId="77777777" w:rsidR="00D33EE0" w:rsidRDefault="00D33EE0"/>
  </w:endnote>
  <w:endnote w:type="continuationNotice" w:id="1">
    <w:p w14:paraId="1FE8B01E" w14:textId="77777777" w:rsidR="00D33EE0" w:rsidRDefault="00D33EE0">
      <w:pPr>
        <w:spacing w:after="0" w:line="240" w:lineRule="auto"/>
      </w:pPr>
    </w:p>
    <w:p w14:paraId="3CB92CF1" w14:textId="77777777" w:rsidR="00D33EE0" w:rsidRDefault="00D33E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4111484"/>
      <w:docPartObj>
        <w:docPartGallery w:val="Page Numbers (Bottom of Page)"/>
        <w:docPartUnique/>
      </w:docPartObj>
    </w:sdtPr>
    <w:sdtContent>
      <w:p w14:paraId="11F5E917" w14:textId="77777777" w:rsidR="00C644B1" w:rsidRDefault="00C644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21FBBFE5" w14:textId="77777777" w:rsidR="00C644B1" w:rsidRDefault="00C644B1">
    <w:pPr>
      <w:pStyle w:val="Footer"/>
    </w:pPr>
  </w:p>
  <w:p w14:paraId="51FD71EE" w14:textId="77777777" w:rsidR="00F25FD8" w:rsidRDefault="00F25F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D329F" w14:textId="77777777" w:rsidR="00D33EE0" w:rsidRDefault="00D33EE0" w:rsidP="0009462E">
      <w:pPr>
        <w:spacing w:after="0" w:line="240" w:lineRule="auto"/>
      </w:pPr>
      <w:r>
        <w:separator/>
      </w:r>
    </w:p>
    <w:p w14:paraId="529BE46A" w14:textId="77777777" w:rsidR="00D33EE0" w:rsidRDefault="00D33EE0"/>
  </w:footnote>
  <w:footnote w:type="continuationSeparator" w:id="0">
    <w:p w14:paraId="474C4217" w14:textId="77777777" w:rsidR="00D33EE0" w:rsidRDefault="00D33EE0" w:rsidP="0009462E">
      <w:pPr>
        <w:spacing w:after="0" w:line="240" w:lineRule="auto"/>
      </w:pPr>
      <w:r>
        <w:continuationSeparator/>
      </w:r>
    </w:p>
    <w:p w14:paraId="53905448" w14:textId="77777777" w:rsidR="00D33EE0" w:rsidRDefault="00D33EE0"/>
  </w:footnote>
  <w:footnote w:type="continuationNotice" w:id="1">
    <w:p w14:paraId="4AF25793" w14:textId="77777777" w:rsidR="00D33EE0" w:rsidRDefault="00D33EE0">
      <w:pPr>
        <w:spacing w:after="0" w:line="240" w:lineRule="auto"/>
      </w:pPr>
    </w:p>
    <w:p w14:paraId="4E1690B2" w14:textId="77777777" w:rsidR="00D33EE0" w:rsidRDefault="00D33E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34171" w14:textId="77777777" w:rsidR="00C644B1" w:rsidRDefault="00C644B1" w:rsidP="00DA7A55">
    <w:pPr>
      <w:pStyle w:val="Header"/>
      <w:jc w:val="center"/>
    </w:pPr>
  </w:p>
  <w:p w14:paraId="5FC256AE" w14:textId="77777777" w:rsidR="00F25FD8" w:rsidRDefault="00F25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25B"/>
    <w:multiLevelType w:val="hybridMultilevel"/>
    <w:tmpl w:val="03C632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92D44"/>
    <w:multiLevelType w:val="hybridMultilevel"/>
    <w:tmpl w:val="A8CE8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E6A"/>
    <w:multiLevelType w:val="hybridMultilevel"/>
    <w:tmpl w:val="04BCE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6656"/>
    <w:multiLevelType w:val="hybridMultilevel"/>
    <w:tmpl w:val="78B40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526C8"/>
    <w:multiLevelType w:val="hybridMultilevel"/>
    <w:tmpl w:val="67A6BF88"/>
    <w:lvl w:ilvl="0" w:tplc="4F0CE334">
      <w:start w:val="1"/>
      <w:numFmt w:val="bullet"/>
      <w:pStyle w:val="Style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32D9"/>
    <w:multiLevelType w:val="hybridMultilevel"/>
    <w:tmpl w:val="E26C02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D72373"/>
    <w:multiLevelType w:val="hybridMultilevel"/>
    <w:tmpl w:val="447252AE"/>
    <w:lvl w:ilvl="0" w:tplc="890651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32AEE"/>
    <w:multiLevelType w:val="hybridMultilevel"/>
    <w:tmpl w:val="549EB3D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7D5BCF"/>
    <w:multiLevelType w:val="hybridMultilevel"/>
    <w:tmpl w:val="B2ECB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F2100"/>
    <w:multiLevelType w:val="hybridMultilevel"/>
    <w:tmpl w:val="5C629D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220A12"/>
    <w:multiLevelType w:val="hybridMultilevel"/>
    <w:tmpl w:val="0CB24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3723416"/>
    <w:multiLevelType w:val="hybridMultilevel"/>
    <w:tmpl w:val="1F28CC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12F58"/>
    <w:multiLevelType w:val="hybridMultilevel"/>
    <w:tmpl w:val="A776E84E"/>
    <w:lvl w:ilvl="0" w:tplc="BB0C6A74">
      <w:start w:val="1"/>
      <w:numFmt w:val="decimal"/>
      <w:pStyle w:val="NumberList"/>
      <w:lvlText w:val="%1."/>
      <w:lvlJc w:val="left"/>
      <w:pPr>
        <w:tabs>
          <w:tab w:val="num" w:pos="3621"/>
        </w:tabs>
        <w:ind w:left="3621" w:hanging="360"/>
      </w:pPr>
    </w:lvl>
    <w:lvl w:ilvl="1" w:tplc="EFEA9CE2">
      <w:start w:val="1"/>
      <w:numFmt w:val="lowerLetter"/>
      <w:lvlText w:val="%2."/>
      <w:lvlJc w:val="left"/>
      <w:pPr>
        <w:tabs>
          <w:tab w:val="num" w:pos="4341"/>
        </w:tabs>
        <w:ind w:left="4341" w:hanging="360"/>
      </w:pPr>
    </w:lvl>
    <w:lvl w:ilvl="2" w:tplc="0405000F" w:tentative="1">
      <w:start w:val="1"/>
      <w:numFmt w:val="lowerRoman"/>
      <w:lvlText w:val="%3."/>
      <w:lvlJc w:val="right"/>
      <w:pPr>
        <w:tabs>
          <w:tab w:val="num" w:pos="5061"/>
        </w:tabs>
        <w:ind w:left="5061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6501"/>
        </w:tabs>
        <w:ind w:left="6501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7221"/>
        </w:tabs>
        <w:ind w:left="7221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8661"/>
        </w:tabs>
        <w:ind w:left="8661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9381"/>
        </w:tabs>
        <w:ind w:left="9381" w:hanging="180"/>
      </w:pPr>
    </w:lvl>
  </w:abstractNum>
  <w:abstractNum w:abstractNumId="13" w15:restartNumberingAfterBreak="0">
    <w:nsid w:val="14803485"/>
    <w:multiLevelType w:val="hybridMultilevel"/>
    <w:tmpl w:val="04CEB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FE7B10"/>
    <w:multiLevelType w:val="hybridMultilevel"/>
    <w:tmpl w:val="CBC6E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012D8">
      <w:start w:val="2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8477F7"/>
    <w:multiLevelType w:val="hybridMultilevel"/>
    <w:tmpl w:val="7C843A92"/>
    <w:lvl w:ilvl="0" w:tplc="56EAB724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156AC2"/>
    <w:multiLevelType w:val="multilevel"/>
    <w:tmpl w:val="A53A3CF0"/>
    <w:lvl w:ilvl="0">
      <w:start w:val="1"/>
      <w:numFmt w:val="lowerLetter"/>
      <w:lvlText w:val="%1)"/>
      <w:lvlJc w:val="left"/>
      <w:pPr>
        <w:ind w:left="360" w:hanging="360"/>
      </w:pPr>
    </w:lvl>
    <w:lvl w:ilvl="1">
      <w:numFmt w:val="bullet"/>
      <w:lvlText w:val="-"/>
      <w:lvlJc w:val="left"/>
      <w:pPr>
        <w:ind w:left="1283" w:hanging="432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CE4171E"/>
    <w:multiLevelType w:val="multilevel"/>
    <w:tmpl w:val="3D94D52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8" w15:restartNumberingAfterBreak="0">
    <w:nsid w:val="1D322C4E"/>
    <w:multiLevelType w:val="hybridMultilevel"/>
    <w:tmpl w:val="FFFFFFFF"/>
    <w:lvl w:ilvl="0" w:tplc="D1F41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E8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928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AD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86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7A4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E4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C5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90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A96F59"/>
    <w:multiLevelType w:val="hybridMultilevel"/>
    <w:tmpl w:val="FFFFFFFF"/>
    <w:lvl w:ilvl="0" w:tplc="F13ADA70">
      <w:start w:val="1"/>
      <w:numFmt w:val="decimal"/>
      <w:lvlText w:val="%1."/>
      <w:lvlJc w:val="left"/>
      <w:pPr>
        <w:ind w:left="720" w:hanging="360"/>
      </w:pPr>
    </w:lvl>
    <w:lvl w:ilvl="1" w:tplc="AFB65A58">
      <w:start w:val="1"/>
      <w:numFmt w:val="lowerLetter"/>
      <w:lvlText w:val="%2."/>
      <w:lvlJc w:val="left"/>
      <w:pPr>
        <w:ind w:left="1440" w:hanging="360"/>
      </w:pPr>
    </w:lvl>
    <w:lvl w:ilvl="2" w:tplc="370290B0">
      <w:start w:val="1"/>
      <w:numFmt w:val="lowerRoman"/>
      <w:lvlText w:val="%3."/>
      <w:lvlJc w:val="right"/>
      <w:pPr>
        <w:ind w:left="2160" w:hanging="180"/>
      </w:pPr>
    </w:lvl>
    <w:lvl w:ilvl="3" w:tplc="4F4C94FE">
      <w:start w:val="1"/>
      <w:numFmt w:val="decimal"/>
      <w:lvlText w:val="%4."/>
      <w:lvlJc w:val="left"/>
      <w:pPr>
        <w:ind w:left="2880" w:hanging="360"/>
      </w:pPr>
    </w:lvl>
    <w:lvl w:ilvl="4" w:tplc="7F82265A">
      <w:start w:val="1"/>
      <w:numFmt w:val="lowerLetter"/>
      <w:lvlText w:val="%5."/>
      <w:lvlJc w:val="left"/>
      <w:pPr>
        <w:ind w:left="3600" w:hanging="360"/>
      </w:pPr>
    </w:lvl>
    <w:lvl w:ilvl="5" w:tplc="AA981B34">
      <w:start w:val="1"/>
      <w:numFmt w:val="lowerRoman"/>
      <w:lvlText w:val="%6."/>
      <w:lvlJc w:val="right"/>
      <w:pPr>
        <w:ind w:left="4320" w:hanging="180"/>
      </w:pPr>
    </w:lvl>
    <w:lvl w:ilvl="6" w:tplc="10E441F6">
      <w:start w:val="1"/>
      <w:numFmt w:val="decimal"/>
      <w:lvlText w:val="%7."/>
      <w:lvlJc w:val="left"/>
      <w:pPr>
        <w:ind w:left="5040" w:hanging="360"/>
      </w:pPr>
    </w:lvl>
    <w:lvl w:ilvl="7" w:tplc="D7B6FBBA">
      <w:start w:val="1"/>
      <w:numFmt w:val="lowerLetter"/>
      <w:lvlText w:val="%8."/>
      <w:lvlJc w:val="left"/>
      <w:pPr>
        <w:ind w:left="5760" w:hanging="360"/>
      </w:pPr>
    </w:lvl>
    <w:lvl w:ilvl="8" w:tplc="BBC284A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BB583C"/>
    <w:multiLevelType w:val="hybridMultilevel"/>
    <w:tmpl w:val="57502F86"/>
    <w:lvl w:ilvl="0" w:tplc="0076F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264CE5"/>
    <w:multiLevelType w:val="hybridMultilevel"/>
    <w:tmpl w:val="61FC58FA"/>
    <w:lvl w:ilvl="0" w:tplc="B3FA2142">
      <w:start w:val="1"/>
      <w:numFmt w:val="bullet"/>
      <w:lvlText w:val="-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F253F3"/>
    <w:multiLevelType w:val="hybridMultilevel"/>
    <w:tmpl w:val="8D3A59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AF3543F"/>
    <w:multiLevelType w:val="hybridMultilevel"/>
    <w:tmpl w:val="7BC4A85A"/>
    <w:lvl w:ilvl="0" w:tplc="65B068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C61305D"/>
    <w:multiLevelType w:val="hybridMultilevel"/>
    <w:tmpl w:val="4D74E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0D0FBF"/>
    <w:multiLevelType w:val="hybridMultilevel"/>
    <w:tmpl w:val="8BA83C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8167DF"/>
    <w:multiLevelType w:val="hybridMultilevel"/>
    <w:tmpl w:val="5266A528"/>
    <w:lvl w:ilvl="0" w:tplc="9E1C23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9DBF57"/>
    <w:multiLevelType w:val="hybridMultilevel"/>
    <w:tmpl w:val="E9C00078"/>
    <w:lvl w:ilvl="0" w:tplc="422631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1498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C4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04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A4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B48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29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08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CA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5C19F4"/>
    <w:multiLevelType w:val="hybridMultilevel"/>
    <w:tmpl w:val="AA643DA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FE69653"/>
    <w:multiLevelType w:val="hybridMultilevel"/>
    <w:tmpl w:val="CD140A52"/>
    <w:lvl w:ilvl="0" w:tplc="6966F3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4E8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09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87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24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F8D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9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E7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2E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E92646"/>
    <w:multiLevelType w:val="hybridMultilevel"/>
    <w:tmpl w:val="E6C0FB48"/>
    <w:lvl w:ilvl="0" w:tplc="E5DA7208">
      <w:start w:val="1"/>
      <w:numFmt w:val="bullet"/>
      <w:pStyle w:val="ListParagraph"/>
      <w:lvlText w:val="o"/>
      <w:lvlJc w:val="left"/>
      <w:pPr>
        <w:ind w:left="1776" w:hanging="708"/>
      </w:pPr>
      <w:rPr>
        <w:rFonts w:ascii="Courier New" w:hAnsi="Courier New" w:hint="default"/>
      </w:rPr>
    </w:lvl>
    <w:lvl w:ilvl="1" w:tplc="19ECDC5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9E7DE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B4E463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34A48FE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87AC4CA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B80A1B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956AA1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41F0013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4294987"/>
    <w:multiLevelType w:val="hybridMultilevel"/>
    <w:tmpl w:val="06262A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5177F29"/>
    <w:multiLevelType w:val="hybridMultilevel"/>
    <w:tmpl w:val="182A5552"/>
    <w:lvl w:ilvl="0" w:tplc="65B06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7F2596"/>
    <w:multiLevelType w:val="hybridMultilevel"/>
    <w:tmpl w:val="3196A128"/>
    <w:lvl w:ilvl="0" w:tplc="5164C01E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6172C97"/>
    <w:multiLevelType w:val="hybridMultilevel"/>
    <w:tmpl w:val="08249A62"/>
    <w:lvl w:ilvl="0" w:tplc="24868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570553"/>
    <w:multiLevelType w:val="hybridMultilevel"/>
    <w:tmpl w:val="EFF88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3C7C61"/>
    <w:multiLevelType w:val="hybridMultilevel"/>
    <w:tmpl w:val="A47A57AE"/>
    <w:lvl w:ilvl="0" w:tplc="3500884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8D02705"/>
    <w:multiLevelType w:val="hybridMultilevel"/>
    <w:tmpl w:val="DD6E7D6A"/>
    <w:lvl w:ilvl="0" w:tplc="5164C01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0C5214"/>
    <w:multiLevelType w:val="hybridMultilevel"/>
    <w:tmpl w:val="B62C3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A34C00"/>
    <w:multiLevelType w:val="hybridMultilevel"/>
    <w:tmpl w:val="A1164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C71998"/>
    <w:multiLevelType w:val="hybridMultilevel"/>
    <w:tmpl w:val="FFFFFFFF"/>
    <w:lvl w:ilvl="0" w:tplc="0826137E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1DEE95F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6ECD36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A80B71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D38978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C40F49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F0C698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AFC3A4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5B65FD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55B5D86"/>
    <w:multiLevelType w:val="hybridMultilevel"/>
    <w:tmpl w:val="3F86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6969E1"/>
    <w:multiLevelType w:val="hybridMultilevel"/>
    <w:tmpl w:val="FFFFFFFF"/>
    <w:lvl w:ilvl="0" w:tplc="5CF49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40E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207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46F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E66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25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AD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61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8F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764587"/>
    <w:multiLevelType w:val="hybridMultilevel"/>
    <w:tmpl w:val="36B66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6866C6"/>
    <w:multiLevelType w:val="hybridMultilevel"/>
    <w:tmpl w:val="FFFFFFFF"/>
    <w:lvl w:ilvl="0" w:tplc="284C74A6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77EAE6D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C7A5D0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18A5D8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DCCFCE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5C4A23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CF879F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4AED5C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F76C37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57A108E9"/>
    <w:multiLevelType w:val="hybridMultilevel"/>
    <w:tmpl w:val="FFFFFFFF"/>
    <w:lvl w:ilvl="0" w:tplc="01DCB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46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C83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61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E4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C8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CB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A8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7D6E05"/>
    <w:multiLevelType w:val="hybridMultilevel"/>
    <w:tmpl w:val="FFFFFFFF"/>
    <w:lvl w:ilvl="0" w:tplc="155A6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C04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2A7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6A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89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944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A0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EF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28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8A4003"/>
    <w:multiLevelType w:val="hybridMultilevel"/>
    <w:tmpl w:val="DA9AF6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9D79A6"/>
    <w:multiLevelType w:val="hybridMultilevel"/>
    <w:tmpl w:val="5324F19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5D9D25F5"/>
    <w:multiLevelType w:val="hybridMultilevel"/>
    <w:tmpl w:val="A0708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7C0430"/>
    <w:multiLevelType w:val="hybridMultilevel"/>
    <w:tmpl w:val="04EAE89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F0C28C2"/>
    <w:multiLevelType w:val="hybridMultilevel"/>
    <w:tmpl w:val="BE60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224D10"/>
    <w:multiLevelType w:val="hybridMultilevel"/>
    <w:tmpl w:val="FFFFFFFF"/>
    <w:lvl w:ilvl="0" w:tplc="47A4D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0A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B0B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989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E1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C4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80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AE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6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32DA1"/>
    <w:multiLevelType w:val="hybridMultilevel"/>
    <w:tmpl w:val="85B27142"/>
    <w:lvl w:ilvl="0" w:tplc="5164C01E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31E47F9"/>
    <w:multiLevelType w:val="hybridMultilevel"/>
    <w:tmpl w:val="B844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A0144C"/>
    <w:multiLevelType w:val="hybridMultilevel"/>
    <w:tmpl w:val="980EF53A"/>
    <w:lvl w:ilvl="0" w:tplc="705CD6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52A3844"/>
    <w:multiLevelType w:val="hybridMultilevel"/>
    <w:tmpl w:val="8A1E3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AC3329"/>
    <w:multiLevelType w:val="hybridMultilevel"/>
    <w:tmpl w:val="DA2EA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120B07"/>
    <w:multiLevelType w:val="hybridMultilevel"/>
    <w:tmpl w:val="455674E8"/>
    <w:lvl w:ilvl="0" w:tplc="176CE4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7D2015"/>
    <w:multiLevelType w:val="multilevel"/>
    <w:tmpl w:val="A434F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 w15:restartNumberingAfterBreak="0">
    <w:nsid w:val="6D8425D4"/>
    <w:multiLevelType w:val="hybridMultilevel"/>
    <w:tmpl w:val="0152E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05367AB"/>
    <w:multiLevelType w:val="hybridMultilevel"/>
    <w:tmpl w:val="FFFFFFFF"/>
    <w:lvl w:ilvl="0" w:tplc="982C4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27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5A8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65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6D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24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60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E3B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509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0BD27A"/>
    <w:multiLevelType w:val="hybridMultilevel"/>
    <w:tmpl w:val="76B6C40A"/>
    <w:lvl w:ilvl="0" w:tplc="34F61926">
      <w:start w:val="1"/>
      <w:numFmt w:val="decimal"/>
      <w:lvlText w:val="%1."/>
      <w:lvlJc w:val="left"/>
      <w:pPr>
        <w:ind w:left="720" w:hanging="360"/>
      </w:pPr>
    </w:lvl>
    <w:lvl w:ilvl="1" w:tplc="22FA4954">
      <w:start w:val="1"/>
      <w:numFmt w:val="lowerLetter"/>
      <w:lvlText w:val="%2."/>
      <w:lvlJc w:val="left"/>
      <w:pPr>
        <w:ind w:left="1440" w:hanging="360"/>
      </w:pPr>
    </w:lvl>
    <w:lvl w:ilvl="2" w:tplc="6BFE59DE">
      <w:start w:val="1"/>
      <w:numFmt w:val="lowerRoman"/>
      <w:lvlText w:val="%3."/>
      <w:lvlJc w:val="right"/>
      <w:pPr>
        <w:ind w:left="2160" w:hanging="180"/>
      </w:pPr>
    </w:lvl>
    <w:lvl w:ilvl="3" w:tplc="2D7A1DC2">
      <w:start w:val="1"/>
      <w:numFmt w:val="decimal"/>
      <w:lvlText w:val="%4."/>
      <w:lvlJc w:val="left"/>
      <w:pPr>
        <w:ind w:left="2880" w:hanging="360"/>
      </w:pPr>
    </w:lvl>
    <w:lvl w:ilvl="4" w:tplc="0C403EFE">
      <w:start w:val="1"/>
      <w:numFmt w:val="lowerLetter"/>
      <w:lvlText w:val="%5."/>
      <w:lvlJc w:val="left"/>
      <w:pPr>
        <w:ind w:left="3600" w:hanging="360"/>
      </w:pPr>
    </w:lvl>
    <w:lvl w:ilvl="5" w:tplc="24B0CFF2">
      <w:start w:val="1"/>
      <w:numFmt w:val="lowerRoman"/>
      <w:lvlText w:val="%6."/>
      <w:lvlJc w:val="right"/>
      <w:pPr>
        <w:ind w:left="4320" w:hanging="180"/>
      </w:pPr>
    </w:lvl>
    <w:lvl w:ilvl="6" w:tplc="0218C5C8">
      <w:start w:val="1"/>
      <w:numFmt w:val="decimal"/>
      <w:lvlText w:val="%7."/>
      <w:lvlJc w:val="left"/>
      <w:pPr>
        <w:ind w:left="5040" w:hanging="360"/>
      </w:pPr>
    </w:lvl>
    <w:lvl w:ilvl="7" w:tplc="04FEDFE0">
      <w:start w:val="1"/>
      <w:numFmt w:val="lowerLetter"/>
      <w:lvlText w:val="%8."/>
      <w:lvlJc w:val="left"/>
      <w:pPr>
        <w:ind w:left="5760" w:hanging="360"/>
      </w:pPr>
    </w:lvl>
    <w:lvl w:ilvl="8" w:tplc="40E2AE16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30E07A"/>
    <w:multiLevelType w:val="hybridMultilevel"/>
    <w:tmpl w:val="FFFFFFFF"/>
    <w:lvl w:ilvl="0" w:tplc="2FA2E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1C23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1D6B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86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C5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B65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67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2C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9A3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9C44FF"/>
    <w:multiLevelType w:val="multilevel"/>
    <w:tmpl w:val="743815D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75E46DB4"/>
    <w:multiLevelType w:val="hybridMultilevel"/>
    <w:tmpl w:val="D73CBA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DC2AA5"/>
    <w:multiLevelType w:val="hybridMultilevel"/>
    <w:tmpl w:val="85D6E6FE"/>
    <w:lvl w:ilvl="0" w:tplc="4B0C90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7C5F4B"/>
    <w:multiLevelType w:val="hybridMultilevel"/>
    <w:tmpl w:val="02E44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247E1"/>
    <w:multiLevelType w:val="hybridMultilevel"/>
    <w:tmpl w:val="B9EE97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CE0722B"/>
    <w:multiLevelType w:val="multilevel"/>
    <w:tmpl w:val="2974D50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0" w15:restartNumberingAfterBreak="0">
    <w:nsid w:val="7E013BBF"/>
    <w:multiLevelType w:val="hybridMultilevel"/>
    <w:tmpl w:val="FFFFFFFF"/>
    <w:lvl w:ilvl="0" w:tplc="8F846166">
      <w:start w:val="1"/>
      <w:numFmt w:val="decimal"/>
      <w:lvlText w:val="%1."/>
      <w:lvlJc w:val="left"/>
      <w:pPr>
        <w:ind w:left="720" w:hanging="360"/>
      </w:pPr>
    </w:lvl>
    <w:lvl w:ilvl="1" w:tplc="DB9A3678">
      <w:start w:val="1"/>
      <w:numFmt w:val="lowerLetter"/>
      <w:lvlText w:val="%2."/>
      <w:lvlJc w:val="left"/>
      <w:pPr>
        <w:ind w:left="1440" w:hanging="360"/>
      </w:pPr>
    </w:lvl>
    <w:lvl w:ilvl="2" w:tplc="0008B1C4">
      <w:start w:val="1"/>
      <w:numFmt w:val="lowerRoman"/>
      <w:lvlText w:val="%3."/>
      <w:lvlJc w:val="right"/>
      <w:pPr>
        <w:ind w:left="2160" w:hanging="180"/>
      </w:pPr>
    </w:lvl>
    <w:lvl w:ilvl="3" w:tplc="41AA91C4">
      <w:start w:val="1"/>
      <w:numFmt w:val="decimal"/>
      <w:lvlText w:val="%4."/>
      <w:lvlJc w:val="left"/>
      <w:pPr>
        <w:ind w:left="2880" w:hanging="360"/>
      </w:pPr>
    </w:lvl>
    <w:lvl w:ilvl="4" w:tplc="AB404A32">
      <w:start w:val="1"/>
      <w:numFmt w:val="lowerLetter"/>
      <w:lvlText w:val="%5."/>
      <w:lvlJc w:val="left"/>
      <w:pPr>
        <w:ind w:left="3600" w:hanging="360"/>
      </w:pPr>
    </w:lvl>
    <w:lvl w:ilvl="5" w:tplc="E93E7948">
      <w:start w:val="1"/>
      <w:numFmt w:val="lowerRoman"/>
      <w:lvlText w:val="%6."/>
      <w:lvlJc w:val="right"/>
      <w:pPr>
        <w:ind w:left="4320" w:hanging="180"/>
      </w:pPr>
    </w:lvl>
    <w:lvl w:ilvl="6" w:tplc="203275F8">
      <w:start w:val="1"/>
      <w:numFmt w:val="decimal"/>
      <w:lvlText w:val="%7."/>
      <w:lvlJc w:val="left"/>
      <w:pPr>
        <w:ind w:left="5040" w:hanging="360"/>
      </w:pPr>
    </w:lvl>
    <w:lvl w:ilvl="7" w:tplc="308CDB2E">
      <w:start w:val="1"/>
      <w:numFmt w:val="lowerLetter"/>
      <w:lvlText w:val="%8."/>
      <w:lvlJc w:val="left"/>
      <w:pPr>
        <w:ind w:left="5760" w:hanging="360"/>
      </w:pPr>
    </w:lvl>
    <w:lvl w:ilvl="8" w:tplc="12D025DE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9C7CDA"/>
    <w:multiLevelType w:val="hybridMultilevel"/>
    <w:tmpl w:val="EFAC4C2A"/>
    <w:lvl w:ilvl="0" w:tplc="379262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565538"/>
    <w:multiLevelType w:val="hybridMultilevel"/>
    <w:tmpl w:val="11983508"/>
    <w:lvl w:ilvl="0" w:tplc="5164C01E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519125">
    <w:abstractNumId w:val="29"/>
  </w:num>
  <w:num w:numId="2" w16cid:durableId="46953693">
    <w:abstractNumId w:val="66"/>
  </w:num>
  <w:num w:numId="3" w16cid:durableId="1912039423">
    <w:abstractNumId w:val="69"/>
  </w:num>
  <w:num w:numId="4" w16cid:durableId="1300846714">
    <w:abstractNumId w:val="13"/>
  </w:num>
  <w:num w:numId="5" w16cid:durableId="896673166">
    <w:abstractNumId w:val="9"/>
  </w:num>
  <w:num w:numId="6" w16cid:durableId="908884477">
    <w:abstractNumId w:val="30"/>
  </w:num>
  <w:num w:numId="7" w16cid:durableId="1921863440">
    <w:abstractNumId w:val="12"/>
  </w:num>
  <w:num w:numId="8" w16cid:durableId="409010701">
    <w:abstractNumId w:val="56"/>
  </w:num>
  <w:num w:numId="9" w16cid:durableId="1572738649">
    <w:abstractNumId w:val="59"/>
  </w:num>
  <w:num w:numId="10" w16cid:durableId="113596681">
    <w:abstractNumId w:val="46"/>
  </w:num>
  <w:num w:numId="11" w16cid:durableId="1546986548">
    <w:abstractNumId w:val="19"/>
  </w:num>
  <w:num w:numId="12" w16cid:durableId="545483498">
    <w:abstractNumId w:val="45"/>
  </w:num>
  <w:num w:numId="13" w16cid:durableId="2034651057">
    <w:abstractNumId w:val="52"/>
  </w:num>
  <w:num w:numId="14" w16cid:durableId="4793396">
    <w:abstractNumId w:val="18"/>
  </w:num>
  <w:num w:numId="15" w16cid:durableId="728769933">
    <w:abstractNumId w:val="44"/>
  </w:num>
  <w:num w:numId="16" w16cid:durableId="2059623421">
    <w:abstractNumId w:val="42"/>
  </w:num>
  <w:num w:numId="17" w16cid:durableId="1991710126">
    <w:abstractNumId w:val="40"/>
  </w:num>
  <w:num w:numId="18" w16cid:durableId="1345589965">
    <w:abstractNumId w:val="61"/>
  </w:num>
  <w:num w:numId="19" w16cid:durableId="1316495665">
    <w:abstractNumId w:val="70"/>
  </w:num>
  <w:num w:numId="20" w16cid:durableId="992173007">
    <w:abstractNumId w:val="51"/>
  </w:num>
  <w:num w:numId="21" w16cid:durableId="183792917">
    <w:abstractNumId w:val="22"/>
  </w:num>
  <w:num w:numId="22" w16cid:durableId="1130435857">
    <w:abstractNumId w:val="35"/>
  </w:num>
  <w:num w:numId="23" w16cid:durableId="493960501">
    <w:abstractNumId w:val="54"/>
  </w:num>
  <w:num w:numId="24" w16cid:durableId="1244803917">
    <w:abstractNumId w:val="8"/>
  </w:num>
  <w:num w:numId="25" w16cid:durableId="1553731869">
    <w:abstractNumId w:val="57"/>
  </w:num>
  <w:num w:numId="26" w16cid:durableId="7028760">
    <w:abstractNumId w:val="24"/>
  </w:num>
  <w:num w:numId="27" w16cid:durableId="1353268182">
    <w:abstractNumId w:val="39"/>
  </w:num>
  <w:num w:numId="28" w16cid:durableId="1496218313">
    <w:abstractNumId w:val="3"/>
  </w:num>
  <w:num w:numId="29" w16cid:durableId="1114668818">
    <w:abstractNumId w:val="27"/>
  </w:num>
  <w:num w:numId="30" w16cid:durableId="1616131731">
    <w:abstractNumId w:val="62"/>
  </w:num>
  <w:num w:numId="31" w16cid:durableId="430904275">
    <w:abstractNumId w:val="65"/>
  </w:num>
  <w:num w:numId="32" w16cid:durableId="1223759841">
    <w:abstractNumId w:val="14"/>
  </w:num>
  <w:num w:numId="33" w16cid:durableId="638075433">
    <w:abstractNumId w:val="64"/>
  </w:num>
  <w:num w:numId="34" w16cid:durableId="982350786">
    <w:abstractNumId w:val="17"/>
  </w:num>
  <w:num w:numId="35" w16cid:durableId="137236385">
    <w:abstractNumId w:val="20"/>
  </w:num>
  <w:num w:numId="36" w16cid:durableId="1483080445">
    <w:abstractNumId w:val="43"/>
  </w:num>
  <w:num w:numId="37" w16cid:durableId="753672479">
    <w:abstractNumId w:val="0"/>
  </w:num>
  <w:num w:numId="38" w16cid:durableId="1208493215">
    <w:abstractNumId w:val="58"/>
  </w:num>
  <w:num w:numId="39" w16cid:durableId="594560191">
    <w:abstractNumId w:val="6"/>
  </w:num>
  <w:num w:numId="40" w16cid:durableId="1005863627">
    <w:abstractNumId w:val="37"/>
  </w:num>
  <w:num w:numId="41" w16cid:durableId="1140270150">
    <w:abstractNumId w:val="68"/>
  </w:num>
  <w:num w:numId="42" w16cid:durableId="1485968633">
    <w:abstractNumId w:val="2"/>
  </w:num>
  <w:num w:numId="43" w16cid:durableId="1742218809">
    <w:abstractNumId w:val="25"/>
  </w:num>
  <w:num w:numId="44" w16cid:durableId="643043598">
    <w:abstractNumId w:val="41"/>
  </w:num>
  <w:num w:numId="45" w16cid:durableId="1607230072">
    <w:abstractNumId w:val="21"/>
  </w:num>
  <w:num w:numId="46" w16cid:durableId="990868317">
    <w:abstractNumId w:val="72"/>
  </w:num>
  <w:num w:numId="47" w16cid:durableId="2063602461">
    <w:abstractNumId w:val="33"/>
  </w:num>
  <w:num w:numId="48" w16cid:durableId="54013755">
    <w:abstractNumId w:val="53"/>
  </w:num>
  <w:num w:numId="49" w16cid:durableId="912548176">
    <w:abstractNumId w:val="11"/>
  </w:num>
  <w:num w:numId="50" w16cid:durableId="670641351">
    <w:abstractNumId w:val="34"/>
  </w:num>
  <w:num w:numId="51" w16cid:durableId="2029019052">
    <w:abstractNumId w:val="30"/>
  </w:num>
  <w:num w:numId="52" w16cid:durableId="1217088831">
    <w:abstractNumId w:val="69"/>
  </w:num>
  <w:num w:numId="53" w16cid:durableId="1753308184">
    <w:abstractNumId w:val="69"/>
  </w:num>
  <w:num w:numId="54" w16cid:durableId="1690328488">
    <w:abstractNumId w:val="1"/>
  </w:num>
  <w:num w:numId="55" w16cid:durableId="903878270">
    <w:abstractNumId w:val="16"/>
  </w:num>
  <w:num w:numId="56" w16cid:durableId="1712151751">
    <w:abstractNumId w:val="63"/>
  </w:num>
  <w:num w:numId="57" w16cid:durableId="1304626346">
    <w:abstractNumId w:val="47"/>
  </w:num>
  <w:num w:numId="58" w16cid:durableId="310453508">
    <w:abstractNumId w:val="32"/>
  </w:num>
  <w:num w:numId="59" w16cid:durableId="749474018">
    <w:abstractNumId w:val="31"/>
  </w:num>
  <w:num w:numId="60" w16cid:durableId="1373922692">
    <w:abstractNumId w:val="10"/>
  </w:num>
  <w:num w:numId="61" w16cid:durableId="914319645">
    <w:abstractNumId w:val="36"/>
  </w:num>
  <w:num w:numId="62" w16cid:durableId="1974673753">
    <w:abstractNumId w:val="4"/>
  </w:num>
  <w:num w:numId="63" w16cid:durableId="622034043">
    <w:abstractNumId w:val="55"/>
  </w:num>
  <w:num w:numId="64" w16cid:durableId="1287470031">
    <w:abstractNumId w:val="23"/>
  </w:num>
  <w:num w:numId="65" w16cid:durableId="216162272">
    <w:abstractNumId w:val="60"/>
  </w:num>
  <w:num w:numId="66" w16cid:durableId="129174435">
    <w:abstractNumId w:val="50"/>
  </w:num>
  <w:num w:numId="67" w16cid:durableId="67700887">
    <w:abstractNumId w:val="67"/>
  </w:num>
  <w:num w:numId="68" w16cid:durableId="1700662766">
    <w:abstractNumId w:val="48"/>
  </w:num>
  <w:num w:numId="69" w16cid:durableId="606352712">
    <w:abstractNumId w:val="28"/>
  </w:num>
  <w:num w:numId="70" w16cid:durableId="403601999">
    <w:abstractNumId w:val="26"/>
  </w:num>
  <w:num w:numId="71" w16cid:durableId="191194082">
    <w:abstractNumId w:val="49"/>
  </w:num>
  <w:num w:numId="72" w16cid:durableId="2117167964">
    <w:abstractNumId w:val="4"/>
  </w:num>
  <w:num w:numId="73" w16cid:durableId="1991985076">
    <w:abstractNumId w:val="30"/>
  </w:num>
  <w:num w:numId="74" w16cid:durableId="428625315">
    <w:abstractNumId w:val="38"/>
  </w:num>
  <w:num w:numId="75" w16cid:durableId="961571565">
    <w:abstractNumId w:val="15"/>
  </w:num>
  <w:num w:numId="76" w16cid:durableId="672805559">
    <w:abstractNumId w:val="7"/>
  </w:num>
  <w:num w:numId="77" w16cid:durableId="1376735931">
    <w:abstractNumId w:val="5"/>
  </w:num>
  <w:num w:numId="78" w16cid:durableId="312762481">
    <w:abstractNumId w:val="7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2E"/>
    <w:rsid w:val="00000065"/>
    <w:rsid w:val="00000094"/>
    <w:rsid w:val="000000A3"/>
    <w:rsid w:val="000001F6"/>
    <w:rsid w:val="000002CA"/>
    <w:rsid w:val="00000310"/>
    <w:rsid w:val="0000031D"/>
    <w:rsid w:val="000003EA"/>
    <w:rsid w:val="000005A1"/>
    <w:rsid w:val="000005F3"/>
    <w:rsid w:val="000007A0"/>
    <w:rsid w:val="00000D01"/>
    <w:rsid w:val="000012AE"/>
    <w:rsid w:val="00001567"/>
    <w:rsid w:val="00001952"/>
    <w:rsid w:val="000019A6"/>
    <w:rsid w:val="000019F6"/>
    <w:rsid w:val="00001A7C"/>
    <w:rsid w:val="00001C7D"/>
    <w:rsid w:val="00001D5C"/>
    <w:rsid w:val="000021EF"/>
    <w:rsid w:val="00002394"/>
    <w:rsid w:val="0000242B"/>
    <w:rsid w:val="0000299B"/>
    <w:rsid w:val="00002A30"/>
    <w:rsid w:val="00002CEF"/>
    <w:rsid w:val="00002D8D"/>
    <w:rsid w:val="00002F0D"/>
    <w:rsid w:val="00003017"/>
    <w:rsid w:val="000031E3"/>
    <w:rsid w:val="0000334D"/>
    <w:rsid w:val="0000338E"/>
    <w:rsid w:val="00003470"/>
    <w:rsid w:val="00003478"/>
    <w:rsid w:val="0000380C"/>
    <w:rsid w:val="0000384A"/>
    <w:rsid w:val="00003A88"/>
    <w:rsid w:val="00003B71"/>
    <w:rsid w:val="00003DC0"/>
    <w:rsid w:val="00003E19"/>
    <w:rsid w:val="00003F14"/>
    <w:rsid w:val="000040E5"/>
    <w:rsid w:val="00004155"/>
    <w:rsid w:val="00004373"/>
    <w:rsid w:val="0000462B"/>
    <w:rsid w:val="00004894"/>
    <w:rsid w:val="00004A10"/>
    <w:rsid w:val="00004A31"/>
    <w:rsid w:val="0000500A"/>
    <w:rsid w:val="0000512F"/>
    <w:rsid w:val="00005407"/>
    <w:rsid w:val="000054BC"/>
    <w:rsid w:val="000054EC"/>
    <w:rsid w:val="000055FD"/>
    <w:rsid w:val="000059EC"/>
    <w:rsid w:val="00005A0A"/>
    <w:rsid w:val="00005A85"/>
    <w:rsid w:val="00005B65"/>
    <w:rsid w:val="00005CF9"/>
    <w:rsid w:val="00005E04"/>
    <w:rsid w:val="00006027"/>
    <w:rsid w:val="00006072"/>
    <w:rsid w:val="000061CD"/>
    <w:rsid w:val="000062AB"/>
    <w:rsid w:val="000062FF"/>
    <w:rsid w:val="00006352"/>
    <w:rsid w:val="00006358"/>
    <w:rsid w:val="00006451"/>
    <w:rsid w:val="000065D3"/>
    <w:rsid w:val="000065DC"/>
    <w:rsid w:val="000067D0"/>
    <w:rsid w:val="0000680A"/>
    <w:rsid w:val="00006811"/>
    <w:rsid w:val="00006B26"/>
    <w:rsid w:val="00006D5A"/>
    <w:rsid w:val="00006E2D"/>
    <w:rsid w:val="00006FBD"/>
    <w:rsid w:val="000070C2"/>
    <w:rsid w:val="000071F7"/>
    <w:rsid w:val="000072AF"/>
    <w:rsid w:val="00007860"/>
    <w:rsid w:val="00007978"/>
    <w:rsid w:val="00007A56"/>
    <w:rsid w:val="00007C8B"/>
    <w:rsid w:val="00007F43"/>
    <w:rsid w:val="000100FD"/>
    <w:rsid w:val="00010210"/>
    <w:rsid w:val="000103D6"/>
    <w:rsid w:val="000105AD"/>
    <w:rsid w:val="0001070E"/>
    <w:rsid w:val="000107E3"/>
    <w:rsid w:val="00010E4F"/>
    <w:rsid w:val="00010F55"/>
    <w:rsid w:val="0001118D"/>
    <w:rsid w:val="00011190"/>
    <w:rsid w:val="00011305"/>
    <w:rsid w:val="00011391"/>
    <w:rsid w:val="00011766"/>
    <w:rsid w:val="000117BE"/>
    <w:rsid w:val="0001191E"/>
    <w:rsid w:val="00012015"/>
    <w:rsid w:val="000127F4"/>
    <w:rsid w:val="000127FB"/>
    <w:rsid w:val="00012814"/>
    <w:rsid w:val="0001293C"/>
    <w:rsid w:val="00012C12"/>
    <w:rsid w:val="00012F6F"/>
    <w:rsid w:val="00012FD2"/>
    <w:rsid w:val="00013003"/>
    <w:rsid w:val="00013156"/>
    <w:rsid w:val="000133C0"/>
    <w:rsid w:val="000133E1"/>
    <w:rsid w:val="000137BF"/>
    <w:rsid w:val="00013942"/>
    <w:rsid w:val="00013AD1"/>
    <w:rsid w:val="00013ADA"/>
    <w:rsid w:val="00013B55"/>
    <w:rsid w:val="00013C5F"/>
    <w:rsid w:val="00013C6B"/>
    <w:rsid w:val="00013DA9"/>
    <w:rsid w:val="00013E9A"/>
    <w:rsid w:val="00014031"/>
    <w:rsid w:val="000140C2"/>
    <w:rsid w:val="00014185"/>
    <w:rsid w:val="000143A1"/>
    <w:rsid w:val="000143C3"/>
    <w:rsid w:val="000143EB"/>
    <w:rsid w:val="000147F4"/>
    <w:rsid w:val="00014993"/>
    <w:rsid w:val="00014C80"/>
    <w:rsid w:val="00014CAA"/>
    <w:rsid w:val="00014CDD"/>
    <w:rsid w:val="00014DA6"/>
    <w:rsid w:val="00014E12"/>
    <w:rsid w:val="00015212"/>
    <w:rsid w:val="00015216"/>
    <w:rsid w:val="00015300"/>
    <w:rsid w:val="000153D9"/>
    <w:rsid w:val="00015460"/>
    <w:rsid w:val="0001573E"/>
    <w:rsid w:val="00015851"/>
    <w:rsid w:val="00015903"/>
    <w:rsid w:val="000159EC"/>
    <w:rsid w:val="00015A25"/>
    <w:rsid w:val="00015B15"/>
    <w:rsid w:val="00015B17"/>
    <w:rsid w:val="00015CB9"/>
    <w:rsid w:val="000160A9"/>
    <w:rsid w:val="000162F4"/>
    <w:rsid w:val="000165B8"/>
    <w:rsid w:val="0001678D"/>
    <w:rsid w:val="00016AD4"/>
    <w:rsid w:val="00016B71"/>
    <w:rsid w:val="00016BA9"/>
    <w:rsid w:val="00016D69"/>
    <w:rsid w:val="00016E45"/>
    <w:rsid w:val="00016F27"/>
    <w:rsid w:val="00016F76"/>
    <w:rsid w:val="00017030"/>
    <w:rsid w:val="000170E7"/>
    <w:rsid w:val="00017163"/>
    <w:rsid w:val="0001784B"/>
    <w:rsid w:val="000201FE"/>
    <w:rsid w:val="00020233"/>
    <w:rsid w:val="0002031F"/>
    <w:rsid w:val="00020388"/>
    <w:rsid w:val="00020924"/>
    <w:rsid w:val="00020B12"/>
    <w:rsid w:val="00020BFC"/>
    <w:rsid w:val="00020C3A"/>
    <w:rsid w:val="00020CD3"/>
    <w:rsid w:val="00020D6F"/>
    <w:rsid w:val="00020D7A"/>
    <w:rsid w:val="00020DBA"/>
    <w:rsid w:val="000210EE"/>
    <w:rsid w:val="00021141"/>
    <w:rsid w:val="000211CD"/>
    <w:rsid w:val="0002157A"/>
    <w:rsid w:val="000215A8"/>
    <w:rsid w:val="000217ED"/>
    <w:rsid w:val="00021A4F"/>
    <w:rsid w:val="00021B7F"/>
    <w:rsid w:val="000220B6"/>
    <w:rsid w:val="000222CF"/>
    <w:rsid w:val="000222E5"/>
    <w:rsid w:val="000222E7"/>
    <w:rsid w:val="0002239F"/>
    <w:rsid w:val="000223BC"/>
    <w:rsid w:val="000224F0"/>
    <w:rsid w:val="0002275A"/>
    <w:rsid w:val="000227AA"/>
    <w:rsid w:val="00022834"/>
    <w:rsid w:val="000229AD"/>
    <w:rsid w:val="00022AA5"/>
    <w:rsid w:val="00022E1D"/>
    <w:rsid w:val="00022EBE"/>
    <w:rsid w:val="00022F71"/>
    <w:rsid w:val="00023059"/>
    <w:rsid w:val="000230EC"/>
    <w:rsid w:val="000233F0"/>
    <w:rsid w:val="000234EF"/>
    <w:rsid w:val="00023ABF"/>
    <w:rsid w:val="00023B86"/>
    <w:rsid w:val="000240AF"/>
    <w:rsid w:val="00024262"/>
    <w:rsid w:val="00024603"/>
    <w:rsid w:val="00024798"/>
    <w:rsid w:val="00024A31"/>
    <w:rsid w:val="00024D77"/>
    <w:rsid w:val="00024DBC"/>
    <w:rsid w:val="00024FDA"/>
    <w:rsid w:val="00025197"/>
    <w:rsid w:val="00025614"/>
    <w:rsid w:val="000257F6"/>
    <w:rsid w:val="00025CF5"/>
    <w:rsid w:val="00025F60"/>
    <w:rsid w:val="000266E3"/>
    <w:rsid w:val="0002677B"/>
    <w:rsid w:val="000267B7"/>
    <w:rsid w:val="000269D9"/>
    <w:rsid w:val="00026ACD"/>
    <w:rsid w:val="00026B93"/>
    <w:rsid w:val="00026CA5"/>
    <w:rsid w:val="00026DE2"/>
    <w:rsid w:val="00026F0C"/>
    <w:rsid w:val="000270FB"/>
    <w:rsid w:val="00027280"/>
    <w:rsid w:val="000274ED"/>
    <w:rsid w:val="000279DD"/>
    <w:rsid w:val="000279FC"/>
    <w:rsid w:val="00027D68"/>
    <w:rsid w:val="00027E53"/>
    <w:rsid w:val="00027F7E"/>
    <w:rsid w:val="0003014F"/>
    <w:rsid w:val="000301AC"/>
    <w:rsid w:val="0003034E"/>
    <w:rsid w:val="0003039F"/>
    <w:rsid w:val="00030423"/>
    <w:rsid w:val="00030590"/>
    <w:rsid w:val="000305E1"/>
    <w:rsid w:val="0003064E"/>
    <w:rsid w:val="000306D6"/>
    <w:rsid w:val="00030743"/>
    <w:rsid w:val="000308AD"/>
    <w:rsid w:val="000308BA"/>
    <w:rsid w:val="00030BFC"/>
    <w:rsid w:val="00031347"/>
    <w:rsid w:val="0003163B"/>
    <w:rsid w:val="00031898"/>
    <w:rsid w:val="000318EA"/>
    <w:rsid w:val="0003196D"/>
    <w:rsid w:val="00031ABD"/>
    <w:rsid w:val="00031AEB"/>
    <w:rsid w:val="00031B3D"/>
    <w:rsid w:val="00031BBB"/>
    <w:rsid w:val="00031C01"/>
    <w:rsid w:val="00031C9A"/>
    <w:rsid w:val="00031D5C"/>
    <w:rsid w:val="000320A6"/>
    <w:rsid w:val="00032127"/>
    <w:rsid w:val="000321F2"/>
    <w:rsid w:val="0003222F"/>
    <w:rsid w:val="00032271"/>
    <w:rsid w:val="00032333"/>
    <w:rsid w:val="000328C1"/>
    <w:rsid w:val="0003298C"/>
    <w:rsid w:val="00032B0B"/>
    <w:rsid w:val="00033033"/>
    <w:rsid w:val="000330F8"/>
    <w:rsid w:val="0003326F"/>
    <w:rsid w:val="0003330B"/>
    <w:rsid w:val="00033788"/>
    <w:rsid w:val="00033DBD"/>
    <w:rsid w:val="00033EB8"/>
    <w:rsid w:val="000341C2"/>
    <w:rsid w:val="00034216"/>
    <w:rsid w:val="000344FC"/>
    <w:rsid w:val="0003467F"/>
    <w:rsid w:val="00034919"/>
    <w:rsid w:val="00034E00"/>
    <w:rsid w:val="00034E81"/>
    <w:rsid w:val="00034EFA"/>
    <w:rsid w:val="00035054"/>
    <w:rsid w:val="000354A6"/>
    <w:rsid w:val="00035558"/>
    <w:rsid w:val="00035941"/>
    <w:rsid w:val="00035A0F"/>
    <w:rsid w:val="00035F22"/>
    <w:rsid w:val="000364DC"/>
    <w:rsid w:val="00036540"/>
    <w:rsid w:val="000365B7"/>
    <w:rsid w:val="00036730"/>
    <w:rsid w:val="00036929"/>
    <w:rsid w:val="00036A53"/>
    <w:rsid w:val="00036C82"/>
    <w:rsid w:val="00036F8A"/>
    <w:rsid w:val="00037011"/>
    <w:rsid w:val="00037145"/>
    <w:rsid w:val="000371A0"/>
    <w:rsid w:val="000374F3"/>
    <w:rsid w:val="000375DC"/>
    <w:rsid w:val="000376AA"/>
    <w:rsid w:val="000377B0"/>
    <w:rsid w:val="0003781E"/>
    <w:rsid w:val="00037968"/>
    <w:rsid w:val="000379A2"/>
    <w:rsid w:val="00037C05"/>
    <w:rsid w:val="00037C25"/>
    <w:rsid w:val="00040366"/>
    <w:rsid w:val="00040462"/>
    <w:rsid w:val="00040AAC"/>
    <w:rsid w:val="00040D22"/>
    <w:rsid w:val="00040E93"/>
    <w:rsid w:val="00040EB8"/>
    <w:rsid w:val="00040F20"/>
    <w:rsid w:val="00040FB0"/>
    <w:rsid w:val="000417A4"/>
    <w:rsid w:val="00041A09"/>
    <w:rsid w:val="00041B82"/>
    <w:rsid w:val="00041BA4"/>
    <w:rsid w:val="00041D5B"/>
    <w:rsid w:val="00041EF9"/>
    <w:rsid w:val="0004203F"/>
    <w:rsid w:val="000420B7"/>
    <w:rsid w:val="000420CF"/>
    <w:rsid w:val="00042160"/>
    <w:rsid w:val="00042355"/>
    <w:rsid w:val="00042376"/>
    <w:rsid w:val="00042401"/>
    <w:rsid w:val="000426C6"/>
    <w:rsid w:val="000427AF"/>
    <w:rsid w:val="000427C5"/>
    <w:rsid w:val="000428CE"/>
    <w:rsid w:val="000428D0"/>
    <w:rsid w:val="00042A37"/>
    <w:rsid w:val="00042DBE"/>
    <w:rsid w:val="00042E5A"/>
    <w:rsid w:val="00043261"/>
    <w:rsid w:val="000432AA"/>
    <w:rsid w:val="000432DB"/>
    <w:rsid w:val="0004338F"/>
    <w:rsid w:val="00043390"/>
    <w:rsid w:val="00043636"/>
    <w:rsid w:val="000437BA"/>
    <w:rsid w:val="0004387B"/>
    <w:rsid w:val="00043BA0"/>
    <w:rsid w:val="00043C2D"/>
    <w:rsid w:val="00043C64"/>
    <w:rsid w:val="00043D12"/>
    <w:rsid w:val="00043D7C"/>
    <w:rsid w:val="00043DE3"/>
    <w:rsid w:val="00043EC3"/>
    <w:rsid w:val="00043EF4"/>
    <w:rsid w:val="00043F49"/>
    <w:rsid w:val="00043FFD"/>
    <w:rsid w:val="00044153"/>
    <w:rsid w:val="000444F7"/>
    <w:rsid w:val="000445FC"/>
    <w:rsid w:val="00044965"/>
    <w:rsid w:val="00044BD2"/>
    <w:rsid w:val="00044CC9"/>
    <w:rsid w:val="00044FE2"/>
    <w:rsid w:val="00045103"/>
    <w:rsid w:val="00045176"/>
    <w:rsid w:val="00045462"/>
    <w:rsid w:val="00045843"/>
    <w:rsid w:val="0004585B"/>
    <w:rsid w:val="0004599E"/>
    <w:rsid w:val="00045DC9"/>
    <w:rsid w:val="00045E24"/>
    <w:rsid w:val="00045E75"/>
    <w:rsid w:val="00046030"/>
    <w:rsid w:val="0004604B"/>
    <w:rsid w:val="00046191"/>
    <w:rsid w:val="00046323"/>
    <w:rsid w:val="000466D8"/>
    <w:rsid w:val="000467CE"/>
    <w:rsid w:val="00046A4A"/>
    <w:rsid w:val="00046AA0"/>
    <w:rsid w:val="000470C0"/>
    <w:rsid w:val="00047B97"/>
    <w:rsid w:val="00047D7B"/>
    <w:rsid w:val="0005008B"/>
    <w:rsid w:val="000501CA"/>
    <w:rsid w:val="0005076A"/>
    <w:rsid w:val="00050848"/>
    <w:rsid w:val="00050877"/>
    <w:rsid w:val="00050A36"/>
    <w:rsid w:val="00050C5B"/>
    <w:rsid w:val="00050D2A"/>
    <w:rsid w:val="00050D77"/>
    <w:rsid w:val="0005144C"/>
    <w:rsid w:val="00051454"/>
    <w:rsid w:val="00051621"/>
    <w:rsid w:val="00051673"/>
    <w:rsid w:val="00051730"/>
    <w:rsid w:val="00051760"/>
    <w:rsid w:val="0005181E"/>
    <w:rsid w:val="00051A7B"/>
    <w:rsid w:val="00051BD3"/>
    <w:rsid w:val="00051CC8"/>
    <w:rsid w:val="00051ECD"/>
    <w:rsid w:val="0005214E"/>
    <w:rsid w:val="0005218F"/>
    <w:rsid w:val="00052454"/>
    <w:rsid w:val="0005259A"/>
    <w:rsid w:val="000527C8"/>
    <w:rsid w:val="00052ACD"/>
    <w:rsid w:val="00052CD7"/>
    <w:rsid w:val="00052DA7"/>
    <w:rsid w:val="00052DBE"/>
    <w:rsid w:val="000531D8"/>
    <w:rsid w:val="000533F7"/>
    <w:rsid w:val="0005360E"/>
    <w:rsid w:val="00053834"/>
    <w:rsid w:val="000538BF"/>
    <w:rsid w:val="00053B35"/>
    <w:rsid w:val="00053D0A"/>
    <w:rsid w:val="00053EA0"/>
    <w:rsid w:val="00053F17"/>
    <w:rsid w:val="0005407B"/>
    <w:rsid w:val="000540C0"/>
    <w:rsid w:val="000541E1"/>
    <w:rsid w:val="0005449E"/>
    <w:rsid w:val="000544C8"/>
    <w:rsid w:val="00054568"/>
    <w:rsid w:val="0005460B"/>
    <w:rsid w:val="0005495D"/>
    <w:rsid w:val="00054A0E"/>
    <w:rsid w:val="00054AF1"/>
    <w:rsid w:val="00054B74"/>
    <w:rsid w:val="00054DCD"/>
    <w:rsid w:val="00054F4B"/>
    <w:rsid w:val="00054F9B"/>
    <w:rsid w:val="000550C7"/>
    <w:rsid w:val="00055111"/>
    <w:rsid w:val="0005516D"/>
    <w:rsid w:val="0005538D"/>
    <w:rsid w:val="000555B5"/>
    <w:rsid w:val="000555C0"/>
    <w:rsid w:val="00055669"/>
    <w:rsid w:val="0005575A"/>
    <w:rsid w:val="00055792"/>
    <w:rsid w:val="0005591D"/>
    <w:rsid w:val="00055AAC"/>
    <w:rsid w:val="00055BDF"/>
    <w:rsid w:val="000562EF"/>
    <w:rsid w:val="00056426"/>
    <w:rsid w:val="0005648A"/>
    <w:rsid w:val="0005676C"/>
    <w:rsid w:val="000567B3"/>
    <w:rsid w:val="000567B4"/>
    <w:rsid w:val="0005696C"/>
    <w:rsid w:val="00056B40"/>
    <w:rsid w:val="00056D5F"/>
    <w:rsid w:val="00056DBC"/>
    <w:rsid w:val="00057673"/>
    <w:rsid w:val="000578F5"/>
    <w:rsid w:val="00057B10"/>
    <w:rsid w:val="00057B69"/>
    <w:rsid w:val="00057CE8"/>
    <w:rsid w:val="00057F9A"/>
    <w:rsid w:val="00060013"/>
    <w:rsid w:val="0006003A"/>
    <w:rsid w:val="00060157"/>
    <w:rsid w:val="00060192"/>
    <w:rsid w:val="000603BD"/>
    <w:rsid w:val="00060415"/>
    <w:rsid w:val="00060A6D"/>
    <w:rsid w:val="00060CD4"/>
    <w:rsid w:val="00060EF3"/>
    <w:rsid w:val="0006103A"/>
    <w:rsid w:val="00061192"/>
    <w:rsid w:val="000611EB"/>
    <w:rsid w:val="000612C6"/>
    <w:rsid w:val="00061407"/>
    <w:rsid w:val="00061432"/>
    <w:rsid w:val="00061506"/>
    <w:rsid w:val="000615F6"/>
    <w:rsid w:val="000618D9"/>
    <w:rsid w:val="00061A34"/>
    <w:rsid w:val="00061C08"/>
    <w:rsid w:val="00061CC5"/>
    <w:rsid w:val="00061DE2"/>
    <w:rsid w:val="00061E20"/>
    <w:rsid w:val="000622A9"/>
    <w:rsid w:val="000622DD"/>
    <w:rsid w:val="000623EA"/>
    <w:rsid w:val="00062502"/>
    <w:rsid w:val="00062698"/>
    <w:rsid w:val="00062826"/>
    <w:rsid w:val="00062C9A"/>
    <w:rsid w:val="00062D95"/>
    <w:rsid w:val="00063160"/>
    <w:rsid w:val="00063169"/>
    <w:rsid w:val="00063212"/>
    <w:rsid w:val="00063500"/>
    <w:rsid w:val="0006356C"/>
    <w:rsid w:val="000635B3"/>
    <w:rsid w:val="0006360E"/>
    <w:rsid w:val="000636F4"/>
    <w:rsid w:val="0006394C"/>
    <w:rsid w:val="000639CB"/>
    <w:rsid w:val="00063CD2"/>
    <w:rsid w:val="00063DA9"/>
    <w:rsid w:val="00064356"/>
    <w:rsid w:val="000645CF"/>
    <w:rsid w:val="000645F2"/>
    <w:rsid w:val="000646D8"/>
    <w:rsid w:val="0006470F"/>
    <w:rsid w:val="00064738"/>
    <w:rsid w:val="000647E1"/>
    <w:rsid w:val="00064CAE"/>
    <w:rsid w:val="000656AD"/>
    <w:rsid w:val="000656CB"/>
    <w:rsid w:val="00065727"/>
    <w:rsid w:val="0006572B"/>
    <w:rsid w:val="00065834"/>
    <w:rsid w:val="00065B64"/>
    <w:rsid w:val="00065CB6"/>
    <w:rsid w:val="00065E2E"/>
    <w:rsid w:val="00066045"/>
    <w:rsid w:val="0006660E"/>
    <w:rsid w:val="0006676D"/>
    <w:rsid w:val="00066809"/>
    <w:rsid w:val="0006685F"/>
    <w:rsid w:val="00066885"/>
    <w:rsid w:val="00066D61"/>
    <w:rsid w:val="00066F64"/>
    <w:rsid w:val="00067583"/>
    <w:rsid w:val="00067924"/>
    <w:rsid w:val="00067BE5"/>
    <w:rsid w:val="00067C7A"/>
    <w:rsid w:val="00067E5F"/>
    <w:rsid w:val="0007013F"/>
    <w:rsid w:val="000703B5"/>
    <w:rsid w:val="00070406"/>
    <w:rsid w:val="00070481"/>
    <w:rsid w:val="000705AD"/>
    <w:rsid w:val="00070758"/>
    <w:rsid w:val="00070B57"/>
    <w:rsid w:val="00070E46"/>
    <w:rsid w:val="00070E7A"/>
    <w:rsid w:val="00070F1F"/>
    <w:rsid w:val="000710FA"/>
    <w:rsid w:val="00071122"/>
    <w:rsid w:val="00071186"/>
    <w:rsid w:val="00071193"/>
    <w:rsid w:val="00071257"/>
    <w:rsid w:val="000714BF"/>
    <w:rsid w:val="0007194E"/>
    <w:rsid w:val="0007195C"/>
    <w:rsid w:val="00071A29"/>
    <w:rsid w:val="00071A9C"/>
    <w:rsid w:val="00071ADD"/>
    <w:rsid w:val="00071BC6"/>
    <w:rsid w:val="00071CD5"/>
    <w:rsid w:val="00072352"/>
    <w:rsid w:val="00072402"/>
    <w:rsid w:val="00072650"/>
    <w:rsid w:val="000726FF"/>
    <w:rsid w:val="00072996"/>
    <w:rsid w:val="00072A00"/>
    <w:rsid w:val="00072D10"/>
    <w:rsid w:val="000731B5"/>
    <w:rsid w:val="0007328D"/>
    <w:rsid w:val="00073665"/>
    <w:rsid w:val="000736C5"/>
    <w:rsid w:val="000736C9"/>
    <w:rsid w:val="00073865"/>
    <w:rsid w:val="00073B77"/>
    <w:rsid w:val="00073F37"/>
    <w:rsid w:val="00073F9F"/>
    <w:rsid w:val="00074008"/>
    <w:rsid w:val="0007416E"/>
    <w:rsid w:val="00074334"/>
    <w:rsid w:val="00074500"/>
    <w:rsid w:val="0007460B"/>
    <w:rsid w:val="00074B51"/>
    <w:rsid w:val="00074B75"/>
    <w:rsid w:val="00074B87"/>
    <w:rsid w:val="00074BB7"/>
    <w:rsid w:val="00074FE9"/>
    <w:rsid w:val="0007540E"/>
    <w:rsid w:val="00075833"/>
    <w:rsid w:val="00075941"/>
    <w:rsid w:val="00075B2B"/>
    <w:rsid w:val="00075E27"/>
    <w:rsid w:val="00075EEE"/>
    <w:rsid w:val="0007625C"/>
    <w:rsid w:val="00076285"/>
    <w:rsid w:val="00076421"/>
    <w:rsid w:val="00076B6A"/>
    <w:rsid w:val="00076D07"/>
    <w:rsid w:val="00076D44"/>
    <w:rsid w:val="00076DA7"/>
    <w:rsid w:val="00076DEE"/>
    <w:rsid w:val="0007702E"/>
    <w:rsid w:val="000770C0"/>
    <w:rsid w:val="000772FA"/>
    <w:rsid w:val="00077318"/>
    <w:rsid w:val="00077402"/>
    <w:rsid w:val="00077766"/>
    <w:rsid w:val="00077996"/>
    <w:rsid w:val="0007A488"/>
    <w:rsid w:val="000800AA"/>
    <w:rsid w:val="0008027A"/>
    <w:rsid w:val="00080356"/>
    <w:rsid w:val="0008036E"/>
    <w:rsid w:val="00080C9D"/>
    <w:rsid w:val="00080D33"/>
    <w:rsid w:val="0008109C"/>
    <w:rsid w:val="000814AB"/>
    <w:rsid w:val="00081594"/>
    <w:rsid w:val="0008163C"/>
    <w:rsid w:val="00081820"/>
    <w:rsid w:val="00081890"/>
    <w:rsid w:val="000819BA"/>
    <w:rsid w:val="00081D85"/>
    <w:rsid w:val="00081DAA"/>
    <w:rsid w:val="00082037"/>
    <w:rsid w:val="000824CC"/>
    <w:rsid w:val="000825B2"/>
    <w:rsid w:val="00082690"/>
    <w:rsid w:val="00082CA4"/>
    <w:rsid w:val="000830C9"/>
    <w:rsid w:val="00083118"/>
    <w:rsid w:val="00083164"/>
    <w:rsid w:val="000836C4"/>
    <w:rsid w:val="000838DE"/>
    <w:rsid w:val="00083E82"/>
    <w:rsid w:val="00083F8E"/>
    <w:rsid w:val="00083FE0"/>
    <w:rsid w:val="0008401D"/>
    <w:rsid w:val="0008408F"/>
    <w:rsid w:val="0008411C"/>
    <w:rsid w:val="000841B6"/>
    <w:rsid w:val="00084266"/>
    <w:rsid w:val="00084352"/>
    <w:rsid w:val="000845CE"/>
    <w:rsid w:val="00084BDC"/>
    <w:rsid w:val="00084D6A"/>
    <w:rsid w:val="00085128"/>
    <w:rsid w:val="000853D4"/>
    <w:rsid w:val="0008548B"/>
    <w:rsid w:val="000854C9"/>
    <w:rsid w:val="000855A8"/>
    <w:rsid w:val="00085995"/>
    <w:rsid w:val="00085CE0"/>
    <w:rsid w:val="00085D64"/>
    <w:rsid w:val="00085DF7"/>
    <w:rsid w:val="00086062"/>
    <w:rsid w:val="000861FB"/>
    <w:rsid w:val="0008641F"/>
    <w:rsid w:val="00086677"/>
    <w:rsid w:val="000866FF"/>
    <w:rsid w:val="0008675A"/>
    <w:rsid w:val="000869FB"/>
    <w:rsid w:val="00086B11"/>
    <w:rsid w:val="00086C00"/>
    <w:rsid w:val="00086C75"/>
    <w:rsid w:val="00086E50"/>
    <w:rsid w:val="0008706D"/>
    <w:rsid w:val="0008731C"/>
    <w:rsid w:val="0008735F"/>
    <w:rsid w:val="0008736D"/>
    <w:rsid w:val="00087393"/>
    <w:rsid w:val="0008751C"/>
    <w:rsid w:val="00087939"/>
    <w:rsid w:val="00087A3B"/>
    <w:rsid w:val="00087A46"/>
    <w:rsid w:val="00087E79"/>
    <w:rsid w:val="00087EBE"/>
    <w:rsid w:val="00090177"/>
    <w:rsid w:val="0009032D"/>
    <w:rsid w:val="00090362"/>
    <w:rsid w:val="00090779"/>
    <w:rsid w:val="000909B4"/>
    <w:rsid w:val="000909EA"/>
    <w:rsid w:val="00090BC6"/>
    <w:rsid w:val="00090C1C"/>
    <w:rsid w:val="00091196"/>
    <w:rsid w:val="00091239"/>
    <w:rsid w:val="00091695"/>
    <w:rsid w:val="00091798"/>
    <w:rsid w:val="00091B32"/>
    <w:rsid w:val="00091B44"/>
    <w:rsid w:val="00091C17"/>
    <w:rsid w:val="00091C51"/>
    <w:rsid w:val="0009203A"/>
    <w:rsid w:val="00092392"/>
    <w:rsid w:val="000925BB"/>
    <w:rsid w:val="00092708"/>
    <w:rsid w:val="00092712"/>
    <w:rsid w:val="00092764"/>
    <w:rsid w:val="00092786"/>
    <w:rsid w:val="000927BA"/>
    <w:rsid w:val="000929BF"/>
    <w:rsid w:val="00092B0E"/>
    <w:rsid w:val="00092F85"/>
    <w:rsid w:val="00093139"/>
    <w:rsid w:val="0009315B"/>
    <w:rsid w:val="0009320C"/>
    <w:rsid w:val="000932C0"/>
    <w:rsid w:val="0009332A"/>
    <w:rsid w:val="00093344"/>
    <w:rsid w:val="00093446"/>
    <w:rsid w:val="00093651"/>
    <w:rsid w:val="0009372C"/>
    <w:rsid w:val="0009375D"/>
    <w:rsid w:val="000939FF"/>
    <w:rsid w:val="00093B36"/>
    <w:rsid w:val="00093B44"/>
    <w:rsid w:val="00093CB7"/>
    <w:rsid w:val="00094265"/>
    <w:rsid w:val="0009429A"/>
    <w:rsid w:val="000942FF"/>
    <w:rsid w:val="00094349"/>
    <w:rsid w:val="000943C1"/>
    <w:rsid w:val="00094449"/>
    <w:rsid w:val="00094491"/>
    <w:rsid w:val="00094521"/>
    <w:rsid w:val="00094620"/>
    <w:rsid w:val="0009462E"/>
    <w:rsid w:val="000946C4"/>
    <w:rsid w:val="0009474B"/>
    <w:rsid w:val="00094996"/>
    <w:rsid w:val="00094BFF"/>
    <w:rsid w:val="00094EBF"/>
    <w:rsid w:val="00094FE0"/>
    <w:rsid w:val="00095053"/>
    <w:rsid w:val="0009514A"/>
    <w:rsid w:val="00095157"/>
    <w:rsid w:val="00095185"/>
    <w:rsid w:val="000951B4"/>
    <w:rsid w:val="0009529D"/>
    <w:rsid w:val="0009536A"/>
    <w:rsid w:val="00095805"/>
    <w:rsid w:val="0009582E"/>
    <w:rsid w:val="0009586A"/>
    <w:rsid w:val="00095B36"/>
    <w:rsid w:val="00095C57"/>
    <w:rsid w:val="00095CDB"/>
    <w:rsid w:val="00095D58"/>
    <w:rsid w:val="00095D70"/>
    <w:rsid w:val="000960F4"/>
    <w:rsid w:val="000963B2"/>
    <w:rsid w:val="000963F4"/>
    <w:rsid w:val="0009647D"/>
    <w:rsid w:val="0009662B"/>
    <w:rsid w:val="0009662C"/>
    <w:rsid w:val="00096660"/>
    <w:rsid w:val="000966E0"/>
    <w:rsid w:val="00096896"/>
    <w:rsid w:val="00096B1E"/>
    <w:rsid w:val="00096F98"/>
    <w:rsid w:val="0009766B"/>
    <w:rsid w:val="00097708"/>
    <w:rsid w:val="00097840"/>
    <w:rsid w:val="00097CC1"/>
    <w:rsid w:val="00097D2F"/>
    <w:rsid w:val="00097DD6"/>
    <w:rsid w:val="00097ECE"/>
    <w:rsid w:val="000A014F"/>
    <w:rsid w:val="000A029C"/>
    <w:rsid w:val="000A02D5"/>
    <w:rsid w:val="000A0612"/>
    <w:rsid w:val="000A0796"/>
    <w:rsid w:val="000A0883"/>
    <w:rsid w:val="000A0988"/>
    <w:rsid w:val="000A0A09"/>
    <w:rsid w:val="000A0A0D"/>
    <w:rsid w:val="000A0B50"/>
    <w:rsid w:val="000A0B78"/>
    <w:rsid w:val="000A0CE4"/>
    <w:rsid w:val="000A104F"/>
    <w:rsid w:val="000A10AD"/>
    <w:rsid w:val="000A1114"/>
    <w:rsid w:val="000A1264"/>
    <w:rsid w:val="000A1319"/>
    <w:rsid w:val="000A134A"/>
    <w:rsid w:val="000A140F"/>
    <w:rsid w:val="000A1689"/>
    <w:rsid w:val="000A1944"/>
    <w:rsid w:val="000A1AB9"/>
    <w:rsid w:val="000A1BC3"/>
    <w:rsid w:val="000A1DF6"/>
    <w:rsid w:val="000A207D"/>
    <w:rsid w:val="000A262A"/>
    <w:rsid w:val="000A2838"/>
    <w:rsid w:val="000A368B"/>
    <w:rsid w:val="000A3699"/>
    <w:rsid w:val="000A36B7"/>
    <w:rsid w:val="000A3974"/>
    <w:rsid w:val="000A3A1C"/>
    <w:rsid w:val="000A3B8E"/>
    <w:rsid w:val="000A3CDC"/>
    <w:rsid w:val="000A3F20"/>
    <w:rsid w:val="000A4109"/>
    <w:rsid w:val="000A424A"/>
    <w:rsid w:val="000A424F"/>
    <w:rsid w:val="000A454B"/>
    <w:rsid w:val="000A455A"/>
    <w:rsid w:val="000A45BA"/>
    <w:rsid w:val="000A4A2F"/>
    <w:rsid w:val="000A4B77"/>
    <w:rsid w:val="000A4C1E"/>
    <w:rsid w:val="000A5299"/>
    <w:rsid w:val="000A5381"/>
    <w:rsid w:val="000A5578"/>
    <w:rsid w:val="000A5712"/>
    <w:rsid w:val="000A57BF"/>
    <w:rsid w:val="000A5894"/>
    <w:rsid w:val="000A5925"/>
    <w:rsid w:val="000A5A57"/>
    <w:rsid w:val="000A5CAE"/>
    <w:rsid w:val="000A5CC4"/>
    <w:rsid w:val="000A5DDD"/>
    <w:rsid w:val="000A5E54"/>
    <w:rsid w:val="000A5F5C"/>
    <w:rsid w:val="000A6067"/>
    <w:rsid w:val="000A63C9"/>
    <w:rsid w:val="000A6402"/>
    <w:rsid w:val="000A6439"/>
    <w:rsid w:val="000A657F"/>
    <w:rsid w:val="000A6A9A"/>
    <w:rsid w:val="000A6B4D"/>
    <w:rsid w:val="000A6C3A"/>
    <w:rsid w:val="000A6D22"/>
    <w:rsid w:val="000A6DD9"/>
    <w:rsid w:val="000A6E04"/>
    <w:rsid w:val="000A708C"/>
    <w:rsid w:val="000A7409"/>
    <w:rsid w:val="000A74EE"/>
    <w:rsid w:val="000A7687"/>
    <w:rsid w:val="000A77E7"/>
    <w:rsid w:val="000A789A"/>
    <w:rsid w:val="000A7A35"/>
    <w:rsid w:val="000A7C78"/>
    <w:rsid w:val="000A7D91"/>
    <w:rsid w:val="000B0713"/>
    <w:rsid w:val="000B0AFB"/>
    <w:rsid w:val="000B0F1C"/>
    <w:rsid w:val="000B1176"/>
    <w:rsid w:val="000B1295"/>
    <w:rsid w:val="000B16E4"/>
    <w:rsid w:val="000B191F"/>
    <w:rsid w:val="000B19A5"/>
    <w:rsid w:val="000B19D5"/>
    <w:rsid w:val="000B19F6"/>
    <w:rsid w:val="000B1D54"/>
    <w:rsid w:val="000B2262"/>
    <w:rsid w:val="000B2539"/>
    <w:rsid w:val="000B25E8"/>
    <w:rsid w:val="000B268F"/>
    <w:rsid w:val="000B27F3"/>
    <w:rsid w:val="000B28F1"/>
    <w:rsid w:val="000B2A20"/>
    <w:rsid w:val="000B2ACD"/>
    <w:rsid w:val="000B2B0D"/>
    <w:rsid w:val="000B2BA0"/>
    <w:rsid w:val="000B2CD3"/>
    <w:rsid w:val="000B2D1D"/>
    <w:rsid w:val="000B2E02"/>
    <w:rsid w:val="000B30BE"/>
    <w:rsid w:val="000B30CC"/>
    <w:rsid w:val="000B31BD"/>
    <w:rsid w:val="000B31F1"/>
    <w:rsid w:val="000B35C3"/>
    <w:rsid w:val="000B3618"/>
    <w:rsid w:val="000B36D3"/>
    <w:rsid w:val="000B3D31"/>
    <w:rsid w:val="000B3DE3"/>
    <w:rsid w:val="000B4020"/>
    <w:rsid w:val="000B42EC"/>
    <w:rsid w:val="000B432B"/>
    <w:rsid w:val="000B4363"/>
    <w:rsid w:val="000B45FA"/>
    <w:rsid w:val="000B48E3"/>
    <w:rsid w:val="000B48E7"/>
    <w:rsid w:val="000B4DCC"/>
    <w:rsid w:val="000B4E17"/>
    <w:rsid w:val="000B5287"/>
    <w:rsid w:val="000B53A9"/>
    <w:rsid w:val="000B5656"/>
    <w:rsid w:val="000B5700"/>
    <w:rsid w:val="000B599B"/>
    <w:rsid w:val="000B5CA0"/>
    <w:rsid w:val="000B5CED"/>
    <w:rsid w:val="000B5EBE"/>
    <w:rsid w:val="000B5F1D"/>
    <w:rsid w:val="000B6041"/>
    <w:rsid w:val="000B6176"/>
    <w:rsid w:val="000B62C3"/>
    <w:rsid w:val="000B641F"/>
    <w:rsid w:val="000B644B"/>
    <w:rsid w:val="000B64C9"/>
    <w:rsid w:val="000B66A6"/>
    <w:rsid w:val="000B688F"/>
    <w:rsid w:val="000B69A1"/>
    <w:rsid w:val="000B6A0B"/>
    <w:rsid w:val="000B70A6"/>
    <w:rsid w:val="000B7340"/>
    <w:rsid w:val="000B7496"/>
    <w:rsid w:val="000B74A4"/>
    <w:rsid w:val="000B7530"/>
    <w:rsid w:val="000B7633"/>
    <w:rsid w:val="000B7A93"/>
    <w:rsid w:val="000B7C60"/>
    <w:rsid w:val="000B7E3E"/>
    <w:rsid w:val="000C0273"/>
    <w:rsid w:val="000C02D2"/>
    <w:rsid w:val="000C05C6"/>
    <w:rsid w:val="000C0BC7"/>
    <w:rsid w:val="000C0D23"/>
    <w:rsid w:val="000C0D59"/>
    <w:rsid w:val="000C1265"/>
    <w:rsid w:val="000C129A"/>
    <w:rsid w:val="000C13F0"/>
    <w:rsid w:val="000C14AB"/>
    <w:rsid w:val="000C16A6"/>
    <w:rsid w:val="000C16DE"/>
    <w:rsid w:val="000C17A5"/>
    <w:rsid w:val="000C19A9"/>
    <w:rsid w:val="000C19B9"/>
    <w:rsid w:val="000C1AEC"/>
    <w:rsid w:val="000C1CE1"/>
    <w:rsid w:val="000C1F91"/>
    <w:rsid w:val="000C2166"/>
    <w:rsid w:val="000C22C3"/>
    <w:rsid w:val="000C22E3"/>
    <w:rsid w:val="000C248E"/>
    <w:rsid w:val="000C274B"/>
    <w:rsid w:val="000C2A53"/>
    <w:rsid w:val="000C32A5"/>
    <w:rsid w:val="000C32EC"/>
    <w:rsid w:val="000C3385"/>
    <w:rsid w:val="000C346C"/>
    <w:rsid w:val="000C3559"/>
    <w:rsid w:val="000C359E"/>
    <w:rsid w:val="000C35D7"/>
    <w:rsid w:val="000C3B4A"/>
    <w:rsid w:val="000C3CEC"/>
    <w:rsid w:val="000C3E35"/>
    <w:rsid w:val="000C47CE"/>
    <w:rsid w:val="000C4868"/>
    <w:rsid w:val="000C4B6C"/>
    <w:rsid w:val="000C4DD8"/>
    <w:rsid w:val="000C5469"/>
    <w:rsid w:val="000C58BE"/>
    <w:rsid w:val="000C5C83"/>
    <w:rsid w:val="000C5E48"/>
    <w:rsid w:val="000C5FD2"/>
    <w:rsid w:val="000C5FE1"/>
    <w:rsid w:val="000C61C4"/>
    <w:rsid w:val="000C620F"/>
    <w:rsid w:val="000C62BA"/>
    <w:rsid w:val="000C653E"/>
    <w:rsid w:val="000C6AAB"/>
    <w:rsid w:val="000C6CF8"/>
    <w:rsid w:val="000C7080"/>
    <w:rsid w:val="000C70E6"/>
    <w:rsid w:val="000C753C"/>
    <w:rsid w:val="000C764C"/>
    <w:rsid w:val="000C76C5"/>
    <w:rsid w:val="000C7A8F"/>
    <w:rsid w:val="000C7B3A"/>
    <w:rsid w:val="000C7B9B"/>
    <w:rsid w:val="000C7C3F"/>
    <w:rsid w:val="000C7DFF"/>
    <w:rsid w:val="000C7EF0"/>
    <w:rsid w:val="000C7F6E"/>
    <w:rsid w:val="000C7FCB"/>
    <w:rsid w:val="000D0116"/>
    <w:rsid w:val="000D02EA"/>
    <w:rsid w:val="000D058C"/>
    <w:rsid w:val="000D060C"/>
    <w:rsid w:val="000D0764"/>
    <w:rsid w:val="000D0992"/>
    <w:rsid w:val="000D0B7D"/>
    <w:rsid w:val="000D0B7F"/>
    <w:rsid w:val="000D0D24"/>
    <w:rsid w:val="000D0E01"/>
    <w:rsid w:val="000D0FE1"/>
    <w:rsid w:val="000D1191"/>
    <w:rsid w:val="000D1455"/>
    <w:rsid w:val="000D15CE"/>
    <w:rsid w:val="000D16C7"/>
    <w:rsid w:val="000D17F7"/>
    <w:rsid w:val="000D18A4"/>
    <w:rsid w:val="000D1A71"/>
    <w:rsid w:val="000D1BB8"/>
    <w:rsid w:val="000D22EC"/>
    <w:rsid w:val="000D22F1"/>
    <w:rsid w:val="000D2363"/>
    <w:rsid w:val="000D255F"/>
    <w:rsid w:val="000D25D8"/>
    <w:rsid w:val="000D2B4B"/>
    <w:rsid w:val="000D2BCA"/>
    <w:rsid w:val="000D2F00"/>
    <w:rsid w:val="000D339E"/>
    <w:rsid w:val="000D3417"/>
    <w:rsid w:val="000D38AB"/>
    <w:rsid w:val="000D38EB"/>
    <w:rsid w:val="000D3B4D"/>
    <w:rsid w:val="000D3E06"/>
    <w:rsid w:val="000D3E30"/>
    <w:rsid w:val="000D3EAE"/>
    <w:rsid w:val="000D3F86"/>
    <w:rsid w:val="000D4045"/>
    <w:rsid w:val="000D4155"/>
    <w:rsid w:val="000D41C6"/>
    <w:rsid w:val="000D42C5"/>
    <w:rsid w:val="000D44E9"/>
    <w:rsid w:val="000D451A"/>
    <w:rsid w:val="000D458B"/>
    <w:rsid w:val="000D464A"/>
    <w:rsid w:val="000D4751"/>
    <w:rsid w:val="000D4814"/>
    <w:rsid w:val="000D4833"/>
    <w:rsid w:val="000D49DF"/>
    <w:rsid w:val="000D4B10"/>
    <w:rsid w:val="000D4EEB"/>
    <w:rsid w:val="000D527E"/>
    <w:rsid w:val="000D55F9"/>
    <w:rsid w:val="000D5B99"/>
    <w:rsid w:val="000D5D7D"/>
    <w:rsid w:val="000D60BA"/>
    <w:rsid w:val="000D6243"/>
    <w:rsid w:val="000D6952"/>
    <w:rsid w:val="000D69A3"/>
    <w:rsid w:val="000D6CE8"/>
    <w:rsid w:val="000D6F77"/>
    <w:rsid w:val="000D6FCF"/>
    <w:rsid w:val="000D70F2"/>
    <w:rsid w:val="000D74F9"/>
    <w:rsid w:val="000D757F"/>
    <w:rsid w:val="000D75A8"/>
    <w:rsid w:val="000D75EA"/>
    <w:rsid w:val="000D794C"/>
    <w:rsid w:val="000D7A34"/>
    <w:rsid w:val="000D7B7F"/>
    <w:rsid w:val="000D7B97"/>
    <w:rsid w:val="000D7EE2"/>
    <w:rsid w:val="000D7FD2"/>
    <w:rsid w:val="000E0104"/>
    <w:rsid w:val="000E0400"/>
    <w:rsid w:val="000E048A"/>
    <w:rsid w:val="000E0746"/>
    <w:rsid w:val="000E0903"/>
    <w:rsid w:val="000E0D29"/>
    <w:rsid w:val="000E0DA4"/>
    <w:rsid w:val="000E10B3"/>
    <w:rsid w:val="000E1193"/>
    <w:rsid w:val="000E1433"/>
    <w:rsid w:val="000E14E9"/>
    <w:rsid w:val="000E174D"/>
    <w:rsid w:val="000E17B9"/>
    <w:rsid w:val="000E19C9"/>
    <w:rsid w:val="000E1C30"/>
    <w:rsid w:val="000E1F34"/>
    <w:rsid w:val="000E20FC"/>
    <w:rsid w:val="000E213E"/>
    <w:rsid w:val="000E222D"/>
    <w:rsid w:val="000E2243"/>
    <w:rsid w:val="000E22EE"/>
    <w:rsid w:val="000E2509"/>
    <w:rsid w:val="000E2577"/>
    <w:rsid w:val="000E263E"/>
    <w:rsid w:val="000E2B3B"/>
    <w:rsid w:val="000E2E8D"/>
    <w:rsid w:val="000E2EC7"/>
    <w:rsid w:val="000E2EFD"/>
    <w:rsid w:val="000E2F26"/>
    <w:rsid w:val="000E30AC"/>
    <w:rsid w:val="000E3509"/>
    <w:rsid w:val="000E359F"/>
    <w:rsid w:val="000E36D7"/>
    <w:rsid w:val="000E38EA"/>
    <w:rsid w:val="000E3A17"/>
    <w:rsid w:val="000E3A89"/>
    <w:rsid w:val="000E3A8E"/>
    <w:rsid w:val="000E40A6"/>
    <w:rsid w:val="000E40B5"/>
    <w:rsid w:val="000E43A5"/>
    <w:rsid w:val="000E4413"/>
    <w:rsid w:val="000E44C7"/>
    <w:rsid w:val="000E45A2"/>
    <w:rsid w:val="000E45C7"/>
    <w:rsid w:val="000E46B0"/>
    <w:rsid w:val="000E4835"/>
    <w:rsid w:val="000E4E0B"/>
    <w:rsid w:val="000E4E18"/>
    <w:rsid w:val="000E4E55"/>
    <w:rsid w:val="000E4F16"/>
    <w:rsid w:val="000E5087"/>
    <w:rsid w:val="000E5099"/>
    <w:rsid w:val="000E513F"/>
    <w:rsid w:val="000E520C"/>
    <w:rsid w:val="000E524E"/>
    <w:rsid w:val="000E5546"/>
    <w:rsid w:val="000E55E9"/>
    <w:rsid w:val="000E5811"/>
    <w:rsid w:val="000E588E"/>
    <w:rsid w:val="000E58C6"/>
    <w:rsid w:val="000E58EA"/>
    <w:rsid w:val="000E5C55"/>
    <w:rsid w:val="000E5D00"/>
    <w:rsid w:val="000E5FE8"/>
    <w:rsid w:val="000E6110"/>
    <w:rsid w:val="000E61AA"/>
    <w:rsid w:val="000E62C2"/>
    <w:rsid w:val="000E62D2"/>
    <w:rsid w:val="000E65BC"/>
    <w:rsid w:val="000E66E9"/>
    <w:rsid w:val="000E6799"/>
    <w:rsid w:val="000E67D4"/>
    <w:rsid w:val="000E6A1F"/>
    <w:rsid w:val="000E6F70"/>
    <w:rsid w:val="000E7206"/>
    <w:rsid w:val="000E742D"/>
    <w:rsid w:val="000E750F"/>
    <w:rsid w:val="000E7734"/>
    <w:rsid w:val="000E77DE"/>
    <w:rsid w:val="000E7806"/>
    <w:rsid w:val="000E7B2A"/>
    <w:rsid w:val="000E7D4A"/>
    <w:rsid w:val="000F0235"/>
    <w:rsid w:val="000F02FD"/>
    <w:rsid w:val="000F0558"/>
    <w:rsid w:val="000F06C5"/>
    <w:rsid w:val="000F075C"/>
    <w:rsid w:val="000F0761"/>
    <w:rsid w:val="000F0777"/>
    <w:rsid w:val="000F08A4"/>
    <w:rsid w:val="000F0B11"/>
    <w:rsid w:val="000F0C69"/>
    <w:rsid w:val="000F0CF1"/>
    <w:rsid w:val="000F0D54"/>
    <w:rsid w:val="000F108F"/>
    <w:rsid w:val="000F130A"/>
    <w:rsid w:val="000F13E3"/>
    <w:rsid w:val="000F165C"/>
    <w:rsid w:val="000F19BB"/>
    <w:rsid w:val="000F1A33"/>
    <w:rsid w:val="000F1C94"/>
    <w:rsid w:val="000F1EF5"/>
    <w:rsid w:val="000F25BF"/>
    <w:rsid w:val="000F25F0"/>
    <w:rsid w:val="000F275A"/>
    <w:rsid w:val="000F298D"/>
    <w:rsid w:val="000F2A83"/>
    <w:rsid w:val="000F2AD6"/>
    <w:rsid w:val="000F2BBC"/>
    <w:rsid w:val="000F2C30"/>
    <w:rsid w:val="000F2D57"/>
    <w:rsid w:val="000F2E21"/>
    <w:rsid w:val="000F2F5A"/>
    <w:rsid w:val="000F3123"/>
    <w:rsid w:val="000F3273"/>
    <w:rsid w:val="000F3330"/>
    <w:rsid w:val="000F377D"/>
    <w:rsid w:val="000F3841"/>
    <w:rsid w:val="000F38AE"/>
    <w:rsid w:val="000F39CB"/>
    <w:rsid w:val="000F3C15"/>
    <w:rsid w:val="000F3C82"/>
    <w:rsid w:val="000F3DA6"/>
    <w:rsid w:val="000F3DC4"/>
    <w:rsid w:val="000F3F43"/>
    <w:rsid w:val="000F40D8"/>
    <w:rsid w:val="000F40F1"/>
    <w:rsid w:val="000F44CF"/>
    <w:rsid w:val="000F4665"/>
    <w:rsid w:val="000F46A5"/>
    <w:rsid w:val="000F481F"/>
    <w:rsid w:val="000F4D82"/>
    <w:rsid w:val="000F4E97"/>
    <w:rsid w:val="000F4F9A"/>
    <w:rsid w:val="000F506C"/>
    <w:rsid w:val="000F5165"/>
    <w:rsid w:val="000F5490"/>
    <w:rsid w:val="000F56C5"/>
    <w:rsid w:val="000F57F5"/>
    <w:rsid w:val="000F59D0"/>
    <w:rsid w:val="000F5D28"/>
    <w:rsid w:val="000F5DE2"/>
    <w:rsid w:val="000F5EA0"/>
    <w:rsid w:val="000F6051"/>
    <w:rsid w:val="000F610B"/>
    <w:rsid w:val="000F6127"/>
    <w:rsid w:val="000F6410"/>
    <w:rsid w:val="000F67FB"/>
    <w:rsid w:val="000F68E1"/>
    <w:rsid w:val="000F6997"/>
    <w:rsid w:val="000F6AA2"/>
    <w:rsid w:val="000F6AE2"/>
    <w:rsid w:val="000F6FA1"/>
    <w:rsid w:val="000F7106"/>
    <w:rsid w:val="000F72A9"/>
    <w:rsid w:val="000F736D"/>
    <w:rsid w:val="000F777C"/>
    <w:rsid w:val="000F78C2"/>
    <w:rsid w:val="000F7A9A"/>
    <w:rsid w:val="000F7AE9"/>
    <w:rsid w:val="000F7D1F"/>
    <w:rsid w:val="000F7DA2"/>
    <w:rsid w:val="000F7F76"/>
    <w:rsid w:val="000F7FD0"/>
    <w:rsid w:val="0010028B"/>
    <w:rsid w:val="001002C6"/>
    <w:rsid w:val="001005D6"/>
    <w:rsid w:val="00100837"/>
    <w:rsid w:val="0010087C"/>
    <w:rsid w:val="00100A9C"/>
    <w:rsid w:val="00100B20"/>
    <w:rsid w:val="00100BD0"/>
    <w:rsid w:val="00100DC9"/>
    <w:rsid w:val="00100E9B"/>
    <w:rsid w:val="00100F7F"/>
    <w:rsid w:val="00101007"/>
    <w:rsid w:val="001012DF"/>
    <w:rsid w:val="001013F7"/>
    <w:rsid w:val="00101505"/>
    <w:rsid w:val="00101660"/>
    <w:rsid w:val="0010172B"/>
    <w:rsid w:val="00101749"/>
    <w:rsid w:val="0010178B"/>
    <w:rsid w:val="00101865"/>
    <w:rsid w:val="001018A0"/>
    <w:rsid w:val="00101983"/>
    <w:rsid w:val="00101BDD"/>
    <w:rsid w:val="00101BF1"/>
    <w:rsid w:val="00101C2D"/>
    <w:rsid w:val="00101E17"/>
    <w:rsid w:val="00101EE8"/>
    <w:rsid w:val="0010206B"/>
    <w:rsid w:val="0010208A"/>
    <w:rsid w:val="001021FA"/>
    <w:rsid w:val="0010222C"/>
    <w:rsid w:val="00102294"/>
    <w:rsid w:val="001023FD"/>
    <w:rsid w:val="0010245D"/>
    <w:rsid w:val="00102467"/>
    <w:rsid w:val="001027D4"/>
    <w:rsid w:val="001027F1"/>
    <w:rsid w:val="00102816"/>
    <w:rsid w:val="00102869"/>
    <w:rsid w:val="0010295A"/>
    <w:rsid w:val="00102991"/>
    <w:rsid w:val="00102B51"/>
    <w:rsid w:val="00103223"/>
    <w:rsid w:val="00103306"/>
    <w:rsid w:val="001033DF"/>
    <w:rsid w:val="0010373A"/>
    <w:rsid w:val="00103C5E"/>
    <w:rsid w:val="00103D77"/>
    <w:rsid w:val="00103FE2"/>
    <w:rsid w:val="001042F0"/>
    <w:rsid w:val="0010447D"/>
    <w:rsid w:val="0010459B"/>
    <w:rsid w:val="001048DB"/>
    <w:rsid w:val="00105255"/>
    <w:rsid w:val="0010529A"/>
    <w:rsid w:val="0010569F"/>
    <w:rsid w:val="00105784"/>
    <w:rsid w:val="001058FC"/>
    <w:rsid w:val="0010597B"/>
    <w:rsid w:val="001059B5"/>
    <w:rsid w:val="001059F4"/>
    <w:rsid w:val="00105B54"/>
    <w:rsid w:val="00105BDB"/>
    <w:rsid w:val="00105CDE"/>
    <w:rsid w:val="00105E41"/>
    <w:rsid w:val="00105EB9"/>
    <w:rsid w:val="00105F8B"/>
    <w:rsid w:val="0010667C"/>
    <w:rsid w:val="00106691"/>
    <w:rsid w:val="001066A5"/>
    <w:rsid w:val="001066E2"/>
    <w:rsid w:val="00106996"/>
    <w:rsid w:val="00106A1B"/>
    <w:rsid w:val="00106E6B"/>
    <w:rsid w:val="00107023"/>
    <w:rsid w:val="0010721A"/>
    <w:rsid w:val="0010721F"/>
    <w:rsid w:val="0010722A"/>
    <w:rsid w:val="00107263"/>
    <w:rsid w:val="001072AD"/>
    <w:rsid w:val="00107322"/>
    <w:rsid w:val="00107470"/>
    <w:rsid w:val="0010798E"/>
    <w:rsid w:val="001079D8"/>
    <w:rsid w:val="00110117"/>
    <w:rsid w:val="0011014E"/>
    <w:rsid w:val="00110172"/>
    <w:rsid w:val="0011027E"/>
    <w:rsid w:val="00110687"/>
    <w:rsid w:val="00110812"/>
    <w:rsid w:val="00110861"/>
    <w:rsid w:val="0011086A"/>
    <w:rsid w:val="00110B92"/>
    <w:rsid w:val="0011128B"/>
    <w:rsid w:val="00111377"/>
    <w:rsid w:val="001113FE"/>
    <w:rsid w:val="00111406"/>
    <w:rsid w:val="001115AA"/>
    <w:rsid w:val="001116D4"/>
    <w:rsid w:val="00111B84"/>
    <w:rsid w:val="001120AA"/>
    <w:rsid w:val="001120EB"/>
    <w:rsid w:val="0011252A"/>
    <w:rsid w:val="001126B3"/>
    <w:rsid w:val="001127FF"/>
    <w:rsid w:val="00112C2E"/>
    <w:rsid w:val="00112D25"/>
    <w:rsid w:val="00112E13"/>
    <w:rsid w:val="00112EA6"/>
    <w:rsid w:val="001131F8"/>
    <w:rsid w:val="00113254"/>
    <w:rsid w:val="0011366C"/>
    <w:rsid w:val="0011369F"/>
    <w:rsid w:val="00113860"/>
    <w:rsid w:val="00113994"/>
    <w:rsid w:val="001139CC"/>
    <w:rsid w:val="00113B1E"/>
    <w:rsid w:val="00113B3E"/>
    <w:rsid w:val="00113BC3"/>
    <w:rsid w:val="00113CB3"/>
    <w:rsid w:val="00113E87"/>
    <w:rsid w:val="00113F5C"/>
    <w:rsid w:val="00113F7A"/>
    <w:rsid w:val="00114539"/>
    <w:rsid w:val="0011468D"/>
    <w:rsid w:val="0011473A"/>
    <w:rsid w:val="0011486F"/>
    <w:rsid w:val="00114968"/>
    <w:rsid w:val="00114A3C"/>
    <w:rsid w:val="00114B00"/>
    <w:rsid w:val="00114B0C"/>
    <w:rsid w:val="00114BB2"/>
    <w:rsid w:val="00114C41"/>
    <w:rsid w:val="00114EBE"/>
    <w:rsid w:val="00114EE1"/>
    <w:rsid w:val="00115121"/>
    <w:rsid w:val="0011549B"/>
    <w:rsid w:val="00115883"/>
    <w:rsid w:val="00115986"/>
    <w:rsid w:val="00115A38"/>
    <w:rsid w:val="00115CF0"/>
    <w:rsid w:val="00115DFC"/>
    <w:rsid w:val="00115F6A"/>
    <w:rsid w:val="00115F82"/>
    <w:rsid w:val="0011645C"/>
    <w:rsid w:val="00116663"/>
    <w:rsid w:val="001167CC"/>
    <w:rsid w:val="001169B4"/>
    <w:rsid w:val="00116B15"/>
    <w:rsid w:val="00116D2A"/>
    <w:rsid w:val="00116F10"/>
    <w:rsid w:val="00117109"/>
    <w:rsid w:val="00117188"/>
    <w:rsid w:val="001173DD"/>
    <w:rsid w:val="00117BD0"/>
    <w:rsid w:val="00117C10"/>
    <w:rsid w:val="001203C5"/>
    <w:rsid w:val="001204DE"/>
    <w:rsid w:val="00120A42"/>
    <w:rsid w:val="00120A9C"/>
    <w:rsid w:val="00120B59"/>
    <w:rsid w:val="00120C69"/>
    <w:rsid w:val="00120CAB"/>
    <w:rsid w:val="00120CC0"/>
    <w:rsid w:val="00120F36"/>
    <w:rsid w:val="00120F89"/>
    <w:rsid w:val="001210D7"/>
    <w:rsid w:val="0012140C"/>
    <w:rsid w:val="00121449"/>
    <w:rsid w:val="00121452"/>
    <w:rsid w:val="0012153E"/>
    <w:rsid w:val="00121609"/>
    <w:rsid w:val="0012163E"/>
    <w:rsid w:val="001217DC"/>
    <w:rsid w:val="001217EF"/>
    <w:rsid w:val="0012183F"/>
    <w:rsid w:val="00121C12"/>
    <w:rsid w:val="00121D2E"/>
    <w:rsid w:val="00121D4B"/>
    <w:rsid w:val="00121F42"/>
    <w:rsid w:val="0012227C"/>
    <w:rsid w:val="00122296"/>
    <w:rsid w:val="0012244D"/>
    <w:rsid w:val="001226CA"/>
    <w:rsid w:val="001228DC"/>
    <w:rsid w:val="001229B8"/>
    <w:rsid w:val="00122CC8"/>
    <w:rsid w:val="00122DFF"/>
    <w:rsid w:val="00123447"/>
    <w:rsid w:val="00123466"/>
    <w:rsid w:val="001235EB"/>
    <w:rsid w:val="0012369F"/>
    <w:rsid w:val="00123763"/>
    <w:rsid w:val="001237C7"/>
    <w:rsid w:val="00123899"/>
    <w:rsid w:val="001239DF"/>
    <w:rsid w:val="00123B1C"/>
    <w:rsid w:val="00123B8E"/>
    <w:rsid w:val="001241E2"/>
    <w:rsid w:val="0012428A"/>
    <w:rsid w:val="0012434C"/>
    <w:rsid w:val="001244FD"/>
    <w:rsid w:val="00124533"/>
    <w:rsid w:val="001246E8"/>
    <w:rsid w:val="001248AC"/>
    <w:rsid w:val="00124B56"/>
    <w:rsid w:val="00124C18"/>
    <w:rsid w:val="00124CD7"/>
    <w:rsid w:val="00124E5E"/>
    <w:rsid w:val="00124EA1"/>
    <w:rsid w:val="00125003"/>
    <w:rsid w:val="0012546C"/>
    <w:rsid w:val="00125B25"/>
    <w:rsid w:val="00125B8B"/>
    <w:rsid w:val="00125C1A"/>
    <w:rsid w:val="00126033"/>
    <w:rsid w:val="0012613F"/>
    <w:rsid w:val="001262FC"/>
    <w:rsid w:val="0012660A"/>
    <w:rsid w:val="001266AF"/>
    <w:rsid w:val="00126933"/>
    <w:rsid w:val="0012695D"/>
    <w:rsid w:val="0012698C"/>
    <w:rsid w:val="001269F7"/>
    <w:rsid w:val="00126A85"/>
    <w:rsid w:val="00126C55"/>
    <w:rsid w:val="00126EE2"/>
    <w:rsid w:val="00127135"/>
    <w:rsid w:val="00127387"/>
    <w:rsid w:val="001275CC"/>
    <w:rsid w:val="00127869"/>
    <w:rsid w:val="00127AE4"/>
    <w:rsid w:val="00127C66"/>
    <w:rsid w:val="00127CA9"/>
    <w:rsid w:val="00127CEB"/>
    <w:rsid w:val="00127D83"/>
    <w:rsid w:val="00127FB2"/>
    <w:rsid w:val="00130054"/>
    <w:rsid w:val="00130061"/>
    <w:rsid w:val="001301FC"/>
    <w:rsid w:val="001303B3"/>
    <w:rsid w:val="001304FC"/>
    <w:rsid w:val="001306E6"/>
    <w:rsid w:val="00130743"/>
    <w:rsid w:val="00130AE9"/>
    <w:rsid w:val="00130AF0"/>
    <w:rsid w:val="00130B9B"/>
    <w:rsid w:val="00130BE7"/>
    <w:rsid w:val="001310DD"/>
    <w:rsid w:val="00131162"/>
    <w:rsid w:val="0013126F"/>
    <w:rsid w:val="0013145E"/>
    <w:rsid w:val="0013185C"/>
    <w:rsid w:val="001319F8"/>
    <w:rsid w:val="00131A8D"/>
    <w:rsid w:val="00131AE9"/>
    <w:rsid w:val="00131BDB"/>
    <w:rsid w:val="00131C4C"/>
    <w:rsid w:val="00131CEA"/>
    <w:rsid w:val="00131F90"/>
    <w:rsid w:val="00132037"/>
    <w:rsid w:val="001320E2"/>
    <w:rsid w:val="00132197"/>
    <w:rsid w:val="0013238F"/>
    <w:rsid w:val="0013272D"/>
    <w:rsid w:val="001327D0"/>
    <w:rsid w:val="00132B53"/>
    <w:rsid w:val="00132BCC"/>
    <w:rsid w:val="00132C0C"/>
    <w:rsid w:val="00132FB8"/>
    <w:rsid w:val="001334C9"/>
    <w:rsid w:val="001337DA"/>
    <w:rsid w:val="00133D85"/>
    <w:rsid w:val="00133DB9"/>
    <w:rsid w:val="00133ECA"/>
    <w:rsid w:val="00134054"/>
    <w:rsid w:val="00134581"/>
    <w:rsid w:val="001345D3"/>
    <w:rsid w:val="0013469C"/>
    <w:rsid w:val="00134775"/>
    <w:rsid w:val="001347D3"/>
    <w:rsid w:val="00134812"/>
    <w:rsid w:val="00134AF2"/>
    <w:rsid w:val="00134DE7"/>
    <w:rsid w:val="00135353"/>
    <w:rsid w:val="0013551B"/>
    <w:rsid w:val="001355CB"/>
    <w:rsid w:val="001355F5"/>
    <w:rsid w:val="00135AC1"/>
    <w:rsid w:val="00135B54"/>
    <w:rsid w:val="00135EEA"/>
    <w:rsid w:val="00135F81"/>
    <w:rsid w:val="0013604E"/>
    <w:rsid w:val="00136054"/>
    <w:rsid w:val="00136763"/>
    <w:rsid w:val="0013684B"/>
    <w:rsid w:val="00136C34"/>
    <w:rsid w:val="00136E43"/>
    <w:rsid w:val="00136F72"/>
    <w:rsid w:val="0013710A"/>
    <w:rsid w:val="001371C0"/>
    <w:rsid w:val="00137212"/>
    <w:rsid w:val="001372A8"/>
    <w:rsid w:val="00137639"/>
    <w:rsid w:val="00137EF7"/>
    <w:rsid w:val="00137FFD"/>
    <w:rsid w:val="001401CD"/>
    <w:rsid w:val="001402C3"/>
    <w:rsid w:val="00140560"/>
    <w:rsid w:val="0014057C"/>
    <w:rsid w:val="00140606"/>
    <w:rsid w:val="0014064F"/>
    <w:rsid w:val="0014069C"/>
    <w:rsid w:val="00140E9F"/>
    <w:rsid w:val="0014103B"/>
    <w:rsid w:val="001410A1"/>
    <w:rsid w:val="0014132D"/>
    <w:rsid w:val="0014138A"/>
    <w:rsid w:val="001413E0"/>
    <w:rsid w:val="0014140E"/>
    <w:rsid w:val="00141454"/>
    <w:rsid w:val="0014151E"/>
    <w:rsid w:val="00141936"/>
    <w:rsid w:val="00141AAB"/>
    <w:rsid w:val="00141B4F"/>
    <w:rsid w:val="00141B6F"/>
    <w:rsid w:val="00141B98"/>
    <w:rsid w:val="00141C3C"/>
    <w:rsid w:val="00141C56"/>
    <w:rsid w:val="00141C76"/>
    <w:rsid w:val="00141D7C"/>
    <w:rsid w:val="0014230F"/>
    <w:rsid w:val="0014232E"/>
    <w:rsid w:val="00142496"/>
    <w:rsid w:val="00142756"/>
    <w:rsid w:val="001428BA"/>
    <w:rsid w:val="001428E7"/>
    <w:rsid w:val="0014297F"/>
    <w:rsid w:val="00142AD6"/>
    <w:rsid w:val="001431E6"/>
    <w:rsid w:val="00143341"/>
    <w:rsid w:val="00143454"/>
    <w:rsid w:val="001434C9"/>
    <w:rsid w:val="001434D0"/>
    <w:rsid w:val="0014353C"/>
    <w:rsid w:val="0014362A"/>
    <w:rsid w:val="00143B58"/>
    <w:rsid w:val="00143BDB"/>
    <w:rsid w:val="001440E7"/>
    <w:rsid w:val="0014420F"/>
    <w:rsid w:val="001442AD"/>
    <w:rsid w:val="001442B8"/>
    <w:rsid w:val="0014433D"/>
    <w:rsid w:val="0014437A"/>
    <w:rsid w:val="00144387"/>
    <w:rsid w:val="001443E5"/>
    <w:rsid w:val="0014489C"/>
    <w:rsid w:val="00144ADD"/>
    <w:rsid w:val="00144B95"/>
    <w:rsid w:val="00144CFC"/>
    <w:rsid w:val="00144E0C"/>
    <w:rsid w:val="00144EF2"/>
    <w:rsid w:val="00144FDA"/>
    <w:rsid w:val="0014518D"/>
    <w:rsid w:val="001451A6"/>
    <w:rsid w:val="00145254"/>
    <w:rsid w:val="0014544F"/>
    <w:rsid w:val="001454DC"/>
    <w:rsid w:val="0014561B"/>
    <w:rsid w:val="00145ACE"/>
    <w:rsid w:val="00145ADD"/>
    <w:rsid w:val="00145C93"/>
    <w:rsid w:val="00145D5B"/>
    <w:rsid w:val="00145DB2"/>
    <w:rsid w:val="00145ED9"/>
    <w:rsid w:val="00146226"/>
    <w:rsid w:val="00146801"/>
    <w:rsid w:val="0014684D"/>
    <w:rsid w:val="0014690F"/>
    <w:rsid w:val="00146942"/>
    <w:rsid w:val="001469F9"/>
    <w:rsid w:val="00146AED"/>
    <w:rsid w:val="00146C9F"/>
    <w:rsid w:val="00146CED"/>
    <w:rsid w:val="00146E5C"/>
    <w:rsid w:val="00146FBB"/>
    <w:rsid w:val="0014701C"/>
    <w:rsid w:val="001470A1"/>
    <w:rsid w:val="00147180"/>
    <w:rsid w:val="00147347"/>
    <w:rsid w:val="001474D0"/>
    <w:rsid w:val="0014753E"/>
    <w:rsid w:val="00147560"/>
    <w:rsid w:val="001475B6"/>
    <w:rsid w:val="00147837"/>
    <w:rsid w:val="001478F3"/>
    <w:rsid w:val="001478F6"/>
    <w:rsid w:val="0014797C"/>
    <w:rsid w:val="00147A47"/>
    <w:rsid w:val="00147AE6"/>
    <w:rsid w:val="00147C4F"/>
    <w:rsid w:val="00147D6F"/>
    <w:rsid w:val="00150137"/>
    <w:rsid w:val="001502FD"/>
    <w:rsid w:val="0015054E"/>
    <w:rsid w:val="001509F7"/>
    <w:rsid w:val="00150B29"/>
    <w:rsid w:val="00150EA6"/>
    <w:rsid w:val="00150F99"/>
    <w:rsid w:val="001510A5"/>
    <w:rsid w:val="0015136E"/>
    <w:rsid w:val="00151371"/>
    <w:rsid w:val="001516E9"/>
    <w:rsid w:val="00151702"/>
    <w:rsid w:val="00151C29"/>
    <w:rsid w:val="00151ED5"/>
    <w:rsid w:val="00151F46"/>
    <w:rsid w:val="001520D4"/>
    <w:rsid w:val="0015213A"/>
    <w:rsid w:val="00152243"/>
    <w:rsid w:val="001523E1"/>
    <w:rsid w:val="001524E9"/>
    <w:rsid w:val="001527CE"/>
    <w:rsid w:val="00152951"/>
    <w:rsid w:val="00152B2C"/>
    <w:rsid w:val="00152E9C"/>
    <w:rsid w:val="00152EE5"/>
    <w:rsid w:val="0015303D"/>
    <w:rsid w:val="00153380"/>
    <w:rsid w:val="001533B6"/>
    <w:rsid w:val="001533BE"/>
    <w:rsid w:val="00153431"/>
    <w:rsid w:val="00153628"/>
    <w:rsid w:val="001538A3"/>
    <w:rsid w:val="001539BB"/>
    <w:rsid w:val="00153AA3"/>
    <w:rsid w:val="00153ADF"/>
    <w:rsid w:val="00153B1B"/>
    <w:rsid w:val="00153BE6"/>
    <w:rsid w:val="00153C16"/>
    <w:rsid w:val="00153CC3"/>
    <w:rsid w:val="00153EAB"/>
    <w:rsid w:val="00153EEB"/>
    <w:rsid w:val="00153FC1"/>
    <w:rsid w:val="0015431F"/>
    <w:rsid w:val="00154786"/>
    <w:rsid w:val="001548BE"/>
    <w:rsid w:val="00154C69"/>
    <w:rsid w:val="00154EC4"/>
    <w:rsid w:val="00154F74"/>
    <w:rsid w:val="00154F7B"/>
    <w:rsid w:val="00155039"/>
    <w:rsid w:val="0015519B"/>
    <w:rsid w:val="00155231"/>
    <w:rsid w:val="00155266"/>
    <w:rsid w:val="00155282"/>
    <w:rsid w:val="001552F9"/>
    <w:rsid w:val="00155592"/>
    <w:rsid w:val="00155AEB"/>
    <w:rsid w:val="00155D34"/>
    <w:rsid w:val="001562D6"/>
    <w:rsid w:val="00156520"/>
    <w:rsid w:val="0015660A"/>
    <w:rsid w:val="001567FB"/>
    <w:rsid w:val="001568D2"/>
    <w:rsid w:val="00156ADA"/>
    <w:rsid w:val="00156CE8"/>
    <w:rsid w:val="00156DA8"/>
    <w:rsid w:val="00156E4E"/>
    <w:rsid w:val="00156EB4"/>
    <w:rsid w:val="00156FA7"/>
    <w:rsid w:val="001570ED"/>
    <w:rsid w:val="00157165"/>
    <w:rsid w:val="00157177"/>
    <w:rsid w:val="0015732F"/>
    <w:rsid w:val="001575C7"/>
    <w:rsid w:val="001577E6"/>
    <w:rsid w:val="001578E1"/>
    <w:rsid w:val="00157D22"/>
    <w:rsid w:val="00157F37"/>
    <w:rsid w:val="00157F67"/>
    <w:rsid w:val="001602F2"/>
    <w:rsid w:val="0016030B"/>
    <w:rsid w:val="00160654"/>
    <w:rsid w:val="00160A16"/>
    <w:rsid w:val="00160CAB"/>
    <w:rsid w:val="00160D2A"/>
    <w:rsid w:val="00160E6E"/>
    <w:rsid w:val="00160ED9"/>
    <w:rsid w:val="001610A3"/>
    <w:rsid w:val="001614DD"/>
    <w:rsid w:val="001616F0"/>
    <w:rsid w:val="00161BD0"/>
    <w:rsid w:val="00161BF4"/>
    <w:rsid w:val="00161D98"/>
    <w:rsid w:val="00162135"/>
    <w:rsid w:val="00162263"/>
    <w:rsid w:val="00162268"/>
    <w:rsid w:val="0016261A"/>
    <w:rsid w:val="001626B1"/>
    <w:rsid w:val="001626D1"/>
    <w:rsid w:val="0016270D"/>
    <w:rsid w:val="001629F8"/>
    <w:rsid w:val="00162B84"/>
    <w:rsid w:val="00162C9B"/>
    <w:rsid w:val="00162E09"/>
    <w:rsid w:val="001631CF"/>
    <w:rsid w:val="00163808"/>
    <w:rsid w:val="00163946"/>
    <w:rsid w:val="00163B29"/>
    <w:rsid w:val="00163BDB"/>
    <w:rsid w:val="00163C18"/>
    <w:rsid w:val="00163D3F"/>
    <w:rsid w:val="00164496"/>
    <w:rsid w:val="001644DC"/>
    <w:rsid w:val="0016499A"/>
    <w:rsid w:val="00164A27"/>
    <w:rsid w:val="00164BF6"/>
    <w:rsid w:val="00164C0C"/>
    <w:rsid w:val="00164D4C"/>
    <w:rsid w:val="00164D7F"/>
    <w:rsid w:val="00164E9C"/>
    <w:rsid w:val="00165804"/>
    <w:rsid w:val="00165C79"/>
    <w:rsid w:val="00165C7F"/>
    <w:rsid w:val="00165EDC"/>
    <w:rsid w:val="00166025"/>
    <w:rsid w:val="0016617E"/>
    <w:rsid w:val="001665B7"/>
    <w:rsid w:val="00166694"/>
    <w:rsid w:val="00166704"/>
    <w:rsid w:val="00166E2C"/>
    <w:rsid w:val="00166F7D"/>
    <w:rsid w:val="0016700B"/>
    <w:rsid w:val="00167044"/>
    <w:rsid w:val="001672D9"/>
    <w:rsid w:val="001675BF"/>
    <w:rsid w:val="001676CD"/>
    <w:rsid w:val="001676D0"/>
    <w:rsid w:val="0016783B"/>
    <w:rsid w:val="00167843"/>
    <w:rsid w:val="0016784A"/>
    <w:rsid w:val="001678AA"/>
    <w:rsid w:val="00167A07"/>
    <w:rsid w:val="001700AF"/>
    <w:rsid w:val="00170195"/>
    <w:rsid w:val="00170257"/>
    <w:rsid w:val="00170487"/>
    <w:rsid w:val="0017063D"/>
    <w:rsid w:val="001707A5"/>
    <w:rsid w:val="001707F7"/>
    <w:rsid w:val="00170951"/>
    <w:rsid w:val="001709E8"/>
    <w:rsid w:val="00170B9B"/>
    <w:rsid w:val="00170BF4"/>
    <w:rsid w:val="00170D87"/>
    <w:rsid w:val="00170E82"/>
    <w:rsid w:val="00170F17"/>
    <w:rsid w:val="00170F3D"/>
    <w:rsid w:val="001710C5"/>
    <w:rsid w:val="00171210"/>
    <w:rsid w:val="0017143D"/>
    <w:rsid w:val="00171471"/>
    <w:rsid w:val="001717E7"/>
    <w:rsid w:val="00171870"/>
    <w:rsid w:val="00171964"/>
    <w:rsid w:val="00171C81"/>
    <w:rsid w:val="00172294"/>
    <w:rsid w:val="001723A7"/>
    <w:rsid w:val="00172A04"/>
    <w:rsid w:val="00172F22"/>
    <w:rsid w:val="0017310F"/>
    <w:rsid w:val="0017320E"/>
    <w:rsid w:val="00173236"/>
    <w:rsid w:val="001737C7"/>
    <w:rsid w:val="0017381D"/>
    <w:rsid w:val="00173A0F"/>
    <w:rsid w:val="00173E11"/>
    <w:rsid w:val="0017431E"/>
    <w:rsid w:val="0017439A"/>
    <w:rsid w:val="001744BB"/>
    <w:rsid w:val="00174683"/>
    <w:rsid w:val="00174946"/>
    <w:rsid w:val="00174A87"/>
    <w:rsid w:val="00174C90"/>
    <w:rsid w:val="00174EBF"/>
    <w:rsid w:val="0017509F"/>
    <w:rsid w:val="001752D8"/>
    <w:rsid w:val="0017589E"/>
    <w:rsid w:val="001759A4"/>
    <w:rsid w:val="00175D57"/>
    <w:rsid w:val="00176157"/>
    <w:rsid w:val="00176182"/>
    <w:rsid w:val="001762CE"/>
    <w:rsid w:val="001762F9"/>
    <w:rsid w:val="00176365"/>
    <w:rsid w:val="00176416"/>
    <w:rsid w:val="00176424"/>
    <w:rsid w:val="00176483"/>
    <w:rsid w:val="001764C1"/>
    <w:rsid w:val="00176687"/>
    <w:rsid w:val="00176909"/>
    <w:rsid w:val="00176A22"/>
    <w:rsid w:val="00176EFD"/>
    <w:rsid w:val="001771E7"/>
    <w:rsid w:val="00177500"/>
    <w:rsid w:val="00177507"/>
    <w:rsid w:val="00177576"/>
    <w:rsid w:val="0017772B"/>
    <w:rsid w:val="00177764"/>
    <w:rsid w:val="00177B96"/>
    <w:rsid w:val="00177BF2"/>
    <w:rsid w:val="00177D47"/>
    <w:rsid w:val="00177EB1"/>
    <w:rsid w:val="00180534"/>
    <w:rsid w:val="00180583"/>
    <w:rsid w:val="001809A1"/>
    <w:rsid w:val="00180A7A"/>
    <w:rsid w:val="00180BA3"/>
    <w:rsid w:val="00180E23"/>
    <w:rsid w:val="00180F82"/>
    <w:rsid w:val="00181040"/>
    <w:rsid w:val="001812EB"/>
    <w:rsid w:val="0018143E"/>
    <w:rsid w:val="001814D8"/>
    <w:rsid w:val="00181566"/>
    <w:rsid w:val="00181A0E"/>
    <w:rsid w:val="00181B57"/>
    <w:rsid w:val="00181BD5"/>
    <w:rsid w:val="00181C24"/>
    <w:rsid w:val="0018204B"/>
    <w:rsid w:val="001820D0"/>
    <w:rsid w:val="00182231"/>
    <w:rsid w:val="001823F3"/>
    <w:rsid w:val="00182401"/>
    <w:rsid w:val="001827E4"/>
    <w:rsid w:val="00182817"/>
    <w:rsid w:val="001828C7"/>
    <w:rsid w:val="00182906"/>
    <w:rsid w:val="001829ED"/>
    <w:rsid w:val="0018313F"/>
    <w:rsid w:val="001832D0"/>
    <w:rsid w:val="001832EA"/>
    <w:rsid w:val="00183361"/>
    <w:rsid w:val="001834AE"/>
    <w:rsid w:val="00183541"/>
    <w:rsid w:val="00183590"/>
    <w:rsid w:val="0018364F"/>
    <w:rsid w:val="00183B94"/>
    <w:rsid w:val="00183C2B"/>
    <w:rsid w:val="00183EAA"/>
    <w:rsid w:val="00183F3C"/>
    <w:rsid w:val="00183FE9"/>
    <w:rsid w:val="0018407D"/>
    <w:rsid w:val="001840A3"/>
    <w:rsid w:val="001842FD"/>
    <w:rsid w:val="001844EE"/>
    <w:rsid w:val="00184537"/>
    <w:rsid w:val="001846B8"/>
    <w:rsid w:val="00184714"/>
    <w:rsid w:val="00184730"/>
    <w:rsid w:val="001848A6"/>
    <w:rsid w:val="00184B48"/>
    <w:rsid w:val="00184B93"/>
    <w:rsid w:val="00184C3D"/>
    <w:rsid w:val="00184E5D"/>
    <w:rsid w:val="00184FE3"/>
    <w:rsid w:val="001850D2"/>
    <w:rsid w:val="001850D7"/>
    <w:rsid w:val="00185124"/>
    <w:rsid w:val="0018532F"/>
    <w:rsid w:val="001853AE"/>
    <w:rsid w:val="001853D7"/>
    <w:rsid w:val="00185B82"/>
    <w:rsid w:val="00185BE2"/>
    <w:rsid w:val="00185CAE"/>
    <w:rsid w:val="00186497"/>
    <w:rsid w:val="00186611"/>
    <w:rsid w:val="001866AC"/>
    <w:rsid w:val="00186936"/>
    <w:rsid w:val="0018699D"/>
    <w:rsid w:val="0018711D"/>
    <w:rsid w:val="001872B1"/>
    <w:rsid w:val="001873AC"/>
    <w:rsid w:val="00187935"/>
    <w:rsid w:val="00187E31"/>
    <w:rsid w:val="00187E8C"/>
    <w:rsid w:val="00190441"/>
    <w:rsid w:val="00190544"/>
    <w:rsid w:val="0019062F"/>
    <w:rsid w:val="0019082C"/>
    <w:rsid w:val="0019091D"/>
    <w:rsid w:val="00190E14"/>
    <w:rsid w:val="00190EAC"/>
    <w:rsid w:val="001912A6"/>
    <w:rsid w:val="001913EE"/>
    <w:rsid w:val="001917D9"/>
    <w:rsid w:val="00191903"/>
    <w:rsid w:val="00191908"/>
    <w:rsid w:val="00191BA3"/>
    <w:rsid w:val="00191CC7"/>
    <w:rsid w:val="00191D73"/>
    <w:rsid w:val="001924FD"/>
    <w:rsid w:val="00192644"/>
    <w:rsid w:val="00192808"/>
    <w:rsid w:val="00192981"/>
    <w:rsid w:val="00192D49"/>
    <w:rsid w:val="00192DD7"/>
    <w:rsid w:val="001930A9"/>
    <w:rsid w:val="0019327A"/>
    <w:rsid w:val="00193755"/>
    <w:rsid w:val="0019398F"/>
    <w:rsid w:val="00193B16"/>
    <w:rsid w:val="001940D5"/>
    <w:rsid w:val="001945B9"/>
    <w:rsid w:val="0019498A"/>
    <w:rsid w:val="00194A42"/>
    <w:rsid w:val="00194C09"/>
    <w:rsid w:val="00194E40"/>
    <w:rsid w:val="001952EC"/>
    <w:rsid w:val="00195475"/>
    <w:rsid w:val="001954A2"/>
    <w:rsid w:val="0019565C"/>
    <w:rsid w:val="001958A7"/>
    <w:rsid w:val="001958C9"/>
    <w:rsid w:val="001959DD"/>
    <w:rsid w:val="00195B7C"/>
    <w:rsid w:val="00195BDE"/>
    <w:rsid w:val="00195C3A"/>
    <w:rsid w:val="00196110"/>
    <w:rsid w:val="0019624C"/>
    <w:rsid w:val="0019632F"/>
    <w:rsid w:val="0019640B"/>
    <w:rsid w:val="0019691E"/>
    <w:rsid w:val="0019695A"/>
    <w:rsid w:val="00196BD2"/>
    <w:rsid w:val="00196CA8"/>
    <w:rsid w:val="00196E21"/>
    <w:rsid w:val="00197213"/>
    <w:rsid w:val="001973DC"/>
    <w:rsid w:val="001977B9"/>
    <w:rsid w:val="001978F7"/>
    <w:rsid w:val="00197A15"/>
    <w:rsid w:val="00197CC0"/>
    <w:rsid w:val="00197D71"/>
    <w:rsid w:val="001A01A2"/>
    <w:rsid w:val="001A0845"/>
    <w:rsid w:val="001A08C2"/>
    <w:rsid w:val="001A090A"/>
    <w:rsid w:val="001A093E"/>
    <w:rsid w:val="001A0A69"/>
    <w:rsid w:val="001A0DD6"/>
    <w:rsid w:val="001A105D"/>
    <w:rsid w:val="001A1110"/>
    <w:rsid w:val="001A11B2"/>
    <w:rsid w:val="001A1345"/>
    <w:rsid w:val="001A1452"/>
    <w:rsid w:val="001A152A"/>
    <w:rsid w:val="001A1651"/>
    <w:rsid w:val="001A181E"/>
    <w:rsid w:val="001A18FE"/>
    <w:rsid w:val="001A1B2B"/>
    <w:rsid w:val="001A2048"/>
    <w:rsid w:val="001A20AC"/>
    <w:rsid w:val="001A235D"/>
    <w:rsid w:val="001A236B"/>
    <w:rsid w:val="001A2409"/>
    <w:rsid w:val="001A2497"/>
    <w:rsid w:val="001A24E1"/>
    <w:rsid w:val="001A25E3"/>
    <w:rsid w:val="001A2632"/>
    <w:rsid w:val="001A26CE"/>
    <w:rsid w:val="001A2915"/>
    <w:rsid w:val="001A294B"/>
    <w:rsid w:val="001A2963"/>
    <w:rsid w:val="001A2A79"/>
    <w:rsid w:val="001A2BCA"/>
    <w:rsid w:val="001A2C80"/>
    <w:rsid w:val="001A2DD9"/>
    <w:rsid w:val="001A2DE3"/>
    <w:rsid w:val="001A3096"/>
    <w:rsid w:val="001A320E"/>
    <w:rsid w:val="001A3453"/>
    <w:rsid w:val="001A3626"/>
    <w:rsid w:val="001A3933"/>
    <w:rsid w:val="001A3C1C"/>
    <w:rsid w:val="001A3CA1"/>
    <w:rsid w:val="001A3D0B"/>
    <w:rsid w:val="001A3ECB"/>
    <w:rsid w:val="001A3F32"/>
    <w:rsid w:val="001A3F3F"/>
    <w:rsid w:val="001A4112"/>
    <w:rsid w:val="001A4157"/>
    <w:rsid w:val="001A4326"/>
    <w:rsid w:val="001A449D"/>
    <w:rsid w:val="001A4730"/>
    <w:rsid w:val="001A48E1"/>
    <w:rsid w:val="001A4C76"/>
    <w:rsid w:val="001A50CC"/>
    <w:rsid w:val="001A551C"/>
    <w:rsid w:val="001A5578"/>
    <w:rsid w:val="001A56E3"/>
    <w:rsid w:val="001A5764"/>
    <w:rsid w:val="001A58F7"/>
    <w:rsid w:val="001A59C1"/>
    <w:rsid w:val="001A59DF"/>
    <w:rsid w:val="001A5A65"/>
    <w:rsid w:val="001A5DCC"/>
    <w:rsid w:val="001A5E24"/>
    <w:rsid w:val="001A5E2A"/>
    <w:rsid w:val="001A5E7E"/>
    <w:rsid w:val="001A626B"/>
    <w:rsid w:val="001A64F4"/>
    <w:rsid w:val="001A6635"/>
    <w:rsid w:val="001A6684"/>
    <w:rsid w:val="001A66FE"/>
    <w:rsid w:val="001A672C"/>
    <w:rsid w:val="001A674D"/>
    <w:rsid w:val="001A6838"/>
    <w:rsid w:val="001A69C9"/>
    <w:rsid w:val="001A6A3A"/>
    <w:rsid w:val="001A6AAD"/>
    <w:rsid w:val="001A6E9B"/>
    <w:rsid w:val="001A7213"/>
    <w:rsid w:val="001A7572"/>
    <w:rsid w:val="001A7598"/>
    <w:rsid w:val="001A7CB3"/>
    <w:rsid w:val="001A7D9E"/>
    <w:rsid w:val="001B007D"/>
    <w:rsid w:val="001B016B"/>
    <w:rsid w:val="001B0297"/>
    <w:rsid w:val="001B0561"/>
    <w:rsid w:val="001B074B"/>
    <w:rsid w:val="001B0761"/>
    <w:rsid w:val="001B0843"/>
    <w:rsid w:val="001B0904"/>
    <w:rsid w:val="001B0BCE"/>
    <w:rsid w:val="001B0DDA"/>
    <w:rsid w:val="001B0EA9"/>
    <w:rsid w:val="001B0F4D"/>
    <w:rsid w:val="001B12BE"/>
    <w:rsid w:val="001B141E"/>
    <w:rsid w:val="001B1452"/>
    <w:rsid w:val="001B1D82"/>
    <w:rsid w:val="001B1EE1"/>
    <w:rsid w:val="001B2189"/>
    <w:rsid w:val="001B222F"/>
    <w:rsid w:val="001B2436"/>
    <w:rsid w:val="001B283A"/>
    <w:rsid w:val="001B29E0"/>
    <w:rsid w:val="001B2DE1"/>
    <w:rsid w:val="001B34B3"/>
    <w:rsid w:val="001B34D7"/>
    <w:rsid w:val="001B36AD"/>
    <w:rsid w:val="001B374E"/>
    <w:rsid w:val="001B3867"/>
    <w:rsid w:val="001B38BF"/>
    <w:rsid w:val="001B3A6C"/>
    <w:rsid w:val="001B3B11"/>
    <w:rsid w:val="001B3C2D"/>
    <w:rsid w:val="001B3D3A"/>
    <w:rsid w:val="001B3E69"/>
    <w:rsid w:val="001B3F17"/>
    <w:rsid w:val="001B403B"/>
    <w:rsid w:val="001B4075"/>
    <w:rsid w:val="001B4211"/>
    <w:rsid w:val="001B4293"/>
    <w:rsid w:val="001B42A8"/>
    <w:rsid w:val="001B43AF"/>
    <w:rsid w:val="001B458C"/>
    <w:rsid w:val="001B4C47"/>
    <w:rsid w:val="001B5002"/>
    <w:rsid w:val="001B511B"/>
    <w:rsid w:val="001B51DF"/>
    <w:rsid w:val="001B5611"/>
    <w:rsid w:val="001B56DD"/>
    <w:rsid w:val="001B5848"/>
    <w:rsid w:val="001B5B40"/>
    <w:rsid w:val="001B5B89"/>
    <w:rsid w:val="001B5CC2"/>
    <w:rsid w:val="001B5D96"/>
    <w:rsid w:val="001B6184"/>
    <w:rsid w:val="001B6283"/>
    <w:rsid w:val="001B6389"/>
    <w:rsid w:val="001B6476"/>
    <w:rsid w:val="001B65E8"/>
    <w:rsid w:val="001B676A"/>
    <w:rsid w:val="001B68D2"/>
    <w:rsid w:val="001B69B2"/>
    <w:rsid w:val="001B6AA8"/>
    <w:rsid w:val="001B6BCB"/>
    <w:rsid w:val="001B6C7F"/>
    <w:rsid w:val="001B6E1A"/>
    <w:rsid w:val="001B6F4F"/>
    <w:rsid w:val="001B7051"/>
    <w:rsid w:val="001B720E"/>
    <w:rsid w:val="001B721E"/>
    <w:rsid w:val="001B75BC"/>
    <w:rsid w:val="001B76CF"/>
    <w:rsid w:val="001B78C9"/>
    <w:rsid w:val="001B7C57"/>
    <w:rsid w:val="001B7CA6"/>
    <w:rsid w:val="001C0167"/>
    <w:rsid w:val="001C016B"/>
    <w:rsid w:val="001C01F6"/>
    <w:rsid w:val="001C0545"/>
    <w:rsid w:val="001C05B8"/>
    <w:rsid w:val="001C071F"/>
    <w:rsid w:val="001C075B"/>
    <w:rsid w:val="001C0C39"/>
    <w:rsid w:val="001C0C53"/>
    <w:rsid w:val="001C0CB6"/>
    <w:rsid w:val="001C0D43"/>
    <w:rsid w:val="001C0F0E"/>
    <w:rsid w:val="001C0FBE"/>
    <w:rsid w:val="001C10A9"/>
    <w:rsid w:val="001C127B"/>
    <w:rsid w:val="001C13DF"/>
    <w:rsid w:val="001C151A"/>
    <w:rsid w:val="001C1696"/>
    <w:rsid w:val="001C1A11"/>
    <w:rsid w:val="001C1A5D"/>
    <w:rsid w:val="001C1F67"/>
    <w:rsid w:val="001C20A7"/>
    <w:rsid w:val="001C21EF"/>
    <w:rsid w:val="001C22D4"/>
    <w:rsid w:val="001C23DF"/>
    <w:rsid w:val="001C24A7"/>
    <w:rsid w:val="001C255A"/>
    <w:rsid w:val="001C25E3"/>
    <w:rsid w:val="001C270A"/>
    <w:rsid w:val="001C2BE4"/>
    <w:rsid w:val="001C2D11"/>
    <w:rsid w:val="001C2D9D"/>
    <w:rsid w:val="001C2F60"/>
    <w:rsid w:val="001C319D"/>
    <w:rsid w:val="001C31E5"/>
    <w:rsid w:val="001C3311"/>
    <w:rsid w:val="001C3587"/>
    <w:rsid w:val="001C35F8"/>
    <w:rsid w:val="001C36FA"/>
    <w:rsid w:val="001C3746"/>
    <w:rsid w:val="001C3789"/>
    <w:rsid w:val="001C39A8"/>
    <w:rsid w:val="001C39C4"/>
    <w:rsid w:val="001C3DDF"/>
    <w:rsid w:val="001C404B"/>
    <w:rsid w:val="001C406B"/>
    <w:rsid w:val="001C4113"/>
    <w:rsid w:val="001C453C"/>
    <w:rsid w:val="001C475E"/>
    <w:rsid w:val="001C4BB7"/>
    <w:rsid w:val="001C4C15"/>
    <w:rsid w:val="001C4EC5"/>
    <w:rsid w:val="001C5014"/>
    <w:rsid w:val="001C5021"/>
    <w:rsid w:val="001C54FE"/>
    <w:rsid w:val="001C5534"/>
    <w:rsid w:val="001C55AD"/>
    <w:rsid w:val="001C598B"/>
    <w:rsid w:val="001C5A25"/>
    <w:rsid w:val="001C616D"/>
    <w:rsid w:val="001C6519"/>
    <w:rsid w:val="001C6552"/>
    <w:rsid w:val="001C6680"/>
    <w:rsid w:val="001C6818"/>
    <w:rsid w:val="001C6BFE"/>
    <w:rsid w:val="001C6F87"/>
    <w:rsid w:val="001C729D"/>
    <w:rsid w:val="001C735E"/>
    <w:rsid w:val="001C737F"/>
    <w:rsid w:val="001C739E"/>
    <w:rsid w:val="001C7650"/>
    <w:rsid w:val="001C795A"/>
    <w:rsid w:val="001C7C37"/>
    <w:rsid w:val="001C7FFA"/>
    <w:rsid w:val="001D022A"/>
    <w:rsid w:val="001D0389"/>
    <w:rsid w:val="001D045A"/>
    <w:rsid w:val="001D049A"/>
    <w:rsid w:val="001D0527"/>
    <w:rsid w:val="001D069D"/>
    <w:rsid w:val="001D0B65"/>
    <w:rsid w:val="001D0B84"/>
    <w:rsid w:val="001D0BD7"/>
    <w:rsid w:val="001D0C61"/>
    <w:rsid w:val="001D0D9A"/>
    <w:rsid w:val="001D0E6A"/>
    <w:rsid w:val="001D10CD"/>
    <w:rsid w:val="001D1129"/>
    <w:rsid w:val="001D13C7"/>
    <w:rsid w:val="001D17E4"/>
    <w:rsid w:val="001D1A9A"/>
    <w:rsid w:val="001D1DE2"/>
    <w:rsid w:val="001D1F7A"/>
    <w:rsid w:val="001D2132"/>
    <w:rsid w:val="001D2221"/>
    <w:rsid w:val="001D251E"/>
    <w:rsid w:val="001D25E4"/>
    <w:rsid w:val="001D25F3"/>
    <w:rsid w:val="001D26C1"/>
    <w:rsid w:val="001D2778"/>
    <w:rsid w:val="001D27E0"/>
    <w:rsid w:val="001D28AD"/>
    <w:rsid w:val="001D2B9F"/>
    <w:rsid w:val="001D2CBB"/>
    <w:rsid w:val="001D2D26"/>
    <w:rsid w:val="001D2E41"/>
    <w:rsid w:val="001D326C"/>
    <w:rsid w:val="001D3618"/>
    <w:rsid w:val="001D37B1"/>
    <w:rsid w:val="001D3C39"/>
    <w:rsid w:val="001D3C4B"/>
    <w:rsid w:val="001D3EC8"/>
    <w:rsid w:val="001D3EE5"/>
    <w:rsid w:val="001D3F46"/>
    <w:rsid w:val="001D40DC"/>
    <w:rsid w:val="001D4434"/>
    <w:rsid w:val="001D4624"/>
    <w:rsid w:val="001D462B"/>
    <w:rsid w:val="001D465C"/>
    <w:rsid w:val="001D496C"/>
    <w:rsid w:val="001D4AC9"/>
    <w:rsid w:val="001D4B60"/>
    <w:rsid w:val="001D4CD2"/>
    <w:rsid w:val="001D4E1F"/>
    <w:rsid w:val="001D5022"/>
    <w:rsid w:val="001D505F"/>
    <w:rsid w:val="001D51E3"/>
    <w:rsid w:val="001D5281"/>
    <w:rsid w:val="001D52B7"/>
    <w:rsid w:val="001D5362"/>
    <w:rsid w:val="001D54AA"/>
    <w:rsid w:val="001D553B"/>
    <w:rsid w:val="001D5676"/>
    <w:rsid w:val="001D568E"/>
    <w:rsid w:val="001D5761"/>
    <w:rsid w:val="001D5782"/>
    <w:rsid w:val="001D57D8"/>
    <w:rsid w:val="001D5CCF"/>
    <w:rsid w:val="001D5D8E"/>
    <w:rsid w:val="001D5DA8"/>
    <w:rsid w:val="001D5E79"/>
    <w:rsid w:val="001D5F20"/>
    <w:rsid w:val="001D60BD"/>
    <w:rsid w:val="001D6100"/>
    <w:rsid w:val="001D6255"/>
    <w:rsid w:val="001D65AF"/>
    <w:rsid w:val="001D67D9"/>
    <w:rsid w:val="001D717F"/>
    <w:rsid w:val="001D72E5"/>
    <w:rsid w:val="001D73BD"/>
    <w:rsid w:val="001D7448"/>
    <w:rsid w:val="001D7453"/>
    <w:rsid w:val="001D753E"/>
    <w:rsid w:val="001D7918"/>
    <w:rsid w:val="001D7A92"/>
    <w:rsid w:val="001D7B25"/>
    <w:rsid w:val="001D7C54"/>
    <w:rsid w:val="001D7D62"/>
    <w:rsid w:val="001E0488"/>
    <w:rsid w:val="001E063D"/>
    <w:rsid w:val="001E064D"/>
    <w:rsid w:val="001E0A55"/>
    <w:rsid w:val="001E0B1F"/>
    <w:rsid w:val="001E0B7E"/>
    <w:rsid w:val="001E0EBA"/>
    <w:rsid w:val="001E1251"/>
    <w:rsid w:val="001E1326"/>
    <w:rsid w:val="001E1498"/>
    <w:rsid w:val="001E14C6"/>
    <w:rsid w:val="001E16EE"/>
    <w:rsid w:val="001E1C8F"/>
    <w:rsid w:val="001E1CAB"/>
    <w:rsid w:val="001E1D8A"/>
    <w:rsid w:val="001E1F7A"/>
    <w:rsid w:val="001E200A"/>
    <w:rsid w:val="001E2136"/>
    <w:rsid w:val="001E2213"/>
    <w:rsid w:val="001E23A4"/>
    <w:rsid w:val="001E24FC"/>
    <w:rsid w:val="001E25BC"/>
    <w:rsid w:val="001E2790"/>
    <w:rsid w:val="001E27D9"/>
    <w:rsid w:val="001E292E"/>
    <w:rsid w:val="001E2FDA"/>
    <w:rsid w:val="001E3206"/>
    <w:rsid w:val="001E3384"/>
    <w:rsid w:val="001E3565"/>
    <w:rsid w:val="001E3AC9"/>
    <w:rsid w:val="001E3C54"/>
    <w:rsid w:val="001E3D1A"/>
    <w:rsid w:val="001E3D20"/>
    <w:rsid w:val="001E3FBC"/>
    <w:rsid w:val="001E410E"/>
    <w:rsid w:val="001E415C"/>
    <w:rsid w:val="001E43C4"/>
    <w:rsid w:val="001E479B"/>
    <w:rsid w:val="001E4935"/>
    <w:rsid w:val="001E4C4F"/>
    <w:rsid w:val="001E4CBD"/>
    <w:rsid w:val="001E5114"/>
    <w:rsid w:val="001E53E7"/>
    <w:rsid w:val="001E5483"/>
    <w:rsid w:val="001E577E"/>
    <w:rsid w:val="001E5A1E"/>
    <w:rsid w:val="001E5BD4"/>
    <w:rsid w:val="001E6014"/>
    <w:rsid w:val="001E61D6"/>
    <w:rsid w:val="001E628F"/>
    <w:rsid w:val="001E68FF"/>
    <w:rsid w:val="001E6917"/>
    <w:rsid w:val="001E6997"/>
    <w:rsid w:val="001E6E14"/>
    <w:rsid w:val="001E6F76"/>
    <w:rsid w:val="001E71AF"/>
    <w:rsid w:val="001E7546"/>
    <w:rsid w:val="001E777C"/>
    <w:rsid w:val="001E77D0"/>
    <w:rsid w:val="001E7878"/>
    <w:rsid w:val="001E78C4"/>
    <w:rsid w:val="001E7B97"/>
    <w:rsid w:val="001E7C4C"/>
    <w:rsid w:val="001E7C89"/>
    <w:rsid w:val="001E7DDB"/>
    <w:rsid w:val="001EC4C2"/>
    <w:rsid w:val="001F02B9"/>
    <w:rsid w:val="001F0335"/>
    <w:rsid w:val="001F051E"/>
    <w:rsid w:val="001F06EA"/>
    <w:rsid w:val="001F0737"/>
    <w:rsid w:val="001F0773"/>
    <w:rsid w:val="001F0BC0"/>
    <w:rsid w:val="001F0F25"/>
    <w:rsid w:val="001F0F66"/>
    <w:rsid w:val="001F12B8"/>
    <w:rsid w:val="001F132C"/>
    <w:rsid w:val="001F13BC"/>
    <w:rsid w:val="001F148B"/>
    <w:rsid w:val="001F158F"/>
    <w:rsid w:val="001F164C"/>
    <w:rsid w:val="001F17AC"/>
    <w:rsid w:val="001F183C"/>
    <w:rsid w:val="001F1884"/>
    <w:rsid w:val="001F19A9"/>
    <w:rsid w:val="001F1CEA"/>
    <w:rsid w:val="001F2143"/>
    <w:rsid w:val="001F23C1"/>
    <w:rsid w:val="001F25FC"/>
    <w:rsid w:val="001F2871"/>
    <w:rsid w:val="001F28E0"/>
    <w:rsid w:val="001F2C65"/>
    <w:rsid w:val="001F2D69"/>
    <w:rsid w:val="001F30A4"/>
    <w:rsid w:val="001F3397"/>
    <w:rsid w:val="001F33CC"/>
    <w:rsid w:val="001F3659"/>
    <w:rsid w:val="001F3946"/>
    <w:rsid w:val="001F3BC5"/>
    <w:rsid w:val="001F3C53"/>
    <w:rsid w:val="001F3C6E"/>
    <w:rsid w:val="001F3E86"/>
    <w:rsid w:val="001F44F4"/>
    <w:rsid w:val="001F4645"/>
    <w:rsid w:val="001F492F"/>
    <w:rsid w:val="001F4945"/>
    <w:rsid w:val="001F4CCF"/>
    <w:rsid w:val="001F4E4B"/>
    <w:rsid w:val="001F5037"/>
    <w:rsid w:val="001F50B6"/>
    <w:rsid w:val="001F5189"/>
    <w:rsid w:val="001F51ED"/>
    <w:rsid w:val="001F5312"/>
    <w:rsid w:val="001F54CD"/>
    <w:rsid w:val="001F54E2"/>
    <w:rsid w:val="001F56BD"/>
    <w:rsid w:val="001F5718"/>
    <w:rsid w:val="001F59F2"/>
    <w:rsid w:val="001F5A72"/>
    <w:rsid w:val="001F5AF6"/>
    <w:rsid w:val="001F5E8D"/>
    <w:rsid w:val="001F5F10"/>
    <w:rsid w:val="001F60DA"/>
    <w:rsid w:val="001F6116"/>
    <w:rsid w:val="001F611E"/>
    <w:rsid w:val="001F631D"/>
    <w:rsid w:val="001F642A"/>
    <w:rsid w:val="001F6470"/>
    <w:rsid w:val="001F65CF"/>
    <w:rsid w:val="001F664C"/>
    <w:rsid w:val="001F6874"/>
    <w:rsid w:val="001F68BB"/>
    <w:rsid w:val="001F68DD"/>
    <w:rsid w:val="001F6C75"/>
    <w:rsid w:val="001F6F7F"/>
    <w:rsid w:val="001F733E"/>
    <w:rsid w:val="001F74DA"/>
    <w:rsid w:val="001F75BC"/>
    <w:rsid w:val="001F7636"/>
    <w:rsid w:val="001F783B"/>
    <w:rsid w:val="001F789D"/>
    <w:rsid w:val="001F78BA"/>
    <w:rsid w:val="001F7C9E"/>
    <w:rsid w:val="001F7CE9"/>
    <w:rsid w:val="001F7F38"/>
    <w:rsid w:val="00200051"/>
    <w:rsid w:val="00200131"/>
    <w:rsid w:val="002003D6"/>
    <w:rsid w:val="00200516"/>
    <w:rsid w:val="002005CD"/>
    <w:rsid w:val="00200658"/>
    <w:rsid w:val="0020069D"/>
    <w:rsid w:val="0020075D"/>
    <w:rsid w:val="0020078A"/>
    <w:rsid w:val="0020086E"/>
    <w:rsid w:val="00200A1E"/>
    <w:rsid w:val="00200BD6"/>
    <w:rsid w:val="00200FB5"/>
    <w:rsid w:val="0020107B"/>
    <w:rsid w:val="00201416"/>
    <w:rsid w:val="00201446"/>
    <w:rsid w:val="0020150F"/>
    <w:rsid w:val="002016AF"/>
    <w:rsid w:val="002018DC"/>
    <w:rsid w:val="002019ED"/>
    <w:rsid w:val="00201BA8"/>
    <w:rsid w:val="00201BE5"/>
    <w:rsid w:val="00201C99"/>
    <w:rsid w:val="00201D3D"/>
    <w:rsid w:val="00201DD6"/>
    <w:rsid w:val="00202013"/>
    <w:rsid w:val="0020205D"/>
    <w:rsid w:val="00202127"/>
    <w:rsid w:val="002021B9"/>
    <w:rsid w:val="002021E6"/>
    <w:rsid w:val="002024C4"/>
    <w:rsid w:val="002027FE"/>
    <w:rsid w:val="00202824"/>
    <w:rsid w:val="00202A61"/>
    <w:rsid w:val="00202BC6"/>
    <w:rsid w:val="00202BD7"/>
    <w:rsid w:val="00202C02"/>
    <w:rsid w:val="00202D45"/>
    <w:rsid w:val="00203168"/>
    <w:rsid w:val="0020340E"/>
    <w:rsid w:val="00203430"/>
    <w:rsid w:val="002035CC"/>
    <w:rsid w:val="002035FE"/>
    <w:rsid w:val="00203B55"/>
    <w:rsid w:val="00203DED"/>
    <w:rsid w:val="00204194"/>
    <w:rsid w:val="002041E8"/>
    <w:rsid w:val="002043D5"/>
    <w:rsid w:val="00204527"/>
    <w:rsid w:val="00204668"/>
    <w:rsid w:val="002046B8"/>
    <w:rsid w:val="002048B6"/>
    <w:rsid w:val="002048D8"/>
    <w:rsid w:val="00204B22"/>
    <w:rsid w:val="00204BBF"/>
    <w:rsid w:val="0020504B"/>
    <w:rsid w:val="0020519A"/>
    <w:rsid w:val="002051E7"/>
    <w:rsid w:val="002052AB"/>
    <w:rsid w:val="0020565F"/>
    <w:rsid w:val="002056F4"/>
    <w:rsid w:val="002057E6"/>
    <w:rsid w:val="002057EA"/>
    <w:rsid w:val="0020599C"/>
    <w:rsid w:val="002059AD"/>
    <w:rsid w:val="00205B6D"/>
    <w:rsid w:val="00206357"/>
    <w:rsid w:val="002067A7"/>
    <w:rsid w:val="002067B8"/>
    <w:rsid w:val="0020683B"/>
    <w:rsid w:val="0020692E"/>
    <w:rsid w:val="00206BAD"/>
    <w:rsid w:val="00206C14"/>
    <w:rsid w:val="00206F13"/>
    <w:rsid w:val="00207359"/>
    <w:rsid w:val="002074A3"/>
    <w:rsid w:val="00207530"/>
    <w:rsid w:val="002076B9"/>
    <w:rsid w:val="00207933"/>
    <w:rsid w:val="002079ED"/>
    <w:rsid w:val="00207AC1"/>
    <w:rsid w:val="00207CBF"/>
    <w:rsid w:val="00207D65"/>
    <w:rsid w:val="00210279"/>
    <w:rsid w:val="0021049C"/>
    <w:rsid w:val="002104E0"/>
    <w:rsid w:val="002104F4"/>
    <w:rsid w:val="00210B3E"/>
    <w:rsid w:val="00211347"/>
    <w:rsid w:val="002117C3"/>
    <w:rsid w:val="00211AD9"/>
    <w:rsid w:val="00211AF6"/>
    <w:rsid w:val="002120E1"/>
    <w:rsid w:val="00212259"/>
    <w:rsid w:val="0021242B"/>
    <w:rsid w:val="002127FD"/>
    <w:rsid w:val="002128B3"/>
    <w:rsid w:val="00212B6C"/>
    <w:rsid w:val="00213121"/>
    <w:rsid w:val="00213130"/>
    <w:rsid w:val="002131E5"/>
    <w:rsid w:val="0021361E"/>
    <w:rsid w:val="0021376C"/>
    <w:rsid w:val="00213DD2"/>
    <w:rsid w:val="0021405B"/>
    <w:rsid w:val="0021426F"/>
    <w:rsid w:val="00214461"/>
    <w:rsid w:val="002145C6"/>
    <w:rsid w:val="0021468E"/>
    <w:rsid w:val="00214761"/>
    <w:rsid w:val="0021480A"/>
    <w:rsid w:val="00214D37"/>
    <w:rsid w:val="00214F25"/>
    <w:rsid w:val="0021500E"/>
    <w:rsid w:val="002151B5"/>
    <w:rsid w:val="0021529D"/>
    <w:rsid w:val="002154A9"/>
    <w:rsid w:val="00215AD8"/>
    <w:rsid w:val="00215B38"/>
    <w:rsid w:val="00215D0B"/>
    <w:rsid w:val="00215DBF"/>
    <w:rsid w:val="00215E08"/>
    <w:rsid w:val="00215FBA"/>
    <w:rsid w:val="0021633A"/>
    <w:rsid w:val="00216466"/>
    <w:rsid w:val="002167E5"/>
    <w:rsid w:val="0021694A"/>
    <w:rsid w:val="00216E2C"/>
    <w:rsid w:val="00216E50"/>
    <w:rsid w:val="0021722B"/>
    <w:rsid w:val="002172A9"/>
    <w:rsid w:val="00217317"/>
    <w:rsid w:val="002174DB"/>
    <w:rsid w:val="002175F4"/>
    <w:rsid w:val="00217869"/>
    <w:rsid w:val="0021796B"/>
    <w:rsid w:val="00217A95"/>
    <w:rsid w:val="00217BD4"/>
    <w:rsid w:val="00217E04"/>
    <w:rsid w:val="00217F38"/>
    <w:rsid w:val="00217FB7"/>
    <w:rsid w:val="00220144"/>
    <w:rsid w:val="0022017B"/>
    <w:rsid w:val="00220512"/>
    <w:rsid w:val="00220641"/>
    <w:rsid w:val="002206A9"/>
    <w:rsid w:val="00220711"/>
    <w:rsid w:val="002209EA"/>
    <w:rsid w:val="00220ACC"/>
    <w:rsid w:val="00220B62"/>
    <w:rsid w:val="00220BCC"/>
    <w:rsid w:val="00220DFC"/>
    <w:rsid w:val="0022108F"/>
    <w:rsid w:val="00221211"/>
    <w:rsid w:val="002213B5"/>
    <w:rsid w:val="002214B8"/>
    <w:rsid w:val="00221721"/>
    <w:rsid w:val="00221F8C"/>
    <w:rsid w:val="00222086"/>
    <w:rsid w:val="0022222E"/>
    <w:rsid w:val="0022254F"/>
    <w:rsid w:val="00222909"/>
    <w:rsid w:val="00222931"/>
    <w:rsid w:val="00222B2B"/>
    <w:rsid w:val="00223068"/>
    <w:rsid w:val="002231A4"/>
    <w:rsid w:val="002231D4"/>
    <w:rsid w:val="00223380"/>
    <w:rsid w:val="00223702"/>
    <w:rsid w:val="002237D5"/>
    <w:rsid w:val="0022389F"/>
    <w:rsid w:val="002239E9"/>
    <w:rsid w:val="00223ADE"/>
    <w:rsid w:val="00223C35"/>
    <w:rsid w:val="00223C95"/>
    <w:rsid w:val="00223D15"/>
    <w:rsid w:val="00223E11"/>
    <w:rsid w:val="00223E28"/>
    <w:rsid w:val="00224040"/>
    <w:rsid w:val="00224083"/>
    <w:rsid w:val="0022409C"/>
    <w:rsid w:val="0022432C"/>
    <w:rsid w:val="00224331"/>
    <w:rsid w:val="0022478D"/>
    <w:rsid w:val="0022485A"/>
    <w:rsid w:val="00224878"/>
    <w:rsid w:val="002248DD"/>
    <w:rsid w:val="0022493E"/>
    <w:rsid w:val="00224A3D"/>
    <w:rsid w:val="00224CF0"/>
    <w:rsid w:val="00224D25"/>
    <w:rsid w:val="00224DDD"/>
    <w:rsid w:val="00224E25"/>
    <w:rsid w:val="00224FFC"/>
    <w:rsid w:val="002250E4"/>
    <w:rsid w:val="00225104"/>
    <w:rsid w:val="0022512B"/>
    <w:rsid w:val="0022522B"/>
    <w:rsid w:val="00225650"/>
    <w:rsid w:val="002257E1"/>
    <w:rsid w:val="00225DA3"/>
    <w:rsid w:val="00225E37"/>
    <w:rsid w:val="002265C1"/>
    <w:rsid w:val="00226605"/>
    <w:rsid w:val="00226A02"/>
    <w:rsid w:val="00226D83"/>
    <w:rsid w:val="00226DAD"/>
    <w:rsid w:val="00226E58"/>
    <w:rsid w:val="00226F77"/>
    <w:rsid w:val="00226FA1"/>
    <w:rsid w:val="00227142"/>
    <w:rsid w:val="00227180"/>
    <w:rsid w:val="0022733C"/>
    <w:rsid w:val="00227494"/>
    <w:rsid w:val="0022759D"/>
    <w:rsid w:val="002279C7"/>
    <w:rsid w:val="002279EF"/>
    <w:rsid w:val="00227CA0"/>
    <w:rsid w:val="00227DBB"/>
    <w:rsid w:val="00227FC7"/>
    <w:rsid w:val="0023029D"/>
    <w:rsid w:val="0023039B"/>
    <w:rsid w:val="00230561"/>
    <w:rsid w:val="002306CD"/>
    <w:rsid w:val="002306D9"/>
    <w:rsid w:val="00230770"/>
    <w:rsid w:val="00230F54"/>
    <w:rsid w:val="002310AA"/>
    <w:rsid w:val="002313CC"/>
    <w:rsid w:val="00231529"/>
    <w:rsid w:val="0023163B"/>
    <w:rsid w:val="0023164A"/>
    <w:rsid w:val="00231650"/>
    <w:rsid w:val="00231679"/>
    <w:rsid w:val="00231850"/>
    <w:rsid w:val="00231906"/>
    <w:rsid w:val="0023190C"/>
    <w:rsid w:val="00231D9E"/>
    <w:rsid w:val="00231E09"/>
    <w:rsid w:val="00231E65"/>
    <w:rsid w:val="00232184"/>
    <w:rsid w:val="002321D5"/>
    <w:rsid w:val="002323F5"/>
    <w:rsid w:val="0023258A"/>
    <w:rsid w:val="002326D2"/>
    <w:rsid w:val="00232833"/>
    <w:rsid w:val="00232878"/>
    <w:rsid w:val="002328D5"/>
    <w:rsid w:val="00232EA9"/>
    <w:rsid w:val="0023307A"/>
    <w:rsid w:val="002333D8"/>
    <w:rsid w:val="00233415"/>
    <w:rsid w:val="0023361E"/>
    <w:rsid w:val="002339DD"/>
    <w:rsid w:val="0023404D"/>
    <w:rsid w:val="0023420C"/>
    <w:rsid w:val="002343A5"/>
    <w:rsid w:val="00234431"/>
    <w:rsid w:val="00234471"/>
    <w:rsid w:val="0023448A"/>
    <w:rsid w:val="002344C7"/>
    <w:rsid w:val="00234587"/>
    <w:rsid w:val="00234AB7"/>
    <w:rsid w:val="00234AFF"/>
    <w:rsid w:val="00234DC2"/>
    <w:rsid w:val="002351A1"/>
    <w:rsid w:val="0023524B"/>
    <w:rsid w:val="0023525A"/>
    <w:rsid w:val="0023534A"/>
    <w:rsid w:val="0023556E"/>
    <w:rsid w:val="00235622"/>
    <w:rsid w:val="00235638"/>
    <w:rsid w:val="00235982"/>
    <w:rsid w:val="00235BFA"/>
    <w:rsid w:val="00235D18"/>
    <w:rsid w:val="00235DAB"/>
    <w:rsid w:val="0023615A"/>
    <w:rsid w:val="00236292"/>
    <w:rsid w:val="002363E9"/>
    <w:rsid w:val="00236867"/>
    <w:rsid w:val="00236870"/>
    <w:rsid w:val="0023695A"/>
    <w:rsid w:val="00236B3E"/>
    <w:rsid w:val="00236CA9"/>
    <w:rsid w:val="00236D0C"/>
    <w:rsid w:val="00236F59"/>
    <w:rsid w:val="00237008"/>
    <w:rsid w:val="00237087"/>
    <w:rsid w:val="00237845"/>
    <w:rsid w:val="0023789A"/>
    <w:rsid w:val="00237B53"/>
    <w:rsid w:val="00237BBC"/>
    <w:rsid w:val="00237D92"/>
    <w:rsid w:val="00237DDF"/>
    <w:rsid w:val="00237DE0"/>
    <w:rsid w:val="00237E2E"/>
    <w:rsid w:val="00237E5C"/>
    <w:rsid w:val="00237F26"/>
    <w:rsid w:val="002408B6"/>
    <w:rsid w:val="00240D42"/>
    <w:rsid w:val="00241008"/>
    <w:rsid w:val="002412E9"/>
    <w:rsid w:val="002413C4"/>
    <w:rsid w:val="00241599"/>
    <w:rsid w:val="00241623"/>
    <w:rsid w:val="0024192C"/>
    <w:rsid w:val="00241B27"/>
    <w:rsid w:val="00241BC4"/>
    <w:rsid w:val="00241C12"/>
    <w:rsid w:val="00241CA6"/>
    <w:rsid w:val="00242198"/>
    <w:rsid w:val="002421BA"/>
    <w:rsid w:val="002425BF"/>
    <w:rsid w:val="00242685"/>
    <w:rsid w:val="002426CB"/>
    <w:rsid w:val="002429DF"/>
    <w:rsid w:val="00242A45"/>
    <w:rsid w:val="00242C9B"/>
    <w:rsid w:val="00242F21"/>
    <w:rsid w:val="00242F27"/>
    <w:rsid w:val="00242FB9"/>
    <w:rsid w:val="00243175"/>
    <w:rsid w:val="002431D6"/>
    <w:rsid w:val="002432BE"/>
    <w:rsid w:val="002433BE"/>
    <w:rsid w:val="002434D9"/>
    <w:rsid w:val="00243608"/>
    <w:rsid w:val="00243A4E"/>
    <w:rsid w:val="00243BA1"/>
    <w:rsid w:val="00243D8E"/>
    <w:rsid w:val="00243E76"/>
    <w:rsid w:val="00243F85"/>
    <w:rsid w:val="0024405D"/>
    <w:rsid w:val="002441FF"/>
    <w:rsid w:val="0024438F"/>
    <w:rsid w:val="00244437"/>
    <w:rsid w:val="00244633"/>
    <w:rsid w:val="002448F5"/>
    <w:rsid w:val="00244A4F"/>
    <w:rsid w:val="00244BE8"/>
    <w:rsid w:val="00244ED4"/>
    <w:rsid w:val="00244EDD"/>
    <w:rsid w:val="00244F94"/>
    <w:rsid w:val="00245027"/>
    <w:rsid w:val="00245046"/>
    <w:rsid w:val="00245083"/>
    <w:rsid w:val="002452E1"/>
    <w:rsid w:val="0024552F"/>
    <w:rsid w:val="00245642"/>
    <w:rsid w:val="00245806"/>
    <w:rsid w:val="002458A3"/>
    <w:rsid w:val="00245A10"/>
    <w:rsid w:val="00245AF5"/>
    <w:rsid w:val="00245CBA"/>
    <w:rsid w:val="00245CF4"/>
    <w:rsid w:val="00245E14"/>
    <w:rsid w:val="0024605F"/>
    <w:rsid w:val="002460DA"/>
    <w:rsid w:val="002464A2"/>
    <w:rsid w:val="0024661A"/>
    <w:rsid w:val="00246664"/>
    <w:rsid w:val="002469CB"/>
    <w:rsid w:val="00246B79"/>
    <w:rsid w:val="00246CC3"/>
    <w:rsid w:val="002472AC"/>
    <w:rsid w:val="002476B7"/>
    <w:rsid w:val="002476C9"/>
    <w:rsid w:val="00247746"/>
    <w:rsid w:val="00247909"/>
    <w:rsid w:val="00247A4C"/>
    <w:rsid w:val="00247BA5"/>
    <w:rsid w:val="00247D1A"/>
    <w:rsid w:val="00247DA3"/>
    <w:rsid w:val="00247FF4"/>
    <w:rsid w:val="002500A0"/>
    <w:rsid w:val="002503C1"/>
    <w:rsid w:val="0025041C"/>
    <w:rsid w:val="002505D9"/>
    <w:rsid w:val="00250725"/>
    <w:rsid w:val="002507BD"/>
    <w:rsid w:val="00250B20"/>
    <w:rsid w:val="00251017"/>
    <w:rsid w:val="00251088"/>
    <w:rsid w:val="002512AA"/>
    <w:rsid w:val="00251375"/>
    <w:rsid w:val="00251536"/>
    <w:rsid w:val="0025161F"/>
    <w:rsid w:val="00251755"/>
    <w:rsid w:val="002518E3"/>
    <w:rsid w:val="00251AF9"/>
    <w:rsid w:val="00251C7F"/>
    <w:rsid w:val="00251D24"/>
    <w:rsid w:val="00252627"/>
    <w:rsid w:val="00252643"/>
    <w:rsid w:val="0025284B"/>
    <w:rsid w:val="002528DD"/>
    <w:rsid w:val="00252A67"/>
    <w:rsid w:val="00252B8C"/>
    <w:rsid w:val="00252C6B"/>
    <w:rsid w:val="00252E71"/>
    <w:rsid w:val="00253094"/>
    <w:rsid w:val="00253328"/>
    <w:rsid w:val="00253451"/>
    <w:rsid w:val="00253532"/>
    <w:rsid w:val="0025360B"/>
    <w:rsid w:val="00253652"/>
    <w:rsid w:val="0025415B"/>
    <w:rsid w:val="0025494A"/>
    <w:rsid w:val="00254990"/>
    <w:rsid w:val="00254AAC"/>
    <w:rsid w:val="00254ABD"/>
    <w:rsid w:val="00254CA9"/>
    <w:rsid w:val="00254D23"/>
    <w:rsid w:val="002550AD"/>
    <w:rsid w:val="0025536E"/>
    <w:rsid w:val="002555F2"/>
    <w:rsid w:val="00255639"/>
    <w:rsid w:val="002559A1"/>
    <w:rsid w:val="00255B0D"/>
    <w:rsid w:val="00255C63"/>
    <w:rsid w:val="00255CB0"/>
    <w:rsid w:val="00255D08"/>
    <w:rsid w:val="00255D81"/>
    <w:rsid w:val="00255DA5"/>
    <w:rsid w:val="00255EE9"/>
    <w:rsid w:val="00256742"/>
    <w:rsid w:val="0025684D"/>
    <w:rsid w:val="00256BDF"/>
    <w:rsid w:val="00256DE6"/>
    <w:rsid w:val="002571B1"/>
    <w:rsid w:val="00257213"/>
    <w:rsid w:val="0025741B"/>
    <w:rsid w:val="0025778E"/>
    <w:rsid w:val="002578D5"/>
    <w:rsid w:val="0025796B"/>
    <w:rsid w:val="002579ED"/>
    <w:rsid w:val="00257BFD"/>
    <w:rsid w:val="00260009"/>
    <w:rsid w:val="0026029B"/>
    <w:rsid w:val="00260491"/>
    <w:rsid w:val="00260500"/>
    <w:rsid w:val="002607A2"/>
    <w:rsid w:val="00260A90"/>
    <w:rsid w:val="00260B5C"/>
    <w:rsid w:val="00260E61"/>
    <w:rsid w:val="00260FD4"/>
    <w:rsid w:val="00261660"/>
    <w:rsid w:val="00261687"/>
    <w:rsid w:val="00261752"/>
    <w:rsid w:val="002617CF"/>
    <w:rsid w:val="00261845"/>
    <w:rsid w:val="00261C15"/>
    <w:rsid w:val="00261CE3"/>
    <w:rsid w:val="00261DA8"/>
    <w:rsid w:val="00262037"/>
    <w:rsid w:val="00262208"/>
    <w:rsid w:val="0026241F"/>
    <w:rsid w:val="0026245E"/>
    <w:rsid w:val="0026247D"/>
    <w:rsid w:val="00262709"/>
    <w:rsid w:val="0026280C"/>
    <w:rsid w:val="002628F5"/>
    <w:rsid w:val="00262A48"/>
    <w:rsid w:val="00262C62"/>
    <w:rsid w:val="00262ECF"/>
    <w:rsid w:val="0026303E"/>
    <w:rsid w:val="00263579"/>
    <w:rsid w:val="0026359B"/>
    <w:rsid w:val="002636F1"/>
    <w:rsid w:val="00263BE9"/>
    <w:rsid w:val="00263EC5"/>
    <w:rsid w:val="00264016"/>
    <w:rsid w:val="002642F5"/>
    <w:rsid w:val="00264398"/>
    <w:rsid w:val="0026460C"/>
    <w:rsid w:val="002646B9"/>
    <w:rsid w:val="0026482F"/>
    <w:rsid w:val="0026487D"/>
    <w:rsid w:val="00264B1B"/>
    <w:rsid w:val="00264CEA"/>
    <w:rsid w:val="00264D7D"/>
    <w:rsid w:val="00264F6C"/>
    <w:rsid w:val="00265096"/>
    <w:rsid w:val="002650AB"/>
    <w:rsid w:val="0026513A"/>
    <w:rsid w:val="00265254"/>
    <w:rsid w:val="00265365"/>
    <w:rsid w:val="00265567"/>
    <w:rsid w:val="00265578"/>
    <w:rsid w:val="002657AB"/>
    <w:rsid w:val="002659D4"/>
    <w:rsid w:val="00265AC2"/>
    <w:rsid w:val="00265D5A"/>
    <w:rsid w:val="00265E22"/>
    <w:rsid w:val="00266014"/>
    <w:rsid w:val="00266091"/>
    <w:rsid w:val="002661FA"/>
    <w:rsid w:val="002662F2"/>
    <w:rsid w:val="002667CE"/>
    <w:rsid w:val="002669CB"/>
    <w:rsid w:val="00266B7D"/>
    <w:rsid w:val="00266C53"/>
    <w:rsid w:val="00266FD9"/>
    <w:rsid w:val="00267019"/>
    <w:rsid w:val="00267273"/>
    <w:rsid w:val="00267303"/>
    <w:rsid w:val="0026764B"/>
    <w:rsid w:val="0026784F"/>
    <w:rsid w:val="0026797E"/>
    <w:rsid w:val="002679EF"/>
    <w:rsid w:val="00267B1F"/>
    <w:rsid w:val="00267BC9"/>
    <w:rsid w:val="00267C7D"/>
    <w:rsid w:val="00267F1A"/>
    <w:rsid w:val="00267FC0"/>
    <w:rsid w:val="00270065"/>
    <w:rsid w:val="002700F9"/>
    <w:rsid w:val="002701BD"/>
    <w:rsid w:val="002703D6"/>
    <w:rsid w:val="002705CE"/>
    <w:rsid w:val="0027069D"/>
    <w:rsid w:val="0027080B"/>
    <w:rsid w:val="00270DB4"/>
    <w:rsid w:val="00270DD6"/>
    <w:rsid w:val="00270E3B"/>
    <w:rsid w:val="00270F44"/>
    <w:rsid w:val="00270FD0"/>
    <w:rsid w:val="002711DA"/>
    <w:rsid w:val="002712AF"/>
    <w:rsid w:val="002712BB"/>
    <w:rsid w:val="002713CA"/>
    <w:rsid w:val="00271986"/>
    <w:rsid w:val="00271B27"/>
    <w:rsid w:val="00271BDB"/>
    <w:rsid w:val="00272050"/>
    <w:rsid w:val="002722B9"/>
    <w:rsid w:val="002722D1"/>
    <w:rsid w:val="0027230D"/>
    <w:rsid w:val="00272368"/>
    <w:rsid w:val="0027240A"/>
    <w:rsid w:val="00272602"/>
    <w:rsid w:val="002729F0"/>
    <w:rsid w:val="00272B35"/>
    <w:rsid w:val="00272CDC"/>
    <w:rsid w:val="00272EA9"/>
    <w:rsid w:val="00272F8B"/>
    <w:rsid w:val="002730A2"/>
    <w:rsid w:val="002730D8"/>
    <w:rsid w:val="0027337C"/>
    <w:rsid w:val="002734AC"/>
    <w:rsid w:val="0027360A"/>
    <w:rsid w:val="002736C5"/>
    <w:rsid w:val="00273774"/>
    <w:rsid w:val="002738B6"/>
    <w:rsid w:val="00273940"/>
    <w:rsid w:val="00273CB6"/>
    <w:rsid w:val="00273CF9"/>
    <w:rsid w:val="00273D4D"/>
    <w:rsid w:val="00273D80"/>
    <w:rsid w:val="00273E59"/>
    <w:rsid w:val="00273F98"/>
    <w:rsid w:val="0027423C"/>
    <w:rsid w:val="0027423D"/>
    <w:rsid w:val="00274AF8"/>
    <w:rsid w:val="00274EFA"/>
    <w:rsid w:val="0027501B"/>
    <w:rsid w:val="002751A5"/>
    <w:rsid w:val="002754BF"/>
    <w:rsid w:val="00275976"/>
    <w:rsid w:val="00275CE0"/>
    <w:rsid w:val="00275DAB"/>
    <w:rsid w:val="00275E4F"/>
    <w:rsid w:val="00275F14"/>
    <w:rsid w:val="0027601E"/>
    <w:rsid w:val="0027608B"/>
    <w:rsid w:val="00276242"/>
    <w:rsid w:val="002763B1"/>
    <w:rsid w:val="002765AD"/>
    <w:rsid w:val="00276928"/>
    <w:rsid w:val="00276B4B"/>
    <w:rsid w:val="00277095"/>
    <w:rsid w:val="00277746"/>
    <w:rsid w:val="00277783"/>
    <w:rsid w:val="002777BF"/>
    <w:rsid w:val="002777E6"/>
    <w:rsid w:val="00277DFA"/>
    <w:rsid w:val="002800AF"/>
    <w:rsid w:val="002800E3"/>
    <w:rsid w:val="002801FC"/>
    <w:rsid w:val="002802A8"/>
    <w:rsid w:val="0028054F"/>
    <w:rsid w:val="00280555"/>
    <w:rsid w:val="00280BE9"/>
    <w:rsid w:val="00280C1C"/>
    <w:rsid w:val="00280D61"/>
    <w:rsid w:val="00280E3E"/>
    <w:rsid w:val="00280FD8"/>
    <w:rsid w:val="00280FFE"/>
    <w:rsid w:val="00281037"/>
    <w:rsid w:val="00281315"/>
    <w:rsid w:val="00281BDB"/>
    <w:rsid w:val="00281C8D"/>
    <w:rsid w:val="00281D3F"/>
    <w:rsid w:val="00282320"/>
    <w:rsid w:val="002825EE"/>
    <w:rsid w:val="002826A4"/>
    <w:rsid w:val="0028273B"/>
    <w:rsid w:val="00282825"/>
    <w:rsid w:val="00282C91"/>
    <w:rsid w:val="00282CDD"/>
    <w:rsid w:val="0028309B"/>
    <w:rsid w:val="002830F2"/>
    <w:rsid w:val="002832D6"/>
    <w:rsid w:val="00283334"/>
    <w:rsid w:val="002833AE"/>
    <w:rsid w:val="00283427"/>
    <w:rsid w:val="002837B1"/>
    <w:rsid w:val="00283884"/>
    <w:rsid w:val="00283BE4"/>
    <w:rsid w:val="00283CF7"/>
    <w:rsid w:val="00283EC0"/>
    <w:rsid w:val="00284034"/>
    <w:rsid w:val="002841B6"/>
    <w:rsid w:val="00284216"/>
    <w:rsid w:val="00284375"/>
    <w:rsid w:val="00284847"/>
    <w:rsid w:val="00284992"/>
    <w:rsid w:val="002849DA"/>
    <w:rsid w:val="00284C6E"/>
    <w:rsid w:val="00284E4E"/>
    <w:rsid w:val="00284EBB"/>
    <w:rsid w:val="002852BC"/>
    <w:rsid w:val="0028538F"/>
    <w:rsid w:val="002857D7"/>
    <w:rsid w:val="00285994"/>
    <w:rsid w:val="002859E0"/>
    <w:rsid w:val="00285BDC"/>
    <w:rsid w:val="00285C29"/>
    <w:rsid w:val="00285E42"/>
    <w:rsid w:val="00285F5C"/>
    <w:rsid w:val="0028607A"/>
    <w:rsid w:val="00286264"/>
    <w:rsid w:val="00286702"/>
    <w:rsid w:val="002868D6"/>
    <w:rsid w:val="002869BC"/>
    <w:rsid w:val="00286AB4"/>
    <w:rsid w:val="00286BA9"/>
    <w:rsid w:val="002871F6"/>
    <w:rsid w:val="00287490"/>
    <w:rsid w:val="00287900"/>
    <w:rsid w:val="0028796C"/>
    <w:rsid w:val="002879B2"/>
    <w:rsid w:val="00287B13"/>
    <w:rsid w:val="00287F08"/>
    <w:rsid w:val="00287FA6"/>
    <w:rsid w:val="00290106"/>
    <w:rsid w:val="00290121"/>
    <w:rsid w:val="002909BE"/>
    <w:rsid w:val="00290F0F"/>
    <w:rsid w:val="002913DF"/>
    <w:rsid w:val="002914A9"/>
    <w:rsid w:val="00291602"/>
    <w:rsid w:val="00291DA9"/>
    <w:rsid w:val="0029221E"/>
    <w:rsid w:val="00292347"/>
    <w:rsid w:val="002923E2"/>
    <w:rsid w:val="00292667"/>
    <w:rsid w:val="0029294A"/>
    <w:rsid w:val="002929AF"/>
    <w:rsid w:val="00292C38"/>
    <w:rsid w:val="00293370"/>
    <w:rsid w:val="002933B0"/>
    <w:rsid w:val="00293419"/>
    <w:rsid w:val="00293763"/>
    <w:rsid w:val="00293832"/>
    <w:rsid w:val="00293AAC"/>
    <w:rsid w:val="00293C03"/>
    <w:rsid w:val="00293C95"/>
    <w:rsid w:val="00294086"/>
    <w:rsid w:val="0029408D"/>
    <w:rsid w:val="0029473F"/>
    <w:rsid w:val="00294C54"/>
    <w:rsid w:val="00294C96"/>
    <w:rsid w:val="00294D47"/>
    <w:rsid w:val="00294F67"/>
    <w:rsid w:val="00295058"/>
    <w:rsid w:val="00295246"/>
    <w:rsid w:val="0029526E"/>
    <w:rsid w:val="00295462"/>
    <w:rsid w:val="0029557B"/>
    <w:rsid w:val="002956EF"/>
    <w:rsid w:val="002957F1"/>
    <w:rsid w:val="00295F0D"/>
    <w:rsid w:val="0029610A"/>
    <w:rsid w:val="0029639E"/>
    <w:rsid w:val="00296443"/>
    <w:rsid w:val="00296AEF"/>
    <w:rsid w:val="00296CB0"/>
    <w:rsid w:val="00296D81"/>
    <w:rsid w:val="00296FD8"/>
    <w:rsid w:val="00296FE7"/>
    <w:rsid w:val="00297213"/>
    <w:rsid w:val="00297A4F"/>
    <w:rsid w:val="00297A63"/>
    <w:rsid w:val="00297B43"/>
    <w:rsid w:val="00297C8B"/>
    <w:rsid w:val="00297EDB"/>
    <w:rsid w:val="002A0114"/>
    <w:rsid w:val="002A0294"/>
    <w:rsid w:val="002A07EF"/>
    <w:rsid w:val="002A0A03"/>
    <w:rsid w:val="002A0BCB"/>
    <w:rsid w:val="002A0D10"/>
    <w:rsid w:val="002A0EB8"/>
    <w:rsid w:val="002A0FC4"/>
    <w:rsid w:val="002A0FC7"/>
    <w:rsid w:val="002A10B7"/>
    <w:rsid w:val="002A10BC"/>
    <w:rsid w:val="002A10F3"/>
    <w:rsid w:val="002A1153"/>
    <w:rsid w:val="002A1480"/>
    <w:rsid w:val="002A1B7F"/>
    <w:rsid w:val="002A1C46"/>
    <w:rsid w:val="002A1E17"/>
    <w:rsid w:val="002A20E6"/>
    <w:rsid w:val="002A24A2"/>
    <w:rsid w:val="002A2593"/>
    <w:rsid w:val="002A2A0A"/>
    <w:rsid w:val="002A2CB3"/>
    <w:rsid w:val="002A2CE6"/>
    <w:rsid w:val="002A2E73"/>
    <w:rsid w:val="002A3131"/>
    <w:rsid w:val="002A3274"/>
    <w:rsid w:val="002A346C"/>
    <w:rsid w:val="002A3734"/>
    <w:rsid w:val="002A376F"/>
    <w:rsid w:val="002A3918"/>
    <w:rsid w:val="002A3A0D"/>
    <w:rsid w:val="002A3A44"/>
    <w:rsid w:val="002A3BF7"/>
    <w:rsid w:val="002A3C16"/>
    <w:rsid w:val="002A3C28"/>
    <w:rsid w:val="002A3D2C"/>
    <w:rsid w:val="002A3E78"/>
    <w:rsid w:val="002A4086"/>
    <w:rsid w:val="002A42FC"/>
    <w:rsid w:val="002A46D4"/>
    <w:rsid w:val="002A4778"/>
    <w:rsid w:val="002A477F"/>
    <w:rsid w:val="002A4C56"/>
    <w:rsid w:val="002A4E64"/>
    <w:rsid w:val="002A4F1E"/>
    <w:rsid w:val="002A514A"/>
    <w:rsid w:val="002A52FB"/>
    <w:rsid w:val="002A5409"/>
    <w:rsid w:val="002A5440"/>
    <w:rsid w:val="002A54E5"/>
    <w:rsid w:val="002A5747"/>
    <w:rsid w:val="002A57E6"/>
    <w:rsid w:val="002A58DC"/>
    <w:rsid w:val="002A58F2"/>
    <w:rsid w:val="002A5905"/>
    <w:rsid w:val="002A59A8"/>
    <w:rsid w:val="002A5A38"/>
    <w:rsid w:val="002A5C9C"/>
    <w:rsid w:val="002A5DCD"/>
    <w:rsid w:val="002A5DCF"/>
    <w:rsid w:val="002A5F0C"/>
    <w:rsid w:val="002A5F31"/>
    <w:rsid w:val="002A62FA"/>
    <w:rsid w:val="002A6415"/>
    <w:rsid w:val="002A6655"/>
    <w:rsid w:val="002A679E"/>
    <w:rsid w:val="002A68BC"/>
    <w:rsid w:val="002A69A8"/>
    <w:rsid w:val="002A6ADA"/>
    <w:rsid w:val="002A6CB7"/>
    <w:rsid w:val="002A6D60"/>
    <w:rsid w:val="002A6E1C"/>
    <w:rsid w:val="002A6EED"/>
    <w:rsid w:val="002A6F70"/>
    <w:rsid w:val="002A704A"/>
    <w:rsid w:val="002A7235"/>
    <w:rsid w:val="002A74C4"/>
    <w:rsid w:val="002A75EA"/>
    <w:rsid w:val="002A7605"/>
    <w:rsid w:val="002A785E"/>
    <w:rsid w:val="002A7971"/>
    <w:rsid w:val="002A7AA7"/>
    <w:rsid w:val="002A7B8B"/>
    <w:rsid w:val="002A7F98"/>
    <w:rsid w:val="002B013A"/>
    <w:rsid w:val="002B016C"/>
    <w:rsid w:val="002B02B9"/>
    <w:rsid w:val="002B042A"/>
    <w:rsid w:val="002B049E"/>
    <w:rsid w:val="002B07DB"/>
    <w:rsid w:val="002B094D"/>
    <w:rsid w:val="002B0A83"/>
    <w:rsid w:val="002B0CEF"/>
    <w:rsid w:val="002B112D"/>
    <w:rsid w:val="002B11E6"/>
    <w:rsid w:val="002B1849"/>
    <w:rsid w:val="002B192D"/>
    <w:rsid w:val="002B1956"/>
    <w:rsid w:val="002B19F1"/>
    <w:rsid w:val="002B1AA7"/>
    <w:rsid w:val="002B1AC7"/>
    <w:rsid w:val="002B1C94"/>
    <w:rsid w:val="002B1CF7"/>
    <w:rsid w:val="002B21B4"/>
    <w:rsid w:val="002B2245"/>
    <w:rsid w:val="002B2425"/>
    <w:rsid w:val="002B27B8"/>
    <w:rsid w:val="002B27F3"/>
    <w:rsid w:val="002B2828"/>
    <w:rsid w:val="002B28E3"/>
    <w:rsid w:val="002B2AAB"/>
    <w:rsid w:val="002B3176"/>
    <w:rsid w:val="002B32BA"/>
    <w:rsid w:val="002B3377"/>
    <w:rsid w:val="002B33CE"/>
    <w:rsid w:val="002B3524"/>
    <w:rsid w:val="002B37E3"/>
    <w:rsid w:val="002B38BB"/>
    <w:rsid w:val="002B38D1"/>
    <w:rsid w:val="002B3A85"/>
    <w:rsid w:val="002B3AE1"/>
    <w:rsid w:val="002B3D72"/>
    <w:rsid w:val="002B3EE6"/>
    <w:rsid w:val="002B4145"/>
    <w:rsid w:val="002B458E"/>
    <w:rsid w:val="002B45E5"/>
    <w:rsid w:val="002B462E"/>
    <w:rsid w:val="002B4A3A"/>
    <w:rsid w:val="002B4D1B"/>
    <w:rsid w:val="002B4D35"/>
    <w:rsid w:val="002B4E04"/>
    <w:rsid w:val="002B5358"/>
    <w:rsid w:val="002B543E"/>
    <w:rsid w:val="002B54DD"/>
    <w:rsid w:val="002B58A0"/>
    <w:rsid w:val="002B5B32"/>
    <w:rsid w:val="002B5D29"/>
    <w:rsid w:val="002B5D81"/>
    <w:rsid w:val="002B5DCA"/>
    <w:rsid w:val="002B6082"/>
    <w:rsid w:val="002B613B"/>
    <w:rsid w:val="002B61E3"/>
    <w:rsid w:val="002B658E"/>
    <w:rsid w:val="002B678C"/>
    <w:rsid w:val="002B6E55"/>
    <w:rsid w:val="002B6EE7"/>
    <w:rsid w:val="002B7204"/>
    <w:rsid w:val="002B72A7"/>
    <w:rsid w:val="002B7311"/>
    <w:rsid w:val="002B738C"/>
    <w:rsid w:val="002B7430"/>
    <w:rsid w:val="002B74A4"/>
    <w:rsid w:val="002B74CE"/>
    <w:rsid w:val="002B775F"/>
    <w:rsid w:val="002B7790"/>
    <w:rsid w:val="002B77A3"/>
    <w:rsid w:val="002B7BCE"/>
    <w:rsid w:val="002B7E33"/>
    <w:rsid w:val="002B7EC9"/>
    <w:rsid w:val="002B7F27"/>
    <w:rsid w:val="002C002B"/>
    <w:rsid w:val="002C037E"/>
    <w:rsid w:val="002C0394"/>
    <w:rsid w:val="002C0453"/>
    <w:rsid w:val="002C054C"/>
    <w:rsid w:val="002C05F9"/>
    <w:rsid w:val="002C090A"/>
    <w:rsid w:val="002C0A19"/>
    <w:rsid w:val="002C0A1E"/>
    <w:rsid w:val="002C1044"/>
    <w:rsid w:val="002C136F"/>
    <w:rsid w:val="002C14B2"/>
    <w:rsid w:val="002C15E5"/>
    <w:rsid w:val="002C1905"/>
    <w:rsid w:val="002C1B68"/>
    <w:rsid w:val="002C20FB"/>
    <w:rsid w:val="002C221B"/>
    <w:rsid w:val="002C2237"/>
    <w:rsid w:val="002C2518"/>
    <w:rsid w:val="002C27B2"/>
    <w:rsid w:val="002C2A0F"/>
    <w:rsid w:val="002C2A95"/>
    <w:rsid w:val="002C2B75"/>
    <w:rsid w:val="002C2EBB"/>
    <w:rsid w:val="002C2FBD"/>
    <w:rsid w:val="002C3029"/>
    <w:rsid w:val="002C3162"/>
    <w:rsid w:val="002C34CA"/>
    <w:rsid w:val="002C3A04"/>
    <w:rsid w:val="002C3C17"/>
    <w:rsid w:val="002C3D2E"/>
    <w:rsid w:val="002C40CF"/>
    <w:rsid w:val="002C4246"/>
    <w:rsid w:val="002C43AB"/>
    <w:rsid w:val="002C44CD"/>
    <w:rsid w:val="002C4531"/>
    <w:rsid w:val="002C45BB"/>
    <w:rsid w:val="002C4764"/>
    <w:rsid w:val="002C4771"/>
    <w:rsid w:val="002C478C"/>
    <w:rsid w:val="002C4831"/>
    <w:rsid w:val="002C49C5"/>
    <w:rsid w:val="002C4B2B"/>
    <w:rsid w:val="002C4E96"/>
    <w:rsid w:val="002C5219"/>
    <w:rsid w:val="002C5237"/>
    <w:rsid w:val="002C53D5"/>
    <w:rsid w:val="002C5401"/>
    <w:rsid w:val="002C59CF"/>
    <w:rsid w:val="002C5CEA"/>
    <w:rsid w:val="002C5E68"/>
    <w:rsid w:val="002C61D9"/>
    <w:rsid w:val="002C61E4"/>
    <w:rsid w:val="002C6285"/>
    <w:rsid w:val="002C62FB"/>
    <w:rsid w:val="002C635C"/>
    <w:rsid w:val="002C647C"/>
    <w:rsid w:val="002C6806"/>
    <w:rsid w:val="002C6950"/>
    <w:rsid w:val="002C69EB"/>
    <w:rsid w:val="002C6B69"/>
    <w:rsid w:val="002C6F13"/>
    <w:rsid w:val="002C6F9E"/>
    <w:rsid w:val="002C710A"/>
    <w:rsid w:val="002C72F8"/>
    <w:rsid w:val="002C738E"/>
    <w:rsid w:val="002C781D"/>
    <w:rsid w:val="002C794F"/>
    <w:rsid w:val="002C7AEB"/>
    <w:rsid w:val="002C7BB4"/>
    <w:rsid w:val="002C7CF8"/>
    <w:rsid w:val="002C7FC8"/>
    <w:rsid w:val="002C7FE8"/>
    <w:rsid w:val="002D001E"/>
    <w:rsid w:val="002D02B7"/>
    <w:rsid w:val="002D069F"/>
    <w:rsid w:val="002D076F"/>
    <w:rsid w:val="002D0921"/>
    <w:rsid w:val="002D09BB"/>
    <w:rsid w:val="002D0A8D"/>
    <w:rsid w:val="002D0AC3"/>
    <w:rsid w:val="002D0B7C"/>
    <w:rsid w:val="002D0C9C"/>
    <w:rsid w:val="002D0DF6"/>
    <w:rsid w:val="002D1045"/>
    <w:rsid w:val="002D10E7"/>
    <w:rsid w:val="002D11A5"/>
    <w:rsid w:val="002D1435"/>
    <w:rsid w:val="002D1763"/>
    <w:rsid w:val="002D17BB"/>
    <w:rsid w:val="002D1898"/>
    <w:rsid w:val="002D18A9"/>
    <w:rsid w:val="002D19E9"/>
    <w:rsid w:val="002D1B03"/>
    <w:rsid w:val="002D1CFD"/>
    <w:rsid w:val="002D1D7E"/>
    <w:rsid w:val="002D1DC4"/>
    <w:rsid w:val="002D1EC1"/>
    <w:rsid w:val="002D1FA4"/>
    <w:rsid w:val="002D2000"/>
    <w:rsid w:val="002D214D"/>
    <w:rsid w:val="002D21F3"/>
    <w:rsid w:val="002D2215"/>
    <w:rsid w:val="002D237D"/>
    <w:rsid w:val="002D247D"/>
    <w:rsid w:val="002D2601"/>
    <w:rsid w:val="002D2720"/>
    <w:rsid w:val="002D2C83"/>
    <w:rsid w:val="002D2EB0"/>
    <w:rsid w:val="002D2F07"/>
    <w:rsid w:val="002D306E"/>
    <w:rsid w:val="002D316A"/>
    <w:rsid w:val="002D321A"/>
    <w:rsid w:val="002D34CC"/>
    <w:rsid w:val="002D36FB"/>
    <w:rsid w:val="002D37B0"/>
    <w:rsid w:val="002D38B9"/>
    <w:rsid w:val="002D3B93"/>
    <w:rsid w:val="002D3BB4"/>
    <w:rsid w:val="002D3CAE"/>
    <w:rsid w:val="002D462D"/>
    <w:rsid w:val="002D478D"/>
    <w:rsid w:val="002D48BB"/>
    <w:rsid w:val="002D4BCA"/>
    <w:rsid w:val="002D4D57"/>
    <w:rsid w:val="002D4F4B"/>
    <w:rsid w:val="002D4FD0"/>
    <w:rsid w:val="002D51E2"/>
    <w:rsid w:val="002D52A5"/>
    <w:rsid w:val="002D533E"/>
    <w:rsid w:val="002D5562"/>
    <w:rsid w:val="002D565C"/>
    <w:rsid w:val="002D5BCF"/>
    <w:rsid w:val="002D5E59"/>
    <w:rsid w:val="002D60EA"/>
    <w:rsid w:val="002D63B4"/>
    <w:rsid w:val="002D6864"/>
    <w:rsid w:val="002D6886"/>
    <w:rsid w:val="002D6A11"/>
    <w:rsid w:val="002D6F4D"/>
    <w:rsid w:val="002D6FAA"/>
    <w:rsid w:val="002D6FBC"/>
    <w:rsid w:val="002D7222"/>
    <w:rsid w:val="002D7905"/>
    <w:rsid w:val="002D7947"/>
    <w:rsid w:val="002D79DE"/>
    <w:rsid w:val="002D7B06"/>
    <w:rsid w:val="002D7CF9"/>
    <w:rsid w:val="002D7CFA"/>
    <w:rsid w:val="002E036E"/>
    <w:rsid w:val="002E03FD"/>
    <w:rsid w:val="002E0411"/>
    <w:rsid w:val="002E0609"/>
    <w:rsid w:val="002E083F"/>
    <w:rsid w:val="002E0A84"/>
    <w:rsid w:val="002E0A98"/>
    <w:rsid w:val="002E0F5E"/>
    <w:rsid w:val="002E0F96"/>
    <w:rsid w:val="002E11DE"/>
    <w:rsid w:val="002E1487"/>
    <w:rsid w:val="002E1ADB"/>
    <w:rsid w:val="002E1BB2"/>
    <w:rsid w:val="002E1C0E"/>
    <w:rsid w:val="002E20C5"/>
    <w:rsid w:val="002E22BA"/>
    <w:rsid w:val="002E26FE"/>
    <w:rsid w:val="002E29D7"/>
    <w:rsid w:val="002E2B7C"/>
    <w:rsid w:val="002E3504"/>
    <w:rsid w:val="002E354A"/>
    <w:rsid w:val="002E3742"/>
    <w:rsid w:val="002E38FF"/>
    <w:rsid w:val="002E3915"/>
    <w:rsid w:val="002E3968"/>
    <w:rsid w:val="002E39AB"/>
    <w:rsid w:val="002E39FC"/>
    <w:rsid w:val="002E3A8B"/>
    <w:rsid w:val="002E3C72"/>
    <w:rsid w:val="002E3C73"/>
    <w:rsid w:val="002E3CB3"/>
    <w:rsid w:val="002E3CC1"/>
    <w:rsid w:val="002E40A5"/>
    <w:rsid w:val="002E4286"/>
    <w:rsid w:val="002E42F4"/>
    <w:rsid w:val="002E4973"/>
    <w:rsid w:val="002E4BE4"/>
    <w:rsid w:val="002E4C48"/>
    <w:rsid w:val="002E4EC1"/>
    <w:rsid w:val="002E57E7"/>
    <w:rsid w:val="002E58F5"/>
    <w:rsid w:val="002E5BED"/>
    <w:rsid w:val="002E5C22"/>
    <w:rsid w:val="002E5D4B"/>
    <w:rsid w:val="002E5D50"/>
    <w:rsid w:val="002E5E17"/>
    <w:rsid w:val="002E5FB4"/>
    <w:rsid w:val="002E5FF3"/>
    <w:rsid w:val="002E6656"/>
    <w:rsid w:val="002E68F3"/>
    <w:rsid w:val="002E6A70"/>
    <w:rsid w:val="002E6B5B"/>
    <w:rsid w:val="002E6C78"/>
    <w:rsid w:val="002E6E08"/>
    <w:rsid w:val="002E6E7C"/>
    <w:rsid w:val="002E70CB"/>
    <w:rsid w:val="002E71C9"/>
    <w:rsid w:val="002E7420"/>
    <w:rsid w:val="002E74E6"/>
    <w:rsid w:val="002E7694"/>
    <w:rsid w:val="002E78D1"/>
    <w:rsid w:val="002E7942"/>
    <w:rsid w:val="002E7A34"/>
    <w:rsid w:val="002E7CB4"/>
    <w:rsid w:val="002F02C2"/>
    <w:rsid w:val="002F04B5"/>
    <w:rsid w:val="002F07BD"/>
    <w:rsid w:val="002F0992"/>
    <w:rsid w:val="002F09F6"/>
    <w:rsid w:val="002F0B7C"/>
    <w:rsid w:val="002F0C69"/>
    <w:rsid w:val="002F0D78"/>
    <w:rsid w:val="002F0EA8"/>
    <w:rsid w:val="002F12C4"/>
    <w:rsid w:val="002F1325"/>
    <w:rsid w:val="002F1350"/>
    <w:rsid w:val="002F19B7"/>
    <w:rsid w:val="002F1B1C"/>
    <w:rsid w:val="002F1C34"/>
    <w:rsid w:val="002F1C51"/>
    <w:rsid w:val="002F1CDE"/>
    <w:rsid w:val="002F1D66"/>
    <w:rsid w:val="002F1D77"/>
    <w:rsid w:val="002F1DBB"/>
    <w:rsid w:val="002F1DF3"/>
    <w:rsid w:val="002F1E8E"/>
    <w:rsid w:val="002F2199"/>
    <w:rsid w:val="002F21BA"/>
    <w:rsid w:val="002F2382"/>
    <w:rsid w:val="002F23A0"/>
    <w:rsid w:val="002F23D7"/>
    <w:rsid w:val="002F2704"/>
    <w:rsid w:val="002F2D0D"/>
    <w:rsid w:val="002F30B2"/>
    <w:rsid w:val="002F3C0D"/>
    <w:rsid w:val="002F3CF7"/>
    <w:rsid w:val="002F3EC8"/>
    <w:rsid w:val="002F3F9B"/>
    <w:rsid w:val="002F4111"/>
    <w:rsid w:val="002F414D"/>
    <w:rsid w:val="002F42E5"/>
    <w:rsid w:val="002F42FF"/>
    <w:rsid w:val="002F442A"/>
    <w:rsid w:val="002F4987"/>
    <w:rsid w:val="002F4AC3"/>
    <w:rsid w:val="002F4B31"/>
    <w:rsid w:val="002F4E03"/>
    <w:rsid w:val="002F4E52"/>
    <w:rsid w:val="002F4ECA"/>
    <w:rsid w:val="002F4F6E"/>
    <w:rsid w:val="002F5575"/>
    <w:rsid w:val="002F5625"/>
    <w:rsid w:val="002F5642"/>
    <w:rsid w:val="002F5B89"/>
    <w:rsid w:val="002F5D39"/>
    <w:rsid w:val="002F5D49"/>
    <w:rsid w:val="002F5D6B"/>
    <w:rsid w:val="002F5D72"/>
    <w:rsid w:val="002F5D7A"/>
    <w:rsid w:val="002F5ED2"/>
    <w:rsid w:val="002F6243"/>
    <w:rsid w:val="002F6438"/>
    <w:rsid w:val="002F6A2E"/>
    <w:rsid w:val="002F6ACB"/>
    <w:rsid w:val="002F7080"/>
    <w:rsid w:val="002F722F"/>
    <w:rsid w:val="002F7530"/>
    <w:rsid w:val="002F7589"/>
    <w:rsid w:val="002F76A1"/>
    <w:rsid w:val="002F7789"/>
    <w:rsid w:val="002F7845"/>
    <w:rsid w:val="002F79EC"/>
    <w:rsid w:val="002F7BED"/>
    <w:rsid w:val="002F7ECF"/>
    <w:rsid w:val="002F7F65"/>
    <w:rsid w:val="003002A4"/>
    <w:rsid w:val="00300484"/>
    <w:rsid w:val="003008BB"/>
    <w:rsid w:val="0030098B"/>
    <w:rsid w:val="00300BD2"/>
    <w:rsid w:val="00300BFA"/>
    <w:rsid w:val="00300CA4"/>
    <w:rsid w:val="00300D37"/>
    <w:rsid w:val="00300E44"/>
    <w:rsid w:val="00300F1C"/>
    <w:rsid w:val="003012D9"/>
    <w:rsid w:val="003013E8"/>
    <w:rsid w:val="00301534"/>
    <w:rsid w:val="0030156D"/>
    <w:rsid w:val="00301C6F"/>
    <w:rsid w:val="00301C83"/>
    <w:rsid w:val="00301CF9"/>
    <w:rsid w:val="00301D80"/>
    <w:rsid w:val="00301EBA"/>
    <w:rsid w:val="00301FF6"/>
    <w:rsid w:val="00302285"/>
    <w:rsid w:val="0030238D"/>
    <w:rsid w:val="00302482"/>
    <w:rsid w:val="00302819"/>
    <w:rsid w:val="003028DF"/>
    <w:rsid w:val="00302994"/>
    <w:rsid w:val="00302BE8"/>
    <w:rsid w:val="00302C2D"/>
    <w:rsid w:val="00302DA9"/>
    <w:rsid w:val="00302E0B"/>
    <w:rsid w:val="00302FE5"/>
    <w:rsid w:val="003033DA"/>
    <w:rsid w:val="00303445"/>
    <w:rsid w:val="0030346F"/>
    <w:rsid w:val="003034D1"/>
    <w:rsid w:val="003036A6"/>
    <w:rsid w:val="00303720"/>
    <w:rsid w:val="00303787"/>
    <w:rsid w:val="00303890"/>
    <w:rsid w:val="00303A28"/>
    <w:rsid w:val="00303B12"/>
    <w:rsid w:val="00303BB5"/>
    <w:rsid w:val="00303BF5"/>
    <w:rsid w:val="00303CC2"/>
    <w:rsid w:val="003040F2"/>
    <w:rsid w:val="0030422F"/>
    <w:rsid w:val="00304524"/>
    <w:rsid w:val="003045BF"/>
    <w:rsid w:val="003046DD"/>
    <w:rsid w:val="00304AE3"/>
    <w:rsid w:val="00304B2D"/>
    <w:rsid w:val="00305337"/>
    <w:rsid w:val="00305509"/>
    <w:rsid w:val="003055B8"/>
    <w:rsid w:val="00305D74"/>
    <w:rsid w:val="00305F01"/>
    <w:rsid w:val="00306262"/>
    <w:rsid w:val="0030635A"/>
    <w:rsid w:val="0030662B"/>
    <w:rsid w:val="003067F9"/>
    <w:rsid w:val="00306829"/>
    <w:rsid w:val="0030699F"/>
    <w:rsid w:val="00306AF5"/>
    <w:rsid w:val="00306D20"/>
    <w:rsid w:val="00306F59"/>
    <w:rsid w:val="00307152"/>
    <w:rsid w:val="0030733F"/>
    <w:rsid w:val="003075C8"/>
    <w:rsid w:val="0030782A"/>
    <w:rsid w:val="00307903"/>
    <w:rsid w:val="00307969"/>
    <w:rsid w:val="00307C10"/>
    <w:rsid w:val="00307C56"/>
    <w:rsid w:val="00307E8C"/>
    <w:rsid w:val="0031021E"/>
    <w:rsid w:val="00310288"/>
    <w:rsid w:val="0031032B"/>
    <w:rsid w:val="00310689"/>
    <w:rsid w:val="0031074C"/>
    <w:rsid w:val="00310EB1"/>
    <w:rsid w:val="003110F6"/>
    <w:rsid w:val="00311255"/>
    <w:rsid w:val="00311760"/>
    <w:rsid w:val="00311976"/>
    <w:rsid w:val="0031197E"/>
    <w:rsid w:val="003119B0"/>
    <w:rsid w:val="00311A2C"/>
    <w:rsid w:val="00311CD7"/>
    <w:rsid w:val="00311CF3"/>
    <w:rsid w:val="00311E5A"/>
    <w:rsid w:val="00312372"/>
    <w:rsid w:val="0031264D"/>
    <w:rsid w:val="0031272A"/>
    <w:rsid w:val="003128FE"/>
    <w:rsid w:val="0031293C"/>
    <w:rsid w:val="00312C1F"/>
    <w:rsid w:val="00312C98"/>
    <w:rsid w:val="00312CD2"/>
    <w:rsid w:val="00312D0F"/>
    <w:rsid w:val="00313097"/>
    <w:rsid w:val="003130B1"/>
    <w:rsid w:val="0031318A"/>
    <w:rsid w:val="003136F9"/>
    <w:rsid w:val="003137AF"/>
    <w:rsid w:val="00313C45"/>
    <w:rsid w:val="00313D1C"/>
    <w:rsid w:val="00313E64"/>
    <w:rsid w:val="00313F65"/>
    <w:rsid w:val="00314173"/>
    <w:rsid w:val="003141C1"/>
    <w:rsid w:val="003141C9"/>
    <w:rsid w:val="0031437B"/>
    <w:rsid w:val="0031458C"/>
    <w:rsid w:val="003146A0"/>
    <w:rsid w:val="003146DC"/>
    <w:rsid w:val="0031478B"/>
    <w:rsid w:val="00314854"/>
    <w:rsid w:val="003149CF"/>
    <w:rsid w:val="00314E2E"/>
    <w:rsid w:val="00314F54"/>
    <w:rsid w:val="003150B9"/>
    <w:rsid w:val="0031511B"/>
    <w:rsid w:val="0031513C"/>
    <w:rsid w:val="003152AF"/>
    <w:rsid w:val="003153C5"/>
    <w:rsid w:val="00315AF3"/>
    <w:rsid w:val="00315F1B"/>
    <w:rsid w:val="00316283"/>
    <w:rsid w:val="0031640B"/>
    <w:rsid w:val="00316480"/>
    <w:rsid w:val="003164C7"/>
    <w:rsid w:val="003164EF"/>
    <w:rsid w:val="003165A5"/>
    <w:rsid w:val="00316748"/>
    <w:rsid w:val="00316A2F"/>
    <w:rsid w:val="00316CF5"/>
    <w:rsid w:val="00316E9F"/>
    <w:rsid w:val="00316F24"/>
    <w:rsid w:val="003171A4"/>
    <w:rsid w:val="003172BD"/>
    <w:rsid w:val="00317349"/>
    <w:rsid w:val="00317465"/>
    <w:rsid w:val="00317575"/>
    <w:rsid w:val="003177C5"/>
    <w:rsid w:val="003177DB"/>
    <w:rsid w:val="003179E6"/>
    <w:rsid w:val="003179EF"/>
    <w:rsid w:val="00317A23"/>
    <w:rsid w:val="00317D1E"/>
    <w:rsid w:val="00317F03"/>
    <w:rsid w:val="00317FAC"/>
    <w:rsid w:val="00320053"/>
    <w:rsid w:val="003202F3"/>
    <w:rsid w:val="00320305"/>
    <w:rsid w:val="003206DD"/>
    <w:rsid w:val="00320CBD"/>
    <w:rsid w:val="00320CDE"/>
    <w:rsid w:val="00320D64"/>
    <w:rsid w:val="00320D92"/>
    <w:rsid w:val="00321268"/>
    <w:rsid w:val="00321314"/>
    <w:rsid w:val="00321339"/>
    <w:rsid w:val="00321468"/>
    <w:rsid w:val="003215A9"/>
    <w:rsid w:val="0032165F"/>
    <w:rsid w:val="00321688"/>
    <w:rsid w:val="003216B2"/>
    <w:rsid w:val="0032175C"/>
    <w:rsid w:val="00321773"/>
    <w:rsid w:val="00321891"/>
    <w:rsid w:val="00321A5E"/>
    <w:rsid w:val="00321C24"/>
    <w:rsid w:val="00321D74"/>
    <w:rsid w:val="00321EFD"/>
    <w:rsid w:val="00322086"/>
    <w:rsid w:val="0032231C"/>
    <w:rsid w:val="00322589"/>
    <w:rsid w:val="00322674"/>
    <w:rsid w:val="00322798"/>
    <w:rsid w:val="00322870"/>
    <w:rsid w:val="0032290E"/>
    <w:rsid w:val="003229D3"/>
    <w:rsid w:val="00322DD9"/>
    <w:rsid w:val="003232D4"/>
    <w:rsid w:val="003236BD"/>
    <w:rsid w:val="003238C3"/>
    <w:rsid w:val="00323C18"/>
    <w:rsid w:val="00323FA4"/>
    <w:rsid w:val="003240AF"/>
    <w:rsid w:val="00324104"/>
    <w:rsid w:val="0032441F"/>
    <w:rsid w:val="00324901"/>
    <w:rsid w:val="00324AC3"/>
    <w:rsid w:val="00324C05"/>
    <w:rsid w:val="00324C33"/>
    <w:rsid w:val="00324C8E"/>
    <w:rsid w:val="00324D6B"/>
    <w:rsid w:val="00324DE3"/>
    <w:rsid w:val="00324F24"/>
    <w:rsid w:val="00324F71"/>
    <w:rsid w:val="0032516F"/>
    <w:rsid w:val="003252B5"/>
    <w:rsid w:val="0032531C"/>
    <w:rsid w:val="00325414"/>
    <w:rsid w:val="0032559B"/>
    <w:rsid w:val="00325672"/>
    <w:rsid w:val="00325699"/>
    <w:rsid w:val="00325854"/>
    <w:rsid w:val="00325A31"/>
    <w:rsid w:val="00325BFD"/>
    <w:rsid w:val="00325C2D"/>
    <w:rsid w:val="00325C8F"/>
    <w:rsid w:val="00325CFE"/>
    <w:rsid w:val="00325D38"/>
    <w:rsid w:val="00325D5F"/>
    <w:rsid w:val="00325E86"/>
    <w:rsid w:val="00325F0F"/>
    <w:rsid w:val="003262CB"/>
    <w:rsid w:val="003262F2"/>
    <w:rsid w:val="0032652C"/>
    <w:rsid w:val="00326674"/>
    <w:rsid w:val="003266A2"/>
    <w:rsid w:val="003267F0"/>
    <w:rsid w:val="00326B62"/>
    <w:rsid w:val="00326C1C"/>
    <w:rsid w:val="00326E33"/>
    <w:rsid w:val="00327131"/>
    <w:rsid w:val="003272F1"/>
    <w:rsid w:val="0032742E"/>
    <w:rsid w:val="003274BB"/>
    <w:rsid w:val="00327645"/>
    <w:rsid w:val="00327C5B"/>
    <w:rsid w:val="00327CCF"/>
    <w:rsid w:val="00327DE8"/>
    <w:rsid w:val="00327E21"/>
    <w:rsid w:val="0033006F"/>
    <w:rsid w:val="00330335"/>
    <w:rsid w:val="00330365"/>
    <w:rsid w:val="003308A9"/>
    <w:rsid w:val="003308EB"/>
    <w:rsid w:val="00330EAB"/>
    <w:rsid w:val="00330EC8"/>
    <w:rsid w:val="00331207"/>
    <w:rsid w:val="00331319"/>
    <w:rsid w:val="00331356"/>
    <w:rsid w:val="0033136C"/>
    <w:rsid w:val="003313C4"/>
    <w:rsid w:val="00331683"/>
    <w:rsid w:val="0033179B"/>
    <w:rsid w:val="0033180C"/>
    <w:rsid w:val="003318D5"/>
    <w:rsid w:val="00331CE5"/>
    <w:rsid w:val="00332291"/>
    <w:rsid w:val="003328E9"/>
    <w:rsid w:val="0033290A"/>
    <w:rsid w:val="00332AF6"/>
    <w:rsid w:val="00332B45"/>
    <w:rsid w:val="00332D1B"/>
    <w:rsid w:val="00333172"/>
    <w:rsid w:val="00333192"/>
    <w:rsid w:val="003336FA"/>
    <w:rsid w:val="00333839"/>
    <w:rsid w:val="00333867"/>
    <w:rsid w:val="00333A05"/>
    <w:rsid w:val="00333A39"/>
    <w:rsid w:val="00333BBF"/>
    <w:rsid w:val="003340B7"/>
    <w:rsid w:val="00334363"/>
    <w:rsid w:val="00334731"/>
    <w:rsid w:val="003348C9"/>
    <w:rsid w:val="00334A1F"/>
    <w:rsid w:val="00334B0B"/>
    <w:rsid w:val="00334F3F"/>
    <w:rsid w:val="00334FE8"/>
    <w:rsid w:val="0033502E"/>
    <w:rsid w:val="003350CF"/>
    <w:rsid w:val="00335217"/>
    <w:rsid w:val="00335489"/>
    <w:rsid w:val="003355F9"/>
    <w:rsid w:val="0033575D"/>
    <w:rsid w:val="0033584B"/>
    <w:rsid w:val="00335A9F"/>
    <w:rsid w:val="00335ACC"/>
    <w:rsid w:val="00335BA0"/>
    <w:rsid w:val="00335DD4"/>
    <w:rsid w:val="00335DF2"/>
    <w:rsid w:val="00335E06"/>
    <w:rsid w:val="00335F4A"/>
    <w:rsid w:val="003363A1"/>
    <w:rsid w:val="00336838"/>
    <w:rsid w:val="00336937"/>
    <w:rsid w:val="00336A2F"/>
    <w:rsid w:val="00336AB5"/>
    <w:rsid w:val="00336AFA"/>
    <w:rsid w:val="00336B4F"/>
    <w:rsid w:val="00336C9C"/>
    <w:rsid w:val="00336E25"/>
    <w:rsid w:val="00336FAF"/>
    <w:rsid w:val="00336FD8"/>
    <w:rsid w:val="0033707F"/>
    <w:rsid w:val="0033711D"/>
    <w:rsid w:val="003374C1"/>
    <w:rsid w:val="003375B8"/>
    <w:rsid w:val="00337C29"/>
    <w:rsid w:val="0034004A"/>
    <w:rsid w:val="003403E9"/>
    <w:rsid w:val="003405EC"/>
    <w:rsid w:val="00340740"/>
    <w:rsid w:val="003407C5"/>
    <w:rsid w:val="00340898"/>
    <w:rsid w:val="00340AA5"/>
    <w:rsid w:val="00340BBC"/>
    <w:rsid w:val="00340C44"/>
    <w:rsid w:val="00340D97"/>
    <w:rsid w:val="0034113E"/>
    <w:rsid w:val="00341352"/>
    <w:rsid w:val="003413CB"/>
    <w:rsid w:val="003414C5"/>
    <w:rsid w:val="003414F2"/>
    <w:rsid w:val="003416BC"/>
    <w:rsid w:val="00341A55"/>
    <w:rsid w:val="00341C77"/>
    <w:rsid w:val="00341C82"/>
    <w:rsid w:val="00341C88"/>
    <w:rsid w:val="00341CF6"/>
    <w:rsid w:val="00341F90"/>
    <w:rsid w:val="00341FC6"/>
    <w:rsid w:val="0034209C"/>
    <w:rsid w:val="003422D2"/>
    <w:rsid w:val="003423DF"/>
    <w:rsid w:val="00342612"/>
    <w:rsid w:val="00342715"/>
    <w:rsid w:val="00342A44"/>
    <w:rsid w:val="00342A50"/>
    <w:rsid w:val="00342B2A"/>
    <w:rsid w:val="00342B47"/>
    <w:rsid w:val="00343087"/>
    <w:rsid w:val="00343168"/>
    <w:rsid w:val="003432DE"/>
    <w:rsid w:val="0034339E"/>
    <w:rsid w:val="003434F5"/>
    <w:rsid w:val="00343617"/>
    <w:rsid w:val="00343A31"/>
    <w:rsid w:val="00343ADF"/>
    <w:rsid w:val="00343BCD"/>
    <w:rsid w:val="00343D4E"/>
    <w:rsid w:val="00343D9E"/>
    <w:rsid w:val="0034427E"/>
    <w:rsid w:val="0034440E"/>
    <w:rsid w:val="00344555"/>
    <w:rsid w:val="00344DA5"/>
    <w:rsid w:val="00344F00"/>
    <w:rsid w:val="003450CA"/>
    <w:rsid w:val="0034525F"/>
    <w:rsid w:val="0034540B"/>
    <w:rsid w:val="00345625"/>
    <w:rsid w:val="00345942"/>
    <w:rsid w:val="00345B18"/>
    <w:rsid w:val="00345CDE"/>
    <w:rsid w:val="00345EE6"/>
    <w:rsid w:val="00345EEF"/>
    <w:rsid w:val="003460B7"/>
    <w:rsid w:val="003461C1"/>
    <w:rsid w:val="0034628F"/>
    <w:rsid w:val="003465F1"/>
    <w:rsid w:val="0034664F"/>
    <w:rsid w:val="00346709"/>
    <w:rsid w:val="003467AE"/>
    <w:rsid w:val="00346936"/>
    <w:rsid w:val="00346B36"/>
    <w:rsid w:val="00346BE6"/>
    <w:rsid w:val="00347531"/>
    <w:rsid w:val="003475EB"/>
    <w:rsid w:val="003476B8"/>
    <w:rsid w:val="003479B9"/>
    <w:rsid w:val="00347C4F"/>
    <w:rsid w:val="00347CF2"/>
    <w:rsid w:val="00347F2A"/>
    <w:rsid w:val="0035005C"/>
    <w:rsid w:val="00350190"/>
    <w:rsid w:val="00350213"/>
    <w:rsid w:val="003502FD"/>
    <w:rsid w:val="00350947"/>
    <w:rsid w:val="00350955"/>
    <w:rsid w:val="00350982"/>
    <w:rsid w:val="00350985"/>
    <w:rsid w:val="003509DC"/>
    <w:rsid w:val="00350A97"/>
    <w:rsid w:val="00350B11"/>
    <w:rsid w:val="00350C6A"/>
    <w:rsid w:val="00350D51"/>
    <w:rsid w:val="00350D5F"/>
    <w:rsid w:val="00350D94"/>
    <w:rsid w:val="00350DAB"/>
    <w:rsid w:val="00350DED"/>
    <w:rsid w:val="00350ED4"/>
    <w:rsid w:val="003511C2"/>
    <w:rsid w:val="003515EA"/>
    <w:rsid w:val="00351A2F"/>
    <w:rsid w:val="00351CF2"/>
    <w:rsid w:val="00351DF2"/>
    <w:rsid w:val="00351F4B"/>
    <w:rsid w:val="00351FED"/>
    <w:rsid w:val="00352319"/>
    <w:rsid w:val="003523CE"/>
    <w:rsid w:val="00352402"/>
    <w:rsid w:val="00352495"/>
    <w:rsid w:val="0035268E"/>
    <w:rsid w:val="00352783"/>
    <w:rsid w:val="003529F0"/>
    <w:rsid w:val="00353021"/>
    <w:rsid w:val="00353123"/>
    <w:rsid w:val="0035323D"/>
    <w:rsid w:val="00353277"/>
    <w:rsid w:val="0035338D"/>
    <w:rsid w:val="0035349E"/>
    <w:rsid w:val="00353686"/>
    <w:rsid w:val="00353954"/>
    <w:rsid w:val="00353FD3"/>
    <w:rsid w:val="00353FD4"/>
    <w:rsid w:val="003541E4"/>
    <w:rsid w:val="00354250"/>
    <w:rsid w:val="0035429C"/>
    <w:rsid w:val="00354C77"/>
    <w:rsid w:val="00354DC5"/>
    <w:rsid w:val="00354FF1"/>
    <w:rsid w:val="003550E8"/>
    <w:rsid w:val="00355113"/>
    <w:rsid w:val="0035529A"/>
    <w:rsid w:val="00355315"/>
    <w:rsid w:val="00355419"/>
    <w:rsid w:val="00355469"/>
    <w:rsid w:val="00355573"/>
    <w:rsid w:val="003555C0"/>
    <w:rsid w:val="0035571E"/>
    <w:rsid w:val="00355D76"/>
    <w:rsid w:val="00355EB2"/>
    <w:rsid w:val="00355EFF"/>
    <w:rsid w:val="00355F1E"/>
    <w:rsid w:val="0035609B"/>
    <w:rsid w:val="003560B0"/>
    <w:rsid w:val="00356187"/>
    <w:rsid w:val="00356615"/>
    <w:rsid w:val="00356677"/>
    <w:rsid w:val="003566B7"/>
    <w:rsid w:val="003568C4"/>
    <w:rsid w:val="0035713B"/>
    <w:rsid w:val="0035714B"/>
    <w:rsid w:val="003571CF"/>
    <w:rsid w:val="003575E4"/>
    <w:rsid w:val="003577EF"/>
    <w:rsid w:val="00357962"/>
    <w:rsid w:val="003579DC"/>
    <w:rsid w:val="003579E9"/>
    <w:rsid w:val="003579FF"/>
    <w:rsid w:val="00357B7B"/>
    <w:rsid w:val="00357C87"/>
    <w:rsid w:val="00357D06"/>
    <w:rsid w:val="00360004"/>
    <w:rsid w:val="00360232"/>
    <w:rsid w:val="00360472"/>
    <w:rsid w:val="00360A19"/>
    <w:rsid w:val="00360A5D"/>
    <w:rsid w:val="00360AAD"/>
    <w:rsid w:val="0036122D"/>
    <w:rsid w:val="0036136C"/>
    <w:rsid w:val="0036156C"/>
    <w:rsid w:val="003615DF"/>
    <w:rsid w:val="00361CFD"/>
    <w:rsid w:val="00361E32"/>
    <w:rsid w:val="00361F8E"/>
    <w:rsid w:val="0036214E"/>
    <w:rsid w:val="003622C4"/>
    <w:rsid w:val="00362415"/>
    <w:rsid w:val="00362433"/>
    <w:rsid w:val="003627B6"/>
    <w:rsid w:val="00362975"/>
    <w:rsid w:val="00362983"/>
    <w:rsid w:val="003629B0"/>
    <w:rsid w:val="00362C3E"/>
    <w:rsid w:val="00362DB5"/>
    <w:rsid w:val="00362DDB"/>
    <w:rsid w:val="00362E2A"/>
    <w:rsid w:val="00362F8B"/>
    <w:rsid w:val="003630B1"/>
    <w:rsid w:val="0036316A"/>
    <w:rsid w:val="003635F5"/>
    <w:rsid w:val="003636E1"/>
    <w:rsid w:val="00363930"/>
    <w:rsid w:val="00363C1A"/>
    <w:rsid w:val="00363FE9"/>
    <w:rsid w:val="00364024"/>
    <w:rsid w:val="00364547"/>
    <w:rsid w:val="003645A1"/>
    <w:rsid w:val="00364693"/>
    <w:rsid w:val="00364750"/>
    <w:rsid w:val="0036477B"/>
    <w:rsid w:val="003649C7"/>
    <w:rsid w:val="00364EB2"/>
    <w:rsid w:val="0036507F"/>
    <w:rsid w:val="003656BA"/>
    <w:rsid w:val="00365778"/>
    <w:rsid w:val="003658AB"/>
    <w:rsid w:val="0036595D"/>
    <w:rsid w:val="00365B70"/>
    <w:rsid w:val="00365CA8"/>
    <w:rsid w:val="00366492"/>
    <w:rsid w:val="0036649E"/>
    <w:rsid w:val="00366500"/>
    <w:rsid w:val="003665D7"/>
    <w:rsid w:val="0036660D"/>
    <w:rsid w:val="00366779"/>
    <w:rsid w:val="003668D7"/>
    <w:rsid w:val="00366CF5"/>
    <w:rsid w:val="00366D7F"/>
    <w:rsid w:val="00367375"/>
    <w:rsid w:val="003678EB"/>
    <w:rsid w:val="00367A18"/>
    <w:rsid w:val="00367B8A"/>
    <w:rsid w:val="00367E30"/>
    <w:rsid w:val="00367F55"/>
    <w:rsid w:val="003703C9"/>
    <w:rsid w:val="003704EB"/>
    <w:rsid w:val="0037077B"/>
    <w:rsid w:val="0037083B"/>
    <w:rsid w:val="00370907"/>
    <w:rsid w:val="00370B31"/>
    <w:rsid w:val="00370EBC"/>
    <w:rsid w:val="00371351"/>
    <w:rsid w:val="003713CD"/>
    <w:rsid w:val="00371626"/>
    <w:rsid w:val="00371A1F"/>
    <w:rsid w:val="00371A8E"/>
    <w:rsid w:val="00371B67"/>
    <w:rsid w:val="00371BFE"/>
    <w:rsid w:val="00371D40"/>
    <w:rsid w:val="00371F25"/>
    <w:rsid w:val="00371F72"/>
    <w:rsid w:val="00372072"/>
    <w:rsid w:val="00372098"/>
    <w:rsid w:val="00372173"/>
    <w:rsid w:val="0037295E"/>
    <w:rsid w:val="00372A8D"/>
    <w:rsid w:val="00372C91"/>
    <w:rsid w:val="00372D05"/>
    <w:rsid w:val="00372D07"/>
    <w:rsid w:val="00372DDA"/>
    <w:rsid w:val="00372F2E"/>
    <w:rsid w:val="00372F85"/>
    <w:rsid w:val="003730BA"/>
    <w:rsid w:val="0037323F"/>
    <w:rsid w:val="0037334C"/>
    <w:rsid w:val="0037339E"/>
    <w:rsid w:val="0037347B"/>
    <w:rsid w:val="00373575"/>
    <w:rsid w:val="00373880"/>
    <w:rsid w:val="00373A27"/>
    <w:rsid w:val="00373B6A"/>
    <w:rsid w:val="00373CE5"/>
    <w:rsid w:val="00373E45"/>
    <w:rsid w:val="00374006"/>
    <w:rsid w:val="003740B4"/>
    <w:rsid w:val="003740F5"/>
    <w:rsid w:val="0037412A"/>
    <w:rsid w:val="00374552"/>
    <w:rsid w:val="00374722"/>
    <w:rsid w:val="00374944"/>
    <w:rsid w:val="0037494C"/>
    <w:rsid w:val="00374AAA"/>
    <w:rsid w:val="00374BC3"/>
    <w:rsid w:val="00374E2A"/>
    <w:rsid w:val="00374EFC"/>
    <w:rsid w:val="0037529A"/>
    <w:rsid w:val="0037539C"/>
    <w:rsid w:val="003754FA"/>
    <w:rsid w:val="00375A5E"/>
    <w:rsid w:val="00375AD2"/>
    <w:rsid w:val="00375ADB"/>
    <w:rsid w:val="00375B36"/>
    <w:rsid w:val="00375BA5"/>
    <w:rsid w:val="00375BCB"/>
    <w:rsid w:val="00375D03"/>
    <w:rsid w:val="00375DC0"/>
    <w:rsid w:val="00375DF0"/>
    <w:rsid w:val="00376059"/>
    <w:rsid w:val="00376911"/>
    <w:rsid w:val="00376A6E"/>
    <w:rsid w:val="00376C24"/>
    <w:rsid w:val="00376C53"/>
    <w:rsid w:val="00376E44"/>
    <w:rsid w:val="00376EE1"/>
    <w:rsid w:val="00377028"/>
    <w:rsid w:val="003770B4"/>
    <w:rsid w:val="003771E3"/>
    <w:rsid w:val="003772DF"/>
    <w:rsid w:val="003773B1"/>
    <w:rsid w:val="003773DB"/>
    <w:rsid w:val="003774F9"/>
    <w:rsid w:val="00377664"/>
    <w:rsid w:val="003776F2"/>
    <w:rsid w:val="00377AEC"/>
    <w:rsid w:val="00377BB0"/>
    <w:rsid w:val="00377CD6"/>
    <w:rsid w:val="00377F23"/>
    <w:rsid w:val="003800A9"/>
    <w:rsid w:val="003800F6"/>
    <w:rsid w:val="0038036D"/>
    <w:rsid w:val="00380614"/>
    <w:rsid w:val="00380633"/>
    <w:rsid w:val="00380754"/>
    <w:rsid w:val="0038083F"/>
    <w:rsid w:val="0038093A"/>
    <w:rsid w:val="00380A43"/>
    <w:rsid w:val="00380AE8"/>
    <w:rsid w:val="00380C86"/>
    <w:rsid w:val="00380D26"/>
    <w:rsid w:val="003810FB"/>
    <w:rsid w:val="00381143"/>
    <w:rsid w:val="00381215"/>
    <w:rsid w:val="003812CF"/>
    <w:rsid w:val="003813D5"/>
    <w:rsid w:val="0038162A"/>
    <w:rsid w:val="00381718"/>
    <w:rsid w:val="003817A8"/>
    <w:rsid w:val="0038182B"/>
    <w:rsid w:val="00381B03"/>
    <w:rsid w:val="0038212B"/>
    <w:rsid w:val="00382148"/>
    <w:rsid w:val="0038219A"/>
    <w:rsid w:val="0038227C"/>
    <w:rsid w:val="00382414"/>
    <w:rsid w:val="003824A1"/>
    <w:rsid w:val="003825E6"/>
    <w:rsid w:val="0038262C"/>
    <w:rsid w:val="00382B4C"/>
    <w:rsid w:val="00382C6F"/>
    <w:rsid w:val="00382CFF"/>
    <w:rsid w:val="00382D5D"/>
    <w:rsid w:val="00382DA2"/>
    <w:rsid w:val="00382E6E"/>
    <w:rsid w:val="00382E9A"/>
    <w:rsid w:val="0038348A"/>
    <w:rsid w:val="0038351E"/>
    <w:rsid w:val="003839C2"/>
    <w:rsid w:val="00383A6A"/>
    <w:rsid w:val="0038434E"/>
    <w:rsid w:val="003844AA"/>
    <w:rsid w:val="003845A5"/>
    <w:rsid w:val="00384631"/>
    <w:rsid w:val="0038473A"/>
    <w:rsid w:val="00384B57"/>
    <w:rsid w:val="00384E4A"/>
    <w:rsid w:val="00384F12"/>
    <w:rsid w:val="00384FEE"/>
    <w:rsid w:val="003851E8"/>
    <w:rsid w:val="00385303"/>
    <w:rsid w:val="003853CC"/>
    <w:rsid w:val="0038545D"/>
    <w:rsid w:val="003858FE"/>
    <w:rsid w:val="00385AC0"/>
    <w:rsid w:val="00385B9D"/>
    <w:rsid w:val="00385C2A"/>
    <w:rsid w:val="00385CAE"/>
    <w:rsid w:val="00385D5E"/>
    <w:rsid w:val="00385DAA"/>
    <w:rsid w:val="00385E93"/>
    <w:rsid w:val="00386127"/>
    <w:rsid w:val="00386160"/>
    <w:rsid w:val="003861A8"/>
    <w:rsid w:val="00386598"/>
    <w:rsid w:val="003865E8"/>
    <w:rsid w:val="0038688F"/>
    <w:rsid w:val="003869B9"/>
    <w:rsid w:val="003869BE"/>
    <w:rsid w:val="00386F7C"/>
    <w:rsid w:val="003876A5"/>
    <w:rsid w:val="003876AC"/>
    <w:rsid w:val="00387875"/>
    <w:rsid w:val="003879DD"/>
    <w:rsid w:val="00387A4E"/>
    <w:rsid w:val="00387B0E"/>
    <w:rsid w:val="00387C8B"/>
    <w:rsid w:val="00387D45"/>
    <w:rsid w:val="00387FFE"/>
    <w:rsid w:val="00390245"/>
    <w:rsid w:val="0039039C"/>
    <w:rsid w:val="003905F5"/>
    <w:rsid w:val="00390767"/>
    <w:rsid w:val="003907A3"/>
    <w:rsid w:val="0039084D"/>
    <w:rsid w:val="00390BB2"/>
    <w:rsid w:val="00390D56"/>
    <w:rsid w:val="00391320"/>
    <w:rsid w:val="003915C1"/>
    <w:rsid w:val="003915C6"/>
    <w:rsid w:val="00391674"/>
    <w:rsid w:val="00391A37"/>
    <w:rsid w:val="00391CB9"/>
    <w:rsid w:val="0039202F"/>
    <w:rsid w:val="0039203F"/>
    <w:rsid w:val="00392071"/>
    <w:rsid w:val="003920FF"/>
    <w:rsid w:val="00392342"/>
    <w:rsid w:val="00392499"/>
    <w:rsid w:val="0039262A"/>
    <w:rsid w:val="00392654"/>
    <w:rsid w:val="00392766"/>
    <w:rsid w:val="00392A7A"/>
    <w:rsid w:val="00392AE1"/>
    <w:rsid w:val="00392AFD"/>
    <w:rsid w:val="00392BEF"/>
    <w:rsid w:val="00392CC5"/>
    <w:rsid w:val="00392CD4"/>
    <w:rsid w:val="00392D97"/>
    <w:rsid w:val="00392DF1"/>
    <w:rsid w:val="00393398"/>
    <w:rsid w:val="00393535"/>
    <w:rsid w:val="003939A8"/>
    <w:rsid w:val="003939CB"/>
    <w:rsid w:val="00393D0D"/>
    <w:rsid w:val="00393D4D"/>
    <w:rsid w:val="00393E6D"/>
    <w:rsid w:val="00393E7E"/>
    <w:rsid w:val="00393F8D"/>
    <w:rsid w:val="0039406B"/>
    <w:rsid w:val="0039441B"/>
    <w:rsid w:val="00394429"/>
    <w:rsid w:val="0039461E"/>
    <w:rsid w:val="003946A2"/>
    <w:rsid w:val="003946FD"/>
    <w:rsid w:val="003948D9"/>
    <w:rsid w:val="00394984"/>
    <w:rsid w:val="00394DDE"/>
    <w:rsid w:val="00394E9D"/>
    <w:rsid w:val="00395138"/>
    <w:rsid w:val="0039526E"/>
    <w:rsid w:val="00395C3C"/>
    <w:rsid w:val="00395DF8"/>
    <w:rsid w:val="00395F05"/>
    <w:rsid w:val="003960FA"/>
    <w:rsid w:val="0039621B"/>
    <w:rsid w:val="00396363"/>
    <w:rsid w:val="00396529"/>
    <w:rsid w:val="00396581"/>
    <w:rsid w:val="00396734"/>
    <w:rsid w:val="0039679C"/>
    <w:rsid w:val="003967F8"/>
    <w:rsid w:val="00396996"/>
    <w:rsid w:val="00396A9E"/>
    <w:rsid w:val="00396BA2"/>
    <w:rsid w:val="00396BD7"/>
    <w:rsid w:val="00396DA5"/>
    <w:rsid w:val="0039745A"/>
    <w:rsid w:val="003975D7"/>
    <w:rsid w:val="0039761D"/>
    <w:rsid w:val="003978F1"/>
    <w:rsid w:val="00397C04"/>
    <w:rsid w:val="00397D67"/>
    <w:rsid w:val="00397E91"/>
    <w:rsid w:val="00397EAB"/>
    <w:rsid w:val="00397FC1"/>
    <w:rsid w:val="003A00DE"/>
    <w:rsid w:val="003A01AF"/>
    <w:rsid w:val="003A0232"/>
    <w:rsid w:val="003A0431"/>
    <w:rsid w:val="003A04AB"/>
    <w:rsid w:val="003A050F"/>
    <w:rsid w:val="003A06BE"/>
    <w:rsid w:val="003A0953"/>
    <w:rsid w:val="003A170F"/>
    <w:rsid w:val="003A1820"/>
    <w:rsid w:val="003A19D5"/>
    <w:rsid w:val="003A1DD0"/>
    <w:rsid w:val="003A1E9E"/>
    <w:rsid w:val="003A1F38"/>
    <w:rsid w:val="003A1FF9"/>
    <w:rsid w:val="003A2043"/>
    <w:rsid w:val="003A24A6"/>
    <w:rsid w:val="003A2541"/>
    <w:rsid w:val="003A25BC"/>
    <w:rsid w:val="003A265E"/>
    <w:rsid w:val="003A2681"/>
    <w:rsid w:val="003A28BD"/>
    <w:rsid w:val="003A2989"/>
    <w:rsid w:val="003A2BA5"/>
    <w:rsid w:val="003A2C1D"/>
    <w:rsid w:val="003A34E4"/>
    <w:rsid w:val="003A3599"/>
    <w:rsid w:val="003A35D3"/>
    <w:rsid w:val="003A3671"/>
    <w:rsid w:val="003A3786"/>
    <w:rsid w:val="003A37AC"/>
    <w:rsid w:val="003A3A3D"/>
    <w:rsid w:val="003A3B4F"/>
    <w:rsid w:val="003A3FF7"/>
    <w:rsid w:val="003A40C9"/>
    <w:rsid w:val="003A40DD"/>
    <w:rsid w:val="003A4429"/>
    <w:rsid w:val="003A4705"/>
    <w:rsid w:val="003A4984"/>
    <w:rsid w:val="003A4CEF"/>
    <w:rsid w:val="003A4E2A"/>
    <w:rsid w:val="003A4EC4"/>
    <w:rsid w:val="003A4F42"/>
    <w:rsid w:val="003A50A0"/>
    <w:rsid w:val="003A50EF"/>
    <w:rsid w:val="003A53D5"/>
    <w:rsid w:val="003A5406"/>
    <w:rsid w:val="003A544B"/>
    <w:rsid w:val="003A54E9"/>
    <w:rsid w:val="003A5DCB"/>
    <w:rsid w:val="003A5E2A"/>
    <w:rsid w:val="003A5E37"/>
    <w:rsid w:val="003A6639"/>
    <w:rsid w:val="003A665D"/>
    <w:rsid w:val="003A6746"/>
    <w:rsid w:val="003A6A97"/>
    <w:rsid w:val="003A6A9E"/>
    <w:rsid w:val="003A6C35"/>
    <w:rsid w:val="003A6F11"/>
    <w:rsid w:val="003A6F31"/>
    <w:rsid w:val="003A710E"/>
    <w:rsid w:val="003A727C"/>
    <w:rsid w:val="003A7397"/>
    <w:rsid w:val="003A769A"/>
    <w:rsid w:val="003A7E3C"/>
    <w:rsid w:val="003A7E6F"/>
    <w:rsid w:val="003A7F38"/>
    <w:rsid w:val="003B0205"/>
    <w:rsid w:val="003B0312"/>
    <w:rsid w:val="003B0567"/>
    <w:rsid w:val="003B05A0"/>
    <w:rsid w:val="003B06BB"/>
    <w:rsid w:val="003B0E9B"/>
    <w:rsid w:val="003B12FF"/>
    <w:rsid w:val="003B1309"/>
    <w:rsid w:val="003B166D"/>
    <w:rsid w:val="003B17EB"/>
    <w:rsid w:val="003B1948"/>
    <w:rsid w:val="003B1AC1"/>
    <w:rsid w:val="003B1F14"/>
    <w:rsid w:val="003B1F8A"/>
    <w:rsid w:val="003B2270"/>
    <w:rsid w:val="003B2501"/>
    <w:rsid w:val="003B2505"/>
    <w:rsid w:val="003B2866"/>
    <w:rsid w:val="003B2A85"/>
    <w:rsid w:val="003B2AB1"/>
    <w:rsid w:val="003B2BE6"/>
    <w:rsid w:val="003B2C9A"/>
    <w:rsid w:val="003B2CC0"/>
    <w:rsid w:val="003B30A0"/>
    <w:rsid w:val="003B31C6"/>
    <w:rsid w:val="003B3329"/>
    <w:rsid w:val="003B37D6"/>
    <w:rsid w:val="003B3891"/>
    <w:rsid w:val="003B38D0"/>
    <w:rsid w:val="003B39A9"/>
    <w:rsid w:val="003B3A27"/>
    <w:rsid w:val="003B3FB9"/>
    <w:rsid w:val="003B4015"/>
    <w:rsid w:val="003B43B4"/>
    <w:rsid w:val="003B4A09"/>
    <w:rsid w:val="003B4AC1"/>
    <w:rsid w:val="003B4AEF"/>
    <w:rsid w:val="003B4C36"/>
    <w:rsid w:val="003B4EEA"/>
    <w:rsid w:val="003B501B"/>
    <w:rsid w:val="003B5038"/>
    <w:rsid w:val="003B5132"/>
    <w:rsid w:val="003B5192"/>
    <w:rsid w:val="003B52C4"/>
    <w:rsid w:val="003B56FE"/>
    <w:rsid w:val="003B57FD"/>
    <w:rsid w:val="003B57FF"/>
    <w:rsid w:val="003B5A55"/>
    <w:rsid w:val="003B5BA8"/>
    <w:rsid w:val="003B5F62"/>
    <w:rsid w:val="003B6099"/>
    <w:rsid w:val="003B630B"/>
    <w:rsid w:val="003B6468"/>
    <w:rsid w:val="003B6568"/>
    <w:rsid w:val="003B66F1"/>
    <w:rsid w:val="003B6D9F"/>
    <w:rsid w:val="003B6E7A"/>
    <w:rsid w:val="003B6EDE"/>
    <w:rsid w:val="003B6FAE"/>
    <w:rsid w:val="003B705B"/>
    <w:rsid w:val="003B7167"/>
    <w:rsid w:val="003B72B7"/>
    <w:rsid w:val="003B7450"/>
    <w:rsid w:val="003B7494"/>
    <w:rsid w:val="003B756A"/>
    <w:rsid w:val="003B75F4"/>
    <w:rsid w:val="003B76C4"/>
    <w:rsid w:val="003B777F"/>
    <w:rsid w:val="003B77AC"/>
    <w:rsid w:val="003B78DA"/>
    <w:rsid w:val="003B7ABF"/>
    <w:rsid w:val="003B7D07"/>
    <w:rsid w:val="003C028B"/>
    <w:rsid w:val="003C03D0"/>
    <w:rsid w:val="003C04A0"/>
    <w:rsid w:val="003C0821"/>
    <w:rsid w:val="003C083E"/>
    <w:rsid w:val="003C0D77"/>
    <w:rsid w:val="003C0DDA"/>
    <w:rsid w:val="003C0DEC"/>
    <w:rsid w:val="003C0E33"/>
    <w:rsid w:val="003C1008"/>
    <w:rsid w:val="003C11B3"/>
    <w:rsid w:val="003C11C3"/>
    <w:rsid w:val="003C1353"/>
    <w:rsid w:val="003C172D"/>
    <w:rsid w:val="003C17AA"/>
    <w:rsid w:val="003C180F"/>
    <w:rsid w:val="003C18E9"/>
    <w:rsid w:val="003C1A45"/>
    <w:rsid w:val="003C221F"/>
    <w:rsid w:val="003C224D"/>
    <w:rsid w:val="003C2487"/>
    <w:rsid w:val="003C28F7"/>
    <w:rsid w:val="003C2A73"/>
    <w:rsid w:val="003C2ABF"/>
    <w:rsid w:val="003C2C5C"/>
    <w:rsid w:val="003C2D52"/>
    <w:rsid w:val="003C30A3"/>
    <w:rsid w:val="003C3118"/>
    <w:rsid w:val="003C313D"/>
    <w:rsid w:val="003C31EE"/>
    <w:rsid w:val="003C3286"/>
    <w:rsid w:val="003C32FC"/>
    <w:rsid w:val="003C3450"/>
    <w:rsid w:val="003C359D"/>
    <w:rsid w:val="003C386C"/>
    <w:rsid w:val="003C394C"/>
    <w:rsid w:val="003C3A20"/>
    <w:rsid w:val="003C3AB1"/>
    <w:rsid w:val="003C3AC6"/>
    <w:rsid w:val="003C3AD7"/>
    <w:rsid w:val="003C3C95"/>
    <w:rsid w:val="003C3CE5"/>
    <w:rsid w:val="003C3D70"/>
    <w:rsid w:val="003C44EB"/>
    <w:rsid w:val="003C45E3"/>
    <w:rsid w:val="003C4637"/>
    <w:rsid w:val="003C46BA"/>
    <w:rsid w:val="003C4745"/>
    <w:rsid w:val="003C49CD"/>
    <w:rsid w:val="003C4B6A"/>
    <w:rsid w:val="003C4BC7"/>
    <w:rsid w:val="003C4BD8"/>
    <w:rsid w:val="003C4CA8"/>
    <w:rsid w:val="003C4D55"/>
    <w:rsid w:val="003C4DE5"/>
    <w:rsid w:val="003C4E35"/>
    <w:rsid w:val="003C4FB3"/>
    <w:rsid w:val="003C4FF3"/>
    <w:rsid w:val="003C5136"/>
    <w:rsid w:val="003C5228"/>
    <w:rsid w:val="003C525E"/>
    <w:rsid w:val="003C54B8"/>
    <w:rsid w:val="003C54ED"/>
    <w:rsid w:val="003C58A2"/>
    <w:rsid w:val="003C5CC3"/>
    <w:rsid w:val="003C651A"/>
    <w:rsid w:val="003C65AB"/>
    <w:rsid w:val="003C65EF"/>
    <w:rsid w:val="003C684B"/>
    <w:rsid w:val="003C6940"/>
    <w:rsid w:val="003C6973"/>
    <w:rsid w:val="003C6A29"/>
    <w:rsid w:val="003C6DB0"/>
    <w:rsid w:val="003C7212"/>
    <w:rsid w:val="003C722A"/>
    <w:rsid w:val="003C74F4"/>
    <w:rsid w:val="003C7575"/>
    <w:rsid w:val="003C7CDA"/>
    <w:rsid w:val="003C7DD5"/>
    <w:rsid w:val="003D0070"/>
    <w:rsid w:val="003D017A"/>
    <w:rsid w:val="003D0223"/>
    <w:rsid w:val="003D061B"/>
    <w:rsid w:val="003D0A1D"/>
    <w:rsid w:val="003D0A78"/>
    <w:rsid w:val="003D0B83"/>
    <w:rsid w:val="003D0C0A"/>
    <w:rsid w:val="003D0D91"/>
    <w:rsid w:val="003D0EBC"/>
    <w:rsid w:val="003D0F56"/>
    <w:rsid w:val="003D1244"/>
    <w:rsid w:val="003D1295"/>
    <w:rsid w:val="003D12A7"/>
    <w:rsid w:val="003D1337"/>
    <w:rsid w:val="003D1429"/>
    <w:rsid w:val="003D143D"/>
    <w:rsid w:val="003D1536"/>
    <w:rsid w:val="003D1694"/>
    <w:rsid w:val="003D1A15"/>
    <w:rsid w:val="003D1B69"/>
    <w:rsid w:val="003D1EB5"/>
    <w:rsid w:val="003D1FEF"/>
    <w:rsid w:val="003D208F"/>
    <w:rsid w:val="003D2258"/>
    <w:rsid w:val="003D2267"/>
    <w:rsid w:val="003D2544"/>
    <w:rsid w:val="003D2547"/>
    <w:rsid w:val="003D2603"/>
    <w:rsid w:val="003D2666"/>
    <w:rsid w:val="003D2780"/>
    <w:rsid w:val="003D281E"/>
    <w:rsid w:val="003D28C3"/>
    <w:rsid w:val="003D2A85"/>
    <w:rsid w:val="003D2CE3"/>
    <w:rsid w:val="003D2D27"/>
    <w:rsid w:val="003D2EF3"/>
    <w:rsid w:val="003D3331"/>
    <w:rsid w:val="003D388A"/>
    <w:rsid w:val="003D3B7E"/>
    <w:rsid w:val="003D3BCD"/>
    <w:rsid w:val="003D3DF8"/>
    <w:rsid w:val="003D3E8A"/>
    <w:rsid w:val="003D4006"/>
    <w:rsid w:val="003D4097"/>
    <w:rsid w:val="003D41F0"/>
    <w:rsid w:val="003D43BD"/>
    <w:rsid w:val="003D4761"/>
    <w:rsid w:val="003D4897"/>
    <w:rsid w:val="003D4955"/>
    <w:rsid w:val="003D4A36"/>
    <w:rsid w:val="003D4BBB"/>
    <w:rsid w:val="003D4C93"/>
    <w:rsid w:val="003D4D75"/>
    <w:rsid w:val="003D4FDD"/>
    <w:rsid w:val="003D5060"/>
    <w:rsid w:val="003D5077"/>
    <w:rsid w:val="003D51E5"/>
    <w:rsid w:val="003D54B8"/>
    <w:rsid w:val="003D5A67"/>
    <w:rsid w:val="003D5E1C"/>
    <w:rsid w:val="003D5F79"/>
    <w:rsid w:val="003D644E"/>
    <w:rsid w:val="003D64DD"/>
    <w:rsid w:val="003D6705"/>
    <w:rsid w:val="003D673F"/>
    <w:rsid w:val="003D6A4C"/>
    <w:rsid w:val="003D6AB6"/>
    <w:rsid w:val="003D6AEF"/>
    <w:rsid w:val="003D6DE3"/>
    <w:rsid w:val="003D6F78"/>
    <w:rsid w:val="003D6FFB"/>
    <w:rsid w:val="003D7072"/>
    <w:rsid w:val="003D708A"/>
    <w:rsid w:val="003D74F0"/>
    <w:rsid w:val="003D7506"/>
    <w:rsid w:val="003D75A9"/>
    <w:rsid w:val="003D771B"/>
    <w:rsid w:val="003D7740"/>
    <w:rsid w:val="003D7970"/>
    <w:rsid w:val="003D79A7"/>
    <w:rsid w:val="003D7FE2"/>
    <w:rsid w:val="003E02CD"/>
    <w:rsid w:val="003E02F4"/>
    <w:rsid w:val="003E0378"/>
    <w:rsid w:val="003E0443"/>
    <w:rsid w:val="003E065B"/>
    <w:rsid w:val="003E09F6"/>
    <w:rsid w:val="003E0B91"/>
    <w:rsid w:val="003E0DEB"/>
    <w:rsid w:val="003E10AB"/>
    <w:rsid w:val="003E11F1"/>
    <w:rsid w:val="003E1454"/>
    <w:rsid w:val="003E1740"/>
    <w:rsid w:val="003E17E7"/>
    <w:rsid w:val="003E19E3"/>
    <w:rsid w:val="003E1E3A"/>
    <w:rsid w:val="003E20AE"/>
    <w:rsid w:val="003E222D"/>
    <w:rsid w:val="003E24F0"/>
    <w:rsid w:val="003E2561"/>
    <w:rsid w:val="003E2694"/>
    <w:rsid w:val="003E2698"/>
    <w:rsid w:val="003E2831"/>
    <w:rsid w:val="003E289A"/>
    <w:rsid w:val="003E2B11"/>
    <w:rsid w:val="003E2F0C"/>
    <w:rsid w:val="003E305E"/>
    <w:rsid w:val="003E312A"/>
    <w:rsid w:val="003E3210"/>
    <w:rsid w:val="003E34B1"/>
    <w:rsid w:val="003E3C96"/>
    <w:rsid w:val="003E3EDC"/>
    <w:rsid w:val="003E4286"/>
    <w:rsid w:val="003E43DC"/>
    <w:rsid w:val="003E477A"/>
    <w:rsid w:val="003E4960"/>
    <w:rsid w:val="003E4975"/>
    <w:rsid w:val="003E4DCD"/>
    <w:rsid w:val="003E4E6D"/>
    <w:rsid w:val="003E5062"/>
    <w:rsid w:val="003E52E5"/>
    <w:rsid w:val="003E538F"/>
    <w:rsid w:val="003E54F6"/>
    <w:rsid w:val="003E5609"/>
    <w:rsid w:val="003E594F"/>
    <w:rsid w:val="003E5981"/>
    <w:rsid w:val="003E5ABE"/>
    <w:rsid w:val="003E5B93"/>
    <w:rsid w:val="003E5CEA"/>
    <w:rsid w:val="003E5DD0"/>
    <w:rsid w:val="003E5FDD"/>
    <w:rsid w:val="003E6170"/>
    <w:rsid w:val="003E6432"/>
    <w:rsid w:val="003E6557"/>
    <w:rsid w:val="003E6597"/>
    <w:rsid w:val="003E65AC"/>
    <w:rsid w:val="003E65D7"/>
    <w:rsid w:val="003E6763"/>
    <w:rsid w:val="003E6836"/>
    <w:rsid w:val="003E6B56"/>
    <w:rsid w:val="003E6BF2"/>
    <w:rsid w:val="003E6CEA"/>
    <w:rsid w:val="003E6D9C"/>
    <w:rsid w:val="003E70DD"/>
    <w:rsid w:val="003E7231"/>
    <w:rsid w:val="003E72FB"/>
    <w:rsid w:val="003E7A21"/>
    <w:rsid w:val="003E7B34"/>
    <w:rsid w:val="003E7DF0"/>
    <w:rsid w:val="003E7E53"/>
    <w:rsid w:val="003E7E6D"/>
    <w:rsid w:val="003E7FB3"/>
    <w:rsid w:val="003F0257"/>
    <w:rsid w:val="003F03CF"/>
    <w:rsid w:val="003F0533"/>
    <w:rsid w:val="003F054A"/>
    <w:rsid w:val="003F0AA5"/>
    <w:rsid w:val="003F0D4C"/>
    <w:rsid w:val="003F0E0D"/>
    <w:rsid w:val="003F0F26"/>
    <w:rsid w:val="003F10FA"/>
    <w:rsid w:val="003F1173"/>
    <w:rsid w:val="003F14AC"/>
    <w:rsid w:val="003F14E6"/>
    <w:rsid w:val="003F1585"/>
    <w:rsid w:val="003F15A0"/>
    <w:rsid w:val="003F1661"/>
    <w:rsid w:val="003F1770"/>
    <w:rsid w:val="003F1785"/>
    <w:rsid w:val="003F1A9A"/>
    <w:rsid w:val="003F1A9E"/>
    <w:rsid w:val="003F1FD8"/>
    <w:rsid w:val="003F1FE3"/>
    <w:rsid w:val="003F23F8"/>
    <w:rsid w:val="003F24F1"/>
    <w:rsid w:val="003F252C"/>
    <w:rsid w:val="003F2603"/>
    <w:rsid w:val="003F28DE"/>
    <w:rsid w:val="003F2A2D"/>
    <w:rsid w:val="003F2B37"/>
    <w:rsid w:val="003F2B6D"/>
    <w:rsid w:val="003F2FDE"/>
    <w:rsid w:val="003F322C"/>
    <w:rsid w:val="003F32C0"/>
    <w:rsid w:val="003F3317"/>
    <w:rsid w:val="003F3593"/>
    <w:rsid w:val="003F3860"/>
    <w:rsid w:val="003F3881"/>
    <w:rsid w:val="003F3A2D"/>
    <w:rsid w:val="003F3B91"/>
    <w:rsid w:val="003F3D92"/>
    <w:rsid w:val="003F3DED"/>
    <w:rsid w:val="003F4019"/>
    <w:rsid w:val="003F4042"/>
    <w:rsid w:val="003F40B7"/>
    <w:rsid w:val="003F4312"/>
    <w:rsid w:val="003F4589"/>
    <w:rsid w:val="003F4761"/>
    <w:rsid w:val="003F49DB"/>
    <w:rsid w:val="003F4D32"/>
    <w:rsid w:val="003F4F8E"/>
    <w:rsid w:val="003F4F9F"/>
    <w:rsid w:val="003F53C0"/>
    <w:rsid w:val="003F543B"/>
    <w:rsid w:val="003F5530"/>
    <w:rsid w:val="003F5BB5"/>
    <w:rsid w:val="003F5C55"/>
    <w:rsid w:val="003F5F71"/>
    <w:rsid w:val="003F5FFE"/>
    <w:rsid w:val="003F61A9"/>
    <w:rsid w:val="003F649E"/>
    <w:rsid w:val="003F6503"/>
    <w:rsid w:val="003F6539"/>
    <w:rsid w:val="003F6B53"/>
    <w:rsid w:val="003F6FB8"/>
    <w:rsid w:val="003F74E2"/>
    <w:rsid w:val="003F7ED0"/>
    <w:rsid w:val="00400045"/>
    <w:rsid w:val="0040009E"/>
    <w:rsid w:val="004001AB"/>
    <w:rsid w:val="0040041D"/>
    <w:rsid w:val="00400991"/>
    <w:rsid w:val="004009A2"/>
    <w:rsid w:val="00400A12"/>
    <w:rsid w:val="00400A1F"/>
    <w:rsid w:val="00400A39"/>
    <w:rsid w:val="00400B77"/>
    <w:rsid w:val="00400C33"/>
    <w:rsid w:val="00400CD2"/>
    <w:rsid w:val="00400F70"/>
    <w:rsid w:val="004010B9"/>
    <w:rsid w:val="004010CC"/>
    <w:rsid w:val="004010DD"/>
    <w:rsid w:val="0040115E"/>
    <w:rsid w:val="004012AB"/>
    <w:rsid w:val="00401322"/>
    <w:rsid w:val="0040134C"/>
    <w:rsid w:val="00401498"/>
    <w:rsid w:val="00401990"/>
    <w:rsid w:val="00401A23"/>
    <w:rsid w:val="00401C90"/>
    <w:rsid w:val="00401D37"/>
    <w:rsid w:val="00401E9E"/>
    <w:rsid w:val="00401F62"/>
    <w:rsid w:val="00402198"/>
    <w:rsid w:val="00402605"/>
    <w:rsid w:val="004027AF"/>
    <w:rsid w:val="004027C0"/>
    <w:rsid w:val="00402838"/>
    <w:rsid w:val="0040284D"/>
    <w:rsid w:val="004028E6"/>
    <w:rsid w:val="00402D8E"/>
    <w:rsid w:val="00402FBE"/>
    <w:rsid w:val="00403099"/>
    <w:rsid w:val="004031A6"/>
    <w:rsid w:val="00403252"/>
    <w:rsid w:val="00403531"/>
    <w:rsid w:val="00403826"/>
    <w:rsid w:val="00403E0C"/>
    <w:rsid w:val="004040E3"/>
    <w:rsid w:val="00404143"/>
    <w:rsid w:val="004041C5"/>
    <w:rsid w:val="00404477"/>
    <w:rsid w:val="004047A7"/>
    <w:rsid w:val="00404C54"/>
    <w:rsid w:val="00404EB1"/>
    <w:rsid w:val="00404F1A"/>
    <w:rsid w:val="0040506A"/>
    <w:rsid w:val="004052DB"/>
    <w:rsid w:val="004053BE"/>
    <w:rsid w:val="00405400"/>
    <w:rsid w:val="004054CC"/>
    <w:rsid w:val="00405503"/>
    <w:rsid w:val="0040571F"/>
    <w:rsid w:val="00405898"/>
    <w:rsid w:val="004059B5"/>
    <w:rsid w:val="00405AD4"/>
    <w:rsid w:val="00405B99"/>
    <w:rsid w:val="00405FEE"/>
    <w:rsid w:val="00406021"/>
    <w:rsid w:val="004060C6"/>
    <w:rsid w:val="00406124"/>
    <w:rsid w:val="004063D4"/>
    <w:rsid w:val="00406C6A"/>
    <w:rsid w:val="00406C7A"/>
    <w:rsid w:val="00406E91"/>
    <w:rsid w:val="00406ED3"/>
    <w:rsid w:val="00406EE1"/>
    <w:rsid w:val="0040705B"/>
    <w:rsid w:val="0040712D"/>
    <w:rsid w:val="004071E2"/>
    <w:rsid w:val="004071EE"/>
    <w:rsid w:val="004072AA"/>
    <w:rsid w:val="004073A2"/>
    <w:rsid w:val="00407771"/>
    <w:rsid w:val="0040798B"/>
    <w:rsid w:val="00407C62"/>
    <w:rsid w:val="00407D9D"/>
    <w:rsid w:val="00407E3A"/>
    <w:rsid w:val="00407F98"/>
    <w:rsid w:val="004102CD"/>
    <w:rsid w:val="0041030E"/>
    <w:rsid w:val="0041045D"/>
    <w:rsid w:val="00410503"/>
    <w:rsid w:val="0041051E"/>
    <w:rsid w:val="004105E1"/>
    <w:rsid w:val="004106E5"/>
    <w:rsid w:val="00411023"/>
    <w:rsid w:val="00411038"/>
    <w:rsid w:val="00411061"/>
    <w:rsid w:val="004111B3"/>
    <w:rsid w:val="00411347"/>
    <w:rsid w:val="004114D7"/>
    <w:rsid w:val="00411617"/>
    <w:rsid w:val="00411624"/>
    <w:rsid w:val="0041175B"/>
    <w:rsid w:val="004118E1"/>
    <w:rsid w:val="00411BF4"/>
    <w:rsid w:val="00411DC1"/>
    <w:rsid w:val="00411F28"/>
    <w:rsid w:val="00412016"/>
    <w:rsid w:val="00412101"/>
    <w:rsid w:val="00412231"/>
    <w:rsid w:val="004122EB"/>
    <w:rsid w:val="0041237F"/>
    <w:rsid w:val="004125AE"/>
    <w:rsid w:val="00412782"/>
    <w:rsid w:val="004127F7"/>
    <w:rsid w:val="004129C4"/>
    <w:rsid w:val="00412DB2"/>
    <w:rsid w:val="00412FD0"/>
    <w:rsid w:val="004132AD"/>
    <w:rsid w:val="0041350A"/>
    <w:rsid w:val="00413790"/>
    <w:rsid w:val="00413793"/>
    <w:rsid w:val="004138CF"/>
    <w:rsid w:val="00413F63"/>
    <w:rsid w:val="004140F6"/>
    <w:rsid w:val="0041411E"/>
    <w:rsid w:val="00414319"/>
    <w:rsid w:val="00414549"/>
    <w:rsid w:val="00414986"/>
    <w:rsid w:val="00414B85"/>
    <w:rsid w:val="00414BCD"/>
    <w:rsid w:val="00414DED"/>
    <w:rsid w:val="00415075"/>
    <w:rsid w:val="004158DE"/>
    <w:rsid w:val="00415A1B"/>
    <w:rsid w:val="00415A6F"/>
    <w:rsid w:val="00415A97"/>
    <w:rsid w:val="00415BC5"/>
    <w:rsid w:val="00415DBE"/>
    <w:rsid w:val="00415FAC"/>
    <w:rsid w:val="00416655"/>
    <w:rsid w:val="00416890"/>
    <w:rsid w:val="004168E3"/>
    <w:rsid w:val="00416A44"/>
    <w:rsid w:val="00416C15"/>
    <w:rsid w:val="0041706D"/>
    <w:rsid w:val="004170E8"/>
    <w:rsid w:val="00417277"/>
    <w:rsid w:val="0041747F"/>
    <w:rsid w:val="004175B2"/>
    <w:rsid w:val="004175EC"/>
    <w:rsid w:val="00417B03"/>
    <w:rsid w:val="00417C41"/>
    <w:rsid w:val="00417C42"/>
    <w:rsid w:val="00417DD6"/>
    <w:rsid w:val="0042017F"/>
    <w:rsid w:val="00420184"/>
    <w:rsid w:val="00420225"/>
    <w:rsid w:val="00420267"/>
    <w:rsid w:val="004202EB"/>
    <w:rsid w:val="004204DE"/>
    <w:rsid w:val="004205DE"/>
    <w:rsid w:val="00420916"/>
    <w:rsid w:val="00420A09"/>
    <w:rsid w:val="00420AA5"/>
    <w:rsid w:val="00420ABB"/>
    <w:rsid w:val="00420FDF"/>
    <w:rsid w:val="0042101B"/>
    <w:rsid w:val="004213AC"/>
    <w:rsid w:val="00421471"/>
    <w:rsid w:val="004214FB"/>
    <w:rsid w:val="00421A69"/>
    <w:rsid w:val="00421CE0"/>
    <w:rsid w:val="00421E01"/>
    <w:rsid w:val="004224C8"/>
    <w:rsid w:val="00422673"/>
    <w:rsid w:val="00422714"/>
    <w:rsid w:val="0042276C"/>
    <w:rsid w:val="004229D8"/>
    <w:rsid w:val="00422E3B"/>
    <w:rsid w:val="00422E72"/>
    <w:rsid w:val="00422EE9"/>
    <w:rsid w:val="00423041"/>
    <w:rsid w:val="00423380"/>
    <w:rsid w:val="00423415"/>
    <w:rsid w:val="00423433"/>
    <w:rsid w:val="004235F1"/>
    <w:rsid w:val="004236D8"/>
    <w:rsid w:val="00423840"/>
    <w:rsid w:val="00423878"/>
    <w:rsid w:val="00423919"/>
    <w:rsid w:val="00423AEA"/>
    <w:rsid w:val="00423AF7"/>
    <w:rsid w:val="00423CE3"/>
    <w:rsid w:val="00423CEF"/>
    <w:rsid w:val="00423D59"/>
    <w:rsid w:val="00423EC7"/>
    <w:rsid w:val="004240F8"/>
    <w:rsid w:val="00424136"/>
    <w:rsid w:val="0042418E"/>
    <w:rsid w:val="004244D0"/>
    <w:rsid w:val="004245F2"/>
    <w:rsid w:val="004248E0"/>
    <w:rsid w:val="00424920"/>
    <w:rsid w:val="004249DC"/>
    <w:rsid w:val="00424C30"/>
    <w:rsid w:val="00424F10"/>
    <w:rsid w:val="0042557D"/>
    <w:rsid w:val="004256C7"/>
    <w:rsid w:val="00425854"/>
    <w:rsid w:val="00425890"/>
    <w:rsid w:val="00425EAE"/>
    <w:rsid w:val="00425FAE"/>
    <w:rsid w:val="00426416"/>
    <w:rsid w:val="0042662F"/>
    <w:rsid w:val="004267CC"/>
    <w:rsid w:val="004268A4"/>
    <w:rsid w:val="00426C23"/>
    <w:rsid w:val="00426D37"/>
    <w:rsid w:val="00426D46"/>
    <w:rsid w:val="004272F5"/>
    <w:rsid w:val="00427302"/>
    <w:rsid w:val="004273AD"/>
    <w:rsid w:val="0042754E"/>
    <w:rsid w:val="00427858"/>
    <w:rsid w:val="004278C8"/>
    <w:rsid w:val="004279D0"/>
    <w:rsid w:val="00427A2F"/>
    <w:rsid w:val="00427AB6"/>
    <w:rsid w:val="00430264"/>
    <w:rsid w:val="004304D7"/>
    <w:rsid w:val="004305D0"/>
    <w:rsid w:val="00430C74"/>
    <w:rsid w:val="00430CEB"/>
    <w:rsid w:val="00431154"/>
    <w:rsid w:val="004311DA"/>
    <w:rsid w:val="0043127B"/>
    <w:rsid w:val="004315B7"/>
    <w:rsid w:val="0043162A"/>
    <w:rsid w:val="00431A09"/>
    <w:rsid w:val="00431A1A"/>
    <w:rsid w:val="00431EB4"/>
    <w:rsid w:val="0043201D"/>
    <w:rsid w:val="00432265"/>
    <w:rsid w:val="004323A9"/>
    <w:rsid w:val="00432609"/>
    <w:rsid w:val="0043290C"/>
    <w:rsid w:val="004330B5"/>
    <w:rsid w:val="0043314E"/>
    <w:rsid w:val="00433462"/>
    <w:rsid w:val="0043370F"/>
    <w:rsid w:val="00433C0A"/>
    <w:rsid w:val="00433ED5"/>
    <w:rsid w:val="004341E5"/>
    <w:rsid w:val="00434AE0"/>
    <w:rsid w:val="00434B19"/>
    <w:rsid w:val="00435476"/>
    <w:rsid w:val="00435566"/>
    <w:rsid w:val="00435652"/>
    <w:rsid w:val="00435875"/>
    <w:rsid w:val="00435A10"/>
    <w:rsid w:val="00435A30"/>
    <w:rsid w:val="00435AD2"/>
    <w:rsid w:val="00435D66"/>
    <w:rsid w:val="00435FC7"/>
    <w:rsid w:val="00436036"/>
    <w:rsid w:val="0043632D"/>
    <w:rsid w:val="00436418"/>
    <w:rsid w:val="004364B9"/>
    <w:rsid w:val="004365B0"/>
    <w:rsid w:val="004365EE"/>
    <w:rsid w:val="00436A43"/>
    <w:rsid w:val="00436AF3"/>
    <w:rsid w:val="00436F3E"/>
    <w:rsid w:val="004373B1"/>
    <w:rsid w:val="004376F0"/>
    <w:rsid w:val="004377DD"/>
    <w:rsid w:val="0043782A"/>
    <w:rsid w:val="00437BC0"/>
    <w:rsid w:val="00437DCC"/>
    <w:rsid w:val="00437EFF"/>
    <w:rsid w:val="00437F72"/>
    <w:rsid w:val="0043C073"/>
    <w:rsid w:val="004400E4"/>
    <w:rsid w:val="00440272"/>
    <w:rsid w:val="0044027D"/>
    <w:rsid w:val="00440296"/>
    <w:rsid w:val="0044037E"/>
    <w:rsid w:val="00440398"/>
    <w:rsid w:val="00440414"/>
    <w:rsid w:val="004406CB"/>
    <w:rsid w:val="00440860"/>
    <w:rsid w:val="004408F9"/>
    <w:rsid w:val="00440A0C"/>
    <w:rsid w:val="00440ADC"/>
    <w:rsid w:val="00440BEC"/>
    <w:rsid w:val="00440E8E"/>
    <w:rsid w:val="00440F79"/>
    <w:rsid w:val="0044140E"/>
    <w:rsid w:val="00441444"/>
    <w:rsid w:val="004415FF"/>
    <w:rsid w:val="00441728"/>
    <w:rsid w:val="0044175E"/>
    <w:rsid w:val="00441971"/>
    <w:rsid w:val="00441A6D"/>
    <w:rsid w:val="00441C85"/>
    <w:rsid w:val="0044217B"/>
    <w:rsid w:val="00442644"/>
    <w:rsid w:val="004426D3"/>
    <w:rsid w:val="004429F4"/>
    <w:rsid w:val="00442B6C"/>
    <w:rsid w:val="00442D8A"/>
    <w:rsid w:val="00443361"/>
    <w:rsid w:val="00443575"/>
    <w:rsid w:val="00443611"/>
    <w:rsid w:val="0044363B"/>
    <w:rsid w:val="00443677"/>
    <w:rsid w:val="00443735"/>
    <w:rsid w:val="004437BA"/>
    <w:rsid w:val="00443848"/>
    <w:rsid w:val="00443D0C"/>
    <w:rsid w:val="00443E67"/>
    <w:rsid w:val="00444297"/>
    <w:rsid w:val="004442F6"/>
    <w:rsid w:val="00444621"/>
    <w:rsid w:val="0044470F"/>
    <w:rsid w:val="0044504C"/>
    <w:rsid w:val="00445061"/>
    <w:rsid w:val="004452D8"/>
    <w:rsid w:val="00445388"/>
    <w:rsid w:val="00445568"/>
    <w:rsid w:val="004455F1"/>
    <w:rsid w:val="0044562C"/>
    <w:rsid w:val="00445784"/>
    <w:rsid w:val="00445888"/>
    <w:rsid w:val="0044593A"/>
    <w:rsid w:val="00445D39"/>
    <w:rsid w:val="00445F1F"/>
    <w:rsid w:val="00445F36"/>
    <w:rsid w:val="00445F7F"/>
    <w:rsid w:val="00446060"/>
    <w:rsid w:val="004464B3"/>
    <w:rsid w:val="0044662A"/>
    <w:rsid w:val="0044668E"/>
    <w:rsid w:val="004469B5"/>
    <w:rsid w:val="00446A1D"/>
    <w:rsid w:val="00446E11"/>
    <w:rsid w:val="00446F32"/>
    <w:rsid w:val="00447153"/>
    <w:rsid w:val="004472A6"/>
    <w:rsid w:val="00447817"/>
    <w:rsid w:val="0044784B"/>
    <w:rsid w:val="00447874"/>
    <w:rsid w:val="004478FE"/>
    <w:rsid w:val="00447960"/>
    <w:rsid w:val="00447A65"/>
    <w:rsid w:val="00447E85"/>
    <w:rsid w:val="00447FA8"/>
    <w:rsid w:val="0045000C"/>
    <w:rsid w:val="00450081"/>
    <w:rsid w:val="00450267"/>
    <w:rsid w:val="004502F8"/>
    <w:rsid w:val="00450319"/>
    <w:rsid w:val="00450710"/>
    <w:rsid w:val="00450735"/>
    <w:rsid w:val="00450C48"/>
    <w:rsid w:val="00450F50"/>
    <w:rsid w:val="004510C8"/>
    <w:rsid w:val="00451355"/>
    <w:rsid w:val="00451366"/>
    <w:rsid w:val="00451395"/>
    <w:rsid w:val="00451524"/>
    <w:rsid w:val="0045187F"/>
    <w:rsid w:val="004519D5"/>
    <w:rsid w:val="00451CC3"/>
    <w:rsid w:val="00451DC7"/>
    <w:rsid w:val="00451E70"/>
    <w:rsid w:val="00451ED7"/>
    <w:rsid w:val="00451FBE"/>
    <w:rsid w:val="00452234"/>
    <w:rsid w:val="00452371"/>
    <w:rsid w:val="004523E6"/>
    <w:rsid w:val="00452511"/>
    <w:rsid w:val="0045260B"/>
    <w:rsid w:val="0045281B"/>
    <w:rsid w:val="004529A7"/>
    <w:rsid w:val="00452D31"/>
    <w:rsid w:val="004530CB"/>
    <w:rsid w:val="0045312F"/>
    <w:rsid w:val="004531AB"/>
    <w:rsid w:val="00453333"/>
    <w:rsid w:val="00453879"/>
    <w:rsid w:val="00453AD5"/>
    <w:rsid w:val="00453C14"/>
    <w:rsid w:val="00453D65"/>
    <w:rsid w:val="004540A0"/>
    <w:rsid w:val="00454260"/>
    <w:rsid w:val="004542AC"/>
    <w:rsid w:val="00454949"/>
    <w:rsid w:val="00454B02"/>
    <w:rsid w:val="00454B3C"/>
    <w:rsid w:val="00454BDF"/>
    <w:rsid w:val="00454DC7"/>
    <w:rsid w:val="00454E49"/>
    <w:rsid w:val="00454FAB"/>
    <w:rsid w:val="00455131"/>
    <w:rsid w:val="004553A0"/>
    <w:rsid w:val="004554E0"/>
    <w:rsid w:val="00455578"/>
    <w:rsid w:val="004557B6"/>
    <w:rsid w:val="0045586B"/>
    <w:rsid w:val="00456171"/>
    <w:rsid w:val="00456283"/>
    <w:rsid w:val="004562CC"/>
    <w:rsid w:val="00456601"/>
    <w:rsid w:val="00456717"/>
    <w:rsid w:val="00456746"/>
    <w:rsid w:val="00456877"/>
    <w:rsid w:val="00456DEA"/>
    <w:rsid w:val="00456E33"/>
    <w:rsid w:val="00456EED"/>
    <w:rsid w:val="00457030"/>
    <w:rsid w:val="004571D6"/>
    <w:rsid w:val="00457711"/>
    <w:rsid w:val="004577DE"/>
    <w:rsid w:val="0045788B"/>
    <w:rsid w:val="0045788E"/>
    <w:rsid w:val="004579E9"/>
    <w:rsid w:val="00457BB2"/>
    <w:rsid w:val="00457FB4"/>
    <w:rsid w:val="00460552"/>
    <w:rsid w:val="004605BD"/>
    <w:rsid w:val="004605C0"/>
    <w:rsid w:val="00460760"/>
    <w:rsid w:val="0046077C"/>
    <w:rsid w:val="004607D4"/>
    <w:rsid w:val="00460C5E"/>
    <w:rsid w:val="00460D60"/>
    <w:rsid w:val="00461366"/>
    <w:rsid w:val="00461BAF"/>
    <w:rsid w:val="00461E60"/>
    <w:rsid w:val="00461FAD"/>
    <w:rsid w:val="0046202C"/>
    <w:rsid w:val="00462107"/>
    <w:rsid w:val="00462175"/>
    <w:rsid w:val="004621CD"/>
    <w:rsid w:val="0046233D"/>
    <w:rsid w:val="00462532"/>
    <w:rsid w:val="004628D9"/>
    <w:rsid w:val="00462BF3"/>
    <w:rsid w:val="00462D99"/>
    <w:rsid w:val="00462E98"/>
    <w:rsid w:val="004632E8"/>
    <w:rsid w:val="004635C2"/>
    <w:rsid w:val="004635DA"/>
    <w:rsid w:val="00463640"/>
    <w:rsid w:val="00463709"/>
    <w:rsid w:val="0046387F"/>
    <w:rsid w:val="004638FB"/>
    <w:rsid w:val="00463A9F"/>
    <w:rsid w:val="00463BF8"/>
    <w:rsid w:val="00463D1E"/>
    <w:rsid w:val="00463D34"/>
    <w:rsid w:val="00463DD6"/>
    <w:rsid w:val="00463FF3"/>
    <w:rsid w:val="00464096"/>
    <w:rsid w:val="00464188"/>
    <w:rsid w:val="0046418D"/>
    <w:rsid w:val="0046465F"/>
    <w:rsid w:val="0046480F"/>
    <w:rsid w:val="004649A2"/>
    <w:rsid w:val="00464AD3"/>
    <w:rsid w:val="00464C1D"/>
    <w:rsid w:val="00464C89"/>
    <w:rsid w:val="00465032"/>
    <w:rsid w:val="0046508D"/>
    <w:rsid w:val="00465200"/>
    <w:rsid w:val="00465425"/>
    <w:rsid w:val="00465812"/>
    <w:rsid w:val="0046598F"/>
    <w:rsid w:val="00465DF6"/>
    <w:rsid w:val="0046602C"/>
    <w:rsid w:val="004660C6"/>
    <w:rsid w:val="004661E1"/>
    <w:rsid w:val="004663B2"/>
    <w:rsid w:val="004664CD"/>
    <w:rsid w:val="00466832"/>
    <w:rsid w:val="0046691D"/>
    <w:rsid w:val="00466A8C"/>
    <w:rsid w:val="00466A97"/>
    <w:rsid w:val="00466AD7"/>
    <w:rsid w:val="00466C3F"/>
    <w:rsid w:val="00466D77"/>
    <w:rsid w:val="00466D83"/>
    <w:rsid w:val="00466EC1"/>
    <w:rsid w:val="0046705E"/>
    <w:rsid w:val="0046711B"/>
    <w:rsid w:val="00467220"/>
    <w:rsid w:val="004673A4"/>
    <w:rsid w:val="0046771B"/>
    <w:rsid w:val="0046788C"/>
    <w:rsid w:val="004678A0"/>
    <w:rsid w:val="00467AE2"/>
    <w:rsid w:val="00467BE1"/>
    <w:rsid w:val="00467EF2"/>
    <w:rsid w:val="004701BF"/>
    <w:rsid w:val="004702CA"/>
    <w:rsid w:val="00470542"/>
    <w:rsid w:val="00470583"/>
    <w:rsid w:val="00470616"/>
    <w:rsid w:val="00470731"/>
    <w:rsid w:val="004708FC"/>
    <w:rsid w:val="00470940"/>
    <w:rsid w:val="00470C1C"/>
    <w:rsid w:val="00471223"/>
    <w:rsid w:val="00471247"/>
    <w:rsid w:val="0047129A"/>
    <w:rsid w:val="00471313"/>
    <w:rsid w:val="00471464"/>
    <w:rsid w:val="0047172E"/>
    <w:rsid w:val="004717D0"/>
    <w:rsid w:val="004718B0"/>
    <w:rsid w:val="004718C5"/>
    <w:rsid w:val="00471CA0"/>
    <w:rsid w:val="00471CA2"/>
    <w:rsid w:val="00471EFC"/>
    <w:rsid w:val="0047200E"/>
    <w:rsid w:val="0047230C"/>
    <w:rsid w:val="0047262A"/>
    <w:rsid w:val="004727DC"/>
    <w:rsid w:val="00472808"/>
    <w:rsid w:val="00472865"/>
    <w:rsid w:val="00472977"/>
    <w:rsid w:val="00472B59"/>
    <w:rsid w:val="00472C40"/>
    <w:rsid w:val="00472C97"/>
    <w:rsid w:val="00472D9D"/>
    <w:rsid w:val="0047304B"/>
    <w:rsid w:val="00473081"/>
    <w:rsid w:val="00473184"/>
    <w:rsid w:val="00473571"/>
    <w:rsid w:val="004735AC"/>
    <w:rsid w:val="004735D0"/>
    <w:rsid w:val="004736B9"/>
    <w:rsid w:val="00473C8E"/>
    <w:rsid w:val="00474064"/>
    <w:rsid w:val="004744EF"/>
    <w:rsid w:val="00474612"/>
    <w:rsid w:val="00474A76"/>
    <w:rsid w:val="00474C64"/>
    <w:rsid w:val="00474D92"/>
    <w:rsid w:val="00475746"/>
    <w:rsid w:val="004758AF"/>
    <w:rsid w:val="0047591C"/>
    <w:rsid w:val="00475A69"/>
    <w:rsid w:val="00475B3A"/>
    <w:rsid w:val="00476397"/>
    <w:rsid w:val="004763E1"/>
    <w:rsid w:val="00476B8A"/>
    <w:rsid w:val="00476D83"/>
    <w:rsid w:val="00476DBA"/>
    <w:rsid w:val="00476F02"/>
    <w:rsid w:val="00476F15"/>
    <w:rsid w:val="004770C6"/>
    <w:rsid w:val="00477280"/>
    <w:rsid w:val="004773DA"/>
    <w:rsid w:val="00477454"/>
    <w:rsid w:val="004776F4"/>
    <w:rsid w:val="0047779E"/>
    <w:rsid w:val="004777E5"/>
    <w:rsid w:val="00477A52"/>
    <w:rsid w:val="00477DFF"/>
    <w:rsid w:val="004800A6"/>
    <w:rsid w:val="004801C8"/>
    <w:rsid w:val="004803C4"/>
    <w:rsid w:val="004804D2"/>
    <w:rsid w:val="004804ED"/>
    <w:rsid w:val="0048067C"/>
    <w:rsid w:val="00480846"/>
    <w:rsid w:val="004808B6"/>
    <w:rsid w:val="004812EC"/>
    <w:rsid w:val="00481492"/>
    <w:rsid w:val="004814CF"/>
    <w:rsid w:val="00481508"/>
    <w:rsid w:val="00481D04"/>
    <w:rsid w:val="00481D11"/>
    <w:rsid w:val="00481DB5"/>
    <w:rsid w:val="00481E66"/>
    <w:rsid w:val="00482084"/>
    <w:rsid w:val="00482086"/>
    <w:rsid w:val="004820C4"/>
    <w:rsid w:val="00482175"/>
    <w:rsid w:val="00482607"/>
    <w:rsid w:val="0048262E"/>
    <w:rsid w:val="00482BFB"/>
    <w:rsid w:val="00482CDE"/>
    <w:rsid w:val="00482F4D"/>
    <w:rsid w:val="00483242"/>
    <w:rsid w:val="004837F0"/>
    <w:rsid w:val="00483810"/>
    <w:rsid w:val="004838A3"/>
    <w:rsid w:val="004839AB"/>
    <w:rsid w:val="00483B34"/>
    <w:rsid w:val="00483BF2"/>
    <w:rsid w:val="00483C6C"/>
    <w:rsid w:val="00483E4F"/>
    <w:rsid w:val="00483F5D"/>
    <w:rsid w:val="0048401A"/>
    <w:rsid w:val="00484215"/>
    <w:rsid w:val="0048425D"/>
    <w:rsid w:val="00484505"/>
    <w:rsid w:val="00484524"/>
    <w:rsid w:val="00484669"/>
    <w:rsid w:val="004846A3"/>
    <w:rsid w:val="004847F3"/>
    <w:rsid w:val="00484929"/>
    <w:rsid w:val="00484A03"/>
    <w:rsid w:val="00484BFC"/>
    <w:rsid w:val="00484EFA"/>
    <w:rsid w:val="00485236"/>
    <w:rsid w:val="0048598C"/>
    <w:rsid w:val="004859CD"/>
    <w:rsid w:val="00485BA5"/>
    <w:rsid w:val="00485F72"/>
    <w:rsid w:val="00485FF1"/>
    <w:rsid w:val="004862BA"/>
    <w:rsid w:val="004862DC"/>
    <w:rsid w:val="00486470"/>
    <w:rsid w:val="004864AC"/>
    <w:rsid w:val="00486604"/>
    <w:rsid w:val="00486987"/>
    <w:rsid w:val="00486AA3"/>
    <w:rsid w:val="00486ABF"/>
    <w:rsid w:val="00486AE5"/>
    <w:rsid w:val="00486BEF"/>
    <w:rsid w:val="00486D7F"/>
    <w:rsid w:val="00487251"/>
    <w:rsid w:val="0048769E"/>
    <w:rsid w:val="0048774C"/>
    <w:rsid w:val="00487CD4"/>
    <w:rsid w:val="00487E21"/>
    <w:rsid w:val="00487FA8"/>
    <w:rsid w:val="0049009F"/>
    <w:rsid w:val="00490250"/>
    <w:rsid w:val="00490584"/>
    <w:rsid w:val="00490630"/>
    <w:rsid w:val="0049079C"/>
    <w:rsid w:val="00490B2A"/>
    <w:rsid w:val="00490B62"/>
    <w:rsid w:val="00490BC2"/>
    <w:rsid w:val="00490CF9"/>
    <w:rsid w:val="00490D2A"/>
    <w:rsid w:val="00490F01"/>
    <w:rsid w:val="00490F8E"/>
    <w:rsid w:val="00490FEF"/>
    <w:rsid w:val="00491035"/>
    <w:rsid w:val="00491201"/>
    <w:rsid w:val="00491255"/>
    <w:rsid w:val="004912C3"/>
    <w:rsid w:val="00491390"/>
    <w:rsid w:val="004917DB"/>
    <w:rsid w:val="0049185E"/>
    <w:rsid w:val="004919AF"/>
    <w:rsid w:val="0049205D"/>
    <w:rsid w:val="0049205F"/>
    <w:rsid w:val="00492237"/>
    <w:rsid w:val="004923CE"/>
    <w:rsid w:val="0049246D"/>
    <w:rsid w:val="00492498"/>
    <w:rsid w:val="00492530"/>
    <w:rsid w:val="004927E2"/>
    <w:rsid w:val="004928D6"/>
    <w:rsid w:val="00492A68"/>
    <w:rsid w:val="00492A8A"/>
    <w:rsid w:val="00492ABB"/>
    <w:rsid w:val="00492EC2"/>
    <w:rsid w:val="00492ED4"/>
    <w:rsid w:val="004930C7"/>
    <w:rsid w:val="004931A6"/>
    <w:rsid w:val="00493349"/>
    <w:rsid w:val="004933CA"/>
    <w:rsid w:val="004934EA"/>
    <w:rsid w:val="0049378D"/>
    <w:rsid w:val="00493AD6"/>
    <w:rsid w:val="00493BA3"/>
    <w:rsid w:val="00493F07"/>
    <w:rsid w:val="00494358"/>
    <w:rsid w:val="004948C5"/>
    <w:rsid w:val="00494911"/>
    <w:rsid w:val="00494A58"/>
    <w:rsid w:val="00494BAC"/>
    <w:rsid w:val="00494BE4"/>
    <w:rsid w:val="00494D6B"/>
    <w:rsid w:val="00494D7F"/>
    <w:rsid w:val="00494DB3"/>
    <w:rsid w:val="00494DCA"/>
    <w:rsid w:val="00494F5B"/>
    <w:rsid w:val="0049505B"/>
    <w:rsid w:val="004953F2"/>
    <w:rsid w:val="00495576"/>
    <w:rsid w:val="004955D0"/>
    <w:rsid w:val="0049569A"/>
    <w:rsid w:val="0049588B"/>
    <w:rsid w:val="00495B22"/>
    <w:rsid w:val="00495C4A"/>
    <w:rsid w:val="00495D89"/>
    <w:rsid w:val="004960DA"/>
    <w:rsid w:val="00496131"/>
    <w:rsid w:val="00496197"/>
    <w:rsid w:val="0049624E"/>
    <w:rsid w:val="00496385"/>
    <w:rsid w:val="004966A4"/>
    <w:rsid w:val="0049689B"/>
    <w:rsid w:val="00496B18"/>
    <w:rsid w:val="00496B95"/>
    <w:rsid w:val="00496CF2"/>
    <w:rsid w:val="00496E5A"/>
    <w:rsid w:val="00496ED2"/>
    <w:rsid w:val="0049719D"/>
    <w:rsid w:val="00497B6D"/>
    <w:rsid w:val="00497B8F"/>
    <w:rsid w:val="00497C4B"/>
    <w:rsid w:val="00497D0D"/>
    <w:rsid w:val="00497DEF"/>
    <w:rsid w:val="004A01BB"/>
    <w:rsid w:val="004A0568"/>
    <w:rsid w:val="004A0754"/>
    <w:rsid w:val="004A0A7B"/>
    <w:rsid w:val="004A0C6B"/>
    <w:rsid w:val="004A0E31"/>
    <w:rsid w:val="004A0F80"/>
    <w:rsid w:val="004A1217"/>
    <w:rsid w:val="004A12B3"/>
    <w:rsid w:val="004A1369"/>
    <w:rsid w:val="004A146E"/>
    <w:rsid w:val="004A175A"/>
    <w:rsid w:val="004A182A"/>
    <w:rsid w:val="004A1851"/>
    <w:rsid w:val="004A1AA7"/>
    <w:rsid w:val="004A1BFD"/>
    <w:rsid w:val="004A1D26"/>
    <w:rsid w:val="004A1DBA"/>
    <w:rsid w:val="004A1FEC"/>
    <w:rsid w:val="004A24C3"/>
    <w:rsid w:val="004A255E"/>
    <w:rsid w:val="004A2864"/>
    <w:rsid w:val="004A2DC5"/>
    <w:rsid w:val="004A2EFC"/>
    <w:rsid w:val="004A2F68"/>
    <w:rsid w:val="004A30D4"/>
    <w:rsid w:val="004A32DB"/>
    <w:rsid w:val="004A32FB"/>
    <w:rsid w:val="004A330F"/>
    <w:rsid w:val="004A3322"/>
    <w:rsid w:val="004A33C2"/>
    <w:rsid w:val="004A33FE"/>
    <w:rsid w:val="004A3449"/>
    <w:rsid w:val="004A37F0"/>
    <w:rsid w:val="004A3814"/>
    <w:rsid w:val="004A3A49"/>
    <w:rsid w:val="004A3A78"/>
    <w:rsid w:val="004A3BDF"/>
    <w:rsid w:val="004A3C5A"/>
    <w:rsid w:val="004A3EC9"/>
    <w:rsid w:val="004A4313"/>
    <w:rsid w:val="004A43A2"/>
    <w:rsid w:val="004A44D6"/>
    <w:rsid w:val="004A4658"/>
    <w:rsid w:val="004A4963"/>
    <w:rsid w:val="004A4986"/>
    <w:rsid w:val="004A4A32"/>
    <w:rsid w:val="004A4CE3"/>
    <w:rsid w:val="004A4EA7"/>
    <w:rsid w:val="004A4EB0"/>
    <w:rsid w:val="004A52EF"/>
    <w:rsid w:val="004A55AF"/>
    <w:rsid w:val="004A57E5"/>
    <w:rsid w:val="004A5862"/>
    <w:rsid w:val="004A5BE6"/>
    <w:rsid w:val="004A5C46"/>
    <w:rsid w:val="004A5C68"/>
    <w:rsid w:val="004A5F91"/>
    <w:rsid w:val="004A61DA"/>
    <w:rsid w:val="004A6404"/>
    <w:rsid w:val="004A648E"/>
    <w:rsid w:val="004A64B1"/>
    <w:rsid w:val="004A65AD"/>
    <w:rsid w:val="004A675A"/>
    <w:rsid w:val="004A6ADB"/>
    <w:rsid w:val="004A6CA4"/>
    <w:rsid w:val="004A6CD8"/>
    <w:rsid w:val="004A74E2"/>
    <w:rsid w:val="004A7585"/>
    <w:rsid w:val="004A772C"/>
    <w:rsid w:val="004A7A12"/>
    <w:rsid w:val="004A7A36"/>
    <w:rsid w:val="004A7BF6"/>
    <w:rsid w:val="004A7C7B"/>
    <w:rsid w:val="004A7D0A"/>
    <w:rsid w:val="004A7D0D"/>
    <w:rsid w:val="004AF16F"/>
    <w:rsid w:val="004B000F"/>
    <w:rsid w:val="004B007A"/>
    <w:rsid w:val="004B013D"/>
    <w:rsid w:val="004B0286"/>
    <w:rsid w:val="004B0343"/>
    <w:rsid w:val="004B04EE"/>
    <w:rsid w:val="004B072E"/>
    <w:rsid w:val="004B0A8F"/>
    <w:rsid w:val="004B0CA6"/>
    <w:rsid w:val="004B0DDE"/>
    <w:rsid w:val="004B1450"/>
    <w:rsid w:val="004B149C"/>
    <w:rsid w:val="004B1523"/>
    <w:rsid w:val="004B157E"/>
    <w:rsid w:val="004B1580"/>
    <w:rsid w:val="004B15B6"/>
    <w:rsid w:val="004B1666"/>
    <w:rsid w:val="004B17CD"/>
    <w:rsid w:val="004B17D5"/>
    <w:rsid w:val="004B1820"/>
    <w:rsid w:val="004B183E"/>
    <w:rsid w:val="004B197F"/>
    <w:rsid w:val="004B200F"/>
    <w:rsid w:val="004B2474"/>
    <w:rsid w:val="004B2565"/>
    <w:rsid w:val="004B2611"/>
    <w:rsid w:val="004B2802"/>
    <w:rsid w:val="004B287A"/>
    <w:rsid w:val="004B2890"/>
    <w:rsid w:val="004B298F"/>
    <w:rsid w:val="004B2A29"/>
    <w:rsid w:val="004B2B0D"/>
    <w:rsid w:val="004B2D26"/>
    <w:rsid w:val="004B2FF9"/>
    <w:rsid w:val="004B32C6"/>
    <w:rsid w:val="004B345E"/>
    <w:rsid w:val="004B35E9"/>
    <w:rsid w:val="004B3851"/>
    <w:rsid w:val="004B39CC"/>
    <w:rsid w:val="004B3A45"/>
    <w:rsid w:val="004B3A61"/>
    <w:rsid w:val="004B3B23"/>
    <w:rsid w:val="004B3B83"/>
    <w:rsid w:val="004B3C5B"/>
    <w:rsid w:val="004B3ED0"/>
    <w:rsid w:val="004B3F22"/>
    <w:rsid w:val="004B406C"/>
    <w:rsid w:val="004B4187"/>
    <w:rsid w:val="004B4259"/>
    <w:rsid w:val="004B43E8"/>
    <w:rsid w:val="004B454F"/>
    <w:rsid w:val="004B469D"/>
    <w:rsid w:val="004B47C5"/>
    <w:rsid w:val="004B48E5"/>
    <w:rsid w:val="004B4B5F"/>
    <w:rsid w:val="004B4D2B"/>
    <w:rsid w:val="004B5079"/>
    <w:rsid w:val="004B5203"/>
    <w:rsid w:val="004B540F"/>
    <w:rsid w:val="004B592A"/>
    <w:rsid w:val="004B5CE6"/>
    <w:rsid w:val="004B5FE8"/>
    <w:rsid w:val="004B61EB"/>
    <w:rsid w:val="004B63CE"/>
    <w:rsid w:val="004B63F0"/>
    <w:rsid w:val="004B64DB"/>
    <w:rsid w:val="004B68D2"/>
    <w:rsid w:val="004B7065"/>
    <w:rsid w:val="004B7267"/>
    <w:rsid w:val="004B72DE"/>
    <w:rsid w:val="004B751A"/>
    <w:rsid w:val="004B776E"/>
    <w:rsid w:val="004B7929"/>
    <w:rsid w:val="004B79B1"/>
    <w:rsid w:val="004C006A"/>
    <w:rsid w:val="004C0158"/>
    <w:rsid w:val="004C0529"/>
    <w:rsid w:val="004C0535"/>
    <w:rsid w:val="004C0661"/>
    <w:rsid w:val="004C0C6B"/>
    <w:rsid w:val="004C0D41"/>
    <w:rsid w:val="004C13AA"/>
    <w:rsid w:val="004C1482"/>
    <w:rsid w:val="004C15BF"/>
    <w:rsid w:val="004C1718"/>
    <w:rsid w:val="004C1795"/>
    <w:rsid w:val="004C17B7"/>
    <w:rsid w:val="004C19D5"/>
    <w:rsid w:val="004C2121"/>
    <w:rsid w:val="004C2129"/>
    <w:rsid w:val="004C25E4"/>
    <w:rsid w:val="004C25EC"/>
    <w:rsid w:val="004C286D"/>
    <w:rsid w:val="004C2F76"/>
    <w:rsid w:val="004C3035"/>
    <w:rsid w:val="004C32A7"/>
    <w:rsid w:val="004C3756"/>
    <w:rsid w:val="004C3855"/>
    <w:rsid w:val="004C3AEC"/>
    <w:rsid w:val="004C3BAD"/>
    <w:rsid w:val="004C3FCC"/>
    <w:rsid w:val="004C40E1"/>
    <w:rsid w:val="004C4124"/>
    <w:rsid w:val="004C4141"/>
    <w:rsid w:val="004C41DD"/>
    <w:rsid w:val="004C41F9"/>
    <w:rsid w:val="004C4307"/>
    <w:rsid w:val="004C4487"/>
    <w:rsid w:val="004C44B8"/>
    <w:rsid w:val="004C4636"/>
    <w:rsid w:val="004C46CB"/>
    <w:rsid w:val="004C48FE"/>
    <w:rsid w:val="004C4A7B"/>
    <w:rsid w:val="004C4B4F"/>
    <w:rsid w:val="004C4BBF"/>
    <w:rsid w:val="004C4F38"/>
    <w:rsid w:val="004C5194"/>
    <w:rsid w:val="004C525E"/>
    <w:rsid w:val="004C52C9"/>
    <w:rsid w:val="004C54A2"/>
    <w:rsid w:val="004C5608"/>
    <w:rsid w:val="004C5AA3"/>
    <w:rsid w:val="004C5AC6"/>
    <w:rsid w:val="004C5EAA"/>
    <w:rsid w:val="004C5F2C"/>
    <w:rsid w:val="004C5FFD"/>
    <w:rsid w:val="004C607B"/>
    <w:rsid w:val="004C60C3"/>
    <w:rsid w:val="004C619B"/>
    <w:rsid w:val="004C633A"/>
    <w:rsid w:val="004C6371"/>
    <w:rsid w:val="004C6408"/>
    <w:rsid w:val="004C6606"/>
    <w:rsid w:val="004C660C"/>
    <w:rsid w:val="004C6668"/>
    <w:rsid w:val="004C6771"/>
    <w:rsid w:val="004C6878"/>
    <w:rsid w:val="004C69A7"/>
    <w:rsid w:val="004C6B37"/>
    <w:rsid w:val="004C6D13"/>
    <w:rsid w:val="004C6EC4"/>
    <w:rsid w:val="004C7008"/>
    <w:rsid w:val="004C72EA"/>
    <w:rsid w:val="004C7340"/>
    <w:rsid w:val="004C7590"/>
    <w:rsid w:val="004C781A"/>
    <w:rsid w:val="004C7B80"/>
    <w:rsid w:val="004C7DA9"/>
    <w:rsid w:val="004D013A"/>
    <w:rsid w:val="004D0358"/>
    <w:rsid w:val="004D0397"/>
    <w:rsid w:val="004D0654"/>
    <w:rsid w:val="004D0E12"/>
    <w:rsid w:val="004D0EB1"/>
    <w:rsid w:val="004D10C8"/>
    <w:rsid w:val="004D1202"/>
    <w:rsid w:val="004D1214"/>
    <w:rsid w:val="004D15F1"/>
    <w:rsid w:val="004D1681"/>
    <w:rsid w:val="004D16C3"/>
    <w:rsid w:val="004D1892"/>
    <w:rsid w:val="004D1894"/>
    <w:rsid w:val="004D1AFA"/>
    <w:rsid w:val="004D1D2D"/>
    <w:rsid w:val="004D1F2C"/>
    <w:rsid w:val="004D217B"/>
    <w:rsid w:val="004D237F"/>
    <w:rsid w:val="004D2388"/>
    <w:rsid w:val="004D23BC"/>
    <w:rsid w:val="004D23CE"/>
    <w:rsid w:val="004D2555"/>
    <w:rsid w:val="004D2666"/>
    <w:rsid w:val="004D27FD"/>
    <w:rsid w:val="004D28E8"/>
    <w:rsid w:val="004D2B36"/>
    <w:rsid w:val="004D2BCC"/>
    <w:rsid w:val="004D2C89"/>
    <w:rsid w:val="004D2D52"/>
    <w:rsid w:val="004D2D95"/>
    <w:rsid w:val="004D2DDA"/>
    <w:rsid w:val="004D2EE9"/>
    <w:rsid w:val="004D3059"/>
    <w:rsid w:val="004D350A"/>
    <w:rsid w:val="004D3617"/>
    <w:rsid w:val="004D369C"/>
    <w:rsid w:val="004D3B94"/>
    <w:rsid w:val="004D3CA8"/>
    <w:rsid w:val="004D3CF6"/>
    <w:rsid w:val="004D40EF"/>
    <w:rsid w:val="004D449A"/>
    <w:rsid w:val="004D4585"/>
    <w:rsid w:val="004D4790"/>
    <w:rsid w:val="004D486F"/>
    <w:rsid w:val="004D4D16"/>
    <w:rsid w:val="004D4DB6"/>
    <w:rsid w:val="004D4F2C"/>
    <w:rsid w:val="004D4FCB"/>
    <w:rsid w:val="004D50EB"/>
    <w:rsid w:val="004D5388"/>
    <w:rsid w:val="004D54FD"/>
    <w:rsid w:val="004D551C"/>
    <w:rsid w:val="004D5CEC"/>
    <w:rsid w:val="004D68A2"/>
    <w:rsid w:val="004D6954"/>
    <w:rsid w:val="004D6C94"/>
    <w:rsid w:val="004D6E22"/>
    <w:rsid w:val="004D6E79"/>
    <w:rsid w:val="004D70C3"/>
    <w:rsid w:val="004D734C"/>
    <w:rsid w:val="004D7408"/>
    <w:rsid w:val="004D762E"/>
    <w:rsid w:val="004D7814"/>
    <w:rsid w:val="004D7A91"/>
    <w:rsid w:val="004D7C72"/>
    <w:rsid w:val="004D7F7B"/>
    <w:rsid w:val="004E0125"/>
    <w:rsid w:val="004E0431"/>
    <w:rsid w:val="004E06E1"/>
    <w:rsid w:val="004E06F2"/>
    <w:rsid w:val="004E07BA"/>
    <w:rsid w:val="004E0AAF"/>
    <w:rsid w:val="004E0AEB"/>
    <w:rsid w:val="004E0B6F"/>
    <w:rsid w:val="004E0CF2"/>
    <w:rsid w:val="004E12B5"/>
    <w:rsid w:val="004E1418"/>
    <w:rsid w:val="004E1449"/>
    <w:rsid w:val="004E1496"/>
    <w:rsid w:val="004E15B7"/>
    <w:rsid w:val="004E17DE"/>
    <w:rsid w:val="004E18B9"/>
    <w:rsid w:val="004E18C3"/>
    <w:rsid w:val="004E1AD0"/>
    <w:rsid w:val="004E1DB2"/>
    <w:rsid w:val="004E214E"/>
    <w:rsid w:val="004E2221"/>
    <w:rsid w:val="004E235E"/>
    <w:rsid w:val="004E2360"/>
    <w:rsid w:val="004E241B"/>
    <w:rsid w:val="004E24EF"/>
    <w:rsid w:val="004E2547"/>
    <w:rsid w:val="004E26EA"/>
    <w:rsid w:val="004E294B"/>
    <w:rsid w:val="004E2D0D"/>
    <w:rsid w:val="004E36AC"/>
    <w:rsid w:val="004E3719"/>
    <w:rsid w:val="004E3922"/>
    <w:rsid w:val="004E3B82"/>
    <w:rsid w:val="004E415E"/>
    <w:rsid w:val="004E422D"/>
    <w:rsid w:val="004E4245"/>
    <w:rsid w:val="004E42B7"/>
    <w:rsid w:val="004E4354"/>
    <w:rsid w:val="004E4644"/>
    <w:rsid w:val="004E4894"/>
    <w:rsid w:val="004E4B92"/>
    <w:rsid w:val="004E4BF2"/>
    <w:rsid w:val="004E4DE9"/>
    <w:rsid w:val="004E522E"/>
    <w:rsid w:val="004E527D"/>
    <w:rsid w:val="004E540D"/>
    <w:rsid w:val="004E5493"/>
    <w:rsid w:val="004E5623"/>
    <w:rsid w:val="004E579C"/>
    <w:rsid w:val="004E57ED"/>
    <w:rsid w:val="004E5926"/>
    <w:rsid w:val="004E5A9A"/>
    <w:rsid w:val="004E618F"/>
    <w:rsid w:val="004E61C2"/>
    <w:rsid w:val="004E62E7"/>
    <w:rsid w:val="004E6AE9"/>
    <w:rsid w:val="004E6D08"/>
    <w:rsid w:val="004E6D17"/>
    <w:rsid w:val="004E6D6E"/>
    <w:rsid w:val="004E7008"/>
    <w:rsid w:val="004E70C0"/>
    <w:rsid w:val="004E756F"/>
    <w:rsid w:val="004E7998"/>
    <w:rsid w:val="004E7B35"/>
    <w:rsid w:val="004E7C6C"/>
    <w:rsid w:val="004E7E0F"/>
    <w:rsid w:val="004E7E84"/>
    <w:rsid w:val="004E7FF6"/>
    <w:rsid w:val="004F0042"/>
    <w:rsid w:val="004F0101"/>
    <w:rsid w:val="004F01AE"/>
    <w:rsid w:val="004F0212"/>
    <w:rsid w:val="004F033E"/>
    <w:rsid w:val="004F039E"/>
    <w:rsid w:val="004F04D9"/>
    <w:rsid w:val="004F04E4"/>
    <w:rsid w:val="004F0ADB"/>
    <w:rsid w:val="004F0D17"/>
    <w:rsid w:val="004F115D"/>
    <w:rsid w:val="004F126A"/>
    <w:rsid w:val="004F16D1"/>
    <w:rsid w:val="004F1783"/>
    <w:rsid w:val="004F18A0"/>
    <w:rsid w:val="004F1A85"/>
    <w:rsid w:val="004F1CF1"/>
    <w:rsid w:val="004F1DF3"/>
    <w:rsid w:val="004F1E98"/>
    <w:rsid w:val="004F1EDA"/>
    <w:rsid w:val="004F2100"/>
    <w:rsid w:val="004F230A"/>
    <w:rsid w:val="004F2589"/>
    <w:rsid w:val="004F270D"/>
    <w:rsid w:val="004F27EB"/>
    <w:rsid w:val="004F29E9"/>
    <w:rsid w:val="004F2A34"/>
    <w:rsid w:val="004F2B7F"/>
    <w:rsid w:val="004F3085"/>
    <w:rsid w:val="004F3118"/>
    <w:rsid w:val="004F32C7"/>
    <w:rsid w:val="004F34A6"/>
    <w:rsid w:val="004F354D"/>
    <w:rsid w:val="004F35A7"/>
    <w:rsid w:val="004F3607"/>
    <w:rsid w:val="004F36CB"/>
    <w:rsid w:val="004F3831"/>
    <w:rsid w:val="004F3840"/>
    <w:rsid w:val="004F38B3"/>
    <w:rsid w:val="004F395D"/>
    <w:rsid w:val="004F3A51"/>
    <w:rsid w:val="004F3C03"/>
    <w:rsid w:val="004F3DD3"/>
    <w:rsid w:val="004F3E88"/>
    <w:rsid w:val="004F418B"/>
    <w:rsid w:val="004F436D"/>
    <w:rsid w:val="004F4754"/>
    <w:rsid w:val="004F4846"/>
    <w:rsid w:val="004F49C2"/>
    <w:rsid w:val="004F4A93"/>
    <w:rsid w:val="004F521D"/>
    <w:rsid w:val="004F562A"/>
    <w:rsid w:val="004F5737"/>
    <w:rsid w:val="004F5918"/>
    <w:rsid w:val="004F5C1E"/>
    <w:rsid w:val="004F5E3E"/>
    <w:rsid w:val="004F6254"/>
    <w:rsid w:val="004F62F9"/>
    <w:rsid w:val="004F6557"/>
    <w:rsid w:val="004F65DE"/>
    <w:rsid w:val="004F6BDA"/>
    <w:rsid w:val="004F6C9F"/>
    <w:rsid w:val="004F70A4"/>
    <w:rsid w:val="004F70E0"/>
    <w:rsid w:val="004F7273"/>
    <w:rsid w:val="004F7536"/>
    <w:rsid w:val="004F7642"/>
    <w:rsid w:val="004F7670"/>
    <w:rsid w:val="004F77E4"/>
    <w:rsid w:val="004FAED5"/>
    <w:rsid w:val="0050044B"/>
    <w:rsid w:val="0050045E"/>
    <w:rsid w:val="005004EB"/>
    <w:rsid w:val="005005B7"/>
    <w:rsid w:val="00500694"/>
    <w:rsid w:val="005006EC"/>
    <w:rsid w:val="00500706"/>
    <w:rsid w:val="00500866"/>
    <w:rsid w:val="00500A50"/>
    <w:rsid w:val="00500ABF"/>
    <w:rsid w:val="00500AFB"/>
    <w:rsid w:val="00500B3C"/>
    <w:rsid w:val="00500B5D"/>
    <w:rsid w:val="00500D5F"/>
    <w:rsid w:val="00500E12"/>
    <w:rsid w:val="0050114D"/>
    <w:rsid w:val="0050187C"/>
    <w:rsid w:val="005018A3"/>
    <w:rsid w:val="00501955"/>
    <w:rsid w:val="00501A8C"/>
    <w:rsid w:val="00501D09"/>
    <w:rsid w:val="00501EBC"/>
    <w:rsid w:val="00501F3B"/>
    <w:rsid w:val="005020B1"/>
    <w:rsid w:val="005021B0"/>
    <w:rsid w:val="005022E0"/>
    <w:rsid w:val="005023D6"/>
    <w:rsid w:val="005024D8"/>
    <w:rsid w:val="00502623"/>
    <w:rsid w:val="00502666"/>
    <w:rsid w:val="0050285B"/>
    <w:rsid w:val="0050291C"/>
    <w:rsid w:val="00502ADF"/>
    <w:rsid w:val="00502D93"/>
    <w:rsid w:val="00502DF0"/>
    <w:rsid w:val="00503001"/>
    <w:rsid w:val="00503034"/>
    <w:rsid w:val="00503250"/>
    <w:rsid w:val="005033C0"/>
    <w:rsid w:val="00503435"/>
    <w:rsid w:val="0050355C"/>
    <w:rsid w:val="0050374D"/>
    <w:rsid w:val="0050398E"/>
    <w:rsid w:val="00503A39"/>
    <w:rsid w:val="00503BFA"/>
    <w:rsid w:val="00503EF3"/>
    <w:rsid w:val="005040CC"/>
    <w:rsid w:val="00504122"/>
    <w:rsid w:val="00504182"/>
    <w:rsid w:val="005044D4"/>
    <w:rsid w:val="005046C5"/>
    <w:rsid w:val="00504877"/>
    <w:rsid w:val="00504895"/>
    <w:rsid w:val="005049F3"/>
    <w:rsid w:val="00504A0E"/>
    <w:rsid w:val="00504AE1"/>
    <w:rsid w:val="00504AF6"/>
    <w:rsid w:val="00504CB2"/>
    <w:rsid w:val="00504CD4"/>
    <w:rsid w:val="005052A5"/>
    <w:rsid w:val="00505606"/>
    <w:rsid w:val="00505873"/>
    <w:rsid w:val="005059FF"/>
    <w:rsid w:val="00505CD4"/>
    <w:rsid w:val="00505E5B"/>
    <w:rsid w:val="00506084"/>
    <w:rsid w:val="00506691"/>
    <w:rsid w:val="00506730"/>
    <w:rsid w:val="005067A3"/>
    <w:rsid w:val="00506877"/>
    <w:rsid w:val="005068FC"/>
    <w:rsid w:val="00506916"/>
    <w:rsid w:val="00506ABD"/>
    <w:rsid w:val="00506B30"/>
    <w:rsid w:val="00506B74"/>
    <w:rsid w:val="0050733F"/>
    <w:rsid w:val="0050771C"/>
    <w:rsid w:val="00507724"/>
    <w:rsid w:val="00507A34"/>
    <w:rsid w:val="00507B99"/>
    <w:rsid w:val="00507C10"/>
    <w:rsid w:val="00507D15"/>
    <w:rsid w:val="00507D1C"/>
    <w:rsid w:val="00507F05"/>
    <w:rsid w:val="00507F89"/>
    <w:rsid w:val="00507FC2"/>
    <w:rsid w:val="0051065E"/>
    <w:rsid w:val="00510A9F"/>
    <w:rsid w:val="00510C66"/>
    <w:rsid w:val="00510E7E"/>
    <w:rsid w:val="00510FD7"/>
    <w:rsid w:val="00511196"/>
    <w:rsid w:val="0051120A"/>
    <w:rsid w:val="0051123B"/>
    <w:rsid w:val="0051149B"/>
    <w:rsid w:val="005118B6"/>
    <w:rsid w:val="00511BE1"/>
    <w:rsid w:val="00511E25"/>
    <w:rsid w:val="00512064"/>
    <w:rsid w:val="0051271E"/>
    <w:rsid w:val="005127E1"/>
    <w:rsid w:val="00512878"/>
    <w:rsid w:val="00512A4F"/>
    <w:rsid w:val="00512BC4"/>
    <w:rsid w:val="00512C7A"/>
    <w:rsid w:val="00512F0B"/>
    <w:rsid w:val="0051317F"/>
    <w:rsid w:val="005131D1"/>
    <w:rsid w:val="005132BC"/>
    <w:rsid w:val="005133BA"/>
    <w:rsid w:val="00513494"/>
    <w:rsid w:val="005134BE"/>
    <w:rsid w:val="00513625"/>
    <w:rsid w:val="00513C8C"/>
    <w:rsid w:val="00513E25"/>
    <w:rsid w:val="00513E7A"/>
    <w:rsid w:val="00513F1E"/>
    <w:rsid w:val="00513F66"/>
    <w:rsid w:val="0051408A"/>
    <w:rsid w:val="0051411F"/>
    <w:rsid w:val="005141A3"/>
    <w:rsid w:val="005144B3"/>
    <w:rsid w:val="005144E2"/>
    <w:rsid w:val="005145C6"/>
    <w:rsid w:val="00514650"/>
    <w:rsid w:val="00514CB3"/>
    <w:rsid w:val="00514EC7"/>
    <w:rsid w:val="00515016"/>
    <w:rsid w:val="0051504A"/>
    <w:rsid w:val="0051504B"/>
    <w:rsid w:val="00515062"/>
    <w:rsid w:val="00515345"/>
    <w:rsid w:val="005153C9"/>
    <w:rsid w:val="0051563B"/>
    <w:rsid w:val="00515762"/>
    <w:rsid w:val="00515BDD"/>
    <w:rsid w:val="00515F87"/>
    <w:rsid w:val="00515FCC"/>
    <w:rsid w:val="00516367"/>
    <w:rsid w:val="00516444"/>
    <w:rsid w:val="005164C1"/>
    <w:rsid w:val="005164D5"/>
    <w:rsid w:val="0051674A"/>
    <w:rsid w:val="0051698D"/>
    <w:rsid w:val="00516B58"/>
    <w:rsid w:val="0051702B"/>
    <w:rsid w:val="005171A7"/>
    <w:rsid w:val="005176AD"/>
    <w:rsid w:val="005178F4"/>
    <w:rsid w:val="00517C7A"/>
    <w:rsid w:val="00517CB5"/>
    <w:rsid w:val="00517D50"/>
    <w:rsid w:val="00517DC2"/>
    <w:rsid w:val="00517E83"/>
    <w:rsid w:val="00520001"/>
    <w:rsid w:val="00520823"/>
    <w:rsid w:val="00520869"/>
    <w:rsid w:val="005208AB"/>
    <w:rsid w:val="005209E6"/>
    <w:rsid w:val="00520F3F"/>
    <w:rsid w:val="0052103C"/>
    <w:rsid w:val="00521261"/>
    <w:rsid w:val="005216F3"/>
    <w:rsid w:val="0052181E"/>
    <w:rsid w:val="005218B3"/>
    <w:rsid w:val="005219F7"/>
    <w:rsid w:val="00521F65"/>
    <w:rsid w:val="005220DB"/>
    <w:rsid w:val="00522282"/>
    <w:rsid w:val="005223F1"/>
    <w:rsid w:val="00522670"/>
    <w:rsid w:val="00522728"/>
    <w:rsid w:val="0052283E"/>
    <w:rsid w:val="0052285F"/>
    <w:rsid w:val="0052286F"/>
    <w:rsid w:val="00522D18"/>
    <w:rsid w:val="00522D2D"/>
    <w:rsid w:val="00522D8B"/>
    <w:rsid w:val="00522EF2"/>
    <w:rsid w:val="00523142"/>
    <w:rsid w:val="00523283"/>
    <w:rsid w:val="0052337B"/>
    <w:rsid w:val="00523381"/>
    <w:rsid w:val="00523384"/>
    <w:rsid w:val="005234CB"/>
    <w:rsid w:val="00523693"/>
    <w:rsid w:val="005237B7"/>
    <w:rsid w:val="005238CB"/>
    <w:rsid w:val="0052394C"/>
    <w:rsid w:val="00523A0B"/>
    <w:rsid w:val="00523A45"/>
    <w:rsid w:val="00523AC3"/>
    <w:rsid w:val="00523B3C"/>
    <w:rsid w:val="00524396"/>
    <w:rsid w:val="0052444E"/>
    <w:rsid w:val="0052449F"/>
    <w:rsid w:val="0052454D"/>
    <w:rsid w:val="0052459A"/>
    <w:rsid w:val="005245CF"/>
    <w:rsid w:val="00524663"/>
    <w:rsid w:val="0052466B"/>
    <w:rsid w:val="00524729"/>
    <w:rsid w:val="00524942"/>
    <w:rsid w:val="00524A3F"/>
    <w:rsid w:val="00524B44"/>
    <w:rsid w:val="00524B7C"/>
    <w:rsid w:val="00524EAC"/>
    <w:rsid w:val="00524F0F"/>
    <w:rsid w:val="00524F76"/>
    <w:rsid w:val="00524FDD"/>
    <w:rsid w:val="005250E3"/>
    <w:rsid w:val="005252BB"/>
    <w:rsid w:val="00525582"/>
    <w:rsid w:val="00525614"/>
    <w:rsid w:val="005256E5"/>
    <w:rsid w:val="005257EA"/>
    <w:rsid w:val="00525900"/>
    <w:rsid w:val="00525A03"/>
    <w:rsid w:val="00525C93"/>
    <w:rsid w:val="00525CA2"/>
    <w:rsid w:val="00525CCB"/>
    <w:rsid w:val="00525EB4"/>
    <w:rsid w:val="00525F17"/>
    <w:rsid w:val="0052620F"/>
    <w:rsid w:val="005268EF"/>
    <w:rsid w:val="00526911"/>
    <w:rsid w:val="00526927"/>
    <w:rsid w:val="005269BD"/>
    <w:rsid w:val="00526A39"/>
    <w:rsid w:val="00526E0F"/>
    <w:rsid w:val="00526F36"/>
    <w:rsid w:val="0052759C"/>
    <w:rsid w:val="005276DA"/>
    <w:rsid w:val="00527815"/>
    <w:rsid w:val="00527822"/>
    <w:rsid w:val="00527AEC"/>
    <w:rsid w:val="00527CE8"/>
    <w:rsid w:val="00527CE9"/>
    <w:rsid w:val="00527DEB"/>
    <w:rsid w:val="00527E22"/>
    <w:rsid w:val="00527EEA"/>
    <w:rsid w:val="00527F3A"/>
    <w:rsid w:val="00527F70"/>
    <w:rsid w:val="00527F79"/>
    <w:rsid w:val="005301D0"/>
    <w:rsid w:val="00530471"/>
    <w:rsid w:val="005304C1"/>
    <w:rsid w:val="005305CE"/>
    <w:rsid w:val="00530672"/>
    <w:rsid w:val="00530746"/>
    <w:rsid w:val="0053095F"/>
    <w:rsid w:val="00530992"/>
    <w:rsid w:val="00530BBC"/>
    <w:rsid w:val="00530FF6"/>
    <w:rsid w:val="00531509"/>
    <w:rsid w:val="005316FC"/>
    <w:rsid w:val="00531BA4"/>
    <w:rsid w:val="00531D23"/>
    <w:rsid w:val="00531E8E"/>
    <w:rsid w:val="00532023"/>
    <w:rsid w:val="00532219"/>
    <w:rsid w:val="0053221E"/>
    <w:rsid w:val="00532441"/>
    <w:rsid w:val="005325E9"/>
    <w:rsid w:val="0053267A"/>
    <w:rsid w:val="005326AA"/>
    <w:rsid w:val="00532AA3"/>
    <w:rsid w:val="00532B1A"/>
    <w:rsid w:val="00532BE2"/>
    <w:rsid w:val="00532C5D"/>
    <w:rsid w:val="00532DC1"/>
    <w:rsid w:val="00532EDF"/>
    <w:rsid w:val="00532F46"/>
    <w:rsid w:val="005330ED"/>
    <w:rsid w:val="00533569"/>
    <w:rsid w:val="005336EF"/>
    <w:rsid w:val="0053382F"/>
    <w:rsid w:val="00533B64"/>
    <w:rsid w:val="00533FEE"/>
    <w:rsid w:val="00534090"/>
    <w:rsid w:val="005340A7"/>
    <w:rsid w:val="005342CA"/>
    <w:rsid w:val="00534325"/>
    <w:rsid w:val="00534402"/>
    <w:rsid w:val="00534717"/>
    <w:rsid w:val="0053514A"/>
    <w:rsid w:val="00535207"/>
    <w:rsid w:val="00535262"/>
    <w:rsid w:val="00535A8F"/>
    <w:rsid w:val="00535B08"/>
    <w:rsid w:val="00535B1A"/>
    <w:rsid w:val="00535BF6"/>
    <w:rsid w:val="00535C8D"/>
    <w:rsid w:val="00536180"/>
    <w:rsid w:val="0053633A"/>
    <w:rsid w:val="005363BA"/>
    <w:rsid w:val="0053661E"/>
    <w:rsid w:val="0053669B"/>
    <w:rsid w:val="0053686E"/>
    <w:rsid w:val="005368E6"/>
    <w:rsid w:val="00536916"/>
    <w:rsid w:val="0053693C"/>
    <w:rsid w:val="00536CD5"/>
    <w:rsid w:val="00536E73"/>
    <w:rsid w:val="00537058"/>
    <w:rsid w:val="0053729C"/>
    <w:rsid w:val="00537371"/>
    <w:rsid w:val="00537452"/>
    <w:rsid w:val="005376C9"/>
    <w:rsid w:val="00537704"/>
    <w:rsid w:val="00537991"/>
    <w:rsid w:val="00537D08"/>
    <w:rsid w:val="00537DF3"/>
    <w:rsid w:val="0054007F"/>
    <w:rsid w:val="005400E1"/>
    <w:rsid w:val="0054060A"/>
    <w:rsid w:val="005406D1"/>
    <w:rsid w:val="00540783"/>
    <w:rsid w:val="005407B7"/>
    <w:rsid w:val="00540C33"/>
    <w:rsid w:val="00540D9B"/>
    <w:rsid w:val="00540EB7"/>
    <w:rsid w:val="00540EE8"/>
    <w:rsid w:val="00540F7E"/>
    <w:rsid w:val="005411F3"/>
    <w:rsid w:val="0054140C"/>
    <w:rsid w:val="00541541"/>
    <w:rsid w:val="005415A7"/>
    <w:rsid w:val="00541815"/>
    <w:rsid w:val="00541D51"/>
    <w:rsid w:val="00541EEE"/>
    <w:rsid w:val="00541F7C"/>
    <w:rsid w:val="005420F8"/>
    <w:rsid w:val="00542318"/>
    <w:rsid w:val="005423E3"/>
    <w:rsid w:val="005428AB"/>
    <w:rsid w:val="005428EB"/>
    <w:rsid w:val="00542B44"/>
    <w:rsid w:val="00542B77"/>
    <w:rsid w:val="00542D8A"/>
    <w:rsid w:val="00542EA9"/>
    <w:rsid w:val="00542F6F"/>
    <w:rsid w:val="005430C2"/>
    <w:rsid w:val="005430D6"/>
    <w:rsid w:val="0054360F"/>
    <w:rsid w:val="00543687"/>
    <w:rsid w:val="005437E0"/>
    <w:rsid w:val="005438E7"/>
    <w:rsid w:val="005439C0"/>
    <w:rsid w:val="00543A19"/>
    <w:rsid w:val="00543AAA"/>
    <w:rsid w:val="00543B08"/>
    <w:rsid w:val="00543D73"/>
    <w:rsid w:val="00544029"/>
    <w:rsid w:val="005441A9"/>
    <w:rsid w:val="005444AC"/>
    <w:rsid w:val="00544673"/>
    <w:rsid w:val="005446F3"/>
    <w:rsid w:val="00544BAD"/>
    <w:rsid w:val="00544F93"/>
    <w:rsid w:val="0054500D"/>
    <w:rsid w:val="0054501D"/>
    <w:rsid w:val="00545128"/>
    <w:rsid w:val="00545193"/>
    <w:rsid w:val="0054533F"/>
    <w:rsid w:val="00545555"/>
    <w:rsid w:val="00545923"/>
    <w:rsid w:val="00545D23"/>
    <w:rsid w:val="00545E0B"/>
    <w:rsid w:val="00546419"/>
    <w:rsid w:val="00546591"/>
    <w:rsid w:val="0054662E"/>
    <w:rsid w:val="005466F2"/>
    <w:rsid w:val="00546BCD"/>
    <w:rsid w:val="00546C9C"/>
    <w:rsid w:val="00546F01"/>
    <w:rsid w:val="005471FF"/>
    <w:rsid w:val="00547313"/>
    <w:rsid w:val="005473B0"/>
    <w:rsid w:val="0054757A"/>
    <w:rsid w:val="005477C4"/>
    <w:rsid w:val="0054791C"/>
    <w:rsid w:val="0054794F"/>
    <w:rsid w:val="00547AEE"/>
    <w:rsid w:val="00547C49"/>
    <w:rsid w:val="00547F76"/>
    <w:rsid w:val="0054BFC2"/>
    <w:rsid w:val="00550042"/>
    <w:rsid w:val="0055009F"/>
    <w:rsid w:val="005502B5"/>
    <w:rsid w:val="00550797"/>
    <w:rsid w:val="00550864"/>
    <w:rsid w:val="00550D06"/>
    <w:rsid w:val="00550E4B"/>
    <w:rsid w:val="00551136"/>
    <w:rsid w:val="0055114D"/>
    <w:rsid w:val="005512EB"/>
    <w:rsid w:val="0055139D"/>
    <w:rsid w:val="0055145F"/>
    <w:rsid w:val="00551467"/>
    <w:rsid w:val="0055165A"/>
    <w:rsid w:val="0055176D"/>
    <w:rsid w:val="00551803"/>
    <w:rsid w:val="00551A8E"/>
    <w:rsid w:val="00551B1E"/>
    <w:rsid w:val="00551B9A"/>
    <w:rsid w:val="00551C07"/>
    <w:rsid w:val="00551CB7"/>
    <w:rsid w:val="00551EE1"/>
    <w:rsid w:val="00551F80"/>
    <w:rsid w:val="005521BC"/>
    <w:rsid w:val="0055267D"/>
    <w:rsid w:val="0055276E"/>
    <w:rsid w:val="00552EE6"/>
    <w:rsid w:val="00552F3F"/>
    <w:rsid w:val="00552FF2"/>
    <w:rsid w:val="0055300A"/>
    <w:rsid w:val="00553208"/>
    <w:rsid w:val="0055345B"/>
    <w:rsid w:val="00553633"/>
    <w:rsid w:val="00553751"/>
    <w:rsid w:val="0055394A"/>
    <w:rsid w:val="00553A0F"/>
    <w:rsid w:val="00553B7A"/>
    <w:rsid w:val="00554070"/>
    <w:rsid w:val="005540C7"/>
    <w:rsid w:val="005542A6"/>
    <w:rsid w:val="00554306"/>
    <w:rsid w:val="0055430C"/>
    <w:rsid w:val="0055436A"/>
    <w:rsid w:val="00554485"/>
    <w:rsid w:val="0055450C"/>
    <w:rsid w:val="005547F9"/>
    <w:rsid w:val="005548C1"/>
    <w:rsid w:val="00554D2D"/>
    <w:rsid w:val="0055514A"/>
    <w:rsid w:val="005551BD"/>
    <w:rsid w:val="005552D5"/>
    <w:rsid w:val="00555673"/>
    <w:rsid w:val="005558CB"/>
    <w:rsid w:val="005559AF"/>
    <w:rsid w:val="00555A6D"/>
    <w:rsid w:val="00555CD5"/>
    <w:rsid w:val="00555D2C"/>
    <w:rsid w:val="00555D36"/>
    <w:rsid w:val="00556708"/>
    <w:rsid w:val="0055697E"/>
    <w:rsid w:val="00556BC9"/>
    <w:rsid w:val="00556E2C"/>
    <w:rsid w:val="00556EDE"/>
    <w:rsid w:val="00556F14"/>
    <w:rsid w:val="00556F4B"/>
    <w:rsid w:val="0055730F"/>
    <w:rsid w:val="00557427"/>
    <w:rsid w:val="0055744A"/>
    <w:rsid w:val="005574C5"/>
    <w:rsid w:val="005574D1"/>
    <w:rsid w:val="00557617"/>
    <w:rsid w:val="0055765A"/>
    <w:rsid w:val="00557872"/>
    <w:rsid w:val="00557C57"/>
    <w:rsid w:val="00557D32"/>
    <w:rsid w:val="0055F19E"/>
    <w:rsid w:val="0056017A"/>
    <w:rsid w:val="005601FA"/>
    <w:rsid w:val="005602C9"/>
    <w:rsid w:val="0056030F"/>
    <w:rsid w:val="0056045C"/>
    <w:rsid w:val="00560613"/>
    <w:rsid w:val="00560A8E"/>
    <w:rsid w:val="00560C68"/>
    <w:rsid w:val="00560EC7"/>
    <w:rsid w:val="0056131D"/>
    <w:rsid w:val="00561446"/>
    <w:rsid w:val="00561518"/>
    <w:rsid w:val="00561D79"/>
    <w:rsid w:val="00562229"/>
    <w:rsid w:val="005624DE"/>
    <w:rsid w:val="005627FF"/>
    <w:rsid w:val="00562A8E"/>
    <w:rsid w:val="00562D5D"/>
    <w:rsid w:val="00562EA1"/>
    <w:rsid w:val="00562F6C"/>
    <w:rsid w:val="0056314A"/>
    <w:rsid w:val="00563230"/>
    <w:rsid w:val="00563356"/>
    <w:rsid w:val="00563480"/>
    <w:rsid w:val="005634B5"/>
    <w:rsid w:val="00563691"/>
    <w:rsid w:val="005639A0"/>
    <w:rsid w:val="00563B2E"/>
    <w:rsid w:val="005640B2"/>
    <w:rsid w:val="00564600"/>
    <w:rsid w:val="0056482A"/>
    <w:rsid w:val="005648A9"/>
    <w:rsid w:val="005648F9"/>
    <w:rsid w:val="005649FD"/>
    <w:rsid w:val="00564BB1"/>
    <w:rsid w:val="00564C8C"/>
    <w:rsid w:val="00564E21"/>
    <w:rsid w:val="00564F4A"/>
    <w:rsid w:val="00564F63"/>
    <w:rsid w:val="005652DF"/>
    <w:rsid w:val="00565325"/>
    <w:rsid w:val="0056548B"/>
    <w:rsid w:val="0056548D"/>
    <w:rsid w:val="00565573"/>
    <w:rsid w:val="005656D4"/>
    <w:rsid w:val="00565770"/>
    <w:rsid w:val="00565CD7"/>
    <w:rsid w:val="00566254"/>
    <w:rsid w:val="005664A2"/>
    <w:rsid w:val="005665F1"/>
    <w:rsid w:val="0056696F"/>
    <w:rsid w:val="00566C00"/>
    <w:rsid w:val="00566DBE"/>
    <w:rsid w:val="00566EF5"/>
    <w:rsid w:val="00566F4B"/>
    <w:rsid w:val="005673E5"/>
    <w:rsid w:val="00567406"/>
    <w:rsid w:val="005674BC"/>
    <w:rsid w:val="0056774D"/>
    <w:rsid w:val="00567895"/>
    <w:rsid w:val="00567B57"/>
    <w:rsid w:val="00567BE7"/>
    <w:rsid w:val="00567C89"/>
    <w:rsid w:val="00567CF9"/>
    <w:rsid w:val="0057011D"/>
    <w:rsid w:val="0057033E"/>
    <w:rsid w:val="0057042E"/>
    <w:rsid w:val="00570578"/>
    <w:rsid w:val="00570689"/>
    <w:rsid w:val="005706EB"/>
    <w:rsid w:val="005708B8"/>
    <w:rsid w:val="00570927"/>
    <w:rsid w:val="0057092B"/>
    <w:rsid w:val="00570A71"/>
    <w:rsid w:val="00570A9B"/>
    <w:rsid w:val="00570B69"/>
    <w:rsid w:val="00570D23"/>
    <w:rsid w:val="00570FB3"/>
    <w:rsid w:val="005716DB"/>
    <w:rsid w:val="005719B8"/>
    <w:rsid w:val="005719EE"/>
    <w:rsid w:val="00571A79"/>
    <w:rsid w:val="00571DB8"/>
    <w:rsid w:val="00571DBE"/>
    <w:rsid w:val="00571E11"/>
    <w:rsid w:val="00572015"/>
    <w:rsid w:val="00572143"/>
    <w:rsid w:val="00572352"/>
    <w:rsid w:val="005725AA"/>
    <w:rsid w:val="00572BB8"/>
    <w:rsid w:val="00572E56"/>
    <w:rsid w:val="00572FEA"/>
    <w:rsid w:val="005730A5"/>
    <w:rsid w:val="005732D8"/>
    <w:rsid w:val="005733F5"/>
    <w:rsid w:val="005734A8"/>
    <w:rsid w:val="005739F9"/>
    <w:rsid w:val="00573CDA"/>
    <w:rsid w:val="005743D4"/>
    <w:rsid w:val="0057456C"/>
    <w:rsid w:val="00574C60"/>
    <w:rsid w:val="00574C8B"/>
    <w:rsid w:val="00574E9D"/>
    <w:rsid w:val="00575070"/>
    <w:rsid w:val="00575643"/>
    <w:rsid w:val="00575963"/>
    <w:rsid w:val="005759A9"/>
    <w:rsid w:val="00575DE9"/>
    <w:rsid w:val="00575F29"/>
    <w:rsid w:val="0057604C"/>
    <w:rsid w:val="005761F6"/>
    <w:rsid w:val="0057634F"/>
    <w:rsid w:val="0057637F"/>
    <w:rsid w:val="005766E4"/>
    <w:rsid w:val="00576A2C"/>
    <w:rsid w:val="00576B17"/>
    <w:rsid w:val="00576CAD"/>
    <w:rsid w:val="00576E6B"/>
    <w:rsid w:val="0057727E"/>
    <w:rsid w:val="0057753C"/>
    <w:rsid w:val="005777B7"/>
    <w:rsid w:val="00577BFF"/>
    <w:rsid w:val="00580070"/>
    <w:rsid w:val="0058009B"/>
    <w:rsid w:val="00580288"/>
    <w:rsid w:val="005802DE"/>
    <w:rsid w:val="0058032A"/>
    <w:rsid w:val="005803C1"/>
    <w:rsid w:val="00580441"/>
    <w:rsid w:val="00580732"/>
    <w:rsid w:val="005808F3"/>
    <w:rsid w:val="00580B35"/>
    <w:rsid w:val="00580DC5"/>
    <w:rsid w:val="00580F1D"/>
    <w:rsid w:val="00581001"/>
    <w:rsid w:val="00581069"/>
    <w:rsid w:val="00581101"/>
    <w:rsid w:val="005812DD"/>
    <w:rsid w:val="00581342"/>
    <w:rsid w:val="005814B4"/>
    <w:rsid w:val="00581782"/>
    <w:rsid w:val="00581D04"/>
    <w:rsid w:val="00581ED0"/>
    <w:rsid w:val="00581F71"/>
    <w:rsid w:val="00581FE7"/>
    <w:rsid w:val="005821B1"/>
    <w:rsid w:val="00582205"/>
    <w:rsid w:val="0058223F"/>
    <w:rsid w:val="00582B4F"/>
    <w:rsid w:val="00582C1D"/>
    <w:rsid w:val="00582D58"/>
    <w:rsid w:val="00583221"/>
    <w:rsid w:val="0058338E"/>
    <w:rsid w:val="0058375E"/>
    <w:rsid w:val="00583764"/>
    <w:rsid w:val="0058396B"/>
    <w:rsid w:val="00583A63"/>
    <w:rsid w:val="00583A93"/>
    <w:rsid w:val="00583ADB"/>
    <w:rsid w:val="00583CD4"/>
    <w:rsid w:val="00583DBA"/>
    <w:rsid w:val="00584104"/>
    <w:rsid w:val="00584236"/>
    <w:rsid w:val="0058426D"/>
    <w:rsid w:val="00584304"/>
    <w:rsid w:val="00584469"/>
    <w:rsid w:val="0058462B"/>
    <w:rsid w:val="00584751"/>
    <w:rsid w:val="00584A36"/>
    <w:rsid w:val="00585090"/>
    <w:rsid w:val="00585857"/>
    <w:rsid w:val="00585898"/>
    <w:rsid w:val="00585D66"/>
    <w:rsid w:val="00585E8D"/>
    <w:rsid w:val="00585EAC"/>
    <w:rsid w:val="005862B2"/>
    <w:rsid w:val="00586621"/>
    <w:rsid w:val="00586650"/>
    <w:rsid w:val="005868F2"/>
    <w:rsid w:val="00586B88"/>
    <w:rsid w:val="00586BF7"/>
    <w:rsid w:val="00587363"/>
    <w:rsid w:val="00587457"/>
    <w:rsid w:val="00587804"/>
    <w:rsid w:val="00587A91"/>
    <w:rsid w:val="0058C840"/>
    <w:rsid w:val="005900D6"/>
    <w:rsid w:val="0059014C"/>
    <w:rsid w:val="00590486"/>
    <w:rsid w:val="005904BF"/>
    <w:rsid w:val="00590593"/>
    <w:rsid w:val="0059067C"/>
    <w:rsid w:val="00590A9A"/>
    <w:rsid w:val="00590B8F"/>
    <w:rsid w:val="00590C65"/>
    <w:rsid w:val="00590D73"/>
    <w:rsid w:val="00590E09"/>
    <w:rsid w:val="00590E92"/>
    <w:rsid w:val="00591554"/>
    <w:rsid w:val="005915D6"/>
    <w:rsid w:val="0059180B"/>
    <w:rsid w:val="00591ADB"/>
    <w:rsid w:val="00591BB1"/>
    <w:rsid w:val="00591CBE"/>
    <w:rsid w:val="00591D0F"/>
    <w:rsid w:val="00591DED"/>
    <w:rsid w:val="0059237D"/>
    <w:rsid w:val="00592914"/>
    <w:rsid w:val="005929D6"/>
    <w:rsid w:val="00592BBF"/>
    <w:rsid w:val="00592D4C"/>
    <w:rsid w:val="00592E05"/>
    <w:rsid w:val="005930A8"/>
    <w:rsid w:val="005931B3"/>
    <w:rsid w:val="005931D4"/>
    <w:rsid w:val="005935DE"/>
    <w:rsid w:val="005938F3"/>
    <w:rsid w:val="00593A27"/>
    <w:rsid w:val="00593F36"/>
    <w:rsid w:val="005940CD"/>
    <w:rsid w:val="005943C4"/>
    <w:rsid w:val="005944F6"/>
    <w:rsid w:val="0059458D"/>
    <w:rsid w:val="00594A7C"/>
    <w:rsid w:val="00594B1D"/>
    <w:rsid w:val="00594BCF"/>
    <w:rsid w:val="00594D70"/>
    <w:rsid w:val="00594E2A"/>
    <w:rsid w:val="00594F4B"/>
    <w:rsid w:val="00595223"/>
    <w:rsid w:val="005952E5"/>
    <w:rsid w:val="00595320"/>
    <w:rsid w:val="0059544D"/>
    <w:rsid w:val="005954DE"/>
    <w:rsid w:val="005955FA"/>
    <w:rsid w:val="005959E9"/>
    <w:rsid w:val="005960C6"/>
    <w:rsid w:val="005962C4"/>
    <w:rsid w:val="005963E1"/>
    <w:rsid w:val="0059671C"/>
    <w:rsid w:val="00596888"/>
    <w:rsid w:val="00596924"/>
    <w:rsid w:val="00596CF4"/>
    <w:rsid w:val="00596D79"/>
    <w:rsid w:val="00596D8A"/>
    <w:rsid w:val="00596E1F"/>
    <w:rsid w:val="005971A3"/>
    <w:rsid w:val="0059724E"/>
    <w:rsid w:val="005977EC"/>
    <w:rsid w:val="005978E6"/>
    <w:rsid w:val="00597958"/>
    <w:rsid w:val="005979C3"/>
    <w:rsid w:val="00597A8B"/>
    <w:rsid w:val="00597B76"/>
    <w:rsid w:val="00597C20"/>
    <w:rsid w:val="00597D35"/>
    <w:rsid w:val="00597D59"/>
    <w:rsid w:val="00597DE9"/>
    <w:rsid w:val="00597F62"/>
    <w:rsid w:val="005A0365"/>
    <w:rsid w:val="005A0494"/>
    <w:rsid w:val="005A0593"/>
    <w:rsid w:val="005A0640"/>
    <w:rsid w:val="005A0715"/>
    <w:rsid w:val="005A0773"/>
    <w:rsid w:val="005A07F5"/>
    <w:rsid w:val="005A0878"/>
    <w:rsid w:val="005A0922"/>
    <w:rsid w:val="005A092E"/>
    <w:rsid w:val="005A11D0"/>
    <w:rsid w:val="005A11E8"/>
    <w:rsid w:val="005A15EF"/>
    <w:rsid w:val="005A1794"/>
    <w:rsid w:val="005A1954"/>
    <w:rsid w:val="005A1C2E"/>
    <w:rsid w:val="005A1CDC"/>
    <w:rsid w:val="005A1DCA"/>
    <w:rsid w:val="005A1F4A"/>
    <w:rsid w:val="005A25CA"/>
    <w:rsid w:val="005A2869"/>
    <w:rsid w:val="005A2D75"/>
    <w:rsid w:val="005A2E98"/>
    <w:rsid w:val="005A34B7"/>
    <w:rsid w:val="005A35E0"/>
    <w:rsid w:val="005A36D1"/>
    <w:rsid w:val="005A377B"/>
    <w:rsid w:val="005A39FF"/>
    <w:rsid w:val="005A3A49"/>
    <w:rsid w:val="005A3D1F"/>
    <w:rsid w:val="005A3D39"/>
    <w:rsid w:val="005A3DD2"/>
    <w:rsid w:val="005A3F25"/>
    <w:rsid w:val="005A41ED"/>
    <w:rsid w:val="005A438D"/>
    <w:rsid w:val="005A45CF"/>
    <w:rsid w:val="005A4B9F"/>
    <w:rsid w:val="005A52F2"/>
    <w:rsid w:val="005A5385"/>
    <w:rsid w:val="005A5FF0"/>
    <w:rsid w:val="005A60F7"/>
    <w:rsid w:val="005A6113"/>
    <w:rsid w:val="005A62B1"/>
    <w:rsid w:val="005A6320"/>
    <w:rsid w:val="005A6708"/>
    <w:rsid w:val="005A672B"/>
    <w:rsid w:val="005A672E"/>
    <w:rsid w:val="005A67CE"/>
    <w:rsid w:val="005A67E4"/>
    <w:rsid w:val="005A696B"/>
    <w:rsid w:val="005A6AC5"/>
    <w:rsid w:val="005A6B9E"/>
    <w:rsid w:val="005A6BFD"/>
    <w:rsid w:val="005A6C6A"/>
    <w:rsid w:val="005A6CC3"/>
    <w:rsid w:val="005A6D57"/>
    <w:rsid w:val="005A6D6D"/>
    <w:rsid w:val="005A6F2F"/>
    <w:rsid w:val="005A72A8"/>
    <w:rsid w:val="005A749E"/>
    <w:rsid w:val="005A7646"/>
    <w:rsid w:val="005A766F"/>
    <w:rsid w:val="005A76C3"/>
    <w:rsid w:val="005A7E7D"/>
    <w:rsid w:val="005A7FD6"/>
    <w:rsid w:val="005B0132"/>
    <w:rsid w:val="005B02AD"/>
    <w:rsid w:val="005B02D9"/>
    <w:rsid w:val="005B0409"/>
    <w:rsid w:val="005B0550"/>
    <w:rsid w:val="005B0737"/>
    <w:rsid w:val="005B0A96"/>
    <w:rsid w:val="005B0B27"/>
    <w:rsid w:val="005B0CD9"/>
    <w:rsid w:val="005B0D36"/>
    <w:rsid w:val="005B0DAF"/>
    <w:rsid w:val="005B11D8"/>
    <w:rsid w:val="005B13E9"/>
    <w:rsid w:val="005B15CC"/>
    <w:rsid w:val="005B1B7A"/>
    <w:rsid w:val="005B1C46"/>
    <w:rsid w:val="005B1DFC"/>
    <w:rsid w:val="005B1F50"/>
    <w:rsid w:val="005B216C"/>
    <w:rsid w:val="005B25DC"/>
    <w:rsid w:val="005B2712"/>
    <w:rsid w:val="005B2C25"/>
    <w:rsid w:val="005B2CBE"/>
    <w:rsid w:val="005B2CC3"/>
    <w:rsid w:val="005B2D16"/>
    <w:rsid w:val="005B3330"/>
    <w:rsid w:val="005B3359"/>
    <w:rsid w:val="005B339E"/>
    <w:rsid w:val="005B384F"/>
    <w:rsid w:val="005B3911"/>
    <w:rsid w:val="005B39D3"/>
    <w:rsid w:val="005B3AB5"/>
    <w:rsid w:val="005B3C0E"/>
    <w:rsid w:val="005B3C10"/>
    <w:rsid w:val="005B3C70"/>
    <w:rsid w:val="005B3C98"/>
    <w:rsid w:val="005B3D84"/>
    <w:rsid w:val="005B3E2E"/>
    <w:rsid w:val="005B3E44"/>
    <w:rsid w:val="005B412F"/>
    <w:rsid w:val="005B4211"/>
    <w:rsid w:val="005B428D"/>
    <w:rsid w:val="005B43CB"/>
    <w:rsid w:val="005B4728"/>
    <w:rsid w:val="005B4A77"/>
    <w:rsid w:val="005B4C54"/>
    <w:rsid w:val="005B4CF4"/>
    <w:rsid w:val="005B4EC6"/>
    <w:rsid w:val="005B5042"/>
    <w:rsid w:val="005B519D"/>
    <w:rsid w:val="005B51CC"/>
    <w:rsid w:val="005B52E7"/>
    <w:rsid w:val="005B5308"/>
    <w:rsid w:val="005B54F6"/>
    <w:rsid w:val="005B5589"/>
    <w:rsid w:val="005B5A68"/>
    <w:rsid w:val="005B5C6D"/>
    <w:rsid w:val="005B5CE5"/>
    <w:rsid w:val="005B5F8E"/>
    <w:rsid w:val="005B60AB"/>
    <w:rsid w:val="005B636E"/>
    <w:rsid w:val="005B6544"/>
    <w:rsid w:val="005B654A"/>
    <w:rsid w:val="005B6710"/>
    <w:rsid w:val="005B6B8D"/>
    <w:rsid w:val="005B6CF7"/>
    <w:rsid w:val="005B6F16"/>
    <w:rsid w:val="005B741F"/>
    <w:rsid w:val="005B78CD"/>
    <w:rsid w:val="005B7A2E"/>
    <w:rsid w:val="005B7A4A"/>
    <w:rsid w:val="005B7C82"/>
    <w:rsid w:val="005B7DC4"/>
    <w:rsid w:val="005B7F38"/>
    <w:rsid w:val="005C01EA"/>
    <w:rsid w:val="005C0392"/>
    <w:rsid w:val="005C03C2"/>
    <w:rsid w:val="005C0520"/>
    <w:rsid w:val="005C09E3"/>
    <w:rsid w:val="005C0B5E"/>
    <w:rsid w:val="005C0BDC"/>
    <w:rsid w:val="005C0D31"/>
    <w:rsid w:val="005C0DC1"/>
    <w:rsid w:val="005C0E46"/>
    <w:rsid w:val="005C10EC"/>
    <w:rsid w:val="005C115D"/>
    <w:rsid w:val="005C1672"/>
    <w:rsid w:val="005C1770"/>
    <w:rsid w:val="005C17A1"/>
    <w:rsid w:val="005C1910"/>
    <w:rsid w:val="005C1ED5"/>
    <w:rsid w:val="005C1ED8"/>
    <w:rsid w:val="005C1F0A"/>
    <w:rsid w:val="005C2380"/>
    <w:rsid w:val="005C23E4"/>
    <w:rsid w:val="005C2430"/>
    <w:rsid w:val="005C26F7"/>
    <w:rsid w:val="005C27DC"/>
    <w:rsid w:val="005C2C9E"/>
    <w:rsid w:val="005C2DA8"/>
    <w:rsid w:val="005C2E76"/>
    <w:rsid w:val="005C2F08"/>
    <w:rsid w:val="005C3037"/>
    <w:rsid w:val="005C3189"/>
    <w:rsid w:val="005C31D5"/>
    <w:rsid w:val="005C31EF"/>
    <w:rsid w:val="005C3469"/>
    <w:rsid w:val="005C3AB3"/>
    <w:rsid w:val="005C3ABC"/>
    <w:rsid w:val="005C3AE7"/>
    <w:rsid w:val="005C3CA4"/>
    <w:rsid w:val="005C3EDB"/>
    <w:rsid w:val="005C3F39"/>
    <w:rsid w:val="005C3F55"/>
    <w:rsid w:val="005C3F57"/>
    <w:rsid w:val="005C3FEF"/>
    <w:rsid w:val="005C40C3"/>
    <w:rsid w:val="005C41B3"/>
    <w:rsid w:val="005C41DF"/>
    <w:rsid w:val="005C42CC"/>
    <w:rsid w:val="005C4400"/>
    <w:rsid w:val="005C4487"/>
    <w:rsid w:val="005C44ED"/>
    <w:rsid w:val="005C4933"/>
    <w:rsid w:val="005C4EBE"/>
    <w:rsid w:val="005C4FEF"/>
    <w:rsid w:val="005C5100"/>
    <w:rsid w:val="005C53BD"/>
    <w:rsid w:val="005C5570"/>
    <w:rsid w:val="005C5745"/>
    <w:rsid w:val="005C5776"/>
    <w:rsid w:val="005C5C59"/>
    <w:rsid w:val="005C5C75"/>
    <w:rsid w:val="005C5C91"/>
    <w:rsid w:val="005C5EEB"/>
    <w:rsid w:val="005C615C"/>
    <w:rsid w:val="005C617A"/>
    <w:rsid w:val="005C61CE"/>
    <w:rsid w:val="005C6750"/>
    <w:rsid w:val="005C6A9E"/>
    <w:rsid w:val="005C6C46"/>
    <w:rsid w:val="005C716D"/>
    <w:rsid w:val="005C7261"/>
    <w:rsid w:val="005C754F"/>
    <w:rsid w:val="005C78F9"/>
    <w:rsid w:val="005C7961"/>
    <w:rsid w:val="005C7983"/>
    <w:rsid w:val="005D016A"/>
    <w:rsid w:val="005D02FE"/>
    <w:rsid w:val="005D036F"/>
    <w:rsid w:val="005D03FF"/>
    <w:rsid w:val="005D04D0"/>
    <w:rsid w:val="005D0574"/>
    <w:rsid w:val="005D05AF"/>
    <w:rsid w:val="005D06F8"/>
    <w:rsid w:val="005D095D"/>
    <w:rsid w:val="005D09DF"/>
    <w:rsid w:val="005D0CB3"/>
    <w:rsid w:val="005D0D59"/>
    <w:rsid w:val="005D0D90"/>
    <w:rsid w:val="005D0ED5"/>
    <w:rsid w:val="005D1126"/>
    <w:rsid w:val="005D124A"/>
    <w:rsid w:val="005D127C"/>
    <w:rsid w:val="005D14AD"/>
    <w:rsid w:val="005D152E"/>
    <w:rsid w:val="005D1626"/>
    <w:rsid w:val="005D1881"/>
    <w:rsid w:val="005D1932"/>
    <w:rsid w:val="005D19C7"/>
    <w:rsid w:val="005D1A81"/>
    <w:rsid w:val="005D1B76"/>
    <w:rsid w:val="005D1D09"/>
    <w:rsid w:val="005D27E0"/>
    <w:rsid w:val="005D289B"/>
    <w:rsid w:val="005D2B0B"/>
    <w:rsid w:val="005D3409"/>
    <w:rsid w:val="005D3520"/>
    <w:rsid w:val="005D35C7"/>
    <w:rsid w:val="005D37DC"/>
    <w:rsid w:val="005D38B7"/>
    <w:rsid w:val="005D38CD"/>
    <w:rsid w:val="005D3904"/>
    <w:rsid w:val="005D3ADA"/>
    <w:rsid w:val="005D3AF9"/>
    <w:rsid w:val="005D3C01"/>
    <w:rsid w:val="005D3C8E"/>
    <w:rsid w:val="005D4070"/>
    <w:rsid w:val="005D40CE"/>
    <w:rsid w:val="005D41A8"/>
    <w:rsid w:val="005D46C4"/>
    <w:rsid w:val="005D4765"/>
    <w:rsid w:val="005D49F1"/>
    <w:rsid w:val="005D4A68"/>
    <w:rsid w:val="005D4C34"/>
    <w:rsid w:val="005D4C67"/>
    <w:rsid w:val="005D4E85"/>
    <w:rsid w:val="005D4ED1"/>
    <w:rsid w:val="005D5136"/>
    <w:rsid w:val="005D51F6"/>
    <w:rsid w:val="005D5242"/>
    <w:rsid w:val="005D5550"/>
    <w:rsid w:val="005D55BD"/>
    <w:rsid w:val="005D5687"/>
    <w:rsid w:val="005D5732"/>
    <w:rsid w:val="005D5777"/>
    <w:rsid w:val="005D5C13"/>
    <w:rsid w:val="005D5E2F"/>
    <w:rsid w:val="005D5EC0"/>
    <w:rsid w:val="005D6175"/>
    <w:rsid w:val="005D61B9"/>
    <w:rsid w:val="005D6231"/>
    <w:rsid w:val="005D6736"/>
    <w:rsid w:val="005D6884"/>
    <w:rsid w:val="005D6A72"/>
    <w:rsid w:val="005D6C30"/>
    <w:rsid w:val="005D6CBE"/>
    <w:rsid w:val="005D6DD3"/>
    <w:rsid w:val="005D6E1E"/>
    <w:rsid w:val="005D6FB6"/>
    <w:rsid w:val="005D70AC"/>
    <w:rsid w:val="005D7113"/>
    <w:rsid w:val="005D73C7"/>
    <w:rsid w:val="005D73E8"/>
    <w:rsid w:val="005D786C"/>
    <w:rsid w:val="005D79A0"/>
    <w:rsid w:val="005D7F45"/>
    <w:rsid w:val="005D7F88"/>
    <w:rsid w:val="005D7FBB"/>
    <w:rsid w:val="005E011C"/>
    <w:rsid w:val="005E03EE"/>
    <w:rsid w:val="005E057A"/>
    <w:rsid w:val="005E06D7"/>
    <w:rsid w:val="005E07C8"/>
    <w:rsid w:val="005E0856"/>
    <w:rsid w:val="005E0D67"/>
    <w:rsid w:val="005E0F15"/>
    <w:rsid w:val="005E100A"/>
    <w:rsid w:val="005E11BE"/>
    <w:rsid w:val="005E1202"/>
    <w:rsid w:val="005E1353"/>
    <w:rsid w:val="005E135E"/>
    <w:rsid w:val="005E1616"/>
    <w:rsid w:val="005E1772"/>
    <w:rsid w:val="005E1799"/>
    <w:rsid w:val="005E195E"/>
    <w:rsid w:val="005E1CC8"/>
    <w:rsid w:val="005E1D63"/>
    <w:rsid w:val="005E1E07"/>
    <w:rsid w:val="005E1E4E"/>
    <w:rsid w:val="005E202A"/>
    <w:rsid w:val="005E2137"/>
    <w:rsid w:val="005E225C"/>
    <w:rsid w:val="005E22FD"/>
    <w:rsid w:val="005E27DB"/>
    <w:rsid w:val="005E28E7"/>
    <w:rsid w:val="005E2A55"/>
    <w:rsid w:val="005E2F23"/>
    <w:rsid w:val="005E3310"/>
    <w:rsid w:val="005E343C"/>
    <w:rsid w:val="005E348B"/>
    <w:rsid w:val="005E34F0"/>
    <w:rsid w:val="005E35B3"/>
    <w:rsid w:val="005E36E5"/>
    <w:rsid w:val="005E3A7C"/>
    <w:rsid w:val="005E3D1C"/>
    <w:rsid w:val="005E41B9"/>
    <w:rsid w:val="005E4331"/>
    <w:rsid w:val="005E4368"/>
    <w:rsid w:val="005E4475"/>
    <w:rsid w:val="005E44F8"/>
    <w:rsid w:val="005E465B"/>
    <w:rsid w:val="005E46CC"/>
    <w:rsid w:val="005E4A32"/>
    <w:rsid w:val="005E4AAA"/>
    <w:rsid w:val="005E4C22"/>
    <w:rsid w:val="005E4C55"/>
    <w:rsid w:val="005E4D3E"/>
    <w:rsid w:val="005E51DD"/>
    <w:rsid w:val="005E5334"/>
    <w:rsid w:val="005E5443"/>
    <w:rsid w:val="005E5465"/>
    <w:rsid w:val="005E5502"/>
    <w:rsid w:val="005E566E"/>
    <w:rsid w:val="005E56F5"/>
    <w:rsid w:val="005E5768"/>
    <w:rsid w:val="005E578E"/>
    <w:rsid w:val="005E5B6F"/>
    <w:rsid w:val="005E5BF9"/>
    <w:rsid w:val="005E5CA2"/>
    <w:rsid w:val="005E5D0F"/>
    <w:rsid w:val="005E5EC2"/>
    <w:rsid w:val="005E673A"/>
    <w:rsid w:val="005E6814"/>
    <w:rsid w:val="005E6862"/>
    <w:rsid w:val="005E6C14"/>
    <w:rsid w:val="005E6F4B"/>
    <w:rsid w:val="005E6F7B"/>
    <w:rsid w:val="005E7785"/>
    <w:rsid w:val="005E77F3"/>
    <w:rsid w:val="005E78BE"/>
    <w:rsid w:val="005E7A0B"/>
    <w:rsid w:val="005E7C6A"/>
    <w:rsid w:val="005E7E6A"/>
    <w:rsid w:val="005E7F6F"/>
    <w:rsid w:val="005F020A"/>
    <w:rsid w:val="005F0294"/>
    <w:rsid w:val="005F03FD"/>
    <w:rsid w:val="005F05D1"/>
    <w:rsid w:val="005F0798"/>
    <w:rsid w:val="005F07A8"/>
    <w:rsid w:val="005F0863"/>
    <w:rsid w:val="005F08E0"/>
    <w:rsid w:val="005F0DFA"/>
    <w:rsid w:val="005F0FC4"/>
    <w:rsid w:val="005F1156"/>
    <w:rsid w:val="005F147F"/>
    <w:rsid w:val="005F16EA"/>
    <w:rsid w:val="005F185D"/>
    <w:rsid w:val="005F1A8C"/>
    <w:rsid w:val="005F1CC1"/>
    <w:rsid w:val="005F1DC2"/>
    <w:rsid w:val="005F2232"/>
    <w:rsid w:val="005F23D4"/>
    <w:rsid w:val="005F2468"/>
    <w:rsid w:val="005F2669"/>
    <w:rsid w:val="005F29A7"/>
    <w:rsid w:val="005F2B52"/>
    <w:rsid w:val="005F2B60"/>
    <w:rsid w:val="005F2B79"/>
    <w:rsid w:val="005F2BCE"/>
    <w:rsid w:val="005F2EDF"/>
    <w:rsid w:val="005F3201"/>
    <w:rsid w:val="005F3206"/>
    <w:rsid w:val="005F3363"/>
    <w:rsid w:val="005F33FF"/>
    <w:rsid w:val="005F357D"/>
    <w:rsid w:val="005F38E2"/>
    <w:rsid w:val="005F3931"/>
    <w:rsid w:val="005F3977"/>
    <w:rsid w:val="005F3C1C"/>
    <w:rsid w:val="005F3D5A"/>
    <w:rsid w:val="005F3FC6"/>
    <w:rsid w:val="005F3FD1"/>
    <w:rsid w:val="005F4133"/>
    <w:rsid w:val="005F414F"/>
    <w:rsid w:val="005F417E"/>
    <w:rsid w:val="005F4282"/>
    <w:rsid w:val="005F45B6"/>
    <w:rsid w:val="005F49EC"/>
    <w:rsid w:val="005F4AE0"/>
    <w:rsid w:val="005F4C8A"/>
    <w:rsid w:val="005F50D0"/>
    <w:rsid w:val="005F513E"/>
    <w:rsid w:val="005F519B"/>
    <w:rsid w:val="005F556A"/>
    <w:rsid w:val="005F5679"/>
    <w:rsid w:val="005F56D6"/>
    <w:rsid w:val="005F5DD6"/>
    <w:rsid w:val="005F6024"/>
    <w:rsid w:val="005F618C"/>
    <w:rsid w:val="005F62B0"/>
    <w:rsid w:val="005F64C1"/>
    <w:rsid w:val="005F67C2"/>
    <w:rsid w:val="005F68B9"/>
    <w:rsid w:val="005F699C"/>
    <w:rsid w:val="005F6DA0"/>
    <w:rsid w:val="005F6E49"/>
    <w:rsid w:val="005F728E"/>
    <w:rsid w:val="005F74E1"/>
    <w:rsid w:val="005F7505"/>
    <w:rsid w:val="005F7655"/>
    <w:rsid w:val="005F7F6F"/>
    <w:rsid w:val="00600349"/>
    <w:rsid w:val="0060035D"/>
    <w:rsid w:val="006003D4"/>
    <w:rsid w:val="006005AF"/>
    <w:rsid w:val="00600678"/>
    <w:rsid w:val="006006FB"/>
    <w:rsid w:val="0060076B"/>
    <w:rsid w:val="00600841"/>
    <w:rsid w:val="00600D2B"/>
    <w:rsid w:val="00600E13"/>
    <w:rsid w:val="00600EBA"/>
    <w:rsid w:val="006010C4"/>
    <w:rsid w:val="0060126A"/>
    <w:rsid w:val="006013F6"/>
    <w:rsid w:val="00601482"/>
    <w:rsid w:val="006015AB"/>
    <w:rsid w:val="00601732"/>
    <w:rsid w:val="0060178F"/>
    <w:rsid w:val="00601810"/>
    <w:rsid w:val="0060198F"/>
    <w:rsid w:val="00601B2B"/>
    <w:rsid w:val="00601B5B"/>
    <w:rsid w:val="00601BB6"/>
    <w:rsid w:val="00601C18"/>
    <w:rsid w:val="00601DB0"/>
    <w:rsid w:val="00601E4A"/>
    <w:rsid w:val="00602223"/>
    <w:rsid w:val="0060232E"/>
    <w:rsid w:val="00602543"/>
    <w:rsid w:val="00602564"/>
    <w:rsid w:val="00602A82"/>
    <w:rsid w:val="00602A95"/>
    <w:rsid w:val="00602F68"/>
    <w:rsid w:val="00602FFF"/>
    <w:rsid w:val="00603193"/>
    <w:rsid w:val="00603627"/>
    <w:rsid w:val="00603644"/>
    <w:rsid w:val="0060364C"/>
    <w:rsid w:val="00603675"/>
    <w:rsid w:val="006038DD"/>
    <w:rsid w:val="00603933"/>
    <w:rsid w:val="00603BD0"/>
    <w:rsid w:val="00603DCA"/>
    <w:rsid w:val="00603E24"/>
    <w:rsid w:val="00604074"/>
    <w:rsid w:val="0060422D"/>
    <w:rsid w:val="00604277"/>
    <w:rsid w:val="0060430B"/>
    <w:rsid w:val="006043A5"/>
    <w:rsid w:val="0060466E"/>
    <w:rsid w:val="006048C2"/>
    <w:rsid w:val="00604C93"/>
    <w:rsid w:val="00604CEC"/>
    <w:rsid w:val="00604F47"/>
    <w:rsid w:val="006052D4"/>
    <w:rsid w:val="006052D9"/>
    <w:rsid w:val="006053A6"/>
    <w:rsid w:val="00605645"/>
    <w:rsid w:val="00605A14"/>
    <w:rsid w:val="00605A74"/>
    <w:rsid w:val="00605D19"/>
    <w:rsid w:val="00605D4E"/>
    <w:rsid w:val="00605D55"/>
    <w:rsid w:val="00605DCC"/>
    <w:rsid w:val="00605E2E"/>
    <w:rsid w:val="00605EA2"/>
    <w:rsid w:val="00605F02"/>
    <w:rsid w:val="00605FA9"/>
    <w:rsid w:val="0060600A"/>
    <w:rsid w:val="0060600F"/>
    <w:rsid w:val="00606053"/>
    <w:rsid w:val="00606799"/>
    <w:rsid w:val="00606A4E"/>
    <w:rsid w:val="00606DB4"/>
    <w:rsid w:val="00607150"/>
    <w:rsid w:val="0060767F"/>
    <w:rsid w:val="00607A0A"/>
    <w:rsid w:val="00607AE7"/>
    <w:rsid w:val="00607DBC"/>
    <w:rsid w:val="00607DEB"/>
    <w:rsid w:val="00607E26"/>
    <w:rsid w:val="006104DD"/>
    <w:rsid w:val="00610662"/>
    <w:rsid w:val="00610970"/>
    <w:rsid w:val="00610E11"/>
    <w:rsid w:val="00610F61"/>
    <w:rsid w:val="006110D3"/>
    <w:rsid w:val="00611479"/>
    <w:rsid w:val="00611658"/>
    <w:rsid w:val="00611859"/>
    <w:rsid w:val="006119C4"/>
    <w:rsid w:val="00611D9F"/>
    <w:rsid w:val="00611FDE"/>
    <w:rsid w:val="00611FF5"/>
    <w:rsid w:val="0061202E"/>
    <w:rsid w:val="006121CA"/>
    <w:rsid w:val="00612282"/>
    <w:rsid w:val="00612465"/>
    <w:rsid w:val="0061272A"/>
    <w:rsid w:val="00612AEF"/>
    <w:rsid w:val="00612D5B"/>
    <w:rsid w:val="00612FB3"/>
    <w:rsid w:val="0061315F"/>
    <w:rsid w:val="00613381"/>
    <w:rsid w:val="00613442"/>
    <w:rsid w:val="006136FC"/>
    <w:rsid w:val="00613730"/>
    <w:rsid w:val="0061390D"/>
    <w:rsid w:val="006139CF"/>
    <w:rsid w:val="00613BD2"/>
    <w:rsid w:val="00613BF8"/>
    <w:rsid w:val="00613C58"/>
    <w:rsid w:val="00613D78"/>
    <w:rsid w:val="00614357"/>
    <w:rsid w:val="00614698"/>
    <w:rsid w:val="006146AF"/>
    <w:rsid w:val="0061482C"/>
    <w:rsid w:val="00614E13"/>
    <w:rsid w:val="006150DB"/>
    <w:rsid w:val="006150F3"/>
    <w:rsid w:val="006153BC"/>
    <w:rsid w:val="006159CA"/>
    <w:rsid w:val="00615DA2"/>
    <w:rsid w:val="00615DD4"/>
    <w:rsid w:val="00615E33"/>
    <w:rsid w:val="00616168"/>
    <w:rsid w:val="0061626E"/>
    <w:rsid w:val="00616374"/>
    <w:rsid w:val="006164BC"/>
    <w:rsid w:val="006165D6"/>
    <w:rsid w:val="00616A24"/>
    <w:rsid w:val="00616BE5"/>
    <w:rsid w:val="00616C17"/>
    <w:rsid w:val="00616CEF"/>
    <w:rsid w:val="00616E7B"/>
    <w:rsid w:val="00616FC5"/>
    <w:rsid w:val="00616FCA"/>
    <w:rsid w:val="00617016"/>
    <w:rsid w:val="006170A2"/>
    <w:rsid w:val="0061711C"/>
    <w:rsid w:val="00617241"/>
    <w:rsid w:val="00617275"/>
    <w:rsid w:val="006172A4"/>
    <w:rsid w:val="006172EB"/>
    <w:rsid w:val="00617695"/>
    <w:rsid w:val="0061784E"/>
    <w:rsid w:val="00617856"/>
    <w:rsid w:val="00617A78"/>
    <w:rsid w:val="00617BB2"/>
    <w:rsid w:val="00617D43"/>
    <w:rsid w:val="00617E8D"/>
    <w:rsid w:val="00617ED9"/>
    <w:rsid w:val="00617F07"/>
    <w:rsid w:val="00617FAC"/>
    <w:rsid w:val="00620038"/>
    <w:rsid w:val="006200E8"/>
    <w:rsid w:val="006201A6"/>
    <w:rsid w:val="006201E9"/>
    <w:rsid w:val="0062039D"/>
    <w:rsid w:val="006204EE"/>
    <w:rsid w:val="00620503"/>
    <w:rsid w:val="00620571"/>
    <w:rsid w:val="006205D8"/>
    <w:rsid w:val="00620744"/>
    <w:rsid w:val="006208F6"/>
    <w:rsid w:val="00620B38"/>
    <w:rsid w:val="00620C6D"/>
    <w:rsid w:val="00620CF3"/>
    <w:rsid w:val="00620F2B"/>
    <w:rsid w:val="00621086"/>
    <w:rsid w:val="0062129B"/>
    <w:rsid w:val="006212B4"/>
    <w:rsid w:val="0062138E"/>
    <w:rsid w:val="00621491"/>
    <w:rsid w:val="00621746"/>
    <w:rsid w:val="006217D0"/>
    <w:rsid w:val="006217DE"/>
    <w:rsid w:val="00621F46"/>
    <w:rsid w:val="00622410"/>
    <w:rsid w:val="00622485"/>
    <w:rsid w:val="006225EA"/>
    <w:rsid w:val="0062293B"/>
    <w:rsid w:val="00622A23"/>
    <w:rsid w:val="00622ADB"/>
    <w:rsid w:val="00622D75"/>
    <w:rsid w:val="0062322B"/>
    <w:rsid w:val="006232DF"/>
    <w:rsid w:val="0062343D"/>
    <w:rsid w:val="00623660"/>
    <w:rsid w:val="00623711"/>
    <w:rsid w:val="00623715"/>
    <w:rsid w:val="00623743"/>
    <w:rsid w:val="00623B58"/>
    <w:rsid w:val="00623B64"/>
    <w:rsid w:val="00623BDF"/>
    <w:rsid w:val="00623DD3"/>
    <w:rsid w:val="00623FB5"/>
    <w:rsid w:val="006240D3"/>
    <w:rsid w:val="00624296"/>
    <w:rsid w:val="006243D9"/>
    <w:rsid w:val="0062460F"/>
    <w:rsid w:val="006249DF"/>
    <w:rsid w:val="00624A38"/>
    <w:rsid w:val="00624CD7"/>
    <w:rsid w:val="00624E66"/>
    <w:rsid w:val="00624EA2"/>
    <w:rsid w:val="0062506F"/>
    <w:rsid w:val="006250B4"/>
    <w:rsid w:val="0062550B"/>
    <w:rsid w:val="00625520"/>
    <w:rsid w:val="0062552A"/>
    <w:rsid w:val="00625801"/>
    <w:rsid w:val="00625A8D"/>
    <w:rsid w:val="00625D72"/>
    <w:rsid w:val="00625D95"/>
    <w:rsid w:val="00625F09"/>
    <w:rsid w:val="00625F19"/>
    <w:rsid w:val="00626B93"/>
    <w:rsid w:val="00626BF1"/>
    <w:rsid w:val="00626F28"/>
    <w:rsid w:val="00627069"/>
    <w:rsid w:val="006270D8"/>
    <w:rsid w:val="00627226"/>
    <w:rsid w:val="0062754E"/>
    <w:rsid w:val="006275B3"/>
    <w:rsid w:val="006275D7"/>
    <w:rsid w:val="00627662"/>
    <w:rsid w:val="00627A41"/>
    <w:rsid w:val="00627B26"/>
    <w:rsid w:val="00627D1C"/>
    <w:rsid w:val="00627D22"/>
    <w:rsid w:val="00627F3C"/>
    <w:rsid w:val="006305F5"/>
    <w:rsid w:val="00630B9F"/>
    <w:rsid w:val="00630BD2"/>
    <w:rsid w:val="00630C12"/>
    <w:rsid w:val="00630C7D"/>
    <w:rsid w:val="0063115B"/>
    <w:rsid w:val="00631233"/>
    <w:rsid w:val="006314A5"/>
    <w:rsid w:val="00631759"/>
    <w:rsid w:val="006319DD"/>
    <w:rsid w:val="00631A3E"/>
    <w:rsid w:val="00631C51"/>
    <w:rsid w:val="00631CD3"/>
    <w:rsid w:val="00631D6B"/>
    <w:rsid w:val="00631EDD"/>
    <w:rsid w:val="00632040"/>
    <w:rsid w:val="00632248"/>
    <w:rsid w:val="00632302"/>
    <w:rsid w:val="0063254A"/>
    <w:rsid w:val="006328C2"/>
    <w:rsid w:val="00632D2F"/>
    <w:rsid w:val="00633277"/>
    <w:rsid w:val="00633333"/>
    <w:rsid w:val="0063339B"/>
    <w:rsid w:val="006333CE"/>
    <w:rsid w:val="00633C7E"/>
    <w:rsid w:val="00633E6C"/>
    <w:rsid w:val="00633EC1"/>
    <w:rsid w:val="00633F27"/>
    <w:rsid w:val="006341C2"/>
    <w:rsid w:val="0063423B"/>
    <w:rsid w:val="0063423F"/>
    <w:rsid w:val="00634296"/>
    <w:rsid w:val="0063436F"/>
    <w:rsid w:val="0063456A"/>
    <w:rsid w:val="00634622"/>
    <w:rsid w:val="006346F2"/>
    <w:rsid w:val="006347F3"/>
    <w:rsid w:val="00634CFA"/>
    <w:rsid w:val="00634EAA"/>
    <w:rsid w:val="00634F10"/>
    <w:rsid w:val="0063509A"/>
    <w:rsid w:val="00635964"/>
    <w:rsid w:val="00635AF9"/>
    <w:rsid w:val="00635CC9"/>
    <w:rsid w:val="00635DF2"/>
    <w:rsid w:val="006360D4"/>
    <w:rsid w:val="006363A5"/>
    <w:rsid w:val="00636485"/>
    <w:rsid w:val="006365BC"/>
    <w:rsid w:val="0063665A"/>
    <w:rsid w:val="0063666E"/>
    <w:rsid w:val="00636743"/>
    <w:rsid w:val="00636744"/>
    <w:rsid w:val="0063682C"/>
    <w:rsid w:val="00636CB7"/>
    <w:rsid w:val="00636E47"/>
    <w:rsid w:val="00636F93"/>
    <w:rsid w:val="006370E7"/>
    <w:rsid w:val="006373A6"/>
    <w:rsid w:val="00637576"/>
    <w:rsid w:val="00637691"/>
    <w:rsid w:val="006376EA"/>
    <w:rsid w:val="00637AAA"/>
    <w:rsid w:val="00637AF7"/>
    <w:rsid w:val="00637DE9"/>
    <w:rsid w:val="00637DF4"/>
    <w:rsid w:val="00637EC0"/>
    <w:rsid w:val="00640265"/>
    <w:rsid w:val="006402CB"/>
    <w:rsid w:val="006402E3"/>
    <w:rsid w:val="0064031B"/>
    <w:rsid w:val="006403F2"/>
    <w:rsid w:val="00640417"/>
    <w:rsid w:val="00640468"/>
    <w:rsid w:val="006404BC"/>
    <w:rsid w:val="0064063A"/>
    <w:rsid w:val="00640832"/>
    <w:rsid w:val="00640A2E"/>
    <w:rsid w:val="00640A2F"/>
    <w:rsid w:val="00640B1F"/>
    <w:rsid w:val="00640B9D"/>
    <w:rsid w:val="00640C4D"/>
    <w:rsid w:val="00640C6D"/>
    <w:rsid w:val="00641191"/>
    <w:rsid w:val="006413DF"/>
    <w:rsid w:val="0064142F"/>
    <w:rsid w:val="0064157F"/>
    <w:rsid w:val="006416D9"/>
    <w:rsid w:val="0064176D"/>
    <w:rsid w:val="00641785"/>
    <w:rsid w:val="0064182B"/>
    <w:rsid w:val="00641888"/>
    <w:rsid w:val="00641AEC"/>
    <w:rsid w:val="00641AEE"/>
    <w:rsid w:val="00641AF0"/>
    <w:rsid w:val="00641B47"/>
    <w:rsid w:val="00641BD1"/>
    <w:rsid w:val="00641E4E"/>
    <w:rsid w:val="0064220E"/>
    <w:rsid w:val="00642581"/>
    <w:rsid w:val="006425B7"/>
    <w:rsid w:val="0064260D"/>
    <w:rsid w:val="006426C0"/>
    <w:rsid w:val="0064294C"/>
    <w:rsid w:val="00642BA4"/>
    <w:rsid w:val="00642CAE"/>
    <w:rsid w:val="00642D3F"/>
    <w:rsid w:val="00643078"/>
    <w:rsid w:val="00643330"/>
    <w:rsid w:val="00643876"/>
    <w:rsid w:val="00643BAB"/>
    <w:rsid w:val="006440C6"/>
    <w:rsid w:val="00644210"/>
    <w:rsid w:val="006445B0"/>
    <w:rsid w:val="006449D0"/>
    <w:rsid w:val="00644ADA"/>
    <w:rsid w:val="00644AE3"/>
    <w:rsid w:val="00644D30"/>
    <w:rsid w:val="00644DCC"/>
    <w:rsid w:val="00644F8B"/>
    <w:rsid w:val="00645270"/>
    <w:rsid w:val="00645426"/>
    <w:rsid w:val="00645C69"/>
    <w:rsid w:val="00645E97"/>
    <w:rsid w:val="00645EE2"/>
    <w:rsid w:val="00645F1D"/>
    <w:rsid w:val="00645FAA"/>
    <w:rsid w:val="00646072"/>
    <w:rsid w:val="0064615F"/>
    <w:rsid w:val="006462A3"/>
    <w:rsid w:val="006462E4"/>
    <w:rsid w:val="006464A5"/>
    <w:rsid w:val="0064667D"/>
    <w:rsid w:val="006466A2"/>
    <w:rsid w:val="00646797"/>
    <w:rsid w:val="006468F5"/>
    <w:rsid w:val="0064693D"/>
    <w:rsid w:val="00646A9E"/>
    <w:rsid w:val="00646E21"/>
    <w:rsid w:val="006472D1"/>
    <w:rsid w:val="0064732F"/>
    <w:rsid w:val="006473EC"/>
    <w:rsid w:val="006475A6"/>
    <w:rsid w:val="00647709"/>
    <w:rsid w:val="00647818"/>
    <w:rsid w:val="00650167"/>
    <w:rsid w:val="006502FE"/>
    <w:rsid w:val="0065036B"/>
    <w:rsid w:val="0065044A"/>
    <w:rsid w:val="0065047D"/>
    <w:rsid w:val="006504F0"/>
    <w:rsid w:val="0065071F"/>
    <w:rsid w:val="00650A5C"/>
    <w:rsid w:val="00650A81"/>
    <w:rsid w:val="00650D6F"/>
    <w:rsid w:val="00650E8C"/>
    <w:rsid w:val="00650EB0"/>
    <w:rsid w:val="00650F56"/>
    <w:rsid w:val="00651287"/>
    <w:rsid w:val="00651343"/>
    <w:rsid w:val="006513D1"/>
    <w:rsid w:val="00651511"/>
    <w:rsid w:val="00651601"/>
    <w:rsid w:val="00651941"/>
    <w:rsid w:val="00651942"/>
    <w:rsid w:val="00651A44"/>
    <w:rsid w:val="00651B60"/>
    <w:rsid w:val="00651DCB"/>
    <w:rsid w:val="00651F35"/>
    <w:rsid w:val="00652050"/>
    <w:rsid w:val="0065206E"/>
    <w:rsid w:val="006520B7"/>
    <w:rsid w:val="00652304"/>
    <w:rsid w:val="00652332"/>
    <w:rsid w:val="006524B6"/>
    <w:rsid w:val="00652555"/>
    <w:rsid w:val="00652899"/>
    <w:rsid w:val="0065295F"/>
    <w:rsid w:val="006529AC"/>
    <w:rsid w:val="00652CAC"/>
    <w:rsid w:val="00652F82"/>
    <w:rsid w:val="00653243"/>
    <w:rsid w:val="0065336F"/>
    <w:rsid w:val="0065338E"/>
    <w:rsid w:val="006534F4"/>
    <w:rsid w:val="00653593"/>
    <w:rsid w:val="006536C1"/>
    <w:rsid w:val="00653723"/>
    <w:rsid w:val="0065380C"/>
    <w:rsid w:val="00653AF2"/>
    <w:rsid w:val="00653B02"/>
    <w:rsid w:val="00653D25"/>
    <w:rsid w:val="006544AD"/>
    <w:rsid w:val="006546D7"/>
    <w:rsid w:val="0065473B"/>
    <w:rsid w:val="00654800"/>
    <w:rsid w:val="006548E3"/>
    <w:rsid w:val="0065494F"/>
    <w:rsid w:val="00654D85"/>
    <w:rsid w:val="00654F7B"/>
    <w:rsid w:val="00655054"/>
    <w:rsid w:val="006552BE"/>
    <w:rsid w:val="0065568C"/>
    <w:rsid w:val="006556CD"/>
    <w:rsid w:val="00655804"/>
    <w:rsid w:val="00655972"/>
    <w:rsid w:val="006559AA"/>
    <w:rsid w:val="00655A6C"/>
    <w:rsid w:val="00655B95"/>
    <w:rsid w:val="00655D91"/>
    <w:rsid w:val="00655DCA"/>
    <w:rsid w:val="00656012"/>
    <w:rsid w:val="006561D1"/>
    <w:rsid w:val="00656465"/>
    <w:rsid w:val="006566BE"/>
    <w:rsid w:val="006566D3"/>
    <w:rsid w:val="00656748"/>
    <w:rsid w:val="00656A11"/>
    <w:rsid w:val="00656A22"/>
    <w:rsid w:val="00656AAC"/>
    <w:rsid w:val="00656D8A"/>
    <w:rsid w:val="00656EA9"/>
    <w:rsid w:val="0065701A"/>
    <w:rsid w:val="00657391"/>
    <w:rsid w:val="00657792"/>
    <w:rsid w:val="00657B26"/>
    <w:rsid w:val="00657CEC"/>
    <w:rsid w:val="00657CF7"/>
    <w:rsid w:val="00657D67"/>
    <w:rsid w:val="00657D89"/>
    <w:rsid w:val="00657DFE"/>
    <w:rsid w:val="00657E08"/>
    <w:rsid w:val="00657F71"/>
    <w:rsid w:val="00657FA6"/>
    <w:rsid w:val="00660681"/>
    <w:rsid w:val="00660881"/>
    <w:rsid w:val="006611D3"/>
    <w:rsid w:val="006613D5"/>
    <w:rsid w:val="006613E4"/>
    <w:rsid w:val="00661545"/>
    <w:rsid w:val="00661558"/>
    <w:rsid w:val="006618A3"/>
    <w:rsid w:val="00661BF1"/>
    <w:rsid w:val="00661CD8"/>
    <w:rsid w:val="00661D79"/>
    <w:rsid w:val="00661EE4"/>
    <w:rsid w:val="00661FDD"/>
    <w:rsid w:val="0066205B"/>
    <w:rsid w:val="00662099"/>
    <w:rsid w:val="006621F9"/>
    <w:rsid w:val="00662601"/>
    <w:rsid w:val="00662685"/>
    <w:rsid w:val="006627C2"/>
    <w:rsid w:val="00662A3E"/>
    <w:rsid w:val="00662BD1"/>
    <w:rsid w:val="00662CA1"/>
    <w:rsid w:val="00662CE1"/>
    <w:rsid w:val="006630E7"/>
    <w:rsid w:val="00663141"/>
    <w:rsid w:val="00663157"/>
    <w:rsid w:val="0066324B"/>
    <w:rsid w:val="006638A9"/>
    <w:rsid w:val="00663CCD"/>
    <w:rsid w:val="00663D22"/>
    <w:rsid w:val="00663F0D"/>
    <w:rsid w:val="00663F19"/>
    <w:rsid w:val="006644FF"/>
    <w:rsid w:val="00664577"/>
    <w:rsid w:val="0066481A"/>
    <w:rsid w:val="00664897"/>
    <w:rsid w:val="00664CB1"/>
    <w:rsid w:val="00664DF9"/>
    <w:rsid w:val="00664FAD"/>
    <w:rsid w:val="0066514C"/>
    <w:rsid w:val="006651DA"/>
    <w:rsid w:val="0066530C"/>
    <w:rsid w:val="00665503"/>
    <w:rsid w:val="006659D3"/>
    <w:rsid w:val="00665A4C"/>
    <w:rsid w:val="00665A6E"/>
    <w:rsid w:val="00665B4C"/>
    <w:rsid w:val="00665C92"/>
    <w:rsid w:val="00666138"/>
    <w:rsid w:val="00666364"/>
    <w:rsid w:val="006663D0"/>
    <w:rsid w:val="00666631"/>
    <w:rsid w:val="0066664F"/>
    <w:rsid w:val="0066688C"/>
    <w:rsid w:val="0066699A"/>
    <w:rsid w:val="00666CDA"/>
    <w:rsid w:val="00666E29"/>
    <w:rsid w:val="00666E3D"/>
    <w:rsid w:val="00666E64"/>
    <w:rsid w:val="006670C2"/>
    <w:rsid w:val="0066714F"/>
    <w:rsid w:val="00667162"/>
    <w:rsid w:val="00667427"/>
    <w:rsid w:val="006674BD"/>
    <w:rsid w:val="006675A1"/>
    <w:rsid w:val="00667959"/>
    <w:rsid w:val="00667DCE"/>
    <w:rsid w:val="00667E1D"/>
    <w:rsid w:val="00667ED6"/>
    <w:rsid w:val="006702F6"/>
    <w:rsid w:val="0067031C"/>
    <w:rsid w:val="0067036F"/>
    <w:rsid w:val="006706EE"/>
    <w:rsid w:val="00670728"/>
    <w:rsid w:val="00670916"/>
    <w:rsid w:val="00670972"/>
    <w:rsid w:val="00670C2A"/>
    <w:rsid w:val="00670ECB"/>
    <w:rsid w:val="00670ED7"/>
    <w:rsid w:val="00670F44"/>
    <w:rsid w:val="006712F9"/>
    <w:rsid w:val="006715D0"/>
    <w:rsid w:val="0067195D"/>
    <w:rsid w:val="006719AC"/>
    <w:rsid w:val="00671B59"/>
    <w:rsid w:val="00671CAA"/>
    <w:rsid w:val="00671D12"/>
    <w:rsid w:val="00671E85"/>
    <w:rsid w:val="00671FCB"/>
    <w:rsid w:val="006720FB"/>
    <w:rsid w:val="006725CF"/>
    <w:rsid w:val="0067264E"/>
    <w:rsid w:val="00672677"/>
    <w:rsid w:val="00672794"/>
    <w:rsid w:val="006727DA"/>
    <w:rsid w:val="00672D6A"/>
    <w:rsid w:val="0067331B"/>
    <w:rsid w:val="00673451"/>
    <w:rsid w:val="0067358F"/>
    <w:rsid w:val="00673940"/>
    <w:rsid w:val="00673C9B"/>
    <w:rsid w:val="00673CDE"/>
    <w:rsid w:val="00673DCB"/>
    <w:rsid w:val="00673DFF"/>
    <w:rsid w:val="00674488"/>
    <w:rsid w:val="00674522"/>
    <w:rsid w:val="006745A0"/>
    <w:rsid w:val="00674742"/>
    <w:rsid w:val="006749BF"/>
    <w:rsid w:val="00674A3B"/>
    <w:rsid w:val="00674B4C"/>
    <w:rsid w:val="00674BB4"/>
    <w:rsid w:val="00674BE5"/>
    <w:rsid w:val="00674F89"/>
    <w:rsid w:val="0067504A"/>
    <w:rsid w:val="006752FA"/>
    <w:rsid w:val="0067532E"/>
    <w:rsid w:val="006753C5"/>
    <w:rsid w:val="00675690"/>
    <w:rsid w:val="00675B1C"/>
    <w:rsid w:val="00675DDE"/>
    <w:rsid w:val="00675E7A"/>
    <w:rsid w:val="00675EB3"/>
    <w:rsid w:val="00675EEE"/>
    <w:rsid w:val="00675F03"/>
    <w:rsid w:val="0067600E"/>
    <w:rsid w:val="006760CB"/>
    <w:rsid w:val="006761DE"/>
    <w:rsid w:val="00676280"/>
    <w:rsid w:val="0067637E"/>
    <w:rsid w:val="006763CC"/>
    <w:rsid w:val="00676458"/>
    <w:rsid w:val="006764CF"/>
    <w:rsid w:val="00676888"/>
    <w:rsid w:val="00676AF0"/>
    <w:rsid w:val="00676B21"/>
    <w:rsid w:val="00676D0A"/>
    <w:rsid w:val="00676E03"/>
    <w:rsid w:val="00676F18"/>
    <w:rsid w:val="00677020"/>
    <w:rsid w:val="00677110"/>
    <w:rsid w:val="0067716C"/>
    <w:rsid w:val="00677546"/>
    <w:rsid w:val="00677998"/>
    <w:rsid w:val="00677EE0"/>
    <w:rsid w:val="006802BA"/>
    <w:rsid w:val="00680304"/>
    <w:rsid w:val="00680530"/>
    <w:rsid w:val="006805F4"/>
    <w:rsid w:val="006805FF"/>
    <w:rsid w:val="00680860"/>
    <w:rsid w:val="0068092B"/>
    <w:rsid w:val="00680966"/>
    <w:rsid w:val="00680AB0"/>
    <w:rsid w:val="00680B4C"/>
    <w:rsid w:val="00680B77"/>
    <w:rsid w:val="00680F42"/>
    <w:rsid w:val="00680F98"/>
    <w:rsid w:val="0068108A"/>
    <w:rsid w:val="006811CC"/>
    <w:rsid w:val="006812A8"/>
    <w:rsid w:val="00681369"/>
    <w:rsid w:val="006815A8"/>
    <w:rsid w:val="006815B3"/>
    <w:rsid w:val="00681626"/>
    <w:rsid w:val="00681706"/>
    <w:rsid w:val="00681723"/>
    <w:rsid w:val="0068173F"/>
    <w:rsid w:val="006818F1"/>
    <w:rsid w:val="00681BCC"/>
    <w:rsid w:val="00681BFE"/>
    <w:rsid w:val="00681C80"/>
    <w:rsid w:val="00681CE6"/>
    <w:rsid w:val="00681E8B"/>
    <w:rsid w:val="00681EC2"/>
    <w:rsid w:val="00681F0E"/>
    <w:rsid w:val="00682035"/>
    <w:rsid w:val="00682148"/>
    <w:rsid w:val="00682308"/>
    <w:rsid w:val="006824B0"/>
    <w:rsid w:val="006824F6"/>
    <w:rsid w:val="00682663"/>
    <w:rsid w:val="00682955"/>
    <w:rsid w:val="00682971"/>
    <w:rsid w:val="00682FDA"/>
    <w:rsid w:val="00683128"/>
    <w:rsid w:val="006831EE"/>
    <w:rsid w:val="00683269"/>
    <w:rsid w:val="00683428"/>
    <w:rsid w:val="00683477"/>
    <w:rsid w:val="00683507"/>
    <w:rsid w:val="0068366A"/>
    <w:rsid w:val="006836D5"/>
    <w:rsid w:val="0068370C"/>
    <w:rsid w:val="006837CB"/>
    <w:rsid w:val="00683931"/>
    <w:rsid w:val="006840E4"/>
    <w:rsid w:val="0068424B"/>
    <w:rsid w:val="006843D7"/>
    <w:rsid w:val="006845BF"/>
    <w:rsid w:val="00684895"/>
    <w:rsid w:val="00684D49"/>
    <w:rsid w:val="00684FA2"/>
    <w:rsid w:val="00685018"/>
    <w:rsid w:val="006850DA"/>
    <w:rsid w:val="0068555C"/>
    <w:rsid w:val="006855ED"/>
    <w:rsid w:val="00685733"/>
    <w:rsid w:val="0068577A"/>
    <w:rsid w:val="00685872"/>
    <w:rsid w:val="00685D88"/>
    <w:rsid w:val="00685EE7"/>
    <w:rsid w:val="00686141"/>
    <w:rsid w:val="0068638A"/>
    <w:rsid w:val="0068665C"/>
    <w:rsid w:val="00686715"/>
    <w:rsid w:val="006867B8"/>
    <w:rsid w:val="00686AA5"/>
    <w:rsid w:val="00686ADA"/>
    <w:rsid w:val="00686BD6"/>
    <w:rsid w:val="00687023"/>
    <w:rsid w:val="00687651"/>
    <w:rsid w:val="00687A22"/>
    <w:rsid w:val="00687AF0"/>
    <w:rsid w:val="00687BF0"/>
    <w:rsid w:val="00687DF2"/>
    <w:rsid w:val="00687EFF"/>
    <w:rsid w:val="00687F90"/>
    <w:rsid w:val="00687F95"/>
    <w:rsid w:val="006900E6"/>
    <w:rsid w:val="00690296"/>
    <w:rsid w:val="006902A4"/>
    <w:rsid w:val="006905ED"/>
    <w:rsid w:val="006906E2"/>
    <w:rsid w:val="00690797"/>
    <w:rsid w:val="00690DEC"/>
    <w:rsid w:val="00690F4B"/>
    <w:rsid w:val="006910A8"/>
    <w:rsid w:val="00691206"/>
    <w:rsid w:val="0069135D"/>
    <w:rsid w:val="00691620"/>
    <w:rsid w:val="00691777"/>
    <w:rsid w:val="00691872"/>
    <w:rsid w:val="00691CA4"/>
    <w:rsid w:val="00691DC9"/>
    <w:rsid w:val="00691DD1"/>
    <w:rsid w:val="006920A1"/>
    <w:rsid w:val="00692232"/>
    <w:rsid w:val="006924D3"/>
    <w:rsid w:val="00692771"/>
    <w:rsid w:val="00692834"/>
    <w:rsid w:val="00692877"/>
    <w:rsid w:val="00692A5B"/>
    <w:rsid w:val="00692B72"/>
    <w:rsid w:val="00692D56"/>
    <w:rsid w:val="00692F3E"/>
    <w:rsid w:val="00692FFA"/>
    <w:rsid w:val="006931A4"/>
    <w:rsid w:val="00693201"/>
    <w:rsid w:val="006937D5"/>
    <w:rsid w:val="0069381E"/>
    <w:rsid w:val="0069397F"/>
    <w:rsid w:val="006939E1"/>
    <w:rsid w:val="00693B03"/>
    <w:rsid w:val="00693C35"/>
    <w:rsid w:val="00693D6E"/>
    <w:rsid w:val="00693F04"/>
    <w:rsid w:val="00694031"/>
    <w:rsid w:val="006940AD"/>
    <w:rsid w:val="00694284"/>
    <w:rsid w:val="006944C3"/>
    <w:rsid w:val="00694570"/>
    <w:rsid w:val="0069480F"/>
    <w:rsid w:val="00694865"/>
    <w:rsid w:val="00694A2D"/>
    <w:rsid w:val="00694BA3"/>
    <w:rsid w:val="006953AF"/>
    <w:rsid w:val="00695444"/>
    <w:rsid w:val="006954F9"/>
    <w:rsid w:val="0069558B"/>
    <w:rsid w:val="00695722"/>
    <w:rsid w:val="006958C5"/>
    <w:rsid w:val="006959A8"/>
    <w:rsid w:val="00695BB1"/>
    <w:rsid w:val="00695C09"/>
    <w:rsid w:val="00695F22"/>
    <w:rsid w:val="006960CF"/>
    <w:rsid w:val="00696176"/>
    <w:rsid w:val="0069638E"/>
    <w:rsid w:val="006966C1"/>
    <w:rsid w:val="006966DF"/>
    <w:rsid w:val="006969D6"/>
    <w:rsid w:val="00696A5A"/>
    <w:rsid w:val="00696C57"/>
    <w:rsid w:val="00696C83"/>
    <w:rsid w:val="00696CF9"/>
    <w:rsid w:val="00696D21"/>
    <w:rsid w:val="00696D68"/>
    <w:rsid w:val="00697377"/>
    <w:rsid w:val="00697BC9"/>
    <w:rsid w:val="00697DA5"/>
    <w:rsid w:val="00697DB7"/>
    <w:rsid w:val="00697E6E"/>
    <w:rsid w:val="006A06CD"/>
    <w:rsid w:val="006A0738"/>
    <w:rsid w:val="006A07F8"/>
    <w:rsid w:val="006A0984"/>
    <w:rsid w:val="006A0A95"/>
    <w:rsid w:val="006A0C25"/>
    <w:rsid w:val="006A0EF0"/>
    <w:rsid w:val="006A0F3C"/>
    <w:rsid w:val="006A1134"/>
    <w:rsid w:val="006A1220"/>
    <w:rsid w:val="006A160E"/>
    <w:rsid w:val="006A1612"/>
    <w:rsid w:val="006A16B7"/>
    <w:rsid w:val="006A1996"/>
    <w:rsid w:val="006A1F77"/>
    <w:rsid w:val="006A20A9"/>
    <w:rsid w:val="006A2AFB"/>
    <w:rsid w:val="006A2B79"/>
    <w:rsid w:val="006A34D1"/>
    <w:rsid w:val="006A34E9"/>
    <w:rsid w:val="006A353C"/>
    <w:rsid w:val="006A3B06"/>
    <w:rsid w:val="006A3B1F"/>
    <w:rsid w:val="006A3B4C"/>
    <w:rsid w:val="006A3F51"/>
    <w:rsid w:val="006A3FCA"/>
    <w:rsid w:val="006A40C9"/>
    <w:rsid w:val="006A41F2"/>
    <w:rsid w:val="006A456B"/>
    <w:rsid w:val="006A45B2"/>
    <w:rsid w:val="006A46EB"/>
    <w:rsid w:val="006A480D"/>
    <w:rsid w:val="006A4861"/>
    <w:rsid w:val="006A4C2C"/>
    <w:rsid w:val="006A4E4F"/>
    <w:rsid w:val="006A5064"/>
    <w:rsid w:val="006A509A"/>
    <w:rsid w:val="006A5252"/>
    <w:rsid w:val="006A528F"/>
    <w:rsid w:val="006A5738"/>
    <w:rsid w:val="006A59A2"/>
    <w:rsid w:val="006A5CA0"/>
    <w:rsid w:val="006A5CF0"/>
    <w:rsid w:val="006A5D15"/>
    <w:rsid w:val="006A5D4B"/>
    <w:rsid w:val="006A5D8D"/>
    <w:rsid w:val="006A5DCC"/>
    <w:rsid w:val="006A5E20"/>
    <w:rsid w:val="006A5F7E"/>
    <w:rsid w:val="006A5FBA"/>
    <w:rsid w:val="006A5FE4"/>
    <w:rsid w:val="006A611F"/>
    <w:rsid w:val="006A619C"/>
    <w:rsid w:val="006A6487"/>
    <w:rsid w:val="006A67BB"/>
    <w:rsid w:val="006A681E"/>
    <w:rsid w:val="006A685C"/>
    <w:rsid w:val="006A68F8"/>
    <w:rsid w:val="006A6A67"/>
    <w:rsid w:val="006A6AEC"/>
    <w:rsid w:val="006A6BB5"/>
    <w:rsid w:val="006A6E96"/>
    <w:rsid w:val="006A70A3"/>
    <w:rsid w:val="006A73E0"/>
    <w:rsid w:val="006A757A"/>
    <w:rsid w:val="006A7622"/>
    <w:rsid w:val="006A7813"/>
    <w:rsid w:val="006A7A1B"/>
    <w:rsid w:val="006A7AA4"/>
    <w:rsid w:val="006A7C63"/>
    <w:rsid w:val="006A7DC1"/>
    <w:rsid w:val="006A7E1D"/>
    <w:rsid w:val="006A7EC8"/>
    <w:rsid w:val="006A7FF3"/>
    <w:rsid w:val="006B0134"/>
    <w:rsid w:val="006B0232"/>
    <w:rsid w:val="006B0A5C"/>
    <w:rsid w:val="006B0D09"/>
    <w:rsid w:val="006B0D29"/>
    <w:rsid w:val="006B0EBC"/>
    <w:rsid w:val="006B1375"/>
    <w:rsid w:val="006B13EB"/>
    <w:rsid w:val="006B16B9"/>
    <w:rsid w:val="006B1765"/>
    <w:rsid w:val="006B1C26"/>
    <w:rsid w:val="006B1C38"/>
    <w:rsid w:val="006B1CA2"/>
    <w:rsid w:val="006B1CB3"/>
    <w:rsid w:val="006B1CB9"/>
    <w:rsid w:val="006B1EAB"/>
    <w:rsid w:val="006B2030"/>
    <w:rsid w:val="006B21D4"/>
    <w:rsid w:val="006B2301"/>
    <w:rsid w:val="006B23C6"/>
    <w:rsid w:val="006B29B6"/>
    <w:rsid w:val="006B2CFE"/>
    <w:rsid w:val="006B2D44"/>
    <w:rsid w:val="006B3216"/>
    <w:rsid w:val="006B326C"/>
    <w:rsid w:val="006B3579"/>
    <w:rsid w:val="006B37A2"/>
    <w:rsid w:val="006B37D0"/>
    <w:rsid w:val="006B37E8"/>
    <w:rsid w:val="006B398E"/>
    <w:rsid w:val="006B3A07"/>
    <w:rsid w:val="006B3A79"/>
    <w:rsid w:val="006B3BE0"/>
    <w:rsid w:val="006B3CED"/>
    <w:rsid w:val="006B3E02"/>
    <w:rsid w:val="006B3E3D"/>
    <w:rsid w:val="006B42D1"/>
    <w:rsid w:val="006B43A2"/>
    <w:rsid w:val="006B4662"/>
    <w:rsid w:val="006B4A8C"/>
    <w:rsid w:val="006B4ADC"/>
    <w:rsid w:val="006B4D32"/>
    <w:rsid w:val="006B4E3A"/>
    <w:rsid w:val="006B5323"/>
    <w:rsid w:val="006B557C"/>
    <w:rsid w:val="006B5698"/>
    <w:rsid w:val="006B576E"/>
    <w:rsid w:val="006B595B"/>
    <w:rsid w:val="006B59B3"/>
    <w:rsid w:val="006B59C1"/>
    <w:rsid w:val="006B5A4B"/>
    <w:rsid w:val="006B5AD0"/>
    <w:rsid w:val="006B5B46"/>
    <w:rsid w:val="006B5B5F"/>
    <w:rsid w:val="006B5BDA"/>
    <w:rsid w:val="006B5D85"/>
    <w:rsid w:val="006B5F85"/>
    <w:rsid w:val="006B603B"/>
    <w:rsid w:val="006B61E7"/>
    <w:rsid w:val="006B6402"/>
    <w:rsid w:val="006B6671"/>
    <w:rsid w:val="006B68AA"/>
    <w:rsid w:val="006B68DF"/>
    <w:rsid w:val="006B69C9"/>
    <w:rsid w:val="006B6A76"/>
    <w:rsid w:val="006B6C73"/>
    <w:rsid w:val="006B6FBE"/>
    <w:rsid w:val="006B735D"/>
    <w:rsid w:val="006B74A5"/>
    <w:rsid w:val="006B76BA"/>
    <w:rsid w:val="006B7A3A"/>
    <w:rsid w:val="006B7ABD"/>
    <w:rsid w:val="006B7B92"/>
    <w:rsid w:val="006B7C48"/>
    <w:rsid w:val="006B7CCD"/>
    <w:rsid w:val="006B7EFA"/>
    <w:rsid w:val="006B7FB3"/>
    <w:rsid w:val="006C019A"/>
    <w:rsid w:val="006C059D"/>
    <w:rsid w:val="006C065D"/>
    <w:rsid w:val="006C06CA"/>
    <w:rsid w:val="006C07DD"/>
    <w:rsid w:val="006C0814"/>
    <w:rsid w:val="006C0821"/>
    <w:rsid w:val="006C0A1A"/>
    <w:rsid w:val="006C0C98"/>
    <w:rsid w:val="006C0DD1"/>
    <w:rsid w:val="006C0DE2"/>
    <w:rsid w:val="006C1047"/>
    <w:rsid w:val="006C1089"/>
    <w:rsid w:val="006C1191"/>
    <w:rsid w:val="006C1235"/>
    <w:rsid w:val="006C1302"/>
    <w:rsid w:val="006C1656"/>
    <w:rsid w:val="006C1680"/>
    <w:rsid w:val="006C1A19"/>
    <w:rsid w:val="006C1A88"/>
    <w:rsid w:val="006C1BC9"/>
    <w:rsid w:val="006C1CDE"/>
    <w:rsid w:val="006C1D7E"/>
    <w:rsid w:val="006C1FFF"/>
    <w:rsid w:val="006C2115"/>
    <w:rsid w:val="006C2185"/>
    <w:rsid w:val="006C24D4"/>
    <w:rsid w:val="006C24F0"/>
    <w:rsid w:val="006C27AB"/>
    <w:rsid w:val="006C280B"/>
    <w:rsid w:val="006C2823"/>
    <w:rsid w:val="006C2870"/>
    <w:rsid w:val="006C2A24"/>
    <w:rsid w:val="006C2C33"/>
    <w:rsid w:val="006C2E3E"/>
    <w:rsid w:val="006C2FAE"/>
    <w:rsid w:val="006C304A"/>
    <w:rsid w:val="006C3162"/>
    <w:rsid w:val="006C34D1"/>
    <w:rsid w:val="006C37C4"/>
    <w:rsid w:val="006C388C"/>
    <w:rsid w:val="006C38DB"/>
    <w:rsid w:val="006C394C"/>
    <w:rsid w:val="006C39D6"/>
    <w:rsid w:val="006C3C52"/>
    <w:rsid w:val="006C3DF2"/>
    <w:rsid w:val="006C415E"/>
    <w:rsid w:val="006C4607"/>
    <w:rsid w:val="006C4846"/>
    <w:rsid w:val="006C4A20"/>
    <w:rsid w:val="006C4BBD"/>
    <w:rsid w:val="006C4BE3"/>
    <w:rsid w:val="006C5091"/>
    <w:rsid w:val="006C51B0"/>
    <w:rsid w:val="006C52BD"/>
    <w:rsid w:val="006C5557"/>
    <w:rsid w:val="006C558A"/>
    <w:rsid w:val="006C59EB"/>
    <w:rsid w:val="006C5BF8"/>
    <w:rsid w:val="006C5F8E"/>
    <w:rsid w:val="006C603E"/>
    <w:rsid w:val="006C6064"/>
    <w:rsid w:val="006C63A1"/>
    <w:rsid w:val="006C64D4"/>
    <w:rsid w:val="006C6506"/>
    <w:rsid w:val="006C66F8"/>
    <w:rsid w:val="006C6909"/>
    <w:rsid w:val="006C69A2"/>
    <w:rsid w:val="006C69C3"/>
    <w:rsid w:val="006C69E5"/>
    <w:rsid w:val="006C6B85"/>
    <w:rsid w:val="006C6CEE"/>
    <w:rsid w:val="006C6FCE"/>
    <w:rsid w:val="006C73FF"/>
    <w:rsid w:val="006C750C"/>
    <w:rsid w:val="006C7521"/>
    <w:rsid w:val="006C75B1"/>
    <w:rsid w:val="006C7905"/>
    <w:rsid w:val="006C7A63"/>
    <w:rsid w:val="006C7E8E"/>
    <w:rsid w:val="006C7FF2"/>
    <w:rsid w:val="006D0024"/>
    <w:rsid w:val="006D02A3"/>
    <w:rsid w:val="006D037F"/>
    <w:rsid w:val="006D0562"/>
    <w:rsid w:val="006D06B2"/>
    <w:rsid w:val="006D0A8E"/>
    <w:rsid w:val="006D0AE9"/>
    <w:rsid w:val="006D0B89"/>
    <w:rsid w:val="006D0DA4"/>
    <w:rsid w:val="006D0F15"/>
    <w:rsid w:val="006D1074"/>
    <w:rsid w:val="006D1656"/>
    <w:rsid w:val="006D17AF"/>
    <w:rsid w:val="006D1993"/>
    <w:rsid w:val="006D1A0F"/>
    <w:rsid w:val="006D1B97"/>
    <w:rsid w:val="006D1E3C"/>
    <w:rsid w:val="006D1E45"/>
    <w:rsid w:val="006D1EDD"/>
    <w:rsid w:val="006D2093"/>
    <w:rsid w:val="006D213A"/>
    <w:rsid w:val="006D2189"/>
    <w:rsid w:val="006D24E5"/>
    <w:rsid w:val="006D2A23"/>
    <w:rsid w:val="006D2B21"/>
    <w:rsid w:val="006D2B9E"/>
    <w:rsid w:val="006D2D4F"/>
    <w:rsid w:val="006D2DCC"/>
    <w:rsid w:val="006D3213"/>
    <w:rsid w:val="006D3303"/>
    <w:rsid w:val="006D36FB"/>
    <w:rsid w:val="006D3760"/>
    <w:rsid w:val="006D396C"/>
    <w:rsid w:val="006D399C"/>
    <w:rsid w:val="006D3A30"/>
    <w:rsid w:val="006D3AED"/>
    <w:rsid w:val="006D42BD"/>
    <w:rsid w:val="006D44A4"/>
    <w:rsid w:val="006D46D6"/>
    <w:rsid w:val="006D4945"/>
    <w:rsid w:val="006D4AE1"/>
    <w:rsid w:val="006D5029"/>
    <w:rsid w:val="006D5038"/>
    <w:rsid w:val="006D50BF"/>
    <w:rsid w:val="006D5177"/>
    <w:rsid w:val="006D52D9"/>
    <w:rsid w:val="006D5349"/>
    <w:rsid w:val="006D54C9"/>
    <w:rsid w:val="006D5608"/>
    <w:rsid w:val="006D5694"/>
    <w:rsid w:val="006D5782"/>
    <w:rsid w:val="006D57AB"/>
    <w:rsid w:val="006D5AAC"/>
    <w:rsid w:val="006D5DED"/>
    <w:rsid w:val="006D5F54"/>
    <w:rsid w:val="006D60B2"/>
    <w:rsid w:val="006D6775"/>
    <w:rsid w:val="006D6C6E"/>
    <w:rsid w:val="006D6D8E"/>
    <w:rsid w:val="006D7124"/>
    <w:rsid w:val="006D715B"/>
    <w:rsid w:val="006D749E"/>
    <w:rsid w:val="006D7572"/>
    <w:rsid w:val="006D7998"/>
    <w:rsid w:val="006D7AF3"/>
    <w:rsid w:val="006D7B25"/>
    <w:rsid w:val="006D7DD2"/>
    <w:rsid w:val="006E028A"/>
    <w:rsid w:val="006E036F"/>
    <w:rsid w:val="006E03AA"/>
    <w:rsid w:val="006E047C"/>
    <w:rsid w:val="006E054D"/>
    <w:rsid w:val="006E0DCF"/>
    <w:rsid w:val="006E0EFE"/>
    <w:rsid w:val="006E0FE8"/>
    <w:rsid w:val="006E13DD"/>
    <w:rsid w:val="006E15B7"/>
    <w:rsid w:val="006E19BA"/>
    <w:rsid w:val="006E19F5"/>
    <w:rsid w:val="006E1B44"/>
    <w:rsid w:val="006E1EE8"/>
    <w:rsid w:val="006E1F49"/>
    <w:rsid w:val="006E1FB0"/>
    <w:rsid w:val="006E2028"/>
    <w:rsid w:val="006E205B"/>
    <w:rsid w:val="006E22CB"/>
    <w:rsid w:val="006E23B0"/>
    <w:rsid w:val="006E2483"/>
    <w:rsid w:val="006E2775"/>
    <w:rsid w:val="006E28CB"/>
    <w:rsid w:val="006E2995"/>
    <w:rsid w:val="006E3183"/>
    <w:rsid w:val="006E324F"/>
    <w:rsid w:val="006E338A"/>
    <w:rsid w:val="006E33B7"/>
    <w:rsid w:val="006E37A3"/>
    <w:rsid w:val="006E3859"/>
    <w:rsid w:val="006E388D"/>
    <w:rsid w:val="006E38B0"/>
    <w:rsid w:val="006E41C3"/>
    <w:rsid w:val="006E42D5"/>
    <w:rsid w:val="006E42D6"/>
    <w:rsid w:val="006E43F0"/>
    <w:rsid w:val="006E452C"/>
    <w:rsid w:val="006E48B7"/>
    <w:rsid w:val="006E4939"/>
    <w:rsid w:val="006E4A85"/>
    <w:rsid w:val="006E4B59"/>
    <w:rsid w:val="006E4BC6"/>
    <w:rsid w:val="006E4C35"/>
    <w:rsid w:val="006E4FE9"/>
    <w:rsid w:val="006E5105"/>
    <w:rsid w:val="006E51CE"/>
    <w:rsid w:val="006E52EA"/>
    <w:rsid w:val="006E54FA"/>
    <w:rsid w:val="006E572B"/>
    <w:rsid w:val="006E574C"/>
    <w:rsid w:val="006E5756"/>
    <w:rsid w:val="006E5A21"/>
    <w:rsid w:val="006E5CC3"/>
    <w:rsid w:val="006E5DFD"/>
    <w:rsid w:val="006E5E01"/>
    <w:rsid w:val="006E5E85"/>
    <w:rsid w:val="006E60C1"/>
    <w:rsid w:val="006E61FC"/>
    <w:rsid w:val="006E627C"/>
    <w:rsid w:val="006E646B"/>
    <w:rsid w:val="006E66AC"/>
    <w:rsid w:val="006E66D4"/>
    <w:rsid w:val="006E69E1"/>
    <w:rsid w:val="006E6AD9"/>
    <w:rsid w:val="006E6B89"/>
    <w:rsid w:val="006E6DF3"/>
    <w:rsid w:val="006E6EBB"/>
    <w:rsid w:val="006E7044"/>
    <w:rsid w:val="006E7513"/>
    <w:rsid w:val="006E75F1"/>
    <w:rsid w:val="006E785C"/>
    <w:rsid w:val="006E79D2"/>
    <w:rsid w:val="006E7E65"/>
    <w:rsid w:val="006F013A"/>
    <w:rsid w:val="006F01C7"/>
    <w:rsid w:val="006F0348"/>
    <w:rsid w:val="006F077F"/>
    <w:rsid w:val="006F0A02"/>
    <w:rsid w:val="006F0A0E"/>
    <w:rsid w:val="006F0EB4"/>
    <w:rsid w:val="006F0F7F"/>
    <w:rsid w:val="006F18DD"/>
    <w:rsid w:val="006F1947"/>
    <w:rsid w:val="006F1AE7"/>
    <w:rsid w:val="006F1F42"/>
    <w:rsid w:val="006F2040"/>
    <w:rsid w:val="006F20F7"/>
    <w:rsid w:val="006F23CA"/>
    <w:rsid w:val="006F2AFA"/>
    <w:rsid w:val="006F2B06"/>
    <w:rsid w:val="006F2E44"/>
    <w:rsid w:val="006F315A"/>
    <w:rsid w:val="006F345E"/>
    <w:rsid w:val="006F34E8"/>
    <w:rsid w:val="006F3670"/>
    <w:rsid w:val="006F381A"/>
    <w:rsid w:val="006F3847"/>
    <w:rsid w:val="006F392B"/>
    <w:rsid w:val="006F3C99"/>
    <w:rsid w:val="006F3E1D"/>
    <w:rsid w:val="006F3E93"/>
    <w:rsid w:val="006F4059"/>
    <w:rsid w:val="006F40B0"/>
    <w:rsid w:val="006F41E4"/>
    <w:rsid w:val="006F41ED"/>
    <w:rsid w:val="006F4480"/>
    <w:rsid w:val="006F450C"/>
    <w:rsid w:val="006F4642"/>
    <w:rsid w:val="006F4B7E"/>
    <w:rsid w:val="006F4C46"/>
    <w:rsid w:val="006F4C68"/>
    <w:rsid w:val="006F4D8E"/>
    <w:rsid w:val="006F4D90"/>
    <w:rsid w:val="006F4F2A"/>
    <w:rsid w:val="006F5036"/>
    <w:rsid w:val="006F5467"/>
    <w:rsid w:val="006F5802"/>
    <w:rsid w:val="006F590F"/>
    <w:rsid w:val="006F5E3C"/>
    <w:rsid w:val="006F61C0"/>
    <w:rsid w:val="006F62E3"/>
    <w:rsid w:val="006F6466"/>
    <w:rsid w:val="006F663D"/>
    <w:rsid w:val="006F68C1"/>
    <w:rsid w:val="006F6DD9"/>
    <w:rsid w:val="006F6E0F"/>
    <w:rsid w:val="006F7535"/>
    <w:rsid w:val="006F7584"/>
    <w:rsid w:val="006F75A1"/>
    <w:rsid w:val="006F75BD"/>
    <w:rsid w:val="006F75E5"/>
    <w:rsid w:val="006F7836"/>
    <w:rsid w:val="006F78F4"/>
    <w:rsid w:val="006F7A98"/>
    <w:rsid w:val="006F7BCF"/>
    <w:rsid w:val="006F7EEB"/>
    <w:rsid w:val="007002B1"/>
    <w:rsid w:val="007003D3"/>
    <w:rsid w:val="007005F0"/>
    <w:rsid w:val="007008D1"/>
    <w:rsid w:val="00700A74"/>
    <w:rsid w:val="00700B50"/>
    <w:rsid w:val="00700D6B"/>
    <w:rsid w:val="00700E83"/>
    <w:rsid w:val="00700EE1"/>
    <w:rsid w:val="00700F6D"/>
    <w:rsid w:val="00700F95"/>
    <w:rsid w:val="00701043"/>
    <w:rsid w:val="00701232"/>
    <w:rsid w:val="00701487"/>
    <w:rsid w:val="00701505"/>
    <w:rsid w:val="00701560"/>
    <w:rsid w:val="007015AE"/>
    <w:rsid w:val="0070188A"/>
    <w:rsid w:val="00701A3E"/>
    <w:rsid w:val="00701BCD"/>
    <w:rsid w:val="00702339"/>
    <w:rsid w:val="0070255F"/>
    <w:rsid w:val="007025B7"/>
    <w:rsid w:val="007027CF"/>
    <w:rsid w:val="007028BA"/>
    <w:rsid w:val="007029CF"/>
    <w:rsid w:val="00702B21"/>
    <w:rsid w:val="00702B7D"/>
    <w:rsid w:val="00703101"/>
    <w:rsid w:val="00703191"/>
    <w:rsid w:val="007032DE"/>
    <w:rsid w:val="007037E1"/>
    <w:rsid w:val="007039F8"/>
    <w:rsid w:val="00703A56"/>
    <w:rsid w:val="00703C06"/>
    <w:rsid w:val="00703E7F"/>
    <w:rsid w:val="00703F12"/>
    <w:rsid w:val="00703F88"/>
    <w:rsid w:val="00703FA9"/>
    <w:rsid w:val="0070422A"/>
    <w:rsid w:val="00704460"/>
    <w:rsid w:val="0070462E"/>
    <w:rsid w:val="007046E0"/>
    <w:rsid w:val="007048AF"/>
    <w:rsid w:val="0070495F"/>
    <w:rsid w:val="00704ADE"/>
    <w:rsid w:val="00705620"/>
    <w:rsid w:val="00705AE7"/>
    <w:rsid w:val="00705D47"/>
    <w:rsid w:val="00706086"/>
    <w:rsid w:val="00706337"/>
    <w:rsid w:val="0070640F"/>
    <w:rsid w:val="007064A7"/>
    <w:rsid w:val="0070670C"/>
    <w:rsid w:val="00706897"/>
    <w:rsid w:val="0070698D"/>
    <w:rsid w:val="00707441"/>
    <w:rsid w:val="007074AA"/>
    <w:rsid w:val="00707A0E"/>
    <w:rsid w:val="00707CB6"/>
    <w:rsid w:val="00707CE4"/>
    <w:rsid w:val="00707F54"/>
    <w:rsid w:val="00710279"/>
    <w:rsid w:val="00710284"/>
    <w:rsid w:val="00710531"/>
    <w:rsid w:val="0071054D"/>
    <w:rsid w:val="0071079C"/>
    <w:rsid w:val="00710877"/>
    <w:rsid w:val="00710924"/>
    <w:rsid w:val="0071099B"/>
    <w:rsid w:val="007109FF"/>
    <w:rsid w:val="00710C62"/>
    <w:rsid w:val="00710D8F"/>
    <w:rsid w:val="00710E53"/>
    <w:rsid w:val="00711477"/>
    <w:rsid w:val="007114AD"/>
    <w:rsid w:val="00711778"/>
    <w:rsid w:val="00711799"/>
    <w:rsid w:val="00711A68"/>
    <w:rsid w:val="00711FAD"/>
    <w:rsid w:val="00711FE5"/>
    <w:rsid w:val="00712326"/>
    <w:rsid w:val="00712597"/>
    <w:rsid w:val="007125E3"/>
    <w:rsid w:val="007125E4"/>
    <w:rsid w:val="00712699"/>
    <w:rsid w:val="007126FA"/>
    <w:rsid w:val="007127EE"/>
    <w:rsid w:val="00712980"/>
    <w:rsid w:val="00712D0C"/>
    <w:rsid w:val="00712D50"/>
    <w:rsid w:val="00712D9E"/>
    <w:rsid w:val="00712E4E"/>
    <w:rsid w:val="00712EE3"/>
    <w:rsid w:val="00712FEB"/>
    <w:rsid w:val="007130BD"/>
    <w:rsid w:val="00713151"/>
    <w:rsid w:val="0071319A"/>
    <w:rsid w:val="0071321B"/>
    <w:rsid w:val="00713289"/>
    <w:rsid w:val="007134CF"/>
    <w:rsid w:val="0071350C"/>
    <w:rsid w:val="00713644"/>
    <w:rsid w:val="00713770"/>
    <w:rsid w:val="0071380A"/>
    <w:rsid w:val="00713E22"/>
    <w:rsid w:val="00713E60"/>
    <w:rsid w:val="00713F61"/>
    <w:rsid w:val="00714005"/>
    <w:rsid w:val="007142E8"/>
    <w:rsid w:val="00714412"/>
    <w:rsid w:val="00714499"/>
    <w:rsid w:val="007145B3"/>
    <w:rsid w:val="007146AC"/>
    <w:rsid w:val="007147F1"/>
    <w:rsid w:val="00714B75"/>
    <w:rsid w:val="00714D9D"/>
    <w:rsid w:val="00714E7D"/>
    <w:rsid w:val="00714F75"/>
    <w:rsid w:val="007150BE"/>
    <w:rsid w:val="0071516A"/>
    <w:rsid w:val="00715284"/>
    <w:rsid w:val="0071549D"/>
    <w:rsid w:val="007157C0"/>
    <w:rsid w:val="0071594E"/>
    <w:rsid w:val="00715982"/>
    <w:rsid w:val="00715C28"/>
    <w:rsid w:val="00715DF9"/>
    <w:rsid w:val="00716328"/>
    <w:rsid w:val="00716343"/>
    <w:rsid w:val="0071637D"/>
    <w:rsid w:val="0071646D"/>
    <w:rsid w:val="0071666A"/>
    <w:rsid w:val="0071666E"/>
    <w:rsid w:val="007166DF"/>
    <w:rsid w:val="00716740"/>
    <w:rsid w:val="007167C1"/>
    <w:rsid w:val="007168DC"/>
    <w:rsid w:val="007168F1"/>
    <w:rsid w:val="00716A73"/>
    <w:rsid w:val="00716D6B"/>
    <w:rsid w:val="0071726C"/>
    <w:rsid w:val="007172D2"/>
    <w:rsid w:val="007175A9"/>
    <w:rsid w:val="0071797B"/>
    <w:rsid w:val="00717BDC"/>
    <w:rsid w:val="00717BFB"/>
    <w:rsid w:val="00717F76"/>
    <w:rsid w:val="0072024C"/>
    <w:rsid w:val="007203C1"/>
    <w:rsid w:val="007204DD"/>
    <w:rsid w:val="0072071F"/>
    <w:rsid w:val="007209F6"/>
    <w:rsid w:val="00720A94"/>
    <w:rsid w:val="00720E76"/>
    <w:rsid w:val="00721151"/>
    <w:rsid w:val="00721204"/>
    <w:rsid w:val="007212B3"/>
    <w:rsid w:val="007213AD"/>
    <w:rsid w:val="00721426"/>
    <w:rsid w:val="0072167D"/>
    <w:rsid w:val="00721764"/>
    <w:rsid w:val="007217BC"/>
    <w:rsid w:val="00721A76"/>
    <w:rsid w:val="00721BEE"/>
    <w:rsid w:val="00721F34"/>
    <w:rsid w:val="007222C2"/>
    <w:rsid w:val="007227C5"/>
    <w:rsid w:val="007228AC"/>
    <w:rsid w:val="007229CD"/>
    <w:rsid w:val="00722FC6"/>
    <w:rsid w:val="007233A0"/>
    <w:rsid w:val="0072341E"/>
    <w:rsid w:val="007235F6"/>
    <w:rsid w:val="00723844"/>
    <w:rsid w:val="00723892"/>
    <w:rsid w:val="00723A95"/>
    <w:rsid w:val="00723CA4"/>
    <w:rsid w:val="00723CF9"/>
    <w:rsid w:val="00723D40"/>
    <w:rsid w:val="0072411E"/>
    <w:rsid w:val="00724122"/>
    <w:rsid w:val="007242A9"/>
    <w:rsid w:val="007244D5"/>
    <w:rsid w:val="007244FE"/>
    <w:rsid w:val="00724521"/>
    <w:rsid w:val="007247F4"/>
    <w:rsid w:val="00724A11"/>
    <w:rsid w:val="00724A5F"/>
    <w:rsid w:val="0072520C"/>
    <w:rsid w:val="00725A5B"/>
    <w:rsid w:val="007261A0"/>
    <w:rsid w:val="00726217"/>
    <w:rsid w:val="007265A6"/>
    <w:rsid w:val="007265EF"/>
    <w:rsid w:val="00726728"/>
    <w:rsid w:val="00726804"/>
    <w:rsid w:val="007269FC"/>
    <w:rsid w:val="00726A33"/>
    <w:rsid w:val="00726F95"/>
    <w:rsid w:val="007272B8"/>
    <w:rsid w:val="007273CF"/>
    <w:rsid w:val="0072745E"/>
    <w:rsid w:val="007275B3"/>
    <w:rsid w:val="007275E1"/>
    <w:rsid w:val="00727608"/>
    <w:rsid w:val="00727A0E"/>
    <w:rsid w:val="00727A63"/>
    <w:rsid w:val="00727AEA"/>
    <w:rsid w:val="00727D52"/>
    <w:rsid w:val="00727EFE"/>
    <w:rsid w:val="00730281"/>
    <w:rsid w:val="007303AD"/>
    <w:rsid w:val="00730547"/>
    <w:rsid w:val="00730785"/>
    <w:rsid w:val="00730A79"/>
    <w:rsid w:val="00730BBF"/>
    <w:rsid w:val="00730C8C"/>
    <w:rsid w:val="00730DA3"/>
    <w:rsid w:val="00731186"/>
    <w:rsid w:val="00731610"/>
    <w:rsid w:val="0073180C"/>
    <w:rsid w:val="00731CA6"/>
    <w:rsid w:val="00731D81"/>
    <w:rsid w:val="00731DC4"/>
    <w:rsid w:val="00731DFE"/>
    <w:rsid w:val="00732056"/>
    <w:rsid w:val="007320F9"/>
    <w:rsid w:val="0073210E"/>
    <w:rsid w:val="007321DD"/>
    <w:rsid w:val="007323DD"/>
    <w:rsid w:val="0073242F"/>
    <w:rsid w:val="00732618"/>
    <w:rsid w:val="0073279B"/>
    <w:rsid w:val="00732BD1"/>
    <w:rsid w:val="00732FD7"/>
    <w:rsid w:val="0073331D"/>
    <w:rsid w:val="00733512"/>
    <w:rsid w:val="007335A9"/>
    <w:rsid w:val="007337AE"/>
    <w:rsid w:val="0073395D"/>
    <w:rsid w:val="00733E30"/>
    <w:rsid w:val="00733FD7"/>
    <w:rsid w:val="007344AB"/>
    <w:rsid w:val="007344EB"/>
    <w:rsid w:val="0073498D"/>
    <w:rsid w:val="00734A90"/>
    <w:rsid w:val="00734B61"/>
    <w:rsid w:val="00734D4F"/>
    <w:rsid w:val="00734E19"/>
    <w:rsid w:val="007355DE"/>
    <w:rsid w:val="00735B17"/>
    <w:rsid w:val="00735D0F"/>
    <w:rsid w:val="00735D39"/>
    <w:rsid w:val="00735D8C"/>
    <w:rsid w:val="00735F99"/>
    <w:rsid w:val="00735FA2"/>
    <w:rsid w:val="007360FA"/>
    <w:rsid w:val="00736590"/>
    <w:rsid w:val="007369F6"/>
    <w:rsid w:val="00736A2A"/>
    <w:rsid w:val="00736AED"/>
    <w:rsid w:val="00736B1B"/>
    <w:rsid w:val="00736E4B"/>
    <w:rsid w:val="00736F91"/>
    <w:rsid w:val="007370CD"/>
    <w:rsid w:val="007376A5"/>
    <w:rsid w:val="00737A51"/>
    <w:rsid w:val="00737B03"/>
    <w:rsid w:val="00737BCE"/>
    <w:rsid w:val="00737DEC"/>
    <w:rsid w:val="00737E8C"/>
    <w:rsid w:val="00737F23"/>
    <w:rsid w:val="00737F3D"/>
    <w:rsid w:val="00737F47"/>
    <w:rsid w:val="00740091"/>
    <w:rsid w:val="00740123"/>
    <w:rsid w:val="007401C4"/>
    <w:rsid w:val="007401E3"/>
    <w:rsid w:val="00740712"/>
    <w:rsid w:val="00740849"/>
    <w:rsid w:val="007408F4"/>
    <w:rsid w:val="007409E3"/>
    <w:rsid w:val="00740A76"/>
    <w:rsid w:val="00740BCD"/>
    <w:rsid w:val="00740CD5"/>
    <w:rsid w:val="00740E07"/>
    <w:rsid w:val="00740EE2"/>
    <w:rsid w:val="00740FCD"/>
    <w:rsid w:val="0074101B"/>
    <w:rsid w:val="00741110"/>
    <w:rsid w:val="00741215"/>
    <w:rsid w:val="007412A2"/>
    <w:rsid w:val="0074137D"/>
    <w:rsid w:val="00741447"/>
    <w:rsid w:val="007414DA"/>
    <w:rsid w:val="0074164A"/>
    <w:rsid w:val="007416FB"/>
    <w:rsid w:val="00741824"/>
    <w:rsid w:val="00741C74"/>
    <w:rsid w:val="00741E40"/>
    <w:rsid w:val="00741F6E"/>
    <w:rsid w:val="00741F82"/>
    <w:rsid w:val="007420E3"/>
    <w:rsid w:val="0074224E"/>
    <w:rsid w:val="00742351"/>
    <w:rsid w:val="00742357"/>
    <w:rsid w:val="00742440"/>
    <w:rsid w:val="00742507"/>
    <w:rsid w:val="0074284D"/>
    <w:rsid w:val="007428F2"/>
    <w:rsid w:val="00742925"/>
    <w:rsid w:val="0074298C"/>
    <w:rsid w:val="00742B35"/>
    <w:rsid w:val="00742B9A"/>
    <w:rsid w:val="00742CA4"/>
    <w:rsid w:val="00742DF3"/>
    <w:rsid w:val="00742ECE"/>
    <w:rsid w:val="00742F46"/>
    <w:rsid w:val="00742FBE"/>
    <w:rsid w:val="007431F0"/>
    <w:rsid w:val="00743204"/>
    <w:rsid w:val="00743217"/>
    <w:rsid w:val="00743331"/>
    <w:rsid w:val="00743370"/>
    <w:rsid w:val="00743830"/>
    <w:rsid w:val="0074394B"/>
    <w:rsid w:val="00743C36"/>
    <w:rsid w:val="00743C8D"/>
    <w:rsid w:val="007441A8"/>
    <w:rsid w:val="00744455"/>
    <w:rsid w:val="00744556"/>
    <w:rsid w:val="0074460E"/>
    <w:rsid w:val="007446E0"/>
    <w:rsid w:val="00744783"/>
    <w:rsid w:val="007447E6"/>
    <w:rsid w:val="0074497D"/>
    <w:rsid w:val="00744A94"/>
    <w:rsid w:val="00744DDC"/>
    <w:rsid w:val="0074501D"/>
    <w:rsid w:val="007451E8"/>
    <w:rsid w:val="00745456"/>
    <w:rsid w:val="007457F1"/>
    <w:rsid w:val="00745990"/>
    <w:rsid w:val="007459E5"/>
    <w:rsid w:val="00745CD6"/>
    <w:rsid w:val="00745D37"/>
    <w:rsid w:val="00745E04"/>
    <w:rsid w:val="00745E1E"/>
    <w:rsid w:val="00745F65"/>
    <w:rsid w:val="0074618D"/>
    <w:rsid w:val="0074642F"/>
    <w:rsid w:val="007465AE"/>
    <w:rsid w:val="00746652"/>
    <w:rsid w:val="00746C0C"/>
    <w:rsid w:val="00746D9E"/>
    <w:rsid w:val="00747058"/>
    <w:rsid w:val="00747122"/>
    <w:rsid w:val="00747342"/>
    <w:rsid w:val="0074759E"/>
    <w:rsid w:val="0074761E"/>
    <w:rsid w:val="0074789C"/>
    <w:rsid w:val="00747AB8"/>
    <w:rsid w:val="00747AE9"/>
    <w:rsid w:val="00747F32"/>
    <w:rsid w:val="00747FF8"/>
    <w:rsid w:val="0075012F"/>
    <w:rsid w:val="0075022E"/>
    <w:rsid w:val="00750431"/>
    <w:rsid w:val="007504A4"/>
    <w:rsid w:val="00750522"/>
    <w:rsid w:val="00750961"/>
    <w:rsid w:val="00750B20"/>
    <w:rsid w:val="00750B54"/>
    <w:rsid w:val="00750B7B"/>
    <w:rsid w:val="00750B9C"/>
    <w:rsid w:val="00750C09"/>
    <w:rsid w:val="007510AE"/>
    <w:rsid w:val="00751180"/>
    <w:rsid w:val="00751231"/>
    <w:rsid w:val="007513BE"/>
    <w:rsid w:val="00751712"/>
    <w:rsid w:val="0075172B"/>
    <w:rsid w:val="00751755"/>
    <w:rsid w:val="00751A9F"/>
    <w:rsid w:val="00751CC1"/>
    <w:rsid w:val="0075224C"/>
    <w:rsid w:val="00752299"/>
    <w:rsid w:val="0075248E"/>
    <w:rsid w:val="00752609"/>
    <w:rsid w:val="007526D2"/>
    <w:rsid w:val="00752730"/>
    <w:rsid w:val="00752AE9"/>
    <w:rsid w:val="00752CD3"/>
    <w:rsid w:val="00753401"/>
    <w:rsid w:val="0075365B"/>
    <w:rsid w:val="00753683"/>
    <w:rsid w:val="007537AC"/>
    <w:rsid w:val="007537F5"/>
    <w:rsid w:val="00753ACA"/>
    <w:rsid w:val="00753BC6"/>
    <w:rsid w:val="00753D48"/>
    <w:rsid w:val="00753DB2"/>
    <w:rsid w:val="00753FF9"/>
    <w:rsid w:val="00754069"/>
    <w:rsid w:val="00754185"/>
    <w:rsid w:val="0075435B"/>
    <w:rsid w:val="007544E8"/>
    <w:rsid w:val="00754681"/>
    <w:rsid w:val="00754689"/>
    <w:rsid w:val="00754993"/>
    <w:rsid w:val="00754CF3"/>
    <w:rsid w:val="00754DE3"/>
    <w:rsid w:val="00754F2C"/>
    <w:rsid w:val="00754F85"/>
    <w:rsid w:val="00755048"/>
    <w:rsid w:val="007555B4"/>
    <w:rsid w:val="00755610"/>
    <w:rsid w:val="00755787"/>
    <w:rsid w:val="0075589A"/>
    <w:rsid w:val="007558D8"/>
    <w:rsid w:val="00755A04"/>
    <w:rsid w:val="00755A56"/>
    <w:rsid w:val="00755A9C"/>
    <w:rsid w:val="00755ACA"/>
    <w:rsid w:val="00755B3E"/>
    <w:rsid w:val="007561AA"/>
    <w:rsid w:val="00756326"/>
    <w:rsid w:val="0075664B"/>
    <w:rsid w:val="00756660"/>
    <w:rsid w:val="007566E1"/>
    <w:rsid w:val="00756731"/>
    <w:rsid w:val="00756790"/>
    <w:rsid w:val="00756AE2"/>
    <w:rsid w:val="00756C87"/>
    <w:rsid w:val="00756D4A"/>
    <w:rsid w:val="00756D99"/>
    <w:rsid w:val="00756F7C"/>
    <w:rsid w:val="00757180"/>
    <w:rsid w:val="00757490"/>
    <w:rsid w:val="007579A6"/>
    <w:rsid w:val="007579EA"/>
    <w:rsid w:val="00757B1C"/>
    <w:rsid w:val="00757D7E"/>
    <w:rsid w:val="00759B12"/>
    <w:rsid w:val="00760012"/>
    <w:rsid w:val="0076017B"/>
    <w:rsid w:val="0076039B"/>
    <w:rsid w:val="007603CA"/>
    <w:rsid w:val="00760615"/>
    <w:rsid w:val="00760ADC"/>
    <w:rsid w:val="00760D9B"/>
    <w:rsid w:val="00760F00"/>
    <w:rsid w:val="00760FD0"/>
    <w:rsid w:val="007614F2"/>
    <w:rsid w:val="007617AC"/>
    <w:rsid w:val="007618D6"/>
    <w:rsid w:val="00761A89"/>
    <w:rsid w:val="00761D53"/>
    <w:rsid w:val="00761EF1"/>
    <w:rsid w:val="00762034"/>
    <w:rsid w:val="0076203E"/>
    <w:rsid w:val="00762107"/>
    <w:rsid w:val="00762266"/>
    <w:rsid w:val="007624F1"/>
    <w:rsid w:val="00762ADF"/>
    <w:rsid w:val="00762C38"/>
    <w:rsid w:val="00762CF1"/>
    <w:rsid w:val="00762D61"/>
    <w:rsid w:val="00762E95"/>
    <w:rsid w:val="00763142"/>
    <w:rsid w:val="00763229"/>
    <w:rsid w:val="0076332C"/>
    <w:rsid w:val="0076365E"/>
    <w:rsid w:val="0076366C"/>
    <w:rsid w:val="007636A8"/>
    <w:rsid w:val="007636CB"/>
    <w:rsid w:val="00763F88"/>
    <w:rsid w:val="0076407B"/>
    <w:rsid w:val="00764594"/>
    <w:rsid w:val="00764A6B"/>
    <w:rsid w:val="00764B35"/>
    <w:rsid w:val="00764FF7"/>
    <w:rsid w:val="00765004"/>
    <w:rsid w:val="00765336"/>
    <w:rsid w:val="007653AC"/>
    <w:rsid w:val="00765468"/>
    <w:rsid w:val="007654DC"/>
    <w:rsid w:val="007656F2"/>
    <w:rsid w:val="007656FF"/>
    <w:rsid w:val="00765907"/>
    <w:rsid w:val="00765922"/>
    <w:rsid w:val="0076592B"/>
    <w:rsid w:val="007659E0"/>
    <w:rsid w:val="007661E4"/>
    <w:rsid w:val="0076634F"/>
    <w:rsid w:val="0076636C"/>
    <w:rsid w:val="00766439"/>
    <w:rsid w:val="0076679F"/>
    <w:rsid w:val="007667A2"/>
    <w:rsid w:val="00766869"/>
    <w:rsid w:val="00766A12"/>
    <w:rsid w:val="00766A53"/>
    <w:rsid w:val="00766E51"/>
    <w:rsid w:val="00766F4C"/>
    <w:rsid w:val="00766FE5"/>
    <w:rsid w:val="0076719C"/>
    <w:rsid w:val="00767358"/>
    <w:rsid w:val="0076752B"/>
    <w:rsid w:val="0076753C"/>
    <w:rsid w:val="00767804"/>
    <w:rsid w:val="00767895"/>
    <w:rsid w:val="00767BA1"/>
    <w:rsid w:val="00767C07"/>
    <w:rsid w:val="00767C3F"/>
    <w:rsid w:val="00767C96"/>
    <w:rsid w:val="00767CF6"/>
    <w:rsid w:val="00767D26"/>
    <w:rsid w:val="00770052"/>
    <w:rsid w:val="00770307"/>
    <w:rsid w:val="0077064E"/>
    <w:rsid w:val="0077082F"/>
    <w:rsid w:val="00771276"/>
    <w:rsid w:val="007712AC"/>
    <w:rsid w:val="00771332"/>
    <w:rsid w:val="0077152D"/>
    <w:rsid w:val="00771665"/>
    <w:rsid w:val="00771E9A"/>
    <w:rsid w:val="00771FD8"/>
    <w:rsid w:val="0077201B"/>
    <w:rsid w:val="007720A6"/>
    <w:rsid w:val="007723BE"/>
    <w:rsid w:val="0077269A"/>
    <w:rsid w:val="00772702"/>
    <w:rsid w:val="00772AAA"/>
    <w:rsid w:val="00772E2E"/>
    <w:rsid w:val="00772F40"/>
    <w:rsid w:val="00773074"/>
    <w:rsid w:val="007732D3"/>
    <w:rsid w:val="007733A3"/>
    <w:rsid w:val="0077342B"/>
    <w:rsid w:val="007738A9"/>
    <w:rsid w:val="00773959"/>
    <w:rsid w:val="007739AF"/>
    <w:rsid w:val="00773C64"/>
    <w:rsid w:val="00773CC5"/>
    <w:rsid w:val="00773DB2"/>
    <w:rsid w:val="00773F32"/>
    <w:rsid w:val="00774062"/>
    <w:rsid w:val="0077410B"/>
    <w:rsid w:val="0077421A"/>
    <w:rsid w:val="007745FF"/>
    <w:rsid w:val="0077462B"/>
    <w:rsid w:val="0077465A"/>
    <w:rsid w:val="0077465F"/>
    <w:rsid w:val="007746DC"/>
    <w:rsid w:val="00774808"/>
    <w:rsid w:val="0077482C"/>
    <w:rsid w:val="00774945"/>
    <w:rsid w:val="00774979"/>
    <w:rsid w:val="00774B0E"/>
    <w:rsid w:val="00774B36"/>
    <w:rsid w:val="00774B74"/>
    <w:rsid w:val="00774EB4"/>
    <w:rsid w:val="00774F70"/>
    <w:rsid w:val="0077500D"/>
    <w:rsid w:val="00775217"/>
    <w:rsid w:val="00775353"/>
    <w:rsid w:val="0077535B"/>
    <w:rsid w:val="007754A7"/>
    <w:rsid w:val="007755E6"/>
    <w:rsid w:val="0077568C"/>
    <w:rsid w:val="007757B3"/>
    <w:rsid w:val="0077587A"/>
    <w:rsid w:val="0077593B"/>
    <w:rsid w:val="00775BFB"/>
    <w:rsid w:val="00775CA8"/>
    <w:rsid w:val="0077638D"/>
    <w:rsid w:val="00776532"/>
    <w:rsid w:val="00776582"/>
    <w:rsid w:val="0077690A"/>
    <w:rsid w:val="00776B1B"/>
    <w:rsid w:val="00776B69"/>
    <w:rsid w:val="00776D1F"/>
    <w:rsid w:val="00777196"/>
    <w:rsid w:val="0077795B"/>
    <w:rsid w:val="00777B82"/>
    <w:rsid w:val="00777EEA"/>
    <w:rsid w:val="00777F72"/>
    <w:rsid w:val="007802AB"/>
    <w:rsid w:val="0078071C"/>
    <w:rsid w:val="0078081D"/>
    <w:rsid w:val="0078086F"/>
    <w:rsid w:val="00780D69"/>
    <w:rsid w:val="00780DB3"/>
    <w:rsid w:val="0078148A"/>
    <w:rsid w:val="007817B2"/>
    <w:rsid w:val="007818B4"/>
    <w:rsid w:val="00781A26"/>
    <w:rsid w:val="00781F29"/>
    <w:rsid w:val="007822A8"/>
    <w:rsid w:val="007822BE"/>
    <w:rsid w:val="0078249C"/>
    <w:rsid w:val="007828AF"/>
    <w:rsid w:val="00782B8B"/>
    <w:rsid w:val="0078305D"/>
    <w:rsid w:val="0078324E"/>
    <w:rsid w:val="0078334D"/>
    <w:rsid w:val="00783AAD"/>
    <w:rsid w:val="00784171"/>
    <w:rsid w:val="00784685"/>
    <w:rsid w:val="0078474C"/>
    <w:rsid w:val="007847AA"/>
    <w:rsid w:val="007849D6"/>
    <w:rsid w:val="00784BAC"/>
    <w:rsid w:val="00784C98"/>
    <w:rsid w:val="00784D32"/>
    <w:rsid w:val="00784F5B"/>
    <w:rsid w:val="007854BF"/>
    <w:rsid w:val="007855AA"/>
    <w:rsid w:val="00785AC0"/>
    <w:rsid w:val="00785D1E"/>
    <w:rsid w:val="00785D51"/>
    <w:rsid w:val="00785E3B"/>
    <w:rsid w:val="00785F33"/>
    <w:rsid w:val="00785F97"/>
    <w:rsid w:val="007861B2"/>
    <w:rsid w:val="0078643C"/>
    <w:rsid w:val="007866D9"/>
    <w:rsid w:val="0078675B"/>
    <w:rsid w:val="00786822"/>
    <w:rsid w:val="00786BED"/>
    <w:rsid w:val="00786C17"/>
    <w:rsid w:val="00786ED4"/>
    <w:rsid w:val="0078726F"/>
    <w:rsid w:val="0078731A"/>
    <w:rsid w:val="007873A6"/>
    <w:rsid w:val="0078776E"/>
    <w:rsid w:val="00787947"/>
    <w:rsid w:val="00787B0E"/>
    <w:rsid w:val="00787C45"/>
    <w:rsid w:val="00787CA6"/>
    <w:rsid w:val="00787CCF"/>
    <w:rsid w:val="00787FE4"/>
    <w:rsid w:val="00790463"/>
    <w:rsid w:val="00790936"/>
    <w:rsid w:val="00790A3F"/>
    <w:rsid w:val="00790B38"/>
    <w:rsid w:val="00791099"/>
    <w:rsid w:val="00791106"/>
    <w:rsid w:val="0079128C"/>
    <w:rsid w:val="0079140D"/>
    <w:rsid w:val="00791488"/>
    <w:rsid w:val="007916A0"/>
    <w:rsid w:val="00791853"/>
    <w:rsid w:val="007919BA"/>
    <w:rsid w:val="007919C9"/>
    <w:rsid w:val="00791A4D"/>
    <w:rsid w:val="007920F4"/>
    <w:rsid w:val="00792253"/>
    <w:rsid w:val="0079230E"/>
    <w:rsid w:val="0079237D"/>
    <w:rsid w:val="007925EC"/>
    <w:rsid w:val="00792908"/>
    <w:rsid w:val="00792949"/>
    <w:rsid w:val="00792B41"/>
    <w:rsid w:val="00792B87"/>
    <w:rsid w:val="00792C8C"/>
    <w:rsid w:val="00792D62"/>
    <w:rsid w:val="00792F6C"/>
    <w:rsid w:val="00792F76"/>
    <w:rsid w:val="007934EE"/>
    <w:rsid w:val="0079357E"/>
    <w:rsid w:val="007936CB"/>
    <w:rsid w:val="00793807"/>
    <w:rsid w:val="00793885"/>
    <w:rsid w:val="0079396B"/>
    <w:rsid w:val="00793B09"/>
    <w:rsid w:val="00794031"/>
    <w:rsid w:val="0079406A"/>
    <w:rsid w:val="007940B7"/>
    <w:rsid w:val="0079416B"/>
    <w:rsid w:val="007944EC"/>
    <w:rsid w:val="0079466C"/>
    <w:rsid w:val="007948C7"/>
    <w:rsid w:val="007949A3"/>
    <w:rsid w:val="00794BF4"/>
    <w:rsid w:val="00794C02"/>
    <w:rsid w:val="00794CF7"/>
    <w:rsid w:val="00794D3D"/>
    <w:rsid w:val="00794D99"/>
    <w:rsid w:val="00794DCE"/>
    <w:rsid w:val="0079529E"/>
    <w:rsid w:val="00795B36"/>
    <w:rsid w:val="00795B65"/>
    <w:rsid w:val="00795C86"/>
    <w:rsid w:val="00795D0F"/>
    <w:rsid w:val="00795F56"/>
    <w:rsid w:val="00796008"/>
    <w:rsid w:val="00796065"/>
    <w:rsid w:val="007961B2"/>
    <w:rsid w:val="007964C7"/>
    <w:rsid w:val="00796513"/>
    <w:rsid w:val="007967C9"/>
    <w:rsid w:val="00796D10"/>
    <w:rsid w:val="00796EE3"/>
    <w:rsid w:val="00796EFD"/>
    <w:rsid w:val="007970F9"/>
    <w:rsid w:val="007972B5"/>
    <w:rsid w:val="007974C7"/>
    <w:rsid w:val="0079752B"/>
    <w:rsid w:val="00797588"/>
    <w:rsid w:val="007975C8"/>
    <w:rsid w:val="0079771B"/>
    <w:rsid w:val="00797CB6"/>
    <w:rsid w:val="007A03FC"/>
    <w:rsid w:val="007A04B7"/>
    <w:rsid w:val="007A05A5"/>
    <w:rsid w:val="007A064A"/>
    <w:rsid w:val="007A067A"/>
    <w:rsid w:val="007A07C2"/>
    <w:rsid w:val="007A07D8"/>
    <w:rsid w:val="007A0889"/>
    <w:rsid w:val="007A0C88"/>
    <w:rsid w:val="007A11C5"/>
    <w:rsid w:val="007A11FD"/>
    <w:rsid w:val="007A13B7"/>
    <w:rsid w:val="007A1412"/>
    <w:rsid w:val="007A1496"/>
    <w:rsid w:val="007A1615"/>
    <w:rsid w:val="007A173D"/>
    <w:rsid w:val="007A1CA5"/>
    <w:rsid w:val="007A2118"/>
    <w:rsid w:val="007A22E3"/>
    <w:rsid w:val="007A2320"/>
    <w:rsid w:val="007A237B"/>
    <w:rsid w:val="007A23CB"/>
    <w:rsid w:val="007A2659"/>
    <w:rsid w:val="007A2AF3"/>
    <w:rsid w:val="007A2CD6"/>
    <w:rsid w:val="007A2D3D"/>
    <w:rsid w:val="007A2DCB"/>
    <w:rsid w:val="007A2EC5"/>
    <w:rsid w:val="007A3154"/>
    <w:rsid w:val="007A3370"/>
    <w:rsid w:val="007A3A0B"/>
    <w:rsid w:val="007A3A38"/>
    <w:rsid w:val="007A3AAF"/>
    <w:rsid w:val="007A3AE9"/>
    <w:rsid w:val="007A3D78"/>
    <w:rsid w:val="007A4830"/>
    <w:rsid w:val="007A4961"/>
    <w:rsid w:val="007A4B0B"/>
    <w:rsid w:val="007A4D3B"/>
    <w:rsid w:val="007A4EC8"/>
    <w:rsid w:val="007A5060"/>
    <w:rsid w:val="007A51F5"/>
    <w:rsid w:val="007A5267"/>
    <w:rsid w:val="007A527A"/>
    <w:rsid w:val="007A527F"/>
    <w:rsid w:val="007A5395"/>
    <w:rsid w:val="007A557C"/>
    <w:rsid w:val="007A5A38"/>
    <w:rsid w:val="007A5B86"/>
    <w:rsid w:val="007A60C1"/>
    <w:rsid w:val="007A6501"/>
    <w:rsid w:val="007A67AF"/>
    <w:rsid w:val="007A67E6"/>
    <w:rsid w:val="007A68CD"/>
    <w:rsid w:val="007A68DC"/>
    <w:rsid w:val="007A68F4"/>
    <w:rsid w:val="007A6B3F"/>
    <w:rsid w:val="007A6B4E"/>
    <w:rsid w:val="007A6B81"/>
    <w:rsid w:val="007A6E9A"/>
    <w:rsid w:val="007A6F1A"/>
    <w:rsid w:val="007A6FC9"/>
    <w:rsid w:val="007A72A8"/>
    <w:rsid w:val="007A733E"/>
    <w:rsid w:val="007A7567"/>
    <w:rsid w:val="007A79E3"/>
    <w:rsid w:val="007A7CAC"/>
    <w:rsid w:val="007A7DAD"/>
    <w:rsid w:val="007B03B4"/>
    <w:rsid w:val="007B047E"/>
    <w:rsid w:val="007B04FA"/>
    <w:rsid w:val="007B052D"/>
    <w:rsid w:val="007B05CC"/>
    <w:rsid w:val="007B0601"/>
    <w:rsid w:val="007B06B5"/>
    <w:rsid w:val="007B0957"/>
    <w:rsid w:val="007B0A33"/>
    <w:rsid w:val="007B0B4F"/>
    <w:rsid w:val="007B0C1D"/>
    <w:rsid w:val="007B0DBA"/>
    <w:rsid w:val="007B0F74"/>
    <w:rsid w:val="007B0FE5"/>
    <w:rsid w:val="007B1045"/>
    <w:rsid w:val="007B105E"/>
    <w:rsid w:val="007B1147"/>
    <w:rsid w:val="007B12B2"/>
    <w:rsid w:val="007B1344"/>
    <w:rsid w:val="007B1510"/>
    <w:rsid w:val="007B1532"/>
    <w:rsid w:val="007B16AC"/>
    <w:rsid w:val="007B1782"/>
    <w:rsid w:val="007B1804"/>
    <w:rsid w:val="007B1B18"/>
    <w:rsid w:val="007B1B8D"/>
    <w:rsid w:val="007B1C6E"/>
    <w:rsid w:val="007B1C7A"/>
    <w:rsid w:val="007B21D6"/>
    <w:rsid w:val="007B2568"/>
    <w:rsid w:val="007B271A"/>
    <w:rsid w:val="007B279C"/>
    <w:rsid w:val="007B2881"/>
    <w:rsid w:val="007B2A25"/>
    <w:rsid w:val="007B2B60"/>
    <w:rsid w:val="007B2BB9"/>
    <w:rsid w:val="007B30E1"/>
    <w:rsid w:val="007B32A3"/>
    <w:rsid w:val="007B33A5"/>
    <w:rsid w:val="007B3487"/>
    <w:rsid w:val="007B36DB"/>
    <w:rsid w:val="007B381F"/>
    <w:rsid w:val="007B3AD5"/>
    <w:rsid w:val="007B3CC3"/>
    <w:rsid w:val="007B3CF2"/>
    <w:rsid w:val="007B3F4D"/>
    <w:rsid w:val="007B3F77"/>
    <w:rsid w:val="007B43C8"/>
    <w:rsid w:val="007B4500"/>
    <w:rsid w:val="007B4585"/>
    <w:rsid w:val="007B4714"/>
    <w:rsid w:val="007B4769"/>
    <w:rsid w:val="007B48D7"/>
    <w:rsid w:val="007B49F8"/>
    <w:rsid w:val="007B4B98"/>
    <w:rsid w:val="007B4C04"/>
    <w:rsid w:val="007B4DDC"/>
    <w:rsid w:val="007B4E3C"/>
    <w:rsid w:val="007B4E79"/>
    <w:rsid w:val="007B4F3B"/>
    <w:rsid w:val="007B4F7F"/>
    <w:rsid w:val="007B50E5"/>
    <w:rsid w:val="007B520A"/>
    <w:rsid w:val="007B5496"/>
    <w:rsid w:val="007B5757"/>
    <w:rsid w:val="007B5861"/>
    <w:rsid w:val="007B5FFE"/>
    <w:rsid w:val="007B600B"/>
    <w:rsid w:val="007B621D"/>
    <w:rsid w:val="007B6224"/>
    <w:rsid w:val="007B6228"/>
    <w:rsid w:val="007B632F"/>
    <w:rsid w:val="007B65DB"/>
    <w:rsid w:val="007B6663"/>
    <w:rsid w:val="007B6743"/>
    <w:rsid w:val="007B6906"/>
    <w:rsid w:val="007B6CB1"/>
    <w:rsid w:val="007B7265"/>
    <w:rsid w:val="007B7276"/>
    <w:rsid w:val="007B7397"/>
    <w:rsid w:val="007B73EA"/>
    <w:rsid w:val="007B752D"/>
    <w:rsid w:val="007B7B6A"/>
    <w:rsid w:val="007C0086"/>
    <w:rsid w:val="007C09A7"/>
    <w:rsid w:val="007C0B62"/>
    <w:rsid w:val="007C0B6C"/>
    <w:rsid w:val="007C155C"/>
    <w:rsid w:val="007C16F5"/>
    <w:rsid w:val="007C1704"/>
    <w:rsid w:val="007C19C5"/>
    <w:rsid w:val="007C19FB"/>
    <w:rsid w:val="007C1F06"/>
    <w:rsid w:val="007C2257"/>
    <w:rsid w:val="007C24D9"/>
    <w:rsid w:val="007C2FE1"/>
    <w:rsid w:val="007C310D"/>
    <w:rsid w:val="007C37BE"/>
    <w:rsid w:val="007C3986"/>
    <w:rsid w:val="007C3B14"/>
    <w:rsid w:val="007C3D10"/>
    <w:rsid w:val="007C3E6D"/>
    <w:rsid w:val="007C403A"/>
    <w:rsid w:val="007C40CC"/>
    <w:rsid w:val="007C4148"/>
    <w:rsid w:val="007C4180"/>
    <w:rsid w:val="007C41CD"/>
    <w:rsid w:val="007C42B9"/>
    <w:rsid w:val="007C43F2"/>
    <w:rsid w:val="007C44F8"/>
    <w:rsid w:val="007C464B"/>
    <w:rsid w:val="007C4882"/>
    <w:rsid w:val="007C48E5"/>
    <w:rsid w:val="007C49E3"/>
    <w:rsid w:val="007C4A70"/>
    <w:rsid w:val="007C4C1A"/>
    <w:rsid w:val="007C4CA6"/>
    <w:rsid w:val="007C4CA8"/>
    <w:rsid w:val="007C4D68"/>
    <w:rsid w:val="007C4E1D"/>
    <w:rsid w:val="007C51C1"/>
    <w:rsid w:val="007C53A4"/>
    <w:rsid w:val="007C5486"/>
    <w:rsid w:val="007C581D"/>
    <w:rsid w:val="007C584A"/>
    <w:rsid w:val="007C58CD"/>
    <w:rsid w:val="007C58E5"/>
    <w:rsid w:val="007C5CC8"/>
    <w:rsid w:val="007C5CEF"/>
    <w:rsid w:val="007C5D8C"/>
    <w:rsid w:val="007C5EB9"/>
    <w:rsid w:val="007C6069"/>
    <w:rsid w:val="007C658B"/>
    <w:rsid w:val="007C6774"/>
    <w:rsid w:val="007C6789"/>
    <w:rsid w:val="007C6907"/>
    <w:rsid w:val="007C6975"/>
    <w:rsid w:val="007C7312"/>
    <w:rsid w:val="007C74D1"/>
    <w:rsid w:val="007C7536"/>
    <w:rsid w:val="007C78E5"/>
    <w:rsid w:val="007C7910"/>
    <w:rsid w:val="007C7B42"/>
    <w:rsid w:val="007C7D1C"/>
    <w:rsid w:val="007C7EDA"/>
    <w:rsid w:val="007C7F8D"/>
    <w:rsid w:val="007D0131"/>
    <w:rsid w:val="007D02A6"/>
    <w:rsid w:val="007D0404"/>
    <w:rsid w:val="007D0468"/>
    <w:rsid w:val="007D0624"/>
    <w:rsid w:val="007D06D7"/>
    <w:rsid w:val="007D0714"/>
    <w:rsid w:val="007D0953"/>
    <w:rsid w:val="007D0CB9"/>
    <w:rsid w:val="007D0E7E"/>
    <w:rsid w:val="007D0E81"/>
    <w:rsid w:val="007D1223"/>
    <w:rsid w:val="007D1242"/>
    <w:rsid w:val="007D127E"/>
    <w:rsid w:val="007D1744"/>
    <w:rsid w:val="007D18E6"/>
    <w:rsid w:val="007D1A21"/>
    <w:rsid w:val="007D1B40"/>
    <w:rsid w:val="007D1B46"/>
    <w:rsid w:val="007D1B7A"/>
    <w:rsid w:val="007D1DC9"/>
    <w:rsid w:val="007D207A"/>
    <w:rsid w:val="007D21BE"/>
    <w:rsid w:val="007D2258"/>
    <w:rsid w:val="007D2286"/>
    <w:rsid w:val="007D262E"/>
    <w:rsid w:val="007D294E"/>
    <w:rsid w:val="007D2C49"/>
    <w:rsid w:val="007D2DCF"/>
    <w:rsid w:val="007D2DDA"/>
    <w:rsid w:val="007D315A"/>
    <w:rsid w:val="007D31B8"/>
    <w:rsid w:val="007D38FB"/>
    <w:rsid w:val="007D3C6B"/>
    <w:rsid w:val="007D3DA0"/>
    <w:rsid w:val="007D3F14"/>
    <w:rsid w:val="007D424F"/>
    <w:rsid w:val="007D44F1"/>
    <w:rsid w:val="007D476C"/>
    <w:rsid w:val="007D482B"/>
    <w:rsid w:val="007D4867"/>
    <w:rsid w:val="007D49F6"/>
    <w:rsid w:val="007D4B89"/>
    <w:rsid w:val="007D4DEC"/>
    <w:rsid w:val="007D4E66"/>
    <w:rsid w:val="007D5197"/>
    <w:rsid w:val="007D54D9"/>
    <w:rsid w:val="007D54E9"/>
    <w:rsid w:val="007D5844"/>
    <w:rsid w:val="007D5992"/>
    <w:rsid w:val="007D5ABE"/>
    <w:rsid w:val="007D5B20"/>
    <w:rsid w:val="007D5DB7"/>
    <w:rsid w:val="007D5FA4"/>
    <w:rsid w:val="007D6042"/>
    <w:rsid w:val="007D621F"/>
    <w:rsid w:val="007D6221"/>
    <w:rsid w:val="007D658D"/>
    <w:rsid w:val="007D6599"/>
    <w:rsid w:val="007D6636"/>
    <w:rsid w:val="007D68A3"/>
    <w:rsid w:val="007D693E"/>
    <w:rsid w:val="007D6AF4"/>
    <w:rsid w:val="007D6D80"/>
    <w:rsid w:val="007D6D90"/>
    <w:rsid w:val="007D7089"/>
    <w:rsid w:val="007D7250"/>
    <w:rsid w:val="007D7359"/>
    <w:rsid w:val="007D7805"/>
    <w:rsid w:val="007D7A16"/>
    <w:rsid w:val="007D7BAC"/>
    <w:rsid w:val="007D7C83"/>
    <w:rsid w:val="007D7D02"/>
    <w:rsid w:val="007D7E0E"/>
    <w:rsid w:val="007E06BD"/>
    <w:rsid w:val="007E0C86"/>
    <w:rsid w:val="007E112C"/>
    <w:rsid w:val="007E1285"/>
    <w:rsid w:val="007E1299"/>
    <w:rsid w:val="007E15F8"/>
    <w:rsid w:val="007E17E1"/>
    <w:rsid w:val="007E1899"/>
    <w:rsid w:val="007E1912"/>
    <w:rsid w:val="007E1FB2"/>
    <w:rsid w:val="007E2173"/>
    <w:rsid w:val="007E27FC"/>
    <w:rsid w:val="007E2974"/>
    <w:rsid w:val="007E29F5"/>
    <w:rsid w:val="007E2B96"/>
    <w:rsid w:val="007E2C3F"/>
    <w:rsid w:val="007E2CAD"/>
    <w:rsid w:val="007E2EBD"/>
    <w:rsid w:val="007E31AF"/>
    <w:rsid w:val="007E3385"/>
    <w:rsid w:val="007E3639"/>
    <w:rsid w:val="007E3666"/>
    <w:rsid w:val="007E3717"/>
    <w:rsid w:val="007E3879"/>
    <w:rsid w:val="007E3933"/>
    <w:rsid w:val="007E3B91"/>
    <w:rsid w:val="007E3D1F"/>
    <w:rsid w:val="007E3DD2"/>
    <w:rsid w:val="007E3FC0"/>
    <w:rsid w:val="007E403D"/>
    <w:rsid w:val="007E4277"/>
    <w:rsid w:val="007E497A"/>
    <w:rsid w:val="007E4B10"/>
    <w:rsid w:val="007E4C5C"/>
    <w:rsid w:val="007E4D17"/>
    <w:rsid w:val="007E4E65"/>
    <w:rsid w:val="007E508F"/>
    <w:rsid w:val="007E50B1"/>
    <w:rsid w:val="007E5332"/>
    <w:rsid w:val="007E542A"/>
    <w:rsid w:val="007E55B9"/>
    <w:rsid w:val="007E5653"/>
    <w:rsid w:val="007E5866"/>
    <w:rsid w:val="007E5AF7"/>
    <w:rsid w:val="007E5C8A"/>
    <w:rsid w:val="007E5E1C"/>
    <w:rsid w:val="007E6009"/>
    <w:rsid w:val="007E60DB"/>
    <w:rsid w:val="007E60F6"/>
    <w:rsid w:val="007E647D"/>
    <w:rsid w:val="007E6741"/>
    <w:rsid w:val="007E67BC"/>
    <w:rsid w:val="007E688B"/>
    <w:rsid w:val="007E6AD3"/>
    <w:rsid w:val="007E6BFD"/>
    <w:rsid w:val="007E725F"/>
    <w:rsid w:val="007E7340"/>
    <w:rsid w:val="007E7456"/>
    <w:rsid w:val="007E75A2"/>
    <w:rsid w:val="007E75E0"/>
    <w:rsid w:val="007E762D"/>
    <w:rsid w:val="007E7791"/>
    <w:rsid w:val="007E7849"/>
    <w:rsid w:val="007E7EEC"/>
    <w:rsid w:val="007E7F11"/>
    <w:rsid w:val="007F00E3"/>
    <w:rsid w:val="007F0363"/>
    <w:rsid w:val="007F070A"/>
    <w:rsid w:val="007F0A29"/>
    <w:rsid w:val="007F0BBC"/>
    <w:rsid w:val="007F0C0A"/>
    <w:rsid w:val="007F0D28"/>
    <w:rsid w:val="007F0D41"/>
    <w:rsid w:val="007F0F2A"/>
    <w:rsid w:val="007F11AA"/>
    <w:rsid w:val="007F11EC"/>
    <w:rsid w:val="007F144F"/>
    <w:rsid w:val="007F15DC"/>
    <w:rsid w:val="007F18AF"/>
    <w:rsid w:val="007F19F9"/>
    <w:rsid w:val="007F1A0D"/>
    <w:rsid w:val="007F1B50"/>
    <w:rsid w:val="007F1B5D"/>
    <w:rsid w:val="007F1B87"/>
    <w:rsid w:val="007F1FE0"/>
    <w:rsid w:val="007F218C"/>
    <w:rsid w:val="007F2374"/>
    <w:rsid w:val="007F2430"/>
    <w:rsid w:val="007F28A8"/>
    <w:rsid w:val="007F29A0"/>
    <w:rsid w:val="007F2B13"/>
    <w:rsid w:val="007F2DF5"/>
    <w:rsid w:val="007F2E0B"/>
    <w:rsid w:val="007F2EA8"/>
    <w:rsid w:val="007F30E5"/>
    <w:rsid w:val="007F3175"/>
    <w:rsid w:val="007F3187"/>
    <w:rsid w:val="007F3317"/>
    <w:rsid w:val="007F3405"/>
    <w:rsid w:val="007F34B3"/>
    <w:rsid w:val="007F3506"/>
    <w:rsid w:val="007F37ED"/>
    <w:rsid w:val="007F3927"/>
    <w:rsid w:val="007F3B8F"/>
    <w:rsid w:val="007F3EC3"/>
    <w:rsid w:val="007F4188"/>
    <w:rsid w:val="007F4228"/>
    <w:rsid w:val="007F435A"/>
    <w:rsid w:val="007F4372"/>
    <w:rsid w:val="007F479E"/>
    <w:rsid w:val="007F4819"/>
    <w:rsid w:val="007F4CAE"/>
    <w:rsid w:val="007F4D16"/>
    <w:rsid w:val="007F4E52"/>
    <w:rsid w:val="007F5340"/>
    <w:rsid w:val="007F54E7"/>
    <w:rsid w:val="007F55B2"/>
    <w:rsid w:val="007F55C9"/>
    <w:rsid w:val="007F56E5"/>
    <w:rsid w:val="007F575C"/>
    <w:rsid w:val="007F5894"/>
    <w:rsid w:val="007F589D"/>
    <w:rsid w:val="007F5F7C"/>
    <w:rsid w:val="007F610C"/>
    <w:rsid w:val="007F6268"/>
    <w:rsid w:val="007F64F9"/>
    <w:rsid w:val="007F652A"/>
    <w:rsid w:val="007F65CD"/>
    <w:rsid w:val="007F68CA"/>
    <w:rsid w:val="007F68FD"/>
    <w:rsid w:val="007F690D"/>
    <w:rsid w:val="007F6B29"/>
    <w:rsid w:val="007F6B41"/>
    <w:rsid w:val="007F6D72"/>
    <w:rsid w:val="007F6E41"/>
    <w:rsid w:val="007F6E5B"/>
    <w:rsid w:val="007F6ED4"/>
    <w:rsid w:val="007F7208"/>
    <w:rsid w:val="007F7468"/>
    <w:rsid w:val="007F75C2"/>
    <w:rsid w:val="007F76F1"/>
    <w:rsid w:val="007F7767"/>
    <w:rsid w:val="007F79AD"/>
    <w:rsid w:val="007F7B2D"/>
    <w:rsid w:val="007F7D46"/>
    <w:rsid w:val="007F7DB8"/>
    <w:rsid w:val="007F7F39"/>
    <w:rsid w:val="00800131"/>
    <w:rsid w:val="008001D7"/>
    <w:rsid w:val="0080026C"/>
    <w:rsid w:val="00800454"/>
    <w:rsid w:val="008004A5"/>
    <w:rsid w:val="0080050B"/>
    <w:rsid w:val="0080054A"/>
    <w:rsid w:val="008005C4"/>
    <w:rsid w:val="00800662"/>
    <w:rsid w:val="00800CA4"/>
    <w:rsid w:val="00800FCC"/>
    <w:rsid w:val="00801164"/>
    <w:rsid w:val="008011B7"/>
    <w:rsid w:val="00801355"/>
    <w:rsid w:val="0080152C"/>
    <w:rsid w:val="00801D2B"/>
    <w:rsid w:val="00801E84"/>
    <w:rsid w:val="00801EFD"/>
    <w:rsid w:val="008020A4"/>
    <w:rsid w:val="00802194"/>
    <w:rsid w:val="0080221F"/>
    <w:rsid w:val="00802271"/>
    <w:rsid w:val="00802BF9"/>
    <w:rsid w:val="00802C97"/>
    <w:rsid w:val="00802DD7"/>
    <w:rsid w:val="00802E12"/>
    <w:rsid w:val="00802E2D"/>
    <w:rsid w:val="00802F51"/>
    <w:rsid w:val="00803018"/>
    <w:rsid w:val="00803194"/>
    <w:rsid w:val="008032AD"/>
    <w:rsid w:val="0080330B"/>
    <w:rsid w:val="00803490"/>
    <w:rsid w:val="008038C5"/>
    <w:rsid w:val="00803B69"/>
    <w:rsid w:val="00803CB6"/>
    <w:rsid w:val="00803CF3"/>
    <w:rsid w:val="00803E2F"/>
    <w:rsid w:val="00804520"/>
    <w:rsid w:val="008046FD"/>
    <w:rsid w:val="00804771"/>
    <w:rsid w:val="008048A7"/>
    <w:rsid w:val="00804B11"/>
    <w:rsid w:val="00804BBD"/>
    <w:rsid w:val="00804E5F"/>
    <w:rsid w:val="00804FD7"/>
    <w:rsid w:val="008053D4"/>
    <w:rsid w:val="008054B5"/>
    <w:rsid w:val="008056B3"/>
    <w:rsid w:val="00805971"/>
    <w:rsid w:val="008059DC"/>
    <w:rsid w:val="00805BB4"/>
    <w:rsid w:val="00805C29"/>
    <w:rsid w:val="008063BE"/>
    <w:rsid w:val="008065CC"/>
    <w:rsid w:val="008066E1"/>
    <w:rsid w:val="00806766"/>
    <w:rsid w:val="00806825"/>
    <w:rsid w:val="008069D2"/>
    <w:rsid w:val="00806A58"/>
    <w:rsid w:val="00806B4A"/>
    <w:rsid w:val="00806BFD"/>
    <w:rsid w:val="00806C1C"/>
    <w:rsid w:val="00806F69"/>
    <w:rsid w:val="0080704D"/>
    <w:rsid w:val="008070A2"/>
    <w:rsid w:val="008070A9"/>
    <w:rsid w:val="0080726E"/>
    <w:rsid w:val="008072C8"/>
    <w:rsid w:val="0080739A"/>
    <w:rsid w:val="008073E2"/>
    <w:rsid w:val="0080742D"/>
    <w:rsid w:val="008074F4"/>
    <w:rsid w:val="00807C30"/>
    <w:rsid w:val="00810181"/>
    <w:rsid w:val="00810602"/>
    <w:rsid w:val="0081068B"/>
    <w:rsid w:val="008106D1"/>
    <w:rsid w:val="00810936"/>
    <w:rsid w:val="00810978"/>
    <w:rsid w:val="00810A86"/>
    <w:rsid w:val="00810C6D"/>
    <w:rsid w:val="00810E1B"/>
    <w:rsid w:val="00810E7C"/>
    <w:rsid w:val="00810EFA"/>
    <w:rsid w:val="00811308"/>
    <w:rsid w:val="008116F0"/>
    <w:rsid w:val="008117C2"/>
    <w:rsid w:val="0081195F"/>
    <w:rsid w:val="008119B1"/>
    <w:rsid w:val="00811A63"/>
    <w:rsid w:val="00811DBC"/>
    <w:rsid w:val="00811E27"/>
    <w:rsid w:val="00812210"/>
    <w:rsid w:val="00812551"/>
    <w:rsid w:val="00812C61"/>
    <w:rsid w:val="00812F31"/>
    <w:rsid w:val="0081316E"/>
    <w:rsid w:val="00813218"/>
    <w:rsid w:val="0081341E"/>
    <w:rsid w:val="00813A00"/>
    <w:rsid w:val="00813B64"/>
    <w:rsid w:val="00813C4B"/>
    <w:rsid w:val="00813F64"/>
    <w:rsid w:val="0081419E"/>
    <w:rsid w:val="00814404"/>
    <w:rsid w:val="00814415"/>
    <w:rsid w:val="008144C0"/>
    <w:rsid w:val="00814503"/>
    <w:rsid w:val="00814865"/>
    <w:rsid w:val="00814867"/>
    <w:rsid w:val="008148B5"/>
    <w:rsid w:val="0081493F"/>
    <w:rsid w:val="00814A7B"/>
    <w:rsid w:val="00814DD0"/>
    <w:rsid w:val="00814FDA"/>
    <w:rsid w:val="008151CB"/>
    <w:rsid w:val="0081526E"/>
    <w:rsid w:val="00815435"/>
    <w:rsid w:val="008154AD"/>
    <w:rsid w:val="0081556C"/>
    <w:rsid w:val="0081575F"/>
    <w:rsid w:val="0081587D"/>
    <w:rsid w:val="00815C2E"/>
    <w:rsid w:val="00815DEC"/>
    <w:rsid w:val="00815FB1"/>
    <w:rsid w:val="008160A8"/>
    <w:rsid w:val="008160DB"/>
    <w:rsid w:val="008163BA"/>
    <w:rsid w:val="008163D1"/>
    <w:rsid w:val="008163FD"/>
    <w:rsid w:val="00816429"/>
    <w:rsid w:val="008164D5"/>
    <w:rsid w:val="00816586"/>
    <w:rsid w:val="00816655"/>
    <w:rsid w:val="00816975"/>
    <w:rsid w:val="00816AC4"/>
    <w:rsid w:val="00816C2D"/>
    <w:rsid w:val="00817255"/>
    <w:rsid w:val="0081736B"/>
    <w:rsid w:val="0081738E"/>
    <w:rsid w:val="008173C5"/>
    <w:rsid w:val="00817673"/>
    <w:rsid w:val="008178EA"/>
    <w:rsid w:val="00817AE1"/>
    <w:rsid w:val="00817F2D"/>
    <w:rsid w:val="008207BA"/>
    <w:rsid w:val="00820A98"/>
    <w:rsid w:val="00820BD0"/>
    <w:rsid w:val="00821080"/>
    <w:rsid w:val="008217A9"/>
    <w:rsid w:val="0082184E"/>
    <w:rsid w:val="008218B9"/>
    <w:rsid w:val="00821B31"/>
    <w:rsid w:val="00821CE1"/>
    <w:rsid w:val="00821E68"/>
    <w:rsid w:val="0082226E"/>
    <w:rsid w:val="0082243D"/>
    <w:rsid w:val="00822578"/>
    <w:rsid w:val="008227B0"/>
    <w:rsid w:val="008228A2"/>
    <w:rsid w:val="00822AF3"/>
    <w:rsid w:val="00822F69"/>
    <w:rsid w:val="00822FFF"/>
    <w:rsid w:val="0082324C"/>
    <w:rsid w:val="008234DE"/>
    <w:rsid w:val="0082367F"/>
    <w:rsid w:val="0082397F"/>
    <w:rsid w:val="00823A35"/>
    <w:rsid w:val="00823D31"/>
    <w:rsid w:val="00823DF6"/>
    <w:rsid w:val="00824052"/>
    <w:rsid w:val="008240A2"/>
    <w:rsid w:val="00824395"/>
    <w:rsid w:val="008246CF"/>
    <w:rsid w:val="00824882"/>
    <w:rsid w:val="00824F22"/>
    <w:rsid w:val="008251A6"/>
    <w:rsid w:val="00825470"/>
    <w:rsid w:val="008255F5"/>
    <w:rsid w:val="00825770"/>
    <w:rsid w:val="00825A17"/>
    <w:rsid w:val="00825A71"/>
    <w:rsid w:val="00825CD6"/>
    <w:rsid w:val="00825D03"/>
    <w:rsid w:val="008260C7"/>
    <w:rsid w:val="00826214"/>
    <w:rsid w:val="00826451"/>
    <w:rsid w:val="00826CB9"/>
    <w:rsid w:val="00826E5D"/>
    <w:rsid w:val="00827286"/>
    <w:rsid w:val="008273A7"/>
    <w:rsid w:val="00827B49"/>
    <w:rsid w:val="00827BC1"/>
    <w:rsid w:val="00827C0A"/>
    <w:rsid w:val="00827E09"/>
    <w:rsid w:val="008302AF"/>
    <w:rsid w:val="0083051F"/>
    <w:rsid w:val="00830884"/>
    <w:rsid w:val="0083088E"/>
    <w:rsid w:val="00830965"/>
    <w:rsid w:val="00830975"/>
    <w:rsid w:val="008309C0"/>
    <w:rsid w:val="00830CCB"/>
    <w:rsid w:val="00830D59"/>
    <w:rsid w:val="00830DBB"/>
    <w:rsid w:val="00830F7A"/>
    <w:rsid w:val="00830FA8"/>
    <w:rsid w:val="0083102D"/>
    <w:rsid w:val="008312A0"/>
    <w:rsid w:val="0083161F"/>
    <w:rsid w:val="0083164C"/>
    <w:rsid w:val="008317FE"/>
    <w:rsid w:val="00831923"/>
    <w:rsid w:val="0083198E"/>
    <w:rsid w:val="0083199E"/>
    <w:rsid w:val="00831AF6"/>
    <w:rsid w:val="00831C79"/>
    <w:rsid w:val="00831E29"/>
    <w:rsid w:val="0083203D"/>
    <w:rsid w:val="00832112"/>
    <w:rsid w:val="008321AF"/>
    <w:rsid w:val="00832487"/>
    <w:rsid w:val="00832542"/>
    <w:rsid w:val="008327AF"/>
    <w:rsid w:val="00832855"/>
    <w:rsid w:val="008328F4"/>
    <w:rsid w:val="00832A4B"/>
    <w:rsid w:val="00832A52"/>
    <w:rsid w:val="00832B29"/>
    <w:rsid w:val="00832DFB"/>
    <w:rsid w:val="00832E95"/>
    <w:rsid w:val="008333BE"/>
    <w:rsid w:val="008333FC"/>
    <w:rsid w:val="00833554"/>
    <w:rsid w:val="00833658"/>
    <w:rsid w:val="0083368F"/>
    <w:rsid w:val="008336FC"/>
    <w:rsid w:val="0083387B"/>
    <w:rsid w:val="00833C4F"/>
    <w:rsid w:val="00833E65"/>
    <w:rsid w:val="00833E66"/>
    <w:rsid w:val="008342E8"/>
    <w:rsid w:val="0083431F"/>
    <w:rsid w:val="008345C6"/>
    <w:rsid w:val="00834648"/>
    <w:rsid w:val="00834A7F"/>
    <w:rsid w:val="00834B76"/>
    <w:rsid w:val="00834C94"/>
    <w:rsid w:val="00834D3F"/>
    <w:rsid w:val="00834F23"/>
    <w:rsid w:val="00834FE0"/>
    <w:rsid w:val="008352FF"/>
    <w:rsid w:val="008353DD"/>
    <w:rsid w:val="008354F3"/>
    <w:rsid w:val="00835585"/>
    <w:rsid w:val="0083568C"/>
    <w:rsid w:val="00835DB6"/>
    <w:rsid w:val="00836292"/>
    <w:rsid w:val="008365F5"/>
    <w:rsid w:val="0083661F"/>
    <w:rsid w:val="00836677"/>
    <w:rsid w:val="0083688B"/>
    <w:rsid w:val="00836A2C"/>
    <w:rsid w:val="00836C87"/>
    <w:rsid w:val="00836C94"/>
    <w:rsid w:val="00836D93"/>
    <w:rsid w:val="00837209"/>
    <w:rsid w:val="00837BCA"/>
    <w:rsid w:val="00837D7C"/>
    <w:rsid w:val="00837E09"/>
    <w:rsid w:val="00837E8E"/>
    <w:rsid w:val="00840149"/>
    <w:rsid w:val="0084014A"/>
    <w:rsid w:val="00840199"/>
    <w:rsid w:val="008401BB"/>
    <w:rsid w:val="008404A5"/>
    <w:rsid w:val="00840538"/>
    <w:rsid w:val="0084055F"/>
    <w:rsid w:val="008406B3"/>
    <w:rsid w:val="00840744"/>
    <w:rsid w:val="00840761"/>
    <w:rsid w:val="00840814"/>
    <w:rsid w:val="008408B4"/>
    <w:rsid w:val="008409E8"/>
    <w:rsid w:val="008409EA"/>
    <w:rsid w:val="00840B42"/>
    <w:rsid w:val="0084141B"/>
    <w:rsid w:val="00841513"/>
    <w:rsid w:val="00841654"/>
    <w:rsid w:val="008418EF"/>
    <w:rsid w:val="008419E8"/>
    <w:rsid w:val="00841AD9"/>
    <w:rsid w:val="00841D49"/>
    <w:rsid w:val="00842689"/>
    <w:rsid w:val="00842CE4"/>
    <w:rsid w:val="00842DB3"/>
    <w:rsid w:val="008433B1"/>
    <w:rsid w:val="0084357F"/>
    <w:rsid w:val="00843637"/>
    <w:rsid w:val="00843641"/>
    <w:rsid w:val="0084376E"/>
    <w:rsid w:val="0084393A"/>
    <w:rsid w:val="0084394F"/>
    <w:rsid w:val="00843E78"/>
    <w:rsid w:val="00844112"/>
    <w:rsid w:val="0084428F"/>
    <w:rsid w:val="00844523"/>
    <w:rsid w:val="00844704"/>
    <w:rsid w:val="008447D6"/>
    <w:rsid w:val="00844FD5"/>
    <w:rsid w:val="00844FEE"/>
    <w:rsid w:val="0084512A"/>
    <w:rsid w:val="00845330"/>
    <w:rsid w:val="0084533D"/>
    <w:rsid w:val="00845364"/>
    <w:rsid w:val="00845406"/>
    <w:rsid w:val="00845791"/>
    <w:rsid w:val="0084579F"/>
    <w:rsid w:val="0084582C"/>
    <w:rsid w:val="00845F1F"/>
    <w:rsid w:val="00845FE7"/>
    <w:rsid w:val="00846134"/>
    <w:rsid w:val="00846199"/>
    <w:rsid w:val="00846542"/>
    <w:rsid w:val="008465AC"/>
    <w:rsid w:val="00846AE5"/>
    <w:rsid w:val="00846FC5"/>
    <w:rsid w:val="008473DD"/>
    <w:rsid w:val="00847409"/>
    <w:rsid w:val="00847471"/>
    <w:rsid w:val="00847648"/>
    <w:rsid w:val="00847B99"/>
    <w:rsid w:val="00847C1E"/>
    <w:rsid w:val="00847D52"/>
    <w:rsid w:val="00850031"/>
    <w:rsid w:val="008500F8"/>
    <w:rsid w:val="008502AE"/>
    <w:rsid w:val="00850620"/>
    <w:rsid w:val="0085090C"/>
    <w:rsid w:val="00850A6E"/>
    <w:rsid w:val="00850EB8"/>
    <w:rsid w:val="00850FC4"/>
    <w:rsid w:val="00851456"/>
    <w:rsid w:val="0085148D"/>
    <w:rsid w:val="0085157B"/>
    <w:rsid w:val="00851942"/>
    <w:rsid w:val="00851A93"/>
    <w:rsid w:val="00851D78"/>
    <w:rsid w:val="00852A74"/>
    <w:rsid w:val="00852B9A"/>
    <w:rsid w:val="00852F7B"/>
    <w:rsid w:val="00852FE1"/>
    <w:rsid w:val="00853188"/>
    <w:rsid w:val="0085318B"/>
    <w:rsid w:val="0085339B"/>
    <w:rsid w:val="008535E4"/>
    <w:rsid w:val="0085364E"/>
    <w:rsid w:val="00853742"/>
    <w:rsid w:val="008537DA"/>
    <w:rsid w:val="00853828"/>
    <w:rsid w:val="008538A9"/>
    <w:rsid w:val="00853A45"/>
    <w:rsid w:val="00853B99"/>
    <w:rsid w:val="00853D49"/>
    <w:rsid w:val="00853ED9"/>
    <w:rsid w:val="0085417B"/>
    <w:rsid w:val="00854285"/>
    <w:rsid w:val="008542AD"/>
    <w:rsid w:val="008543D8"/>
    <w:rsid w:val="008543F7"/>
    <w:rsid w:val="00854584"/>
    <w:rsid w:val="008545C2"/>
    <w:rsid w:val="008545F7"/>
    <w:rsid w:val="00854692"/>
    <w:rsid w:val="0085482E"/>
    <w:rsid w:val="00854B9D"/>
    <w:rsid w:val="00854C1B"/>
    <w:rsid w:val="00854CC1"/>
    <w:rsid w:val="00854D08"/>
    <w:rsid w:val="00854ED7"/>
    <w:rsid w:val="00855065"/>
    <w:rsid w:val="00855152"/>
    <w:rsid w:val="0085525D"/>
    <w:rsid w:val="0085533C"/>
    <w:rsid w:val="008553D9"/>
    <w:rsid w:val="00855739"/>
    <w:rsid w:val="00855A22"/>
    <w:rsid w:val="00855ABC"/>
    <w:rsid w:val="00855F22"/>
    <w:rsid w:val="008562E7"/>
    <w:rsid w:val="008563AE"/>
    <w:rsid w:val="0085641F"/>
    <w:rsid w:val="0085683E"/>
    <w:rsid w:val="00856A25"/>
    <w:rsid w:val="00856BBA"/>
    <w:rsid w:val="00856BF8"/>
    <w:rsid w:val="00856C27"/>
    <w:rsid w:val="00856DA7"/>
    <w:rsid w:val="00856DC0"/>
    <w:rsid w:val="00856DCE"/>
    <w:rsid w:val="00857110"/>
    <w:rsid w:val="00857697"/>
    <w:rsid w:val="008578CF"/>
    <w:rsid w:val="008578E3"/>
    <w:rsid w:val="00857951"/>
    <w:rsid w:val="00857B1D"/>
    <w:rsid w:val="00857B7E"/>
    <w:rsid w:val="00857D9D"/>
    <w:rsid w:val="00857DC7"/>
    <w:rsid w:val="00857F00"/>
    <w:rsid w:val="00857FAD"/>
    <w:rsid w:val="0085B164"/>
    <w:rsid w:val="0086035D"/>
    <w:rsid w:val="008604D0"/>
    <w:rsid w:val="008604DA"/>
    <w:rsid w:val="008607E8"/>
    <w:rsid w:val="00860A84"/>
    <w:rsid w:val="00860BBC"/>
    <w:rsid w:val="00860D3C"/>
    <w:rsid w:val="00860E6B"/>
    <w:rsid w:val="00860ED9"/>
    <w:rsid w:val="0086144D"/>
    <w:rsid w:val="008614B1"/>
    <w:rsid w:val="0086161A"/>
    <w:rsid w:val="00861F40"/>
    <w:rsid w:val="00861FFD"/>
    <w:rsid w:val="0086201B"/>
    <w:rsid w:val="00862162"/>
    <w:rsid w:val="00862198"/>
    <w:rsid w:val="0086248F"/>
    <w:rsid w:val="008624A7"/>
    <w:rsid w:val="008624C6"/>
    <w:rsid w:val="0086263B"/>
    <w:rsid w:val="00862702"/>
    <w:rsid w:val="00862854"/>
    <w:rsid w:val="00862974"/>
    <w:rsid w:val="00862D5F"/>
    <w:rsid w:val="0086302A"/>
    <w:rsid w:val="00863103"/>
    <w:rsid w:val="00863135"/>
    <w:rsid w:val="00863730"/>
    <w:rsid w:val="00863778"/>
    <w:rsid w:val="008637E3"/>
    <w:rsid w:val="00863832"/>
    <w:rsid w:val="00863A2C"/>
    <w:rsid w:val="00863E93"/>
    <w:rsid w:val="00863FCF"/>
    <w:rsid w:val="008641A9"/>
    <w:rsid w:val="00864215"/>
    <w:rsid w:val="00864324"/>
    <w:rsid w:val="00864403"/>
    <w:rsid w:val="008645D1"/>
    <w:rsid w:val="00864687"/>
    <w:rsid w:val="008646CA"/>
    <w:rsid w:val="00864874"/>
    <w:rsid w:val="0086493C"/>
    <w:rsid w:val="00864B69"/>
    <w:rsid w:val="00864E6E"/>
    <w:rsid w:val="00865435"/>
    <w:rsid w:val="0086545F"/>
    <w:rsid w:val="00865516"/>
    <w:rsid w:val="00865603"/>
    <w:rsid w:val="008656B2"/>
    <w:rsid w:val="00865714"/>
    <w:rsid w:val="00865752"/>
    <w:rsid w:val="00865806"/>
    <w:rsid w:val="00865F2D"/>
    <w:rsid w:val="008662B7"/>
    <w:rsid w:val="00866316"/>
    <w:rsid w:val="00866538"/>
    <w:rsid w:val="008666E8"/>
    <w:rsid w:val="00866729"/>
    <w:rsid w:val="00866735"/>
    <w:rsid w:val="00866BB1"/>
    <w:rsid w:val="00866F5B"/>
    <w:rsid w:val="0086714D"/>
    <w:rsid w:val="00867187"/>
    <w:rsid w:val="008676E0"/>
    <w:rsid w:val="008676ED"/>
    <w:rsid w:val="00867CED"/>
    <w:rsid w:val="00867EDE"/>
    <w:rsid w:val="00867F1E"/>
    <w:rsid w:val="008702FD"/>
    <w:rsid w:val="00870425"/>
    <w:rsid w:val="008704C0"/>
    <w:rsid w:val="008704FD"/>
    <w:rsid w:val="0087055A"/>
    <w:rsid w:val="008708B5"/>
    <w:rsid w:val="008708F5"/>
    <w:rsid w:val="00870994"/>
    <w:rsid w:val="00870F2B"/>
    <w:rsid w:val="0087101E"/>
    <w:rsid w:val="00871568"/>
    <w:rsid w:val="0087178C"/>
    <w:rsid w:val="00871994"/>
    <w:rsid w:val="00871A33"/>
    <w:rsid w:val="00871B31"/>
    <w:rsid w:val="00871B9E"/>
    <w:rsid w:val="00871E24"/>
    <w:rsid w:val="00871EEA"/>
    <w:rsid w:val="00871F05"/>
    <w:rsid w:val="0087200E"/>
    <w:rsid w:val="008721FA"/>
    <w:rsid w:val="00872272"/>
    <w:rsid w:val="0087246D"/>
    <w:rsid w:val="00872532"/>
    <w:rsid w:val="008726BF"/>
    <w:rsid w:val="008727E0"/>
    <w:rsid w:val="00872A85"/>
    <w:rsid w:val="00872C5D"/>
    <w:rsid w:val="00872D11"/>
    <w:rsid w:val="00872D80"/>
    <w:rsid w:val="00872E67"/>
    <w:rsid w:val="00872E6E"/>
    <w:rsid w:val="0087326C"/>
    <w:rsid w:val="008734BB"/>
    <w:rsid w:val="0087362F"/>
    <w:rsid w:val="008736C5"/>
    <w:rsid w:val="00873822"/>
    <w:rsid w:val="00873886"/>
    <w:rsid w:val="008738CF"/>
    <w:rsid w:val="00873AEB"/>
    <w:rsid w:val="00873CA4"/>
    <w:rsid w:val="00873ECF"/>
    <w:rsid w:val="00874430"/>
    <w:rsid w:val="008744C2"/>
    <w:rsid w:val="00874597"/>
    <w:rsid w:val="008748EB"/>
    <w:rsid w:val="00874E18"/>
    <w:rsid w:val="00875034"/>
    <w:rsid w:val="00875311"/>
    <w:rsid w:val="008754D6"/>
    <w:rsid w:val="0087559B"/>
    <w:rsid w:val="0087576B"/>
    <w:rsid w:val="00875A2F"/>
    <w:rsid w:val="00875C65"/>
    <w:rsid w:val="00875FDF"/>
    <w:rsid w:val="0087603F"/>
    <w:rsid w:val="0087616F"/>
    <w:rsid w:val="008762F4"/>
    <w:rsid w:val="00876CDE"/>
    <w:rsid w:val="00876DE9"/>
    <w:rsid w:val="00876DFF"/>
    <w:rsid w:val="00877274"/>
    <w:rsid w:val="00877633"/>
    <w:rsid w:val="008778C1"/>
    <w:rsid w:val="008778E7"/>
    <w:rsid w:val="00877F34"/>
    <w:rsid w:val="00877FFD"/>
    <w:rsid w:val="008804C0"/>
    <w:rsid w:val="008806A6"/>
    <w:rsid w:val="008806EA"/>
    <w:rsid w:val="008807D8"/>
    <w:rsid w:val="00880899"/>
    <w:rsid w:val="00880A3F"/>
    <w:rsid w:val="00880CB8"/>
    <w:rsid w:val="00880D8C"/>
    <w:rsid w:val="0088102B"/>
    <w:rsid w:val="008811EF"/>
    <w:rsid w:val="0088123C"/>
    <w:rsid w:val="00881314"/>
    <w:rsid w:val="00881443"/>
    <w:rsid w:val="00881566"/>
    <w:rsid w:val="00881619"/>
    <w:rsid w:val="0088176D"/>
    <w:rsid w:val="008819EC"/>
    <w:rsid w:val="00881A5F"/>
    <w:rsid w:val="00881B92"/>
    <w:rsid w:val="00881C35"/>
    <w:rsid w:val="00881F3F"/>
    <w:rsid w:val="008820EC"/>
    <w:rsid w:val="00882264"/>
    <w:rsid w:val="0088233F"/>
    <w:rsid w:val="008824BD"/>
    <w:rsid w:val="008824E7"/>
    <w:rsid w:val="00882544"/>
    <w:rsid w:val="008825B4"/>
    <w:rsid w:val="008825E5"/>
    <w:rsid w:val="008826A6"/>
    <w:rsid w:val="008827BF"/>
    <w:rsid w:val="008828C1"/>
    <w:rsid w:val="00882B90"/>
    <w:rsid w:val="00882CFC"/>
    <w:rsid w:val="00883225"/>
    <w:rsid w:val="00883384"/>
    <w:rsid w:val="008834BD"/>
    <w:rsid w:val="008838F2"/>
    <w:rsid w:val="00883A49"/>
    <w:rsid w:val="00883BDD"/>
    <w:rsid w:val="00883C19"/>
    <w:rsid w:val="008840A2"/>
    <w:rsid w:val="008840F7"/>
    <w:rsid w:val="0088419C"/>
    <w:rsid w:val="00884540"/>
    <w:rsid w:val="008845CA"/>
    <w:rsid w:val="00884BB2"/>
    <w:rsid w:val="00884C5B"/>
    <w:rsid w:val="00884C7B"/>
    <w:rsid w:val="00884E85"/>
    <w:rsid w:val="008852C5"/>
    <w:rsid w:val="00885346"/>
    <w:rsid w:val="0088539A"/>
    <w:rsid w:val="008853F2"/>
    <w:rsid w:val="008854C6"/>
    <w:rsid w:val="0088558B"/>
    <w:rsid w:val="00885700"/>
    <w:rsid w:val="008858AA"/>
    <w:rsid w:val="00885950"/>
    <w:rsid w:val="008859C7"/>
    <w:rsid w:val="00885B20"/>
    <w:rsid w:val="00885BAB"/>
    <w:rsid w:val="00885BB8"/>
    <w:rsid w:val="00885C62"/>
    <w:rsid w:val="00885EBB"/>
    <w:rsid w:val="00886030"/>
    <w:rsid w:val="008860CC"/>
    <w:rsid w:val="0088642A"/>
    <w:rsid w:val="00886464"/>
    <w:rsid w:val="008865EA"/>
    <w:rsid w:val="0088662C"/>
    <w:rsid w:val="00886733"/>
    <w:rsid w:val="00886764"/>
    <w:rsid w:val="00886959"/>
    <w:rsid w:val="00886D48"/>
    <w:rsid w:val="00886D59"/>
    <w:rsid w:val="0088701E"/>
    <w:rsid w:val="0088704A"/>
    <w:rsid w:val="00887279"/>
    <w:rsid w:val="0088727A"/>
    <w:rsid w:val="00887458"/>
    <w:rsid w:val="0088749C"/>
    <w:rsid w:val="00887DDC"/>
    <w:rsid w:val="008901D6"/>
    <w:rsid w:val="0089020F"/>
    <w:rsid w:val="00890378"/>
    <w:rsid w:val="008903E3"/>
    <w:rsid w:val="008904E4"/>
    <w:rsid w:val="008904EC"/>
    <w:rsid w:val="008906C2"/>
    <w:rsid w:val="008907A5"/>
    <w:rsid w:val="00890863"/>
    <w:rsid w:val="00890AED"/>
    <w:rsid w:val="00890DB7"/>
    <w:rsid w:val="0089125C"/>
    <w:rsid w:val="008914E2"/>
    <w:rsid w:val="008916B5"/>
    <w:rsid w:val="00891E4E"/>
    <w:rsid w:val="008921D9"/>
    <w:rsid w:val="008924CD"/>
    <w:rsid w:val="00892919"/>
    <w:rsid w:val="0089292E"/>
    <w:rsid w:val="00892AC7"/>
    <w:rsid w:val="00892C7B"/>
    <w:rsid w:val="00892D95"/>
    <w:rsid w:val="008930CB"/>
    <w:rsid w:val="00893103"/>
    <w:rsid w:val="008935C1"/>
    <w:rsid w:val="00893673"/>
    <w:rsid w:val="00893773"/>
    <w:rsid w:val="008938CB"/>
    <w:rsid w:val="008939DE"/>
    <w:rsid w:val="00893C73"/>
    <w:rsid w:val="0089440E"/>
    <w:rsid w:val="008947BD"/>
    <w:rsid w:val="00894889"/>
    <w:rsid w:val="00894893"/>
    <w:rsid w:val="00894A1E"/>
    <w:rsid w:val="00894A81"/>
    <w:rsid w:val="00894C9F"/>
    <w:rsid w:val="00894E53"/>
    <w:rsid w:val="00894F77"/>
    <w:rsid w:val="00895099"/>
    <w:rsid w:val="008950FF"/>
    <w:rsid w:val="00895148"/>
    <w:rsid w:val="00895165"/>
    <w:rsid w:val="00895171"/>
    <w:rsid w:val="00895185"/>
    <w:rsid w:val="0089529E"/>
    <w:rsid w:val="008952E0"/>
    <w:rsid w:val="008954DF"/>
    <w:rsid w:val="00895DCD"/>
    <w:rsid w:val="00896075"/>
    <w:rsid w:val="0089609A"/>
    <w:rsid w:val="00896205"/>
    <w:rsid w:val="008965CA"/>
    <w:rsid w:val="008966A2"/>
    <w:rsid w:val="00896716"/>
    <w:rsid w:val="00896745"/>
    <w:rsid w:val="00896994"/>
    <w:rsid w:val="008969A7"/>
    <w:rsid w:val="00896B69"/>
    <w:rsid w:val="00896BEA"/>
    <w:rsid w:val="00896C8C"/>
    <w:rsid w:val="00896CC2"/>
    <w:rsid w:val="00896D22"/>
    <w:rsid w:val="00896DDB"/>
    <w:rsid w:val="00896E49"/>
    <w:rsid w:val="00896FB3"/>
    <w:rsid w:val="008970EE"/>
    <w:rsid w:val="008971A7"/>
    <w:rsid w:val="00897269"/>
    <w:rsid w:val="0089767B"/>
    <w:rsid w:val="008977AA"/>
    <w:rsid w:val="00897922"/>
    <w:rsid w:val="00897D12"/>
    <w:rsid w:val="00897E92"/>
    <w:rsid w:val="00897F59"/>
    <w:rsid w:val="008999BF"/>
    <w:rsid w:val="008A0873"/>
    <w:rsid w:val="008A0919"/>
    <w:rsid w:val="008A0959"/>
    <w:rsid w:val="008A0B35"/>
    <w:rsid w:val="008A0E20"/>
    <w:rsid w:val="008A0E36"/>
    <w:rsid w:val="008A0E48"/>
    <w:rsid w:val="008A0F33"/>
    <w:rsid w:val="008A1053"/>
    <w:rsid w:val="008A1130"/>
    <w:rsid w:val="008A14E6"/>
    <w:rsid w:val="008A1697"/>
    <w:rsid w:val="008A1C6F"/>
    <w:rsid w:val="008A1F08"/>
    <w:rsid w:val="008A21AD"/>
    <w:rsid w:val="008A234C"/>
    <w:rsid w:val="008A242E"/>
    <w:rsid w:val="008A249E"/>
    <w:rsid w:val="008A25AD"/>
    <w:rsid w:val="008A27A9"/>
    <w:rsid w:val="008A2BB2"/>
    <w:rsid w:val="008A2CBB"/>
    <w:rsid w:val="008A2D22"/>
    <w:rsid w:val="008A2D84"/>
    <w:rsid w:val="008A2F37"/>
    <w:rsid w:val="008A2F61"/>
    <w:rsid w:val="008A2FA2"/>
    <w:rsid w:val="008A31A3"/>
    <w:rsid w:val="008A31D1"/>
    <w:rsid w:val="008A32E8"/>
    <w:rsid w:val="008A33DD"/>
    <w:rsid w:val="008A3496"/>
    <w:rsid w:val="008A36A9"/>
    <w:rsid w:val="008A37D6"/>
    <w:rsid w:val="008A382E"/>
    <w:rsid w:val="008A39A3"/>
    <w:rsid w:val="008A3A99"/>
    <w:rsid w:val="008A3B12"/>
    <w:rsid w:val="008A3C42"/>
    <w:rsid w:val="008A3CE1"/>
    <w:rsid w:val="008A416F"/>
    <w:rsid w:val="008A41FD"/>
    <w:rsid w:val="008A4418"/>
    <w:rsid w:val="008A45D7"/>
    <w:rsid w:val="008A46A5"/>
    <w:rsid w:val="008A48AC"/>
    <w:rsid w:val="008A4CB7"/>
    <w:rsid w:val="008A4E2A"/>
    <w:rsid w:val="008A4E47"/>
    <w:rsid w:val="008A4ED8"/>
    <w:rsid w:val="008A509E"/>
    <w:rsid w:val="008A52F0"/>
    <w:rsid w:val="008A56FC"/>
    <w:rsid w:val="008A5827"/>
    <w:rsid w:val="008A584A"/>
    <w:rsid w:val="008A59D6"/>
    <w:rsid w:val="008A59ED"/>
    <w:rsid w:val="008A5D5E"/>
    <w:rsid w:val="008A5F6C"/>
    <w:rsid w:val="008A6193"/>
    <w:rsid w:val="008A6230"/>
    <w:rsid w:val="008A6344"/>
    <w:rsid w:val="008A6405"/>
    <w:rsid w:val="008A6544"/>
    <w:rsid w:val="008A670F"/>
    <w:rsid w:val="008A685C"/>
    <w:rsid w:val="008A6F87"/>
    <w:rsid w:val="008A724C"/>
    <w:rsid w:val="008A7256"/>
    <w:rsid w:val="008A72E1"/>
    <w:rsid w:val="008A742C"/>
    <w:rsid w:val="008A7747"/>
    <w:rsid w:val="008A77E2"/>
    <w:rsid w:val="008A7C9E"/>
    <w:rsid w:val="008A7D7C"/>
    <w:rsid w:val="008B0023"/>
    <w:rsid w:val="008B0071"/>
    <w:rsid w:val="008B016D"/>
    <w:rsid w:val="008B03A6"/>
    <w:rsid w:val="008B03E6"/>
    <w:rsid w:val="008B044B"/>
    <w:rsid w:val="008B0693"/>
    <w:rsid w:val="008B06D2"/>
    <w:rsid w:val="008B0789"/>
    <w:rsid w:val="008B0963"/>
    <w:rsid w:val="008B0970"/>
    <w:rsid w:val="008B0CF4"/>
    <w:rsid w:val="008B0F50"/>
    <w:rsid w:val="008B101C"/>
    <w:rsid w:val="008B10BB"/>
    <w:rsid w:val="008B114C"/>
    <w:rsid w:val="008B1500"/>
    <w:rsid w:val="008B1741"/>
    <w:rsid w:val="008B17FD"/>
    <w:rsid w:val="008B1867"/>
    <w:rsid w:val="008B18F8"/>
    <w:rsid w:val="008B190C"/>
    <w:rsid w:val="008B1978"/>
    <w:rsid w:val="008B1A49"/>
    <w:rsid w:val="008B1AB1"/>
    <w:rsid w:val="008B1BC4"/>
    <w:rsid w:val="008B1C3C"/>
    <w:rsid w:val="008B1C40"/>
    <w:rsid w:val="008B1CDB"/>
    <w:rsid w:val="008B1D28"/>
    <w:rsid w:val="008B1FDA"/>
    <w:rsid w:val="008B249B"/>
    <w:rsid w:val="008B2A6C"/>
    <w:rsid w:val="008B2C18"/>
    <w:rsid w:val="008B2FE5"/>
    <w:rsid w:val="008B3422"/>
    <w:rsid w:val="008B34BD"/>
    <w:rsid w:val="008B372E"/>
    <w:rsid w:val="008B3798"/>
    <w:rsid w:val="008B37C6"/>
    <w:rsid w:val="008B37E1"/>
    <w:rsid w:val="008B3992"/>
    <w:rsid w:val="008B3996"/>
    <w:rsid w:val="008B3DF1"/>
    <w:rsid w:val="008B3F01"/>
    <w:rsid w:val="008B4071"/>
    <w:rsid w:val="008B44EA"/>
    <w:rsid w:val="008B44FE"/>
    <w:rsid w:val="008B455E"/>
    <w:rsid w:val="008B45D6"/>
    <w:rsid w:val="008B4792"/>
    <w:rsid w:val="008B47A9"/>
    <w:rsid w:val="008B4965"/>
    <w:rsid w:val="008B4A6D"/>
    <w:rsid w:val="008B4B5E"/>
    <w:rsid w:val="008B4F83"/>
    <w:rsid w:val="008B545E"/>
    <w:rsid w:val="008B5577"/>
    <w:rsid w:val="008B5580"/>
    <w:rsid w:val="008B5663"/>
    <w:rsid w:val="008B587B"/>
    <w:rsid w:val="008B5D29"/>
    <w:rsid w:val="008B5E50"/>
    <w:rsid w:val="008B60FF"/>
    <w:rsid w:val="008B6197"/>
    <w:rsid w:val="008B61A3"/>
    <w:rsid w:val="008B6420"/>
    <w:rsid w:val="008B6440"/>
    <w:rsid w:val="008B64C8"/>
    <w:rsid w:val="008B68E4"/>
    <w:rsid w:val="008B697D"/>
    <w:rsid w:val="008B6AEF"/>
    <w:rsid w:val="008B6BA3"/>
    <w:rsid w:val="008B6C9B"/>
    <w:rsid w:val="008B6DB1"/>
    <w:rsid w:val="008B6F0B"/>
    <w:rsid w:val="008B7345"/>
    <w:rsid w:val="008B73E9"/>
    <w:rsid w:val="008B742C"/>
    <w:rsid w:val="008B744E"/>
    <w:rsid w:val="008B74A6"/>
    <w:rsid w:val="008B74CD"/>
    <w:rsid w:val="008B77AB"/>
    <w:rsid w:val="008B7B05"/>
    <w:rsid w:val="008B7BB5"/>
    <w:rsid w:val="008B7D3C"/>
    <w:rsid w:val="008B7E94"/>
    <w:rsid w:val="008C007C"/>
    <w:rsid w:val="008C01F9"/>
    <w:rsid w:val="008C021F"/>
    <w:rsid w:val="008C0325"/>
    <w:rsid w:val="008C04A9"/>
    <w:rsid w:val="008C064F"/>
    <w:rsid w:val="008C0652"/>
    <w:rsid w:val="008C0686"/>
    <w:rsid w:val="008C0848"/>
    <w:rsid w:val="008C087E"/>
    <w:rsid w:val="008C0C7D"/>
    <w:rsid w:val="008C0C8A"/>
    <w:rsid w:val="008C0D2C"/>
    <w:rsid w:val="008C12A0"/>
    <w:rsid w:val="008C136D"/>
    <w:rsid w:val="008C1A44"/>
    <w:rsid w:val="008C1BBE"/>
    <w:rsid w:val="008C1BE4"/>
    <w:rsid w:val="008C1C1D"/>
    <w:rsid w:val="008C1CAF"/>
    <w:rsid w:val="008C1EB7"/>
    <w:rsid w:val="008C1FE7"/>
    <w:rsid w:val="008C1FF3"/>
    <w:rsid w:val="008C22B9"/>
    <w:rsid w:val="008C247F"/>
    <w:rsid w:val="008C25C8"/>
    <w:rsid w:val="008C25C9"/>
    <w:rsid w:val="008C25E1"/>
    <w:rsid w:val="008C2828"/>
    <w:rsid w:val="008C286F"/>
    <w:rsid w:val="008C28EA"/>
    <w:rsid w:val="008C2939"/>
    <w:rsid w:val="008C2A52"/>
    <w:rsid w:val="008C2AD3"/>
    <w:rsid w:val="008C2AE5"/>
    <w:rsid w:val="008C2CD6"/>
    <w:rsid w:val="008C30C0"/>
    <w:rsid w:val="008C33EE"/>
    <w:rsid w:val="008C3435"/>
    <w:rsid w:val="008C350E"/>
    <w:rsid w:val="008C373E"/>
    <w:rsid w:val="008C3887"/>
    <w:rsid w:val="008C3A83"/>
    <w:rsid w:val="008C3B93"/>
    <w:rsid w:val="008C4096"/>
    <w:rsid w:val="008C4177"/>
    <w:rsid w:val="008C41AA"/>
    <w:rsid w:val="008C4603"/>
    <w:rsid w:val="008C4769"/>
    <w:rsid w:val="008C48EF"/>
    <w:rsid w:val="008C4CB8"/>
    <w:rsid w:val="008C4E82"/>
    <w:rsid w:val="008C4F37"/>
    <w:rsid w:val="008C516C"/>
    <w:rsid w:val="008C51EE"/>
    <w:rsid w:val="008C5337"/>
    <w:rsid w:val="008C5535"/>
    <w:rsid w:val="008C55DB"/>
    <w:rsid w:val="008C563D"/>
    <w:rsid w:val="008C565E"/>
    <w:rsid w:val="008C569E"/>
    <w:rsid w:val="008C56E6"/>
    <w:rsid w:val="008C598D"/>
    <w:rsid w:val="008C59BC"/>
    <w:rsid w:val="008C5B5E"/>
    <w:rsid w:val="008C5C08"/>
    <w:rsid w:val="008C5CB1"/>
    <w:rsid w:val="008C5D43"/>
    <w:rsid w:val="008C60EC"/>
    <w:rsid w:val="008C612A"/>
    <w:rsid w:val="008C64E0"/>
    <w:rsid w:val="008C6570"/>
    <w:rsid w:val="008C65FC"/>
    <w:rsid w:val="008C67FF"/>
    <w:rsid w:val="008C6924"/>
    <w:rsid w:val="008C6B4D"/>
    <w:rsid w:val="008C6C66"/>
    <w:rsid w:val="008C6E1A"/>
    <w:rsid w:val="008C6ECC"/>
    <w:rsid w:val="008C6F87"/>
    <w:rsid w:val="008C7155"/>
    <w:rsid w:val="008C721B"/>
    <w:rsid w:val="008C72BF"/>
    <w:rsid w:val="008C72D7"/>
    <w:rsid w:val="008C7302"/>
    <w:rsid w:val="008C7422"/>
    <w:rsid w:val="008C7496"/>
    <w:rsid w:val="008C7719"/>
    <w:rsid w:val="008C7796"/>
    <w:rsid w:val="008C7855"/>
    <w:rsid w:val="008C79EF"/>
    <w:rsid w:val="008C7A83"/>
    <w:rsid w:val="008C7B1B"/>
    <w:rsid w:val="008C7B4F"/>
    <w:rsid w:val="008C7EC3"/>
    <w:rsid w:val="008D00A4"/>
    <w:rsid w:val="008D0619"/>
    <w:rsid w:val="008D081E"/>
    <w:rsid w:val="008D09F5"/>
    <w:rsid w:val="008D0CCC"/>
    <w:rsid w:val="008D0D6E"/>
    <w:rsid w:val="008D0DA7"/>
    <w:rsid w:val="008D0FA1"/>
    <w:rsid w:val="008D1304"/>
    <w:rsid w:val="008D1743"/>
    <w:rsid w:val="008D1A50"/>
    <w:rsid w:val="008D1A8A"/>
    <w:rsid w:val="008D1B19"/>
    <w:rsid w:val="008D1C2B"/>
    <w:rsid w:val="008D1D36"/>
    <w:rsid w:val="008D1E7D"/>
    <w:rsid w:val="008D20C3"/>
    <w:rsid w:val="008D212C"/>
    <w:rsid w:val="008D2230"/>
    <w:rsid w:val="008D24ED"/>
    <w:rsid w:val="008D2781"/>
    <w:rsid w:val="008D280C"/>
    <w:rsid w:val="008D2839"/>
    <w:rsid w:val="008D284D"/>
    <w:rsid w:val="008D2869"/>
    <w:rsid w:val="008D2967"/>
    <w:rsid w:val="008D29CA"/>
    <w:rsid w:val="008D2CAE"/>
    <w:rsid w:val="008D2CDB"/>
    <w:rsid w:val="008D2D45"/>
    <w:rsid w:val="008D2DEC"/>
    <w:rsid w:val="008D2F6D"/>
    <w:rsid w:val="008D301E"/>
    <w:rsid w:val="008D313D"/>
    <w:rsid w:val="008D3260"/>
    <w:rsid w:val="008D34F7"/>
    <w:rsid w:val="008D3631"/>
    <w:rsid w:val="008D368B"/>
    <w:rsid w:val="008D38C8"/>
    <w:rsid w:val="008D39EE"/>
    <w:rsid w:val="008D3B49"/>
    <w:rsid w:val="008D3E6E"/>
    <w:rsid w:val="008D4286"/>
    <w:rsid w:val="008D4308"/>
    <w:rsid w:val="008D4351"/>
    <w:rsid w:val="008D4724"/>
    <w:rsid w:val="008D47B7"/>
    <w:rsid w:val="008D5014"/>
    <w:rsid w:val="008D55E3"/>
    <w:rsid w:val="008D55F9"/>
    <w:rsid w:val="008D562A"/>
    <w:rsid w:val="008D57C3"/>
    <w:rsid w:val="008D58AF"/>
    <w:rsid w:val="008D5AA3"/>
    <w:rsid w:val="008D5C1E"/>
    <w:rsid w:val="008D5C91"/>
    <w:rsid w:val="008D5CC6"/>
    <w:rsid w:val="008D5D2F"/>
    <w:rsid w:val="008D5E95"/>
    <w:rsid w:val="008D5F64"/>
    <w:rsid w:val="008D5F69"/>
    <w:rsid w:val="008D5FFE"/>
    <w:rsid w:val="008D6009"/>
    <w:rsid w:val="008D602F"/>
    <w:rsid w:val="008D6795"/>
    <w:rsid w:val="008D6A55"/>
    <w:rsid w:val="008D6ABB"/>
    <w:rsid w:val="008D6B0A"/>
    <w:rsid w:val="008D6C7F"/>
    <w:rsid w:val="008D6FEB"/>
    <w:rsid w:val="008D717D"/>
    <w:rsid w:val="008D73E4"/>
    <w:rsid w:val="008D7A82"/>
    <w:rsid w:val="008D7C15"/>
    <w:rsid w:val="008D7DF2"/>
    <w:rsid w:val="008D7F1C"/>
    <w:rsid w:val="008E012C"/>
    <w:rsid w:val="008E0399"/>
    <w:rsid w:val="008E03BB"/>
    <w:rsid w:val="008E0D88"/>
    <w:rsid w:val="008E0E5D"/>
    <w:rsid w:val="008E0F47"/>
    <w:rsid w:val="008E109F"/>
    <w:rsid w:val="008E123A"/>
    <w:rsid w:val="008E14ED"/>
    <w:rsid w:val="008E1776"/>
    <w:rsid w:val="008E18F3"/>
    <w:rsid w:val="008E1ABC"/>
    <w:rsid w:val="008E1DD0"/>
    <w:rsid w:val="008E1E66"/>
    <w:rsid w:val="008E1F3D"/>
    <w:rsid w:val="008E2090"/>
    <w:rsid w:val="008E2119"/>
    <w:rsid w:val="008E21D7"/>
    <w:rsid w:val="008E239E"/>
    <w:rsid w:val="008E2416"/>
    <w:rsid w:val="008E2860"/>
    <w:rsid w:val="008E2B2F"/>
    <w:rsid w:val="008E2E23"/>
    <w:rsid w:val="008E3050"/>
    <w:rsid w:val="008E322A"/>
    <w:rsid w:val="008E32F6"/>
    <w:rsid w:val="008E3483"/>
    <w:rsid w:val="008E34FB"/>
    <w:rsid w:val="008E38A4"/>
    <w:rsid w:val="008E38BE"/>
    <w:rsid w:val="008E3A74"/>
    <w:rsid w:val="008E3D91"/>
    <w:rsid w:val="008E3E82"/>
    <w:rsid w:val="008E3EF3"/>
    <w:rsid w:val="008E46F5"/>
    <w:rsid w:val="008E4795"/>
    <w:rsid w:val="008E4AB9"/>
    <w:rsid w:val="008E4CB8"/>
    <w:rsid w:val="008E4CD4"/>
    <w:rsid w:val="008E4D09"/>
    <w:rsid w:val="008E4DD4"/>
    <w:rsid w:val="008E4FEF"/>
    <w:rsid w:val="008E5009"/>
    <w:rsid w:val="008E51C3"/>
    <w:rsid w:val="008E51C6"/>
    <w:rsid w:val="008E53BA"/>
    <w:rsid w:val="008E546F"/>
    <w:rsid w:val="008E55F2"/>
    <w:rsid w:val="008E5617"/>
    <w:rsid w:val="008E563B"/>
    <w:rsid w:val="008E5676"/>
    <w:rsid w:val="008E5751"/>
    <w:rsid w:val="008E57DC"/>
    <w:rsid w:val="008E59BA"/>
    <w:rsid w:val="008E5A53"/>
    <w:rsid w:val="008E5ADE"/>
    <w:rsid w:val="008E5AE7"/>
    <w:rsid w:val="008E5BE9"/>
    <w:rsid w:val="008E5C0C"/>
    <w:rsid w:val="008E5CD9"/>
    <w:rsid w:val="008E5E83"/>
    <w:rsid w:val="008E6046"/>
    <w:rsid w:val="008E6207"/>
    <w:rsid w:val="008E6735"/>
    <w:rsid w:val="008E68B4"/>
    <w:rsid w:val="008E6911"/>
    <w:rsid w:val="008E6A40"/>
    <w:rsid w:val="008E6D83"/>
    <w:rsid w:val="008E6DE3"/>
    <w:rsid w:val="008E6E1E"/>
    <w:rsid w:val="008E6E8A"/>
    <w:rsid w:val="008E6F63"/>
    <w:rsid w:val="008E6F7F"/>
    <w:rsid w:val="008E71B3"/>
    <w:rsid w:val="008E71E3"/>
    <w:rsid w:val="008E7215"/>
    <w:rsid w:val="008E7307"/>
    <w:rsid w:val="008E733E"/>
    <w:rsid w:val="008E7B34"/>
    <w:rsid w:val="008E7CFC"/>
    <w:rsid w:val="008E7D07"/>
    <w:rsid w:val="008E7DEF"/>
    <w:rsid w:val="008E7FFC"/>
    <w:rsid w:val="008F034B"/>
    <w:rsid w:val="008F0419"/>
    <w:rsid w:val="008F063E"/>
    <w:rsid w:val="008F0BD8"/>
    <w:rsid w:val="008F0C32"/>
    <w:rsid w:val="008F0CFD"/>
    <w:rsid w:val="008F0D0F"/>
    <w:rsid w:val="008F0D9E"/>
    <w:rsid w:val="008F0F35"/>
    <w:rsid w:val="008F0F86"/>
    <w:rsid w:val="008F0F95"/>
    <w:rsid w:val="008F0FED"/>
    <w:rsid w:val="008F10AD"/>
    <w:rsid w:val="008F1312"/>
    <w:rsid w:val="008F134B"/>
    <w:rsid w:val="008F13FD"/>
    <w:rsid w:val="008F1408"/>
    <w:rsid w:val="008F17CB"/>
    <w:rsid w:val="008F18CD"/>
    <w:rsid w:val="008F196C"/>
    <w:rsid w:val="008F1B9B"/>
    <w:rsid w:val="008F1BA2"/>
    <w:rsid w:val="008F1C14"/>
    <w:rsid w:val="008F1E9F"/>
    <w:rsid w:val="008F1F49"/>
    <w:rsid w:val="008F1F87"/>
    <w:rsid w:val="008F2002"/>
    <w:rsid w:val="008F21CB"/>
    <w:rsid w:val="008F23BB"/>
    <w:rsid w:val="008F26FF"/>
    <w:rsid w:val="008F2775"/>
    <w:rsid w:val="008F277A"/>
    <w:rsid w:val="008F2C7E"/>
    <w:rsid w:val="008F2F0A"/>
    <w:rsid w:val="008F3093"/>
    <w:rsid w:val="008F3218"/>
    <w:rsid w:val="008F337D"/>
    <w:rsid w:val="008F34AA"/>
    <w:rsid w:val="008F376A"/>
    <w:rsid w:val="008F385C"/>
    <w:rsid w:val="008F39B9"/>
    <w:rsid w:val="008F3AA1"/>
    <w:rsid w:val="008F3AF1"/>
    <w:rsid w:val="008F3C13"/>
    <w:rsid w:val="008F3C9E"/>
    <w:rsid w:val="008F3E2B"/>
    <w:rsid w:val="008F3FB4"/>
    <w:rsid w:val="008F40D7"/>
    <w:rsid w:val="008F4215"/>
    <w:rsid w:val="008F470E"/>
    <w:rsid w:val="008F4E02"/>
    <w:rsid w:val="008F51CF"/>
    <w:rsid w:val="008F53E4"/>
    <w:rsid w:val="008F544B"/>
    <w:rsid w:val="008F54AB"/>
    <w:rsid w:val="008F59A0"/>
    <w:rsid w:val="008F5BC2"/>
    <w:rsid w:val="008F5D0E"/>
    <w:rsid w:val="008F5D8B"/>
    <w:rsid w:val="008F5E07"/>
    <w:rsid w:val="008F623A"/>
    <w:rsid w:val="008F6279"/>
    <w:rsid w:val="008F674F"/>
    <w:rsid w:val="008F682B"/>
    <w:rsid w:val="008F69F3"/>
    <w:rsid w:val="008F6A9D"/>
    <w:rsid w:val="008F6BA4"/>
    <w:rsid w:val="008F6DA0"/>
    <w:rsid w:val="008F6DF9"/>
    <w:rsid w:val="008F6E94"/>
    <w:rsid w:val="008F7468"/>
    <w:rsid w:val="008F76C6"/>
    <w:rsid w:val="008F78A6"/>
    <w:rsid w:val="008F79FB"/>
    <w:rsid w:val="008F7A0D"/>
    <w:rsid w:val="008F7A55"/>
    <w:rsid w:val="008F7A99"/>
    <w:rsid w:val="008F7B73"/>
    <w:rsid w:val="008F7BAC"/>
    <w:rsid w:val="008F7C47"/>
    <w:rsid w:val="008F7C5C"/>
    <w:rsid w:val="008F7D73"/>
    <w:rsid w:val="008F7DC4"/>
    <w:rsid w:val="008F7EB5"/>
    <w:rsid w:val="00900092"/>
    <w:rsid w:val="009001F2"/>
    <w:rsid w:val="00900578"/>
    <w:rsid w:val="00900911"/>
    <w:rsid w:val="00900951"/>
    <w:rsid w:val="009009B8"/>
    <w:rsid w:val="00900A31"/>
    <w:rsid w:val="00900C50"/>
    <w:rsid w:val="00900E1F"/>
    <w:rsid w:val="00900EDA"/>
    <w:rsid w:val="00900FA2"/>
    <w:rsid w:val="009012DA"/>
    <w:rsid w:val="00901922"/>
    <w:rsid w:val="0090197E"/>
    <w:rsid w:val="00901D8A"/>
    <w:rsid w:val="00901ED7"/>
    <w:rsid w:val="00901F7D"/>
    <w:rsid w:val="009020CE"/>
    <w:rsid w:val="00902100"/>
    <w:rsid w:val="009027B9"/>
    <w:rsid w:val="009028F8"/>
    <w:rsid w:val="00902C32"/>
    <w:rsid w:val="00902C53"/>
    <w:rsid w:val="00902D03"/>
    <w:rsid w:val="00902D3B"/>
    <w:rsid w:val="00902DD0"/>
    <w:rsid w:val="00902EB9"/>
    <w:rsid w:val="00903112"/>
    <w:rsid w:val="00903623"/>
    <w:rsid w:val="00903673"/>
    <w:rsid w:val="00903AFC"/>
    <w:rsid w:val="00903B17"/>
    <w:rsid w:val="00903C5E"/>
    <w:rsid w:val="00904117"/>
    <w:rsid w:val="0090427E"/>
    <w:rsid w:val="009045DA"/>
    <w:rsid w:val="009046C7"/>
    <w:rsid w:val="00904754"/>
    <w:rsid w:val="00904F26"/>
    <w:rsid w:val="009052DC"/>
    <w:rsid w:val="009053F1"/>
    <w:rsid w:val="009056AF"/>
    <w:rsid w:val="00905860"/>
    <w:rsid w:val="00905879"/>
    <w:rsid w:val="00905A0A"/>
    <w:rsid w:val="00905AE1"/>
    <w:rsid w:val="00905B5E"/>
    <w:rsid w:val="00906048"/>
    <w:rsid w:val="00906749"/>
    <w:rsid w:val="00906BD1"/>
    <w:rsid w:val="00906C27"/>
    <w:rsid w:val="00906DF8"/>
    <w:rsid w:val="00906FA8"/>
    <w:rsid w:val="0090755C"/>
    <w:rsid w:val="00907594"/>
    <w:rsid w:val="00907678"/>
    <w:rsid w:val="0090783B"/>
    <w:rsid w:val="00907A7D"/>
    <w:rsid w:val="00907DA6"/>
    <w:rsid w:val="00907F8E"/>
    <w:rsid w:val="0091081E"/>
    <w:rsid w:val="00910871"/>
    <w:rsid w:val="00910878"/>
    <w:rsid w:val="00910926"/>
    <w:rsid w:val="00910E2F"/>
    <w:rsid w:val="00910EA5"/>
    <w:rsid w:val="00910EB4"/>
    <w:rsid w:val="00911013"/>
    <w:rsid w:val="00911463"/>
    <w:rsid w:val="009115AC"/>
    <w:rsid w:val="00911627"/>
    <w:rsid w:val="009116FB"/>
    <w:rsid w:val="00911CB1"/>
    <w:rsid w:val="00911E14"/>
    <w:rsid w:val="0091206D"/>
    <w:rsid w:val="009123BE"/>
    <w:rsid w:val="00912481"/>
    <w:rsid w:val="00912518"/>
    <w:rsid w:val="00912551"/>
    <w:rsid w:val="00912740"/>
    <w:rsid w:val="00912785"/>
    <w:rsid w:val="009127A7"/>
    <w:rsid w:val="00912979"/>
    <w:rsid w:val="009129FA"/>
    <w:rsid w:val="0091303A"/>
    <w:rsid w:val="00913299"/>
    <w:rsid w:val="00913403"/>
    <w:rsid w:val="009134F6"/>
    <w:rsid w:val="0091372F"/>
    <w:rsid w:val="00913794"/>
    <w:rsid w:val="00913831"/>
    <w:rsid w:val="0091399B"/>
    <w:rsid w:val="00913EB2"/>
    <w:rsid w:val="0091461A"/>
    <w:rsid w:val="00914795"/>
    <w:rsid w:val="009147D2"/>
    <w:rsid w:val="00914B9A"/>
    <w:rsid w:val="00914B9E"/>
    <w:rsid w:val="00914C14"/>
    <w:rsid w:val="00914DE8"/>
    <w:rsid w:val="00914DEE"/>
    <w:rsid w:val="00914EB7"/>
    <w:rsid w:val="0091500B"/>
    <w:rsid w:val="00915326"/>
    <w:rsid w:val="009154D4"/>
    <w:rsid w:val="00915577"/>
    <w:rsid w:val="009155D0"/>
    <w:rsid w:val="00915761"/>
    <w:rsid w:val="00915AFD"/>
    <w:rsid w:val="00915CAA"/>
    <w:rsid w:val="00915D55"/>
    <w:rsid w:val="00915EAF"/>
    <w:rsid w:val="00915F37"/>
    <w:rsid w:val="00916634"/>
    <w:rsid w:val="0091664E"/>
    <w:rsid w:val="0091669D"/>
    <w:rsid w:val="00916B5B"/>
    <w:rsid w:val="00917141"/>
    <w:rsid w:val="00917326"/>
    <w:rsid w:val="00917408"/>
    <w:rsid w:val="009179B3"/>
    <w:rsid w:val="00917C8D"/>
    <w:rsid w:val="00917E5E"/>
    <w:rsid w:val="00917E71"/>
    <w:rsid w:val="00920071"/>
    <w:rsid w:val="009201A8"/>
    <w:rsid w:val="009201C8"/>
    <w:rsid w:val="00920274"/>
    <w:rsid w:val="00920422"/>
    <w:rsid w:val="0092070C"/>
    <w:rsid w:val="0092071B"/>
    <w:rsid w:val="00920725"/>
    <w:rsid w:val="00920798"/>
    <w:rsid w:val="009207B2"/>
    <w:rsid w:val="00920A8B"/>
    <w:rsid w:val="00920CE5"/>
    <w:rsid w:val="00920E93"/>
    <w:rsid w:val="00920EAC"/>
    <w:rsid w:val="00920F43"/>
    <w:rsid w:val="00921467"/>
    <w:rsid w:val="00921585"/>
    <w:rsid w:val="009217BE"/>
    <w:rsid w:val="009218EC"/>
    <w:rsid w:val="00921AC4"/>
    <w:rsid w:val="00921C89"/>
    <w:rsid w:val="00921E20"/>
    <w:rsid w:val="00921E48"/>
    <w:rsid w:val="0092207E"/>
    <w:rsid w:val="009222A7"/>
    <w:rsid w:val="009223F6"/>
    <w:rsid w:val="00922654"/>
    <w:rsid w:val="00922B8C"/>
    <w:rsid w:val="00922F79"/>
    <w:rsid w:val="0092309B"/>
    <w:rsid w:val="009230E7"/>
    <w:rsid w:val="009231E1"/>
    <w:rsid w:val="00923589"/>
    <w:rsid w:val="00923762"/>
    <w:rsid w:val="0092376B"/>
    <w:rsid w:val="009237B4"/>
    <w:rsid w:val="00923E84"/>
    <w:rsid w:val="00924097"/>
    <w:rsid w:val="00924418"/>
    <w:rsid w:val="00924470"/>
    <w:rsid w:val="009244FE"/>
    <w:rsid w:val="009246EA"/>
    <w:rsid w:val="00924ABF"/>
    <w:rsid w:val="00924D30"/>
    <w:rsid w:val="00924FA0"/>
    <w:rsid w:val="0092518A"/>
    <w:rsid w:val="00925243"/>
    <w:rsid w:val="009253B1"/>
    <w:rsid w:val="00925469"/>
    <w:rsid w:val="009254C6"/>
    <w:rsid w:val="00925895"/>
    <w:rsid w:val="00925A0C"/>
    <w:rsid w:val="00925A76"/>
    <w:rsid w:val="00925AAB"/>
    <w:rsid w:val="00925AC9"/>
    <w:rsid w:val="00925D81"/>
    <w:rsid w:val="00925F38"/>
    <w:rsid w:val="00926465"/>
    <w:rsid w:val="00926615"/>
    <w:rsid w:val="009267DD"/>
    <w:rsid w:val="00926891"/>
    <w:rsid w:val="009269CA"/>
    <w:rsid w:val="00926B73"/>
    <w:rsid w:val="00926C2F"/>
    <w:rsid w:val="00926C5D"/>
    <w:rsid w:val="00926F93"/>
    <w:rsid w:val="00927246"/>
    <w:rsid w:val="00927289"/>
    <w:rsid w:val="0092739E"/>
    <w:rsid w:val="009273DB"/>
    <w:rsid w:val="009274E1"/>
    <w:rsid w:val="0092764A"/>
    <w:rsid w:val="0092787A"/>
    <w:rsid w:val="009279EF"/>
    <w:rsid w:val="00927A28"/>
    <w:rsid w:val="00927AF3"/>
    <w:rsid w:val="00927C5B"/>
    <w:rsid w:val="00927DAA"/>
    <w:rsid w:val="00927DDD"/>
    <w:rsid w:val="00927EB9"/>
    <w:rsid w:val="0092FC02"/>
    <w:rsid w:val="0093050E"/>
    <w:rsid w:val="00930A02"/>
    <w:rsid w:val="00930AFA"/>
    <w:rsid w:val="00930E92"/>
    <w:rsid w:val="00930F4E"/>
    <w:rsid w:val="00930F60"/>
    <w:rsid w:val="00930F96"/>
    <w:rsid w:val="00931271"/>
    <w:rsid w:val="00931386"/>
    <w:rsid w:val="00931511"/>
    <w:rsid w:val="009315D3"/>
    <w:rsid w:val="00931646"/>
    <w:rsid w:val="00931879"/>
    <w:rsid w:val="00931BBA"/>
    <w:rsid w:val="00931F62"/>
    <w:rsid w:val="00931FA2"/>
    <w:rsid w:val="009321C1"/>
    <w:rsid w:val="009327F6"/>
    <w:rsid w:val="009328A0"/>
    <w:rsid w:val="0093290E"/>
    <w:rsid w:val="00932ADA"/>
    <w:rsid w:val="00932C56"/>
    <w:rsid w:val="00932CA8"/>
    <w:rsid w:val="00932DDE"/>
    <w:rsid w:val="00932DEA"/>
    <w:rsid w:val="00932E28"/>
    <w:rsid w:val="00932ED9"/>
    <w:rsid w:val="00932F35"/>
    <w:rsid w:val="00932F64"/>
    <w:rsid w:val="009331FB"/>
    <w:rsid w:val="00933276"/>
    <w:rsid w:val="00933304"/>
    <w:rsid w:val="009335C3"/>
    <w:rsid w:val="009336A0"/>
    <w:rsid w:val="00933707"/>
    <w:rsid w:val="00933760"/>
    <w:rsid w:val="0093379B"/>
    <w:rsid w:val="00934890"/>
    <w:rsid w:val="00934CA7"/>
    <w:rsid w:val="00934CD2"/>
    <w:rsid w:val="00934D0A"/>
    <w:rsid w:val="00934DD3"/>
    <w:rsid w:val="00934DDF"/>
    <w:rsid w:val="00934F4D"/>
    <w:rsid w:val="0093520B"/>
    <w:rsid w:val="00935307"/>
    <w:rsid w:val="00935421"/>
    <w:rsid w:val="009354F1"/>
    <w:rsid w:val="00935642"/>
    <w:rsid w:val="0093570C"/>
    <w:rsid w:val="00936663"/>
    <w:rsid w:val="0093679C"/>
    <w:rsid w:val="00936998"/>
    <w:rsid w:val="00936F0E"/>
    <w:rsid w:val="00936F55"/>
    <w:rsid w:val="009372D6"/>
    <w:rsid w:val="00937541"/>
    <w:rsid w:val="0093761D"/>
    <w:rsid w:val="00937814"/>
    <w:rsid w:val="00937BA7"/>
    <w:rsid w:val="00937BFF"/>
    <w:rsid w:val="00937CCE"/>
    <w:rsid w:val="009400D8"/>
    <w:rsid w:val="0094043E"/>
    <w:rsid w:val="0094062C"/>
    <w:rsid w:val="00940718"/>
    <w:rsid w:val="009408C3"/>
    <w:rsid w:val="00940B82"/>
    <w:rsid w:val="00940CCE"/>
    <w:rsid w:val="00940CF0"/>
    <w:rsid w:val="00940FF6"/>
    <w:rsid w:val="0094141D"/>
    <w:rsid w:val="00941592"/>
    <w:rsid w:val="0094162D"/>
    <w:rsid w:val="00941683"/>
    <w:rsid w:val="00941C36"/>
    <w:rsid w:val="00941CB2"/>
    <w:rsid w:val="00941EE1"/>
    <w:rsid w:val="0094207A"/>
    <w:rsid w:val="00942106"/>
    <w:rsid w:val="0094216E"/>
    <w:rsid w:val="009421A5"/>
    <w:rsid w:val="009424FF"/>
    <w:rsid w:val="0094255A"/>
    <w:rsid w:val="0094291E"/>
    <w:rsid w:val="0094294F"/>
    <w:rsid w:val="00942BE8"/>
    <w:rsid w:val="00942C9F"/>
    <w:rsid w:val="00942CB0"/>
    <w:rsid w:val="00942D4C"/>
    <w:rsid w:val="00942D6E"/>
    <w:rsid w:val="00942E0F"/>
    <w:rsid w:val="009430F1"/>
    <w:rsid w:val="00943628"/>
    <w:rsid w:val="00943955"/>
    <w:rsid w:val="00943984"/>
    <w:rsid w:val="00943A3C"/>
    <w:rsid w:val="00943ACF"/>
    <w:rsid w:val="00943CA7"/>
    <w:rsid w:val="00943CE8"/>
    <w:rsid w:val="00943EB5"/>
    <w:rsid w:val="00943FC3"/>
    <w:rsid w:val="00943FF8"/>
    <w:rsid w:val="009443BC"/>
    <w:rsid w:val="00944503"/>
    <w:rsid w:val="009446E3"/>
    <w:rsid w:val="0094491E"/>
    <w:rsid w:val="00944D00"/>
    <w:rsid w:val="00944E37"/>
    <w:rsid w:val="00944F05"/>
    <w:rsid w:val="0094507A"/>
    <w:rsid w:val="00945219"/>
    <w:rsid w:val="00945224"/>
    <w:rsid w:val="009457B7"/>
    <w:rsid w:val="00945A39"/>
    <w:rsid w:val="00945AA5"/>
    <w:rsid w:val="00945B76"/>
    <w:rsid w:val="00945F22"/>
    <w:rsid w:val="00945F6E"/>
    <w:rsid w:val="00946128"/>
    <w:rsid w:val="009461D0"/>
    <w:rsid w:val="009464D2"/>
    <w:rsid w:val="00946894"/>
    <w:rsid w:val="00946B89"/>
    <w:rsid w:val="00946D29"/>
    <w:rsid w:val="0094707E"/>
    <w:rsid w:val="00947302"/>
    <w:rsid w:val="009475E8"/>
    <w:rsid w:val="0094765C"/>
    <w:rsid w:val="00947850"/>
    <w:rsid w:val="0094795C"/>
    <w:rsid w:val="0094798B"/>
    <w:rsid w:val="00947C5F"/>
    <w:rsid w:val="00947CD0"/>
    <w:rsid w:val="00947DB7"/>
    <w:rsid w:val="00947ED1"/>
    <w:rsid w:val="0095040C"/>
    <w:rsid w:val="0095045E"/>
    <w:rsid w:val="009505E4"/>
    <w:rsid w:val="009507BA"/>
    <w:rsid w:val="0095090D"/>
    <w:rsid w:val="0095098D"/>
    <w:rsid w:val="00950BF0"/>
    <w:rsid w:val="00950EE1"/>
    <w:rsid w:val="009512F6"/>
    <w:rsid w:val="00951431"/>
    <w:rsid w:val="00951555"/>
    <w:rsid w:val="00951D5C"/>
    <w:rsid w:val="00951D71"/>
    <w:rsid w:val="00952056"/>
    <w:rsid w:val="00952439"/>
    <w:rsid w:val="00952456"/>
    <w:rsid w:val="00952512"/>
    <w:rsid w:val="009527F2"/>
    <w:rsid w:val="00952826"/>
    <w:rsid w:val="00952938"/>
    <w:rsid w:val="009529BA"/>
    <w:rsid w:val="00952F65"/>
    <w:rsid w:val="009531C6"/>
    <w:rsid w:val="009531DF"/>
    <w:rsid w:val="0095330A"/>
    <w:rsid w:val="0095337E"/>
    <w:rsid w:val="009533D1"/>
    <w:rsid w:val="009534D1"/>
    <w:rsid w:val="00953801"/>
    <w:rsid w:val="00953DE0"/>
    <w:rsid w:val="00953DED"/>
    <w:rsid w:val="00954050"/>
    <w:rsid w:val="00954135"/>
    <w:rsid w:val="0095431A"/>
    <w:rsid w:val="00954562"/>
    <w:rsid w:val="00954588"/>
    <w:rsid w:val="00954927"/>
    <w:rsid w:val="00954D0A"/>
    <w:rsid w:val="00954DB5"/>
    <w:rsid w:val="0095524B"/>
    <w:rsid w:val="00955258"/>
    <w:rsid w:val="0095532C"/>
    <w:rsid w:val="00955385"/>
    <w:rsid w:val="0095538D"/>
    <w:rsid w:val="00955457"/>
    <w:rsid w:val="0095556A"/>
    <w:rsid w:val="009556D2"/>
    <w:rsid w:val="009556DD"/>
    <w:rsid w:val="00955889"/>
    <w:rsid w:val="00955A70"/>
    <w:rsid w:val="00955BEA"/>
    <w:rsid w:val="00955D5C"/>
    <w:rsid w:val="00955F4C"/>
    <w:rsid w:val="00955FB0"/>
    <w:rsid w:val="009560F5"/>
    <w:rsid w:val="0095613C"/>
    <w:rsid w:val="00956A96"/>
    <w:rsid w:val="00956B24"/>
    <w:rsid w:val="00956D10"/>
    <w:rsid w:val="00956E62"/>
    <w:rsid w:val="009571E0"/>
    <w:rsid w:val="00957390"/>
    <w:rsid w:val="009574D8"/>
    <w:rsid w:val="00957524"/>
    <w:rsid w:val="00957947"/>
    <w:rsid w:val="00957A8F"/>
    <w:rsid w:val="00957B4F"/>
    <w:rsid w:val="00957C25"/>
    <w:rsid w:val="00957D3F"/>
    <w:rsid w:val="00957EA7"/>
    <w:rsid w:val="00960141"/>
    <w:rsid w:val="009602F3"/>
    <w:rsid w:val="0096060B"/>
    <w:rsid w:val="00960F80"/>
    <w:rsid w:val="00961624"/>
    <w:rsid w:val="009618B0"/>
    <w:rsid w:val="00961902"/>
    <w:rsid w:val="00961AE0"/>
    <w:rsid w:val="00961CD8"/>
    <w:rsid w:val="00961CE7"/>
    <w:rsid w:val="00961CF2"/>
    <w:rsid w:val="00961FD5"/>
    <w:rsid w:val="00962224"/>
    <w:rsid w:val="00962280"/>
    <w:rsid w:val="0096228E"/>
    <w:rsid w:val="00962729"/>
    <w:rsid w:val="00962961"/>
    <w:rsid w:val="00962B82"/>
    <w:rsid w:val="00962BFB"/>
    <w:rsid w:val="00962CE8"/>
    <w:rsid w:val="00962EB5"/>
    <w:rsid w:val="009631BB"/>
    <w:rsid w:val="00963240"/>
    <w:rsid w:val="009637F0"/>
    <w:rsid w:val="00963E25"/>
    <w:rsid w:val="00963F44"/>
    <w:rsid w:val="00963F6A"/>
    <w:rsid w:val="009641FE"/>
    <w:rsid w:val="0096426E"/>
    <w:rsid w:val="009642AD"/>
    <w:rsid w:val="00964752"/>
    <w:rsid w:val="00964F59"/>
    <w:rsid w:val="00965274"/>
    <w:rsid w:val="00965379"/>
    <w:rsid w:val="0096547A"/>
    <w:rsid w:val="009656DA"/>
    <w:rsid w:val="00965994"/>
    <w:rsid w:val="00965A08"/>
    <w:rsid w:val="00965A44"/>
    <w:rsid w:val="00965B7C"/>
    <w:rsid w:val="00965C2E"/>
    <w:rsid w:val="00965C63"/>
    <w:rsid w:val="00965C78"/>
    <w:rsid w:val="00965DC9"/>
    <w:rsid w:val="00965E57"/>
    <w:rsid w:val="00965FB8"/>
    <w:rsid w:val="0096661B"/>
    <w:rsid w:val="00966AC9"/>
    <w:rsid w:val="00966FBC"/>
    <w:rsid w:val="0096724F"/>
    <w:rsid w:val="00967366"/>
    <w:rsid w:val="009675F0"/>
    <w:rsid w:val="00967C84"/>
    <w:rsid w:val="00967CA9"/>
    <w:rsid w:val="00967E35"/>
    <w:rsid w:val="00967F3D"/>
    <w:rsid w:val="0097049B"/>
    <w:rsid w:val="00970619"/>
    <w:rsid w:val="00970E24"/>
    <w:rsid w:val="00970F9F"/>
    <w:rsid w:val="009713AB"/>
    <w:rsid w:val="00971657"/>
    <w:rsid w:val="00971695"/>
    <w:rsid w:val="00971825"/>
    <w:rsid w:val="00971915"/>
    <w:rsid w:val="00971B58"/>
    <w:rsid w:val="00971CC0"/>
    <w:rsid w:val="00971CC4"/>
    <w:rsid w:val="0097231A"/>
    <w:rsid w:val="0097243D"/>
    <w:rsid w:val="009726F9"/>
    <w:rsid w:val="00972818"/>
    <w:rsid w:val="009729C6"/>
    <w:rsid w:val="00972ADD"/>
    <w:rsid w:val="00972B7B"/>
    <w:rsid w:val="00973319"/>
    <w:rsid w:val="00973466"/>
    <w:rsid w:val="009737DB"/>
    <w:rsid w:val="009739DD"/>
    <w:rsid w:val="00973AA3"/>
    <w:rsid w:val="00973C53"/>
    <w:rsid w:val="00973C73"/>
    <w:rsid w:val="009742D2"/>
    <w:rsid w:val="00974340"/>
    <w:rsid w:val="00974490"/>
    <w:rsid w:val="00974AA0"/>
    <w:rsid w:val="00974BA0"/>
    <w:rsid w:val="00974DE0"/>
    <w:rsid w:val="00974E9F"/>
    <w:rsid w:val="00974FF3"/>
    <w:rsid w:val="009750BF"/>
    <w:rsid w:val="009750C7"/>
    <w:rsid w:val="0097524E"/>
    <w:rsid w:val="00975462"/>
    <w:rsid w:val="009754D9"/>
    <w:rsid w:val="00975621"/>
    <w:rsid w:val="00975726"/>
    <w:rsid w:val="0097589D"/>
    <w:rsid w:val="009758C1"/>
    <w:rsid w:val="009759B3"/>
    <w:rsid w:val="009759BC"/>
    <w:rsid w:val="00975A6B"/>
    <w:rsid w:val="00975A7A"/>
    <w:rsid w:val="00975DBE"/>
    <w:rsid w:val="009764E7"/>
    <w:rsid w:val="0097656C"/>
    <w:rsid w:val="0097664C"/>
    <w:rsid w:val="0097668A"/>
    <w:rsid w:val="009766B7"/>
    <w:rsid w:val="009767C7"/>
    <w:rsid w:val="009769A9"/>
    <w:rsid w:val="00976BF9"/>
    <w:rsid w:val="00976CE9"/>
    <w:rsid w:val="00976DA4"/>
    <w:rsid w:val="00976E2D"/>
    <w:rsid w:val="0097748B"/>
    <w:rsid w:val="0097762A"/>
    <w:rsid w:val="009777BA"/>
    <w:rsid w:val="00977888"/>
    <w:rsid w:val="009778E2"/>
    <w:rsid w:val="00977C33"/>
    <w:rsid w:val="00977FEC"/>
    <w:rsid w:val="00980157"/>
    <w:rsid w:val="0098018C"/>
    <w:rsid w:val="00980332"/>
    <w:rsid w:val="00980347"/>
    <w:rsid w:val="00980683"/>
    <w:rsid w:val="00980863"/>
    <w:rsid w:val="00980968"/>
    <w:rsid w:val="00980D50"/>
    <w:rsid w:val="00980DD7"/>
    <w:rsid w:val="00980E2F"/>
    <w:rsid w:val="00981128"/>
    <w:rsid w:val="00981342"/>
    <w:rsid w:val="0098161E"/>
    <w:rsid w:val="00981699"/>
    <w:rsid w:val="00981713"/>
    <w:rsid w:val="009817DB"/>
    <w:rsid w:val="009817F6"/>
    <w:rsid w:val="00981808"/>
    <w:rsid w:val="009819A2"/>
    <w:rsid w:val="00981AEC"/>
    <w:rsid w:val="00981C1E"/>
    <w:rsid w:val="00981C96"/>
    <w:rsid w:val="00982165"/>
    <w:rsid w:val="009824C1"/>
    <w:rsid w:val="0098283B"/>
    <w:rsid w:val="00982A01"/>
    <w:rsid w:val="00982EB4"/>
    <w:rsid w:val="00982ECD"/>
    <w:rsid w:val="00982FD6"/>
    <w:rsid w:val="009831FC"/>
    <w:rsid w:val="00983283"/>
    <w:rsid w:val="00983314"/>
    <w:rsid w:val="00983333"/>
    <w:rsid w:val="0098338B"/>
    <w:rsid w:val="00983742"/>
    <w:rsid w:val="00983893"/>
    <w:rsid w:val="009839EF"/>
    <w:rsid w:val="00983D25"/>
    <w:rsid w:val="00983FBA"/>
    <w:rsid w:val="009840AB"/>
    <w:rsid w:val="009841EE"/>
    <w:rsid w:val="0098424F"/>
    <w:rsid w:val="009844B1"/>
    <w:rsid w:val="009846A2"/>
    <w:rsid w:val="009847BB"/>
    <w:rsid w:val="00984870"/>
    <w:rsid w:val="00984953"/>
    <w:rsid w:val="00984B0B"/>
    <w:rsid w:val="00984C55"/>
    <w:rsid w:val="00984D8D"/>
    <w:rsid w:val="00985052"/>
    <w:rsid w:val="0098505E"/>
    <w:rsid w:val="00985147"/>
    <w:rsid w:val="0098583B"/>
    <w:rsid w:val="00985C64"/>
    <w:rsid w:val="00985E70"/>
    <w:rsid w:val="00985F90"/>
    <w:rsid w:val="0098603A"/>
    <w:rsid w:val="009860CD"/>
    <w:rsid w:val="009862A9"/>
    <w:rsid w:val="009867F2"/>
    <w:rsid w:val="00986A26"/>
    <w:rsid w:val="00986B10"/>
    <w:rsid w:val="00986D30"/>
    <w:rsid w:val="009870A6"/>
    <w:rsid w:val="009870C8"/>
    <w:rsid w:val="009872CB"/>
    <w:rsid w:val="00987425"/>
    <w:rsid w:val="00987663"/>
    <w:rsid w:val="009876BF"/>
    <w:rsid w:val="0098770B"/>
    <w:rsid w:val="009878DD"/>
    <w:rsid w:val="00987C71"/>
    <w:rsid w:val="0098A5EE"/>
    <w:rsid w:val="00990205"/>
    <w:rsid w:val="0099047E"/>
    <w:rsid w:val="00990765"/>
    <w:rsid w:val="009908A6"/>
    <w:rsid w:val="00990A4B"/>
    <w:rsid w:val="00990C77"/>
    <w:rsid w:val="0099103E"/>
    <w:rsid w:val="009910A0"/>
    <w:rsid w:val="0099124F"/>
    <w:rsid w:val="00991592"/>
    <w:rsid w:val="00991B29"/>
    <w:rsid w:val="00991D5D"/>
    <w:rsid w:val="00991DCD"/>
    <w:rsid w:val="0099236E"/>
    <w:rsid w:val="00992670"/>
    <w:rsid w:val="00992870"/>
    <w:rsid w:val="0099290A"/>
    <w:rsid w:val="00992979"/>
    <w:rsid w:val="00992A2C"/>
    <w:rsid w:val="00992A6C"/>
    <w:rsid w:val="00992AEA"/>
    <w:rsid w:val="0099304F"/>
    <w:rsid w:val="009932A4"/>
    <w:rsid w:val="00993390"/>
    <w:rsid w:val="00993701"/>
    <w:rsid w:val="00993937"/>
    <w:rsid w:val="00993BD1"/>
    <w:rsid w:val="00993CF7"/>
    <w:rsid w:val="00993EC0"/>
    <w:rsid w:val="009940E3"/>
    <w:rsid w:val="0099418E"/>
    <w:rsid w:val="00994750"/>
    <w:rsid w:val="009947D9"/>
    <w:rsid w:val="009948C0"/>
    <w:rsid w:val="00994922"/>
    <w:rsid w:val="00994B91"/>
    <w:rsid w:val="00994C36"/>
    <w:rsid w:val="00994D31"/>
    <w:rsid w:val="00994DAF"/>
    <w:rsid w:val="009950FD"/>
    <w:rsid w:val="0099569A"/>
    <w:rsid w:val="0099578A"/>
    <w:rsid w:val="00995B34"/>
    <w:rsid w:val="00995B43"/>
    <w:rsid w:val="00995C79"/>
    <w:rsid w:val="00995CA4"/>
    <w:rsid w:val="00995CB4"/>
    <w:rsid w:val="00995CF9"/>
    <w:rsid w:val="0099603E"/>
    <w:rsid w:val="00996080"/>
    <w:rsid w:val="00996179"/>
    <w:rsid w:val="00996541"/>
    <w:rsid w:val="00996561"/>
    <w:rsid w:val="0099672A"/>
    <w:rsid w:val="009967AD"/>
    <w:rsid w:val="009968F8"/>
    <w:rsid w:val="00996AB5"/>
    <w:rsid w:val="00996CF6"/>
    <w:rsid w:val="0099706E"/>
    <w:rsid w:val="009971D3"/>
    <w:rsid w:val="009973CD"/>
    <w:rsid w:val="009977B0"/>
    <w:rsid w:val="009979AA"/>
    <w:rsid w:val="00997C40"/>
    <w:rsid w:val="00997CA4"/>
    <w:rsid w:val="00997DF2"/>
    <w:rsid w:val="009A098A"/>
    <w:rsid w:val="009A0B2D"/>
    <w:rsid w:val="009A0E5A"/>
    <w:rsid w:val="009A0F38"/>
    <w:rsid w:val="009A1004"/>
    <w:rsid w:val="009A1134"/>
    <w:rsid w:val="009A11FA"/>
    <w:rsid w:val="009A1444"/>
    <w:rsid w:val="009A148A"/>
    <w:rsid w:val="009A152D"/>
    <w:rsid w:val="009A1677"/>
    <w:rsid w:val="009A1780"/>
    <w:rsid w:val="009A17C4"/>
    <w:rsid w:val="009A1A0D"/>
    <w:rsid w:val="009A1B57"/>
    <w:rsid w:val="009A1F67"/>
    <w:rsid w:val="009A1F7F"/>
    <w:rsid w:val="009A28E9"/>
    <w:rsid w:val="009A2979"/>
    <w:rsid w:val="009A2DDB"/>
    <w:rsid w:val="009A2E42"/>
    <w:rsid w:val="009A2F1B"/>
    <w:rsid w:val="009A3061"/>
    <w:rsid w:val="009A3161"/>
    <w:rsid w:val="009A3515"/>
    <w:rsid w:val="009A3741"/>
    <w:rsid w:val="009A3866"/>
    <w:rsid w:val="009A3B4E"/>
    <w:rsid w:val="009A3B62"/>
    <w:rsid w:val="009A3E99"/>
    <w:rsid w:val="009A3F68"/>
    <w:rsid w:val="009A4125"/>
    <w:rsid w:val="009A41D3"/>
    <w:rsid w:val="009A44F5"/>
    <w:rsid w:val="009A4556"/>
    <w:rsid w:val="009A456E"/>
    <w:rsid w:val="009A4882"/>
    <w:rsid w:val="009A4955"/>
    <w:rsid w:val="009A4C3E"/>
    <w:rsid w:val="009A4D2A"/>
    <w:rsid w:val="009A4DCA"/>
    <w:rsid w:val="009A4FCE"/>
    <w:rsid w:val="009A504E"/>
    <w:rsid w:val="009A5205"/>
    <w:rsid w:val="009A5309"/>
    <w:rsid w:val="009A530C"/>
    <w:rsid w:val="009A537A"/>
    <w:rsid w:val="009A56A9"/>
    <w:rsid w:val="009A5993"/>
    <w:rsid w:val="009A5AEA"/>
    <w:rsid w:val="009A5D33"/>
    <w:rsid w:val="009A5E01"/>
    <w:rsid w:val="009A5F14"/>
    <w:rsid w:val="009A61F4"/>
    <w:rsid w:val="009A6269"/>
    <w:rsid w:val="009A63EF"/>
    <w:rsid w:val="009A6436"/>
    <w:rsid w:val="009A64CF"/>
    <w:rsid w:val="009A670D"/>
    <w:rsid w:val="009A6827"/>
    <w:rsid w:val="009A68E8"/>
    <w:rsid w:val="009A6B1E"/>
    <w:rsid w:val="009A6C53"/>
    <w:rsid w:val="009A70EE"/>
    <w:rsid w:val="009A716C"/>
    <w:rsid w:val="009A7274"/>
    <w:rsid w:val="009A72A7"/>
    <w:rsid w:val="009A757B"/>
    <w:rsid w:val="009A76EE"/>
    <w:rsid w:val="009A7808"/>
    <w:rsid w:val="009A7966"/>
    <w:rsid w:val="009A7BE9"/>
    <w:rsid w:val="009A7D42"/>
    <w:rsid w:val="009A7D4C"/>
    <w:rsid w:val="009A7E6E"/>
    <w:rsid w:val="009A7E8D"/>
    <w:rsid w:val="009B029A"/>
    <w:rsid w:val="009B046A"/>
    <w:rsid w:val="009B05EF"/>
    <w:rsid w:val="009B0926"/>
    <w:rsid w:val="009B09B6"/>
    <w:rsid w:val="009B0C5F"/>
    <w:rsid w:val="009B0DC5"/>
    <w:rsid w:val="009B0FDA"/>
    <w:rsid w:val="009B104F"/>
    <w:rsid w:val="009B10C6"/>
    <w:rsid w:val="009B1388"/>
    <w:rsid w:val="009B13E5"/>
    <w:rsid w:val="009B152A"/>
    <w:rsid w:val="009B1609"/>
    <w:rsid w:val="009B19F5"/>
    <w:rsid w:val="009B1B4C"/>
    <w:rsid w:val="009B1D8D"/>
    <w:rsid w:val="009B1EAD"/>
    <w:rsid w:val="009B2047"/>
    <w:rsid w:val="009B208D"/>
    <w:rsid w:val="009B23DF"/>
    <w:rsid w:val="009B2AD0"/>
    <w:rsid w:val="009B2B69"/>
    <w:rsid w:val="009B2E76"/>
    <w:rsid w:val="009B2EFC"/>
    <w:rsid w:val="009B313A"/>
    <w:rsid w:val="009B31AA"/>
    <w:rsid w:val="009B326F"/>
    <w:rsid w:val="009B329B"/>
    <w:rsid w:val="009B344A"/>
    <w:rsid w:val="009B3605"/>
    <w:rsid w:val="009B376F"/>
    <w:rsid w:val="009B38FA"/>
    <w:rsid w:val="009B3979"/>
    <w:rsid w:val="009B3CD4"/>
    <w:rsid w:val="009B3EB7"/>
    <w:rsid w:val="009B3EE3"/>
    <w:rsid w:val="009B3EE4"/>
    <w:rsid w:val="009B3F37"/>
    <w:rsid w:val="009B417B"/>
    <w:rsid w:val="009B4186"/>
    <w:rsid w:val="009B4387"/>
    <w:rsid w:val="009B462F"/>
    <w:rsid w:val="009B4834"/>
    <w:rsid w:val="009B4A8A"/>
    <w:rsid w:val="009B4CC7"/>
    <w:rsid w:val="009B4D95"/>
    <w:rsid w:val="009B4DC2"/>
    <w:rsid w:val="009B4DDF"/>
    <w:rsid w:val="009B51D3"/>
    <w:rsid w:val="009B5455"/>
    <w:rsid w:val="009B5624"/>
    <w:rsid w:val="009B569A"/>
    <w:rsid w:val="009B5787"/>
    <w:rsid w:val="009B5A39"/>
    <w:rsid w:val="009B5ACF"/>
    <w:rsid w:val="009B5AD9"/>
    <w:rsid w:val="009B5B69"/>
    <w:rsid w:val="009B6038"/>
    <w:rsid w:val="009B60B5"/>
    <w:rsid w:val="009B60DD"/>
    <w:rsid w:val="009B634E"/>
    <w:rsid w:val="009B63B7"/>
    <w:rsid w:val="009B64D4"/>
    <w:rsid w:val="009B661E"/>
    <w:rsid w:val="009B664D"/>
    <w:rsid w:val="009B6770"/>
    <w:rsid w:val="009B67D6"/>
    <w:rsid w:val="009B6B2D"/>
    <w:rsid w:val="009B6B8D"/>
    <w:rsid w:val="009B6CFE"/>
    <w:rsid w:val="009B6EC6"/>
    <w:rsid w:val="009B6FCC"/>
    <w:rsid w:val="009B7084"/>
    <w:rsid w:val="009B709C"/>
    <w:rsid w:val="009B7250"/>
    <w:rsid w:val="009B7477"/>
    <w:rsid w:val="009B74EA"/>
    <w:rsid w:val="009B79FA"/>
    <w:rsid w:val="009B7A58"/>
    <w:rsid w:val="009B7BE1"/>
    <w:rsid w:val="009B7C42"/>
    <w:rsid w:val="009B7E69"/>
    <w:rsid w:val="009B7F16"/>
    <w:rsid w:val="009B7F9D"/>
    <w:rsid w:val="009C020C"/>
    <w:rsid w:val="009C0922"/>
    <w:rsid w:val="009C0AFB"/>
    <w:rsid w:val="009C0B1E"/>
    <w:rsid w:val="009C0C91"/>
    <w:rsid w:val="009C0FF4"/>
    <w:rsid w:val="009C1363"/>
    <w:rsid w:val="009C190A"/>
    <w:rsid w:val="009C2604"/>
    <w:rsid w:val="009C289E"/>
    <w:rsid w:val="009C29CD"/>
    <w:rsid w:val="009C2CC6"/>
    <w:rsid w:val="009C2D54"/>
    <w:rsid w:val="009C2FAC"/>
    <w:rsid w:val="009C314F"/>
    <w:rsid w:val="009C31FC"/>
    <w:rsid w:val="009C31FF"/>
    <w:rsid w:val="009C32C4"/>
    <w:rsid w:val="009C33C4"/>
    <w:rsid w:val="009C33F2"/>
    <w:rsid w:val="009C347E"/>
    <w:rsid w:val="009C34E7"/>
    <w:rsid w:val="009C3713"/>
    <w:rsid w:val="009C3CA7"/>
    <w:rsid w:val="009C3D6E"/>
    <w:rsid w:val="009C3FBA"/>
    <w:rsid w:val="009C425D"/>
    <w:rsid w:val="009C4960"/>
    <w:rsid w:val="009C4C25"/>
    <w:rsid w:val="009C4E17"/>
    <w:rsid w:val="009C4F0B"/>
    <w:rsid w:val="009C4F3A"/>
    <w:rsid w:val="009C50A9"/>
    <w:rsid w:val="009C540B"/>
    <w:rsid w:val="009C5456"/>
    <w:rsid w:val="009C5709"/>
    <w:rsid w:val="009C5837"/>
    <w:rsid w:val="009C59A7"/>
    <w:rsid w:val="009C5FA7"/>
    <w:rsid w:val="009C5FB9"/>
    <w:rsid w:val="009C6187"/>
    <w:rsid w:val="009C6709"/>
    <w:rsid w:val="009C6A7C"/>
    <w:rsid w:val="009C6C04"/>
    <w:rsid w:val="009C6CC8"/>
    <w:rsid w:val="009C6E61"/>
    <w:rsid w:val="009C6E72"/>
    <w:rsid w:val="009C6F8D"/>
    <w:rsid w:val="009C70E5"/>
    <w:rsid w:val="009C743B"/>
    <w:rsid w:val="009C748B"/>
    <w:rsid w:val="009C7493"/>
    <w:rsid w:val="009C7672"/>
    <w:rsid w:val="009C7770"/>
    <w:rsid w:val="009C7C50"/>
    <w:rsid w:val="009C7C8C"/>
    <w:rsid w:val="009D0572"/>
    <w:rsid w:val="009D063A"/>
    <w:rsid w:val="009D0B55"/>
    <w:rsid w:val="009D0CAF"/>
    <w:rsid w:val="009D0D34"/>
    <w:rsid w:val="009D0DFE"/>
    <w:rsid w:val="009D0EA0"/>
    <w:rsid w:val="009D0F44"/>
    <w:rsid w:val="009D10B7"/>
    <w:rsid w:val="009D1144"/>
    <w:rsid w:val="009D124B"/>
    <w:rsid w:val="009D17FC"/>
    <w:rsid w:val="009D1854"/>
    <w:rsid w:val="009D1B54"/>
    <w:rsid w:val="009D2199"/>
    <w:rsid w:val="009D222F"/>
    <w:rsid w:val="009D22B2"/>
    <w:rsid w:val="009D22F6"/>
    <w:rsid w:val="009D2551"/>
    <w:rsid w:val="009D2850"/>
    <w:rsid w:val="009D28B8"/>
    <w:rsid w:val="009D2B4D"/>
    <w:rsid w:val="009D2B75"/>
    <w:rsid w:val="009D2BE0"/>
    <w:rsid w:val="009D2F32"/>
    <w:rsid w:val="009D31E2"/>
    <w:rsid w:val="009D3330"/>
    <w:rsid w:val="009D33F3"/>
    <w:rsid w:val="009D3468"/>
    <w:rsid w:val="009D36EC"/>
    <w:rsid w:val="009D380F"/>
    <w:rsid w:val="009D394E"/>
    <w:rsid w:val="009D3BAD"/>
    <w:rsid w:val="009D3E20"/>
    <w:rsid w:val="009D4004"/>
    <w:rsid w:val="009D403C"/>
    <w:rsid w:val="009D4116"/>
    <w:rsid w:val="009D41A7"/>
    <w:rsid w:val="009D43C8"/>
    <w:rsid w:val="009D4587"/>
    <w:rsid w:val="009D4593"/>
    <w:rsid w:val="009D4651"/>
    <w:rsid w:val="009D47F3"/>
    <w:rsid w:val="009D48B7"/>
    <w:rsid w:val="009D4998"/>
    <w:rsid w:val="009D4A38"/>
    <w:rsid w:val="009D4A61"/>
    <w:rsid w:val="009D4ABE"/>
    <w:rsid w:val="009D4BE9"/>
    <w:rsid w:val="009D4EFE"/>
    <w:rsid w:val="009D5039"/>
    <w:rsid w:val="009D5054"/>
    <w:rsid w:val="009D5362"/>
    <w:rsid w:val="009D57D4"/>
    <w:rsid w:val="009D58A1"/>
    <w:rsid w:val="009D5CAB"/>
    <w:rsid w:val="009D5D89"/>
    <w:rsid w:val="009D5D92"/>
    <w:rsid w:val="009D5E73"/>
    <w:rsid w:val="009D5EAA"/>
    <w:rsid w:val="009D5F8D"/>
    <w:rsid w:val="009D5FE3"/>
    <w:rsid w:val="009D6168"/>
    <w:rsid w:val="009D632F"/>
    <w:rsid w:val="009D66E4"/>
    <w:rsid w:val="009D670C"/>
    <w:rsid w:val="009D6840"/>
    <w:rsid w:val="009D6BB7"/>
    <w:rsid w:val="009D6C25"/>
    <w:rsid w:val="009D6D18"/>
    <w:rsid w:val="009D7065"/>
    <w:rsid w:val="009D7256"/>
    <w:rsid w:val="009D7357"/>
    <w:rsid w:val="009D79D8"/>
    <w:rsid w:val="009D7E21"/>
    <w:rsid w:val="009D7E48"/>
    <w:rsid w:val="009D7E62"/>
    <w:rsid w:val="009D88A6"/>
    <w:rsid w:val="009DD3E7"/>
    <w:rsid w:val="009E0134"/>
    <w:rsid w:val="009E013B"/>
    <w:rsid w:val="009E0264"/>
    <w:rsid w:val="009E02CB"/>
    <w:rsid w:val="009E0308"/>
    <w:rsid w:val="009E0377"/>
    <w:rsid w:val="009E04B8"/>
    <w:rsid w:val="009E05C5"/>
    <w:rsid w:val="009E06F6"/>
    <w:rsid w:val="009E089D"/>
    <w:rsid w:val="009E0A51"/>
    <w:rsid w:val="009E0E4E"/>
    <w:rsid w:val="009E0E5A"/>
    <w:rsid w:val="009E1282"/>
    <w:rsid w:val="009E1343"/>
    <w:rsid w:val="009E151F"/>
    <w:rsid w:val="009E1523"/>
    <w:rsid w:val="009E17CF"/>
    <w:rsid w:val="009E1AB6"/>
    <w:rsid w:val="009E1E18"/>
    <w:rsid w:val="009E2110"/>
    <w:rsid w:val="009E2112"/>
    <w:rsid w:val="009E2655"/>
    <w:rsid w:val="009E27AC"/>
    <w:rsid w:val="009E27AF"/>
    <w:rsid w:val="009E2976"/>
    <w:rsid w:val="009E2A3F"/>
    <w:rsid w:val="009E2C4A"/>
    <w:rsid w:val="009E2E18"/>
    <w:rsid w:val="009E2E30"/>
    <w:rsid w:val="009E2EB9"/>
    <w:rsid w:val="009E31A8"/>
    <w:rsid w:val="009E3232"/>
    <w:rsid w:val="009E32BD"/>
    <w:rsid w:val="009E33AC"/>
    <w:rsid w:val="009E33E1"/>
    <w:rsid w:val="009E362D"/>
    <w:rsid w:val="009E37AA"/>
    <w:rsid w:val="009E3AB8"/>
    <w:rsid w:val="009E401A"/>
    <w:rsid w:val="009E406A"/>
    <w:rsid w:val="009E413B"/>
    <w:rsid w:val="009E42C6"/>
    <w:rsid w:val="009E44E2"/>
    <w:rsid w:val="009E4518"/>
    <w:rsid w:val="009E5032"/>
    <w:rsid w:val="009E509D"/>
    <w:rsid w:val="009E510B"/>
    <w:rsid w:val="009E5437"/>
    <w:rsid w:val="009E54A8"/>
    <w:rsid w:val="009E54B4"/>
    <w:rsid w:val="009E54DC"/>
    <w:rsid w:val="009E5659"/>
    <w:rsid w:val="009E5900"/>
    <w:rsid w:val="009E5979"/>
    <w:rsid w:val="009E59C1"/>
    <w:rsid w:val="009E5A33"/>
    <w:rsid w:val="009E5DB3"/>
    <w:rsid w:val="009E6306"/>
    <w:rsid w:val="009E656D"/>
    <w:rsid w:val="009E6EC9"/>
    <w:rsid w:val="009E6F2C"/>
    <w:rsid w:val="009E7167"/>
    <w:rsid w:val="009E7195"/>
    <w:rsid w:val="009E738C"/>
    <w:rsid w:val="009E75FC"/>
    <w:rsid w:val="009E7645"/>
    <w:rsid w:val="009E7713"/>
    <w:rsid w:val="009E7798"/>
    <w:rsid w:val="009E78BF"/>
    <w:rsid w:val="009E7B0E"/>
    <w:rsid w:val="009E7B6B"/>
    <w:rsid w:val="009E7C88"/>
    <w:rsid w:val="009E7CEF"/>
    <w:rsid w:val="009E7F20"/>
    <w:rsid w:val="009F0122"/>
    <w:rsid w:val="009F0435"/>
    <w:rsid w:val="009F068C"/>
    <w:rsid w:val="009F0754"/>
    <w:rsid w:val="009F0CA6"/>
    <w:rsid w:val="009F0FBC"/>
    <w:rsid w:val="009F0FF8"/>
    <w:rsid w:val="009F121E"/>
    <w:rsid w:val="009F12B2"/>
    <w:rsid w:val="009F13B7"/>
    <w:rsid w:val="009F147F"/>
    <w:rsid w:val="009F19FC"/>
    <w:rsid w:val="009F1A72"/>
    <w:rsid w:val="009F1B59"/>
    <w:rsid w:val="009F1BFA"/>
    <w:rsid w:val="009F1E43"/>
    <w:rsid w:val="009F1F03"/>
    <w:rsid w:val="009F2123"/>
    <w:rsid w:val="009F2217"/>
    <w:rsid w:val="009F2252"/>
    <w:rsid w:val="009F23DA"/>
    <w:rsid w:val="009F26D0"/>
    <w:rsid w:val="009F27BB"/>
    <w:rsid w:val="009F2DAF"/>
    <w:rsid w:val="009F2DC2"/>
    <w:rsid w:val="009F2EA9"/>
    <w:rsid w:val="009F33B7"/>
    <w:rsid w:val="009F3417"/>
    <w:rsid w:val="009F34BC"/>
    <w:rsid w:val="009F34EA"/>
    <w:rsid w:val="009F38FF"/>
    <w:rsid w:val="009F3A1D"/>
    <w:rsid w:val="009F3AF7"/>
    <w:rsid w:val="009F3F26"/>
    <w:rsid w:val="009F4150"/>
    <w:rsid w:val="009F48E9"/>
    <w:rsid w:val="009F4922"/>
    <w:rsid w:val="009F4A18"/>
    <w:rsid w:val="009F4BAE"/>
    <w:rsid w:val="009F4BEA"/>
    <w:rsid w:val="009F4CAD"/>
    <w:rsid w:val="009F4DEC"/>
    <w:rsid w:val="009F4E82"/>
    <w:rsid w:val="009F4F06"/>
    <w:rsid w:val="009F506C"/>
    <w:rsid w:val="009F57AB"/>
    <w:rsid w:val="009F5964"/>
    <w:rsid w:val="009F59A0"/>
    <w:rsid w:val="009F6709"/>
    <w:rsid w:val="009F6714"/>
    <w:rsid w:val="009F6788"/>
    <w:rsid w:val="009F694A"/>
    <w:rsid w:val="009F699C"/>
    <w:rsid w:val="009F6BD6"/>
    <w:rsid w:val="009F6CBC"/>
    <w:rsid w:val="009F6FB3"/>
    <w:rsid w:val="009F71C8"/>
    <w:rsid w:val="009F7255"/>
    <w:rsid w:val="009F7869"/>
    <w:rsid w:val="009F78A8"/>
    <w:rsid w:val="009F79C4"/>
    <w:rsid w:val="009F7AC2"/>
    <w:rsid w:val="009F7B58"/>
    <w:rsid w:val="009F7C89"/>
    <w:rsid w:val="009F7F2B"/>
    <w:rsid w:val="00A003CD"/>
    <w:rsid w:val="00A004F2"/>
    <w:rsid w:val="00A0099F"/>
    <w:rsid w:val="00A00A75"/>
    <w:rsid w:val="00A00EA5"/>
    <w:rsid w:val="00A011BD"/>
    <w:rsid w:val="00A011C4"/>
    <w:rsid w:val="00A0136D"/>
    <w:rsid w:val="00A014CC"/>
    <w:rsid w:val="00A01736"/>
    <w:rsid w:val="00A01985"/>
    <w:rsid w:val="00A01BC9"/>
    <w:rsid w:val="00A01C29"/>
    <w:rsid w:val="00A01C41"/>
    <w:rsid w:val="00A021B8"/>
    <w:rsid w:val="00A024C1"/>
    <w:rsid w:val="00A02906"/>
    <w:rsid w:val="00A02A4E"/>
    <w:rsid w:val="00A02A60"/>
    <w:rsid w:val="00A02CF8"/>
    <w:rsid w:val="00A02DD3"/>
    <w:rsid w:val="00A02FC1"/>
    <w:rsid w:val="00A0325E"/>
    <w:rsid w:val="00A0330C"/>
    <w:rsid w:val="00A03506"/>
    <w:rsid w:val="00A03848"/>
    <w:rsid w:val="00A03CF1"/>
    <w:rsid w:val="00A03D08"/>
    <w:rsid w:val="00A03E34"/>
    <w:rsid w:val="00A03E37"/>
    <w:rsid w:val="00A04042"/>
    <w:rsid w:val="00A04158"/>
    <w:rsid w:val="00A04190"/>
    <w:rsid w:val="00A04367"/>
    <w:rsid w:val="00A046A0"/>
    <w:rsid w:val="00A04810"/>
    <w:rsid w:val="00A04D09"/>
    <w:rsid w:val="00A04FCB"/>
    <w:rsid w:val="00A0546D"/>
    <w:rsid w:val="00A05789"/>
    <w:rsid w:val="00A0580A"/>
    <w:rsid w:val="00A058DF"/>
    <w:rsid w:val="00A059AA"/>
    <w:rsid w:val="00A05ACC"/>
    <w:rsid w:val="00A05BEA"/>
    <w:rsid w:val="00A05C10"/>
    <w:rsid w:val="00A05D80"/>
    <w:rsid w:val="00A0600E"/>
    <w:rsid w:val="00A061C3"/>
    <w:rsid w:val="00A06217"/>
    <w:rsid w:val="00A0623D"/>
    <w:rsid w:val="00A0647B"/>
    <w:rsid w:val="00A0650C"/>
    <w:rsid w:val="00A066D8"/>
    <w:rsid w:val="00A0695E"/>
    <w:rsid w:val="00A06D87"/>
    <w:rsid w:val="00A06DDF"/>
    <w:rsid w:val="00A06E32"/>
    <w:rsid w:val="00A06FA9"/>
    <w:rsid w:val="00A071B0"/>
    <w:rsid w:val="00A07258"/>
    <w:rsid w:val="00A0769D"/>
    <w:rsid w:val="00A07D3E"/>
    <w:rsid w:val="00A103A5"/>
    <w:rsid w:val="00A1057A"/>
    <w:rsid w:val="00A105DA"/>
    <w:rsid w:val="00A1072B"/>
    <w:rsid w:val="00A10786"/>
    <w:rsid w:val="00A10884"/>
    <w:rsid w:val="00A1088C"/>
    <w:rsid w:val="00A1095D"/>
    <w:rsid w:val="00A10B90"/>
    <w:rsid w:val="00A10BA4"/>
    <w:rsid w:val="00A10BAC"/>
    <w:rsid w:val="00A10DC3"/>
    <w:rsid w:val="00A11062"/>
    <w:rsid w:val="00A11133"/>
    <w:rsid w:val="00A111E2"/>
    <w:rsid w:val="00A112D1"/>
    <w:rsid w:val="00A112DE"/>
    <w:rsid w:val="00A1166B"/>
    <w:rsid w:val="00A116A7"/>
    <w:rsid w:val="00A11A9D"/>
    <w:rsid w:val="00A11D48"/>
    <w:rsid w:val="00A12023"/>
    <w:rsid w:val="00A120A9"/>
    <w:rsid w:val="00A124D8"/>
    <w:rsid w:val="00A1276C"/>
    <w:rsid w:val="00A12791"/>
    <w:rsid w:val="00A1292A"/>
    <w:rsid w:val="00A12BF6"/>
    <w:rsid w:val="00A12D46"/>
    <w:rsid w:val="00A12EDA"/>
    <w:rsid w:val="00A13041"/>
    <w:rsid w:val="00A13044"/>
    <w:rsid w:val="00A13499"/>
    <w:rsid w:val="00A139D1"/>
    <w:rsid w:val="00A13A9A"/>
    <w:rsid w:val="00A13AB8"/>
    <w:rsid w:val="00A13B4C"/>
    <w:rsid w:val="00A13C09"/>
    <w:rsid w:val="00A13C6E"/>
    <w:rsid w:val="00A13F74"/>
    <w:rsid w:val="00A14032"/>
    <w:rsid w:val="00A1405B"/>
    <w:rsid w:val="00A141A7"/>
    <w:rsid w:val="00A14818"/>
    <w:rsid w:val="00A14CCA"/>
    <w:rsid w:val="00A14D11"/>
    <w:rsid w:val="00A14D7A"/>
    <w:rsid w:val="00A14DDC"/>
    <w:rsid w:val="00A14EE3"/>
    <w:rsid w:val="00A151F3"/>
    <w:rsid w:val="00A152AD"/>
    <w:rsid w:val="00A15628"/>
    <w:rsid w:val="00A15B82"/>
    <w:rsid w:val="00A15CD0"/>
    <w:rsid w:val="00A15D30"/>
    <w:rsid w:val="00A15DFB"/>
    <w:rsid w:val="00A15E11"/>
    <w:rsid w:val="00A15EAB"/>
    <w:rsid w:val="00A15EC7"/>
    <w:rsid w:val="00A16036"/>
    <w:rsid w:val="00A16524"/>
    <w:rsid w:val="00A16564"/>
    <w:rsid w:val="00A1659E"/>
    <w:rsid w:val="00A16812"/>
    <w:rsid w:val="00A1684C"/>
    <w:rsid w:val="00A169F7"/>
    <w:rsid w:val="00A16B9E"/>
    <w:rsid w:val="00A16CBC"/>
    <w:rsid w:val="00A16D40"/>
    <w:rsid w:val="00A16E7B"/>
    <w:rsid w:val="00A1736C"/>
    <w:rsid w:val="00A174DA"/>
    <w:rsid w:val="00A174EC"/>
    <w:rsid w:val="00A17775"/>
    <w:rsid w:val="00A1782A"/>
    <w:rsid w:val="00A1788C"/>
    <w:rsid w:val="00A17903"/>
    <w:rsid w:val="00A179CA"/>
    <w:rsid w:val="00A17CD1"/>
    <w:rsid w:val="00A17E87"/>
    <w:rsid w:val="00A200F2"/>
    <w:rsid w:val="00A20145"/>
    <w:rsid w:val="00A20171"/>
    <w:rsid w:val="00A20430"/>
    <w:rsid w:val="00A205FB"/>
    <w:rsid w:val="00A206F3"/>
    <w:rsid w:val="00A208CF"/>
    <w:rsid w:val="00A20A9A"/>
    <w:rsid w:val="00A20C31"/>
    <w:rsid w:val="00A20DB8"/>
    <w:rsid w:val="00A20E32"/>
    <w:rsid w:val="00A21A0B"/>
    <w:rsid w:val="00A21A4A"/>
    <w:rsid w:val="00A21AF2"/>
    <w:rsid w:val="00A21B8D"/>
    <w:rsid w:val="00A21C5B"/>
    <w:rsid w:val="00A21CA4"/>
    <w:rsid w:val="00A21FDE"/>
    <w:rsid w:val="00A2259C"/>
    <w:rsid w:val="00A22821"/>
    <w:rsid w:val="00A22B92"/>
    <w:rsid w:val="00A22E27"/>
    <w:rsid w:val="00A22F30"/>
    <w:rsid w:val="00A22F87"/>
    <w:rsid w:val="00A22F92"/>
    <w:rsid w:val="00A232EB"/>
    <w:rsid w:val="00A234EB"/>
    <w:rsid w:val="00A23517"/>
    <w:rsid w:val="00A23524"/>
    <w:rsid w:val="00A235EF"/>
    <w:rsid w:val="00A23669"/>
    <w:rsid w:val="00A238DE"/>
    <w:rsid w:val="00A239A6"/>
    <w:rsid w:val="00A23ADB"/>
    <w:rsid w:val="00A23C5C"/>
    <w:rsid w:val="00A23D1B"/>
    <w:rsid w:val="00A23EC3"/>
    <w:rsid w:val="00A23F25"/>
    <w:rsid w:val="00A24025"/>
    <w:rsid w:val="00A24806"/>
    <w:rsid w:val="00A24920"/>
    <w:rsid w:val="00A24989"/>
    <w:rsid w:val="00A24A2B"/>
    <w:rsid w:val="00A24A35"/>
    <w:rsid w:val="00A24FB9"/>
    <w:rsid w:val="00A2570D"/>
    <w:rsid w:val="00A2578B"/>
    <w:rsid w:val="00A25842"/>
    <w:rsid w:val="00A258B1"/>
    <w:rsid w:val="00A25A15"/>
    <w:rsid w:val="00A25EAE"/>
    <w:rsid w:val="00A260EE"/>
    <w:rsid w:val="00A264E9"/>
    <w:rsid w:val="00A26B0B"/>
    <w:rsid w:val="00A26CCD"/>
    <w:rsid w:val="00A26D67"/>
    <w:rsid w:val="00A26D71"/>
    <w:rsid w:val="00A26EF5"/>
    <w:rsid w:val="00A26F14"/>
    <w:rsid w:val="00A26F39"/>
    <w:rsid w:val="00A270DC"/>
    <w:rsid w:val="00A2725E"/>
    <w:rsid w:val="00A272F2"/>
    <w:rsid w:val="00A272FD"/>
    <w:rsid w:val="00A27337"/>
    <w:rsid w:val="00A2750E"/>
    <w:rsid w:val="00A27AA5"/>
    <w:rsid w:val="00A27D11"/>
    <w:rsid w:val="00A27D26"/>
    <w:rsid w:val="00A301E7"/>
    <w:rsid w:val="00A3027E"/>
    <w:rsid w:val="00A302DB"/>
    <w:rsid w:val="00A308E8"/>
    <w:rsid w:val="00A30996"/>
    <w:rsid w:val="00A30B2C"/>
    <w:rsid w:val="00A30B6D"/>
    <w:rsid w:val="00A30C9F"/>
    <w:rsid w:val="00A30FB4"/>
    <w:rsid w:val="00A3117E"/>
    <w:rsid w:val="00A31477"/>
    <w:rsid w:val="00A315B1"/>
    <w:rsid w:val="00A31608"/>
    <w:rsid w:val="00A316D4"/>
    <w:rsid w:val="00A31CDC"/>
    <w:rsid w:val="00A31EB6"/>
    <w:rsid w:val="00A31ED1"/>
    <w:rsid w:val="00A32036"/>
    <w:rsid w:val="00A32201"/>
    <w:rsid w:val="00A322A4"/>
    <w:rsid w:val="00A3233B"/>
    <w:rsid w:val="00A32683"/>
    <w:rsid w:val="00A32895"/>
    <w:rsid w:val="00A32952"/>
    <w:rsid w:val="00A329A2"/>
    <w:rsid w:val="00A32A48"/>
    <w:rsid w:val="00A32C90"/>
    <w:rsid w:val="00A32CFA"/>
    <w:rsid w:val="00A3325A"/>
    <w:rsid w:val="00A33301"/>
    <w:rsid w:val="00A333F0"/>
    <w:rsid w:val="00A33428"/>
    <w:rsid w:val="00A334F9"/>
    <w:rsid w:val="00A335FE"/>
    <w:rsid w:val="00A33831"/>
    <w:rsid w:val="00A33895"/>
    <w:rsid w:val="00A338C4"/>
    <w:rsid w:val="00A3390F"/>
    <w:rsid w:val="00A33922"/>
    <w:rsid w:val="00A33C15"/>
    <w:rsid w:val="00A33C47"/>
    <w:rsid w:val="00A33D90"/>
    <w:rsid w:val="00A33EF7"/>
    <w:rsid w:val="00A33F9D"/>
    <w:rsid w:val="00A3420A"/>
    <w:rsid w:val="00A343A3"/>
    <w:rsid w:val="00A34963"/>
    <w:rsid w:val="00A34AD1"/>
    <w:rsid w:val="00A34B5E"/>
    <w:rsid w:val="00A34C2C"/>
    <w:rsid w:val="00A34E1A"/>
    <w:rsid w:val="00A354EA"/>
    <w:rsid w:val="00A35A3C"/>
    <w:rsid w:val="00A35C41"/>
    <w:rsid w:val="00A35F8C"/>
    <w:rsid w:val="00A36009"/>
    <w:rsid w:val="00A360CA"/>
    <w:rsid w:val="00A36135"/>
    <w:rsid w:val="00A36316"/>
    <w:rsid w:val="00A36370"/>
    <w:rsid w:val="00A367C9"/>
    <w:rsid w:val="00A367D5"/>
    <w:rsid w:val="00A36938"/>
    <w:rsid w:val="00A36A02"/>
    <w:rsid w:val="00A36AB0"/>
    <w:rsid w:val="00A36ACE"/>
    <w:rsid w:val="00A36F60"/>
    <w:rsid w:val="00A373A8"/>
    <w:rsid w:val="00A37474"/>
    <w:rsid w:val="00A37A61"/>
    <w:rsid w:val="00A37AC1"/>
    <w:rsid w:val="00A37CDC"/>
    <w:rsid w:val="00A37D4E"/>
    <w:rsid w:val="00A37E1B"/>
    <w:rsid w:val="00A37F61"/>
    <w:rsid w:val="00A400B7"/>
    <w:rsid w:val="00A401AA"/>
    <w:rsid w:val="00A40274"/>
    <w:rsid w:val="00A402B7"/>
    <w:rsid w:val="00A403C5"/>
    <w:rsid w:val="00A403DE"/>
    <w:rsid w:val="00A40500"/>
    <w:rsid w:val="00A40AAF"/>
    <w:rsid w:val="00A40D06"/>
    <w:rsid w:val="00A40D46"/>
    <w:rsid w:val="00A4149B"/>
    <w:rsid w:val="00A414C7"/>
    <w:rsid w:val="00A416EA"/>
    <w:rsid w:val="00A41774"/>
    <w:rsid w:val="00A417CA"/>
    <w:rsid w:val="00A4190D"/>
    <w:rsid w:val="00A41A04"/>
    <w:rsid w:val="00A41B54"/>
    <w:rsid w:val="00A41D6D"/>
    <w:rsid w:val="00A41FB7"/>
    <w:rsid w:val="00A4207B"/>
    <w:rsid w:val="00A42100"/>
    <w:rsid w:val="00A423FD"/>
    <w:rsid w:val="00A425D0"/>
    <w:rsid w:val="00A429FA"/>
    <w:rsid w:val="00A42B28"/>
    <w:rsid w:val="00A42B6C"/>
    <w:rsid w:val="00A42C12"/>
    <w:rsid w:val="00A42D8B"/>
    <w:rsid w:val="00A43187"/>
    <w:rsid w:val="00A43322"/>
    <w:rsid w:val="00A4332F"/>
    <w:rsid w:val="00A43729"/>
    <w:rsid w:val="00A4380C"/>
    <w:rsid w:val="00A4388C"/>
    <w:rsid w:val="00A43A98"/>
    <w:rsid w:val="00A43AF1"/>
    <w:rsid w:val="00A43C9F"/>
    <w:rsid w:val="00A43D18"/>
    <w:rsid w:val="00A43E8D"/>
    <w:rsid w:val="00A43F79"/>
    <w:rsid w:val="00A4400C"/>
    <w:rsid w:val="00A440A7"/>
    <w:rsid w:val="00A44145"/>
    <w:rsid w:val="00A44155"/>
    <w:rsid w:val="00A4418E"/>
    <w:rsid w:val="00A44264"/>
    <w:rsid w:val="00A444A1"/>
    <w:rsid w:val="00A444C8"/>
    <w:rsid w:val="00A44603"/>
    <w:rsid w:val="00A44974"/>
    <w:rsid w:val="00A45021"/>
    <w:rsid w:val="00A453A0"/>
    <w:rsid w:val="00A453E1"/>
    <w:rsid w:val="00A45458"/>
    <w:rsid w:val="00A4556D"/>
    <w:rsid w:val="00A4559E"/>
    <w:rsid w:val="00A457EE"/>
    <w:rsid w:val="00A45DAE"/>
    <w:rsid w:val="00A4632F"/>
    <w:rsid w:val="00A4651C"/>
    <w:rsid w:val="00A46531"/>
    <w:rsid w:val="00A465FB"/>
    <w:rsid w:val="00A4672C"/>
    <w:rsid w:val="00A46ADF"/>
    <w:rsid w:val="00A46B02"/>
    <w:rsid w:val="00A46C5A"/>
    <w:rsid w:val="00A46EBB"/>
    <w:rsid w:val="00A47465"/>
    <w:rsid w:val="00A4757F"/>
    <w:rsid w:val="00A47910"/>
    <w:rsid w:val="00A4792C"/>
    <w:rsid w:val="00A479BA"/>
    <w:rsid w:val="00A47A46"/>
    <w:rsid w:val="00A47B9E"/>
    <w:rsid w:val="00A501B4"/>
    <w:rsid w:val="00A502E8"/>
    <w:rsid w:val="00A503A8"/>
    <w:rsid w:val="00A5055D"/>
    <w:rsid w:val="00A5084A"/>
    <w:rsid w:val="00A5084C"/>
    <w:rsid w:val="00A50984"/>
    <w:rsid w:val="00A50AB0"/>
    <w:rsid w:val="00A50E20"/>
    <w:rsid w:val="00A51280"/>
    <w:rsid w:val="00A512AD"/>
    <w:rsid w:val="00A51377"/>
    <w:rsid w:val="00A516FE"/>
    <w:rsid w:val="00A5180C"/>
    <w:rsid w:val="00A518A3"/>
    <w:rsid w:val="00A51924"/>
    <w:rsid w:val="00A51A43"/>
    <w:rsid w:val="00A51DD2"/>
    <w:rsid w:val="00A51F0B"/>
    <w:rsid w:val="00A5208C"/>
    <w:rsid w:val="00A521BF"/>
    <w:rsid w:val="00A52325"/>
    <w:rsid w:val="00A52426"/>
    <w:rsid w:val="00A5252E"/>
    <w:rsid w:val="00A5263C"/>
    <w:rsid w:val="00A528ED"/>
    <w:rsid w:val="00A5297C"/>
    <w:rsid w:val="00A52BFB"/>
    <w:rsid w:val="00A52D77"/>
    <w:rsid w:val="00A52D85"/>
    <w:rsid w:val="00A52E17"/>
    <w:rsid w:val="00A52E18"/>
    <w:rsid w:val="00A52F03"/>
    <w:rsid w:val="00A52F42"/>
    <w:rsid w:val="00A53044"/>
    <w:rsid w:val="00A5385F"/>
    <w:rsid w:val="00A53936"/>
    <w:rsid w:val="00A53AF0"/>
    <w:rsid w:val="00A53D3B"/>
    <w:rsid w:val="00A53EF2"/>
    <w:rsid w:val="00A54152"/>
    <w:rsid w:val="00A5433A"/>
    <w:rsid w:val="00A544F1"/>
    <w:rsid w:val="00A5456B"/>
    <w:rsid w:val="00A54676"/>
    <w:rsid w:val="00A54B5E"/>
    <w:rsid w:val="00A54BA9"/>
    <w:rsid w:val="00A54C28"/>
    <w:rsid w:val="00A54E11"/>
    <w:rsid w:val="00A55003"/>
    <w:rsid w:val="00A550C8"/>
    <w:rsid w:val="00A550F4"/>
    <w:rsid w:val="00A5515D"/>
    <w:rsid w:val="00A551A8"/>
    <w:rsid w:val="00A55435"/>
    <w:rsid w:val="00A55491"/>
    <w:rsid w:val="00A555E0"/>
    <w:rsid w:val="00A556E4"/>
    <w:rsid w:val="00A55B1E"/>
    <w:rsid w:val="00A55B98"/>
    <w:rsid w:val="00A55DD8"/>
    <w:rsid w:val="00A55E48"/>
    <w:rsid w:val="00A55E62"/>
    <w:rsid w:val="00A56151"/>
    <w:rsid w:val="00A563CF"/>
    <w:rsid w:val="00A5641A"/>
    <w:rsid w:val="00A5645A"/>
    <w:rsid w:val="00A56638"/>
    <w:rsid w:val="00A56646"/>
    <w:rsid w:val="00A56979"/>
    <w:rsid w:val="00A56BE2"/>
    <w:rsid w:val="00A56C5D"/>
    <w:rsid w:val="00A56E13"/>
    <w:rsid w:val="00A57802"/>
    <w:rsid w:val="00A57FAB"/>
    <w:rsid w:val="00A600D0"/>
    <w:rsid w:val="00A600E9"/>
    <w:rsid w:val="00A60441"/>
    <w:rsid w:val="00A60486"/>
    <w:rsid w:val="00A604BA"/>
    <w:rsid w:val="00A60695"/>
    <w:rsid w:val="00A60805"/>
    <w:rsid w:val="00A60933"/>
    <w:rsid w:val="00A60988"/>
    <w:rsid w:val="00A60D64"/>
    <w:rsid w:val="00A60EF4"/>
    <w:rsid w:val="00A60F87"/>
    <w:rsid w:val="00A6116C"/>
    <w:rsid w:val="00A612CB"/>
    <w:rsid w:val="00A61605"/>
    <w:rsid w:val="00A61774"/>
    <w:rsid w:val="00A61805"/>
    <w:rsid w:val="00A618DC"/>
    <w:rsid w:val="00A6199E"/>
    <w:rsid w:val="00A619AF"/>
    <w:rsid w:val="00A619BD"/>
    <w:rsid w:val="00A619E9"/>
    <w:rsid w:val="00A61AB3"/>
    <w:rsid w:val="00A61E7C"/>
    <w:rsid w:val="00A61F4C"/>
    <w:rsid w:val="00A62190"/>
    <w:rsid w:val="00A6231E"/>
    <w:rsid w:val="00A624B6"/>
    <w:rsid w:val="00A6281E"/>
    <w:rsid w:val="00A62A8E"/>
    <w:rsid w:val="00A62CF4"/>
    <w:rsid w:val="00A62D43"/>
    <w:rsid w:val="00A62DCF"/>
    <w:rsid w:val="00A62E62"/>
    <w:rsid w:val="00A62ED4"/>
    <w:rsid w:val="00A62F4C"/>
    <w:rsid w:val="00A63012"/>
    <w:rsid w:val="00A63059"/>
    <w:rsid w:val="00A630C5"/>
    <w:rsid w:val="00A63324"/>
    <w:rsid w:val="00A635F0"/>
    <w:rsid w:val="00A636D0"/>
    <w:rsid w:val="00A63A64"/>
    <w:rsid w:val="00A63D6A"/>
    <w:rsid w:val="00A63E94"/>
    <w:rsid w:val="00A63EE2"/>
    <w:rsid w:val="00A6411E"/>
    <w:rsid w:val="00A641B8"/>
    <w:rsid w:val="00A6428E"/>
    <w:rsid w:val="00A643B4"/>
    <w:rsid w:val="00A643EB"/>
    <w:rsid w:val="00A643ED"/>
    <w:rsid w:val="00A644B4"/>
    <w:rsid w:val="00A64526"/>
    <w:rsid w:val="00A64690"/>
    <w:rsid w:val="00A64B04"/>
    <w:rsid w:val="00A64E2B"/>
    <w:rsid w:val="00A65368"/>
    <w:rsid w:val="00A6538E"/>
    <w:rsid w:val="00A65669"/>
    <w:rsid w:val="00A6574B"/>
    <w:rsid w:val="00A658A6"/>
    <w:rsid w:val="00A658EE"/>
    <w:rsid w:val="00A6599E"/>
    <w:rsid w:val="00A65A0A"/>
    <w:rsid w:val="00A65F0F"/>
    <w:rsid w:val="00A662C0"/>
    <w:rsid w:val="00A66437"/>
    <w:rsid w:val="00A66593"/>
    <w:rsid w:val="00A66641"/>
    <w:rsid w:val="00A66B6E"/>
    <w:rsid w:val="00A66D87"/>
    <w:rsid w:val="00A67558"/>
    <w:rsid w:val="00A67606"/>
    <w:rsid w:val="00A6780D"/>
    <w:rsid w:val="00A67A29"/>
    <w:rsid w:val="00A67B43"/>
    <w:rsid w:val="00A67B71"/>
    <w:rsid w:val="00A700A4"/>
    <w:rsid w:val="00A700F0"/>
    <w:rsid w:val="00A70121"/>
    <w:rsid w:val="00A70476"/>
    <w:rsid w:val="00A70520"/>
    <w:rsid w:val="00A70662"/>
    <w:rsid w:val="00A70881"/>
    <w:rsid w:val="00A70960"/>
    <w:rsid w:val="00A709C4"/>
    <w:rsid w:val="00A709F1"/>
    <w:rsid w:val="00A70A51"/>
    <w:rsid w:val="00A70D45"/>
    <w:rsid w:val="00A70E9D"/>
    <w:rsid w:val="00A70FF0"/>
    <w:rsid w:val="00A7128E"/>
    <w:rsid w:val="00A714B1"/>
    <w:rsid w:val="00A7160A"/>
    <w:rsid w:val="00A7163F"/>
    <w:rsid w:val="00A71744"/>
    <w:rsid w:val="00A71885"/>
    <w:rsid w:val="00A718A7"/>
    <w:rsid w:val="00A71DFD"/>
    <w:rsid w:val="00A71F77"/>
    <w:rsid w:val="00A7215D"/>
    <w:rsid w:val="00A722A8"/>
    <w:rsid w:val="00A722D8"/>
    <w:rsid w:val="00A7251C"/>
    <w:rsid w:val="00A72AD9"/>
    <w:rsid w:val="00A72CC7"/>
    <w:rsid w:val="00A72D20"/>
    <w:rsid w:val="00A72EAC"/>
    <w:rsid w:val="00A72F7D"/>
    <w:rsid w:val="00A730B3"/>
    <w:rsid w:val="00A73163"/>
    <w:rsid w:val="00A73484"/>
    <w:rsid w:val="00A736E8"/>
    <w:rsid w:val="00A738A9"/>
    <w:rsid w:val="00A738B9"/>
    <w:rsid w:val="00A739DF"/>
    <w:rsid w:val="00A73C82"/>
    <w:rsid w:val="00A73EFA"/>
    <w:rsid w:val="00A744A4"/>
    <w:rsid w:val="00A745E9"/>
    <w:rsid w:val="00A74642"/>
    <w:rsid w:val="00A7471D"/>
    <w:rsid w:val="00A74945"/>
    <w:rsid w:val="00A74D9C"/>
    <w:rsid w:val="00A74F50"/>
    <w:rsid w:val="00A75332"/>
    <w:rsid w:val="00A7577B"/>
    <w:rsid w:val="00A759A8"/>
    <w:rsid w:val="00A75D9C"/>
    <w:rsid w:val="00A75F2D"/>
    <w:rsid w:val="00A76086"/>
    <w:rsid w:val="00A7615C"/>
    <w:rsid w:val="00A7679D"/>
    <w:rsid w:val="00A76BFC"/>
    <w:rsid w:val="00A76E3A"/>
    <w:rsid w:val="00A76EE2"/>
    <w:rsid w:val="00A77026"/>
    <w:rsid w:val="00A77030"/>
    <w:rsid w:val="00A777A1"/>
    <w:rsid w:val="00A778E1"/>
    <w:rsid w:val="00A77976"/>
    <w:rsid w:val="00A77AC8"/>
    <w:rsid w:val="00A77BF5"/>
    <w:rsid w:val="00A77C09"/>
    <w:rsid w:val="00A77F27"/>
    <w:rsid w:val="00A800A0"/>
    <w:rsid w:val="00A802B6"/>
    <w:rsid w:val="00A80578"/>
    <w:rsid w:val="00A8079A"/>
    <w:rsid w:val="00A80869"/>
    <w:rsid w:val="00A80958"/>
    <w:rsid w:val="00A80E1B"/>
    <w:rsid w:val="00A811B0"/>
    <w:rsid w:val="00A81855"/>
    <w:rsid w:val="00A818C4"/>
    <w:rsid w:val="00A81B32"/>
    <w:rsid w:val="00A81CA2"/>
    <w:rsid w:val="00A81DCA"/>
    <w:rsid w:val="00A81DCE"/>
    <w:rsid w:val="00A820E6"/>
    <w:rsid w:val="00A824BA"/>
    <w:rsid w:val="00A824CE"/>
    <w:rsid w:val="00A824D4"/>
    <w:rsid w:val="00A825A7"/>
    <w:rsid w:val="00A829EB"/>
    <w:rsid w:val="00A82B89"/>
    <w:rsid w:val="00A82D64"/>
    <w:rsid w:val="00A82DEF"/>
    <w:rsid w:val="00A82E26"/>
    <w:rsid w:val="00A82FF3"/>
    <w:rsid w:val="00A830DA"/>
    <w:rsid w:val="00A8310D"/>
    <w:rsid w:val="00A83193"/>
    <w:rsid w:val="00A8324B"/>
    <w:rsid w:val="00A83429"/>
    <w:rsid w:val="00A83634"/>
    <w:rsid w:val="00A83B13"/>
    <w:rsid w:val="00A83B17"/>
    <w:rsid w:val="00A83B2E"/>
    <w:rsid w:val="00A83DC3"/>
    <w:rsid w:val="00A83EE6"/>
    <w:rsid w:val="00A84305"/>
    <w:rsid w:val="00A84473"/>
    <w:rsid w:val="00A844B3"/>
    <w:rsid w:val="00A849F7"/>
    <w:rsid w:val="00A84D51"/>
    <w:rsid w:val="00A8519F"/>
    <w:rsid w:val="00A858BD"/>
    <w:rsid w:val="00A85900"/>
    <w:rsid w:val="00A8597E"/>
    <w:rsid w:val="00A85A18"/>
    <w:rsid w:val="00A85B88"/>
    <w:rsid w:val="00A85D21"/>
    <w:rsid w:val="00A85E8C"/>
    <w:rsid w:val="00A85F01"/>
    <w:rsid w:val="00A8630E"/>
    <w:rsid w:val="00A8644F"/>
    <w:rsid w:val="00A864CA"/>
    <w:rsid w:val="00A8690B"/>
    <w:rsid w:val="00A86947"/>
    <w:rsid w:val="00A86A03"/>
    <w:rsid w:val="00A86DA2"/>
    <w:rsid w:val="00A870A8"/>
    <w:rsid w:val="00A871EF"/>
    <w:rsid w:val="00A872B8"/>
    <w:rsid w:val="00A87491"/>
    <w:rsid w:val="00A875C2"/>
    <w:rsid w:val="00A877E3"/>
    <w:rsid w:val="00A87835"/>
    <w:rsid w:val="00A8783B"/>
    <w:rsid w:val="00A8792F"/>
    <w:rsid w:val="00A8795E"/>
    <w:rsid w:val="00A87CE7"/>
    <w:rsid w:val="00A87DF2"/>
    <w:rsid w:val="00A87FE7"/>
    <w:rsid w:val="00A905CD"/>
    <w:rsid w:val="00A90887"/>
    <w:rsid w:val="00A90D68"/>
    <w:rsid w:val="00A91275"/>
    <w:rsid w:val="00A913BA"/>
    <w:rsid w:val="00A91489"/>
    <w:rsid w:val="00A915FA"/>
    <w:rsid w:val="00A91AB9"/>
    <w:rsid w:val="00A91DD8"/>
    <w:rsid w:val="00A92135"/>
    <w:rsid w:val="00A9231C"/>
    <w:rsid w:val="00A925C3"/>
    <w:rsid w:val="00A925FC"/>
    <w:rsid w:val="00A92865"/>
    <w:rsid w:val="00A92A41"/>
    <w:rsid w:val="00A92B82"/>
    <w:rsid w:val="00A92E23"/>
    <w:rsid w:val="00A92E7B"/>
    <w:rsid w:val="00A935F2"/>
    <w:rsid w:val="00A93661"/>
    <w:rsid w:val="00A9375E"/>
    <w:rsid w:val="00A937E0"/>
    <w:rsid w:val="00A938ED"/>
    <w:rsid w:val="00A93CEB"/>
    <w:rsid w:val="00A93DEA"/>
    <w:rsid w:val="00A93E12"/>
    <w:rsid w:val="00A942B1"/>
    <w:rsid w:val="00A94577"/>
    <w:rsid w:val="00A9479A"/>
    <w:rsid w:val="00A94820"/>
    <w:rsid w:val="00A94857"/>
    <w:rsid w:val="00A9486F"/>
    <w:rsid w:val="00A94DCE"/>
    <w:rsid w:val="00A94E4A"/>
    <w:rsid w:val="00A94FD9"/>
    <w:rsid w:val="00A950A8"/>
    <w:rsid w:val="00A951B3"/>
    <w:rsid w:val="00A951B7"/>
    <w:rsid w:val="00A95862"/>
    <w:rsid w:val="00A958BB"/>
    <w:rsid w:val="00A958FD"/>
    <w:rsid w:val="00A95A45"/>
    <w:rsid w:val="00A95CFA"/>
    <w:rsid w:val="00A95D92"/>
    <w:rsid w:val="00A95FDD"/>
    <w:rsid w:val="00A96138"/>
    <w:rsid w:val="00A961A6"/>
    <w:rsid w:val="00A961A7"/>
    <w:rsid w:val="00A96358"/>
    <w:rsid w:val="00A964AB"/>
    <w:rsid w:val="00A9680C"/>
    <w:rsid w:val="00A96812"/>
    <w:rsid w:val="00A96CF1"/>
    <w:rsid w:val="00A97899"/>
    <w:rsid w:val="00A97BE7"/>
    <w:rsid w:val="00A97DE4"/>
    <w:rsid w:val="00AA0119"/>
    <w:rsid w:val="00AA0391"/>
    <w:rsid w:val="00AA03D3"/>
    <w:rsid w:val="00AA03D9"/>
    <w:rsid w:val="00AA03EA"/>
    <w:rsid w:val="00AA0575"/>
    <w:rsid w:val="00AA105E"/>
    <w:rsid w:val="00AA10F3"/>
    <w:rsid w:val="00AA1118"/>
    <w:rsid w:val="00AA122F"/>
    <w:rsid w:val="00AA1261"/>
    <w:rsid w:val="00AA130D"/>
    <w:rsid w:val="00AA135A"/>
    <w:rsid w:val="00AA13BD"/>
    <w:rsid w:val="00AA15D2"/>
    <w:rsid w:val="00AA1866"/>
    <w:rsid w:val="00AA1D4B"/>
    <w:rsid w:val="00AA220E"/>
    <w:rsid w:val="00AA242B"/>
    <w:rsid w:val="00AA2433"/>
    <w:rsid w:val="00AA243B"/>
    <w:rsid w:val="00AA24C5"/>
    <w:rsid w:val="00AA285C"/>
    <w:rsid w:val="00AA2894"/>
    <w:rsid w:val="00AA2A4D"/>
    <w:rsid w:val="00AA2AF2"/>
    <w:rsid w:val="00AA2B23"/>
    <w:rsid w:val="00AA2B71"/>
    <w:rsid w:val="00AA3009"/>
    <w:rsid w:val="00AA3276"/>
    <w:rsid w:val="00AA32DF"/>
    <w:rsid w:val="00AA33F6"/>
    <w:rsid w:val="00AA3C36"/>
    <w:rsid w:val="00AA43F2"/>
    <w:rsid w:val="00AA45EE"/>
    <w:rsid w:val="00AA465C"/>
    <w:rsid w:val="00AA4AB1"/>
    <w:rsid w:val="00AA4C8A"/>
    <w:rsid w:val="00AA4E23"/>
    <w:rsid w:val="00AA4F40"/>
    <w:rsid w:val="00AA500A"/>
    <w:rsid w:val="00AA5129"/>
    <w:rsid w:val="00AA5168"/>
    <w:rsid w:val="00AA5319"/>
    <w:rsid w:val="00AA5AEA"/>
    <w:rsid w:val="00AA60C5"/>
    <w:rsid w:val="00AA61C4"/>
    <w:rsid w:val="00AA661B"/>
    <w:rsid w:val="00AA6832"/>
    <w:rsid w:val="00AA6964"/>
    <w:rsid w:val="00AA6A1A"/>
    <w:rsid w:val="00AA6B13"/>
    <w:rsid w:val="00AA6FAD"/>
    <w:rsid w:val="00AA72E6"/>
    <w:rsid w:val="00AA7578"/>
    <w:rsid w:val="00AA7A4D"/>
    <w:rsid w:val="00AA7CB2"/>
    <w:rsid w:val="00AA7E66"/>
    <w:rsid w:val="00AA7EE6"/>
    <w:rsid w:val="00AA7F34"/>
    <w:rsid w:val="00AB0219"/>
    <w:rsid w:val="00AB0227"/>
    <w:rsid w:val="00AB0279"/>
    <w:rsid w:val="00AB039E"/>
    <w:rsid w:val="00AB06C9"/>
    <w:rsid w:val="00AB080C"/>
    <w:rsid w:val="00AB0D04"/>
    <w:rsid w:val="00AB0D51"/>
    <w:rsid w:val="00AB0E6D"/>
    <w:rsid w:val="00AB0F1A"/>
    <w:rsid w:val="00AB1166"/>
    <w:rsid w:val="00AB1278"/>
    <w:rsid w:val="00AB1442"/>
    <w:rsid w:val="00AB1488"/>
    <w:rsid w:val="00AB1619"/>
    <w:rsid w:val="00AB1757"/>
    <w:rsid w:val="00AB18B1"/>
    <w:rsid w:val="00AB1BB0"/>
    <w:rsid w:val="00AB1C34"/>
    <w:rsid w:val="00AB1F5D"/>
    <w:rsid w:val="00AB20DF"/>
    <w:rsid w:val="00AB2268"/>
    <w:rsid w:val="00AB2335"/>
    <w:rsid w:val="00AB23EC"/>
    <w:rsid w:val="00AB2535"/>
    <w:rsid w:val="00AB28DB"/>
    <w:rsid w:val="00AB2CAD"/>
    <w:rsid w:val="00AB2E57"/>
    <w:rsid w:val="00AB2EBA"/>
    <w:rsid w:val="00AB307C"/>
    <w:rsid w:val="00AB339F"/>
    <w:rsid w:val="00AB34E0"/>
    <w:rsid w:val="00AB3639"/>
    <w:rsid w:val="00AB39F2"/>
    <w:rsid w:val="00AB3A22"/>
    <w:rsid w:val="00AB3C66"/>
    <w:rsid w:val="00AB3C86"/>
    <w:rsid w:val="00AB3E0E"/>
    <w:rsid w:val="00AB3E64"/>
    <w:rsid w:val="00AB3FDA"/>
    <w:rsid w:val="00AB4221"/>
    <w:rsid w:val="00AB4316"/>
    <w:rsid w:val="00AB4373"/>
    <w:rsid w:val="00AB4542"/>
    <w:rsid w:val="00AB4922"/>
    <w:rsid w:val="00AB4E89"/>
    <w:rsid w:val="00AB5142"/>
    <w:rsid w:val="00AB532B"/>
    <w:rsid w:val="00AB55B1"/>
    <w:rsid w:val="00AB57B6"/>
    <w:rsid w:val="00AB58F3"/>
    <w:rsid w:val="00AB59FF"/>
    <w:rsid w:val="00AB5AF3"/>
    <w:rsid w:val="00AB5B3B"/>
    <w:rsid w:val="00AB628C"/>
    <w:rsid w:val="00AB67EA"/>
    <w:rsid w:val="00AB6815"/>
    <w:rsid w:val="00AB699D"/>
    <w:rsid w:val="00AB6AE2"/>
    <w:rsid w:val="00AB6B04"/>
    <w:rsid w:val="00AB6BF9"/>
    <w:rsid w:val="00AB7099"/>
    <w:rsid w:val="00AB73CC"/>
    <w:rsid w:val="00AB7511"/>
    <w:rsid w:val="00AB757C"/>
    <w:rsid w:val="00AB75B8"/>
    <w:rsid w:val="00AB7783"/>
    <w:rsid w:val="00AB77C4"/>
    <w:rsid w:val="00AB7909"/>
    <w:rsid w:val="00AB7971"/>
    <w:rsid w:val="00AB7A09"/>
    <w:rsid w:val="00AB7AFA"/>
    <w:rsid w:val="00AC0150"/>
    <w:rsid w:val="00AC03E8"/>
    <w:rsid w:val="00AC06AF"/>
    <w:rsid w:val="00AC0A73"/>
    <w:rsid w:val="00AC0C10"/>
    <w:rsid w:val="00AC0F25"/>
    <w:rsid w:val="00AC1290"/>
    <w:rsid w:val="00AC1448"/>
    <w:rsid w:val="00AC1650"/>
    <w:rsid w:val="00AC1671"/>
    <w:rsid w:val="00AC16F7"/>
    <w:rsid w:val="00AC1819"/>
    <w:rsid w:val="00AC19EC"/>
    <w:rsid w:val="00AC1B58"/>
    <w:rsid w:val="00AC1E3B"/>
    <w:rsid w:val="00AC1EE4"/>
    <w:rsid w:val="00AC1F09"/>
    <w:rsid w:val="00AC20A3"/>
    <w:rsid w:val="00AC2491"/>
    <w:rsid w:val="00AC2512"/>
    <w:rsid w:val="00AC28AA"/>
    <w:rsid w:val="00AC2948"/>
    <w:rsid w:val="00AC2AD0"/>
    <w:rsid w:val="00AC2B0B"/>
    <w:rsid w:val="00AC2B79"/>
    <w:rsid w:val="00AC2E4D"/>
    <w:rsid w:val="00AC2EBD"/>
    <w:rsid w:val="00AC2EE7"/>
    <w:rsid w:val="00AC331E"/>
    <w:rsid w:val="00AC36C4"/>
    <w:rsid w:val="00AC3781"/>
    <w:rsid w:val="00AC37A8"/>
    <w:rsid w:val="00AC385D"/>
    <w:rsid w:val="00AC3BC8"/>
    <w:rsid w:val="00AC3C04"/>
    <w:rsid w:val="00AC40EA"/>
    <w:rsid w:val="00AC447D"/>
    <w:rsid w:val="00AC44A9"/>
    <w:rsid w:val="00AC4571"/>
    <w:rsid w:val="00AC47BF"/>
    <w:rsid w:val="00AC4807"/>
    <w:rsid w:val="00AC4B70"/>
    <w:rsid w:val="00AC4DAE"/>
    <w:rsid w:val="00AC502D"/>
    <w:rsid w:val="00AC520A"/>
    <w:rsid w:val="00AC5233"/>
    <w:rsid w:val="00AC52E5"/>
    <w:rsid w:val="00AC56F3"/>
    <w:rsid w:val="00AC59AC"/>
    <w:rsid w:val="00AC5CF8"/>
    <w:rsid w:val="00AC5F65"/>
    <w:rsid w:val="00AC6134"/>
    <w:rsid w:val="00AC6279"/>
    <w:rsid w:val="00AC669D"/>
    <w:rsid w:val="00AC6A8A"/>
    <w:rsid w:val="00AC6B7D"/>
    <w:rsid w:val="00AC6B8E"/>
    <w:rsid w:val="00AC6C9B"/>
    <w:rsid w:val="00AC6E1C"/>
    <w:rsid w:val="00AC71D8"/>
    <w:rsid w:val="00AC73A8"/>
    <w:rsid w:val="00AC7647"/>
    <w:rsid w:val="00AC77D0"/>
    <w:rsid w:val="00AC7C14"/>
    <w:rsid w:val="00AC7C94"/>
    <w:rsid w:val="00AC7D9A"/>
    <w:rsid w:val="00AD0291"/>
    <w:rsid w:val="00AD029D"/>
    <w:rsid w:val="00AD06C9"/>
    <w:rsid w:val="00AD0D7D"/>
    <w:rsid w:val="00AD104F"/>
    <w:rsid w:val="00AD112B"/>
    <w:rsid w:val="00AD119C"/>
    <w:rsid w:val="00AD122C"/>
    <w:rsid w:val="00AD1A27"/>
    <w:rsid w:val="00AD1A43"/>
    <w:rsid w:val="00AD1B0B"/>
    <w:rsid w:val="00AD1B69"/>
    <w:rsid w:val="00AD1BC7"/>
    <w:rsid w:val="00AD1CE2"/>
    <w:rsid w:val="00AD1CF5"/>
    <w:rsid w:val="00AD1EFD"/>
    <w:rsid w:val="00AD210F"/>
    <w:rsid w:val="00AD22B5"/>
    <w:rsid w:val="00AD234E"/>
    <w:rsid w:val="00AD276E"/>
    <w:rsid w:val="00AD28D8"/>
    <w:rsid w:val="00AD2C41"/>
    <w:rsid w:val="00AD2CD7"/>
    <w:rsid w:val="00AD2D6A"/>
    <w:rsid w:val="00AD2DF3"/>
    <w:rsid w:val="00AD2E31"/>
    <w:rsid w:val="00AD2E5E"/>
    <w:rsid w:val="00AD2E70"/>
    <w:rsid w:val="00AD2F00"/>
    <w:rsid w:val="00AD2F82"/>
    <w:rsid w:val="00AD3098"/>
    <w:rsid w:val="00AD3141"/>
    <w:rsid w:val="00AD3393"/>
    <w:rsid w:val="00AD39F9"/>
    <w:rsid w:val="00AD3E2C"/>
    <w:rsid w:val="00AD40BF"/>
    <w:rsid w:val="00AD411E"/>
    <w:rsid w:val="00AD4260"/>
    <w:rsid w:val="00AD4396"/>
    <w:rsid w:val="00AD44A4"/>
    <w:rsid w:val="00AD46E8"/>
    <w:rsid w:val="00AD47AC"/>
    <w:rsid w:val="00AD4808"/>
    <w:rsid w:val="00AD4960"/>
    <w:rsid w:val="00AD4B7E"/>
    <w:rsid w:val="00AD4EBA"/>
    <w:rsid w:val="00AD4FA9"/>
    <w:rsid w:val="00AD5030"/>
    <w:rsid w:val="00AD51A9"/>
    <w:rsid w:val="00AD523A"/>
    <w:rsid w:val="00AD553C"/>
    <w:rsid w:val="00AD55A7"/>
    <w:rsid w:val="00AD5656"/>
    <w:rsid w:val="00AD565D"/>
    <w:rsid w:val="00AD584C"/>
    <w:rsid w:val="00AD5934"/>
    <w:rsid w:val="00AD5985"/>
    <w:rsid w:val="00AD599C"/>
    <w:rsid w:val="00AD5A68"/>
    <w:rsid w:val="00AD5F38"/>
    <w:rsid w:val="00AD602A"/>
    <w:rsid w:val="00AD60D2"/>
    <w:rsid w:val="00AD6308"/>
    <w:rsid w:val="00AD6529"/>
    <w:rsid w:val="00AD6601"/>
    <w:rsid w:val="00AD6602"/>
    <w:rsid w:val="00AD6653"/>
    <w:rsid w:val="00AD66CE"/>
    <w:rsid w:val="00AD675A"/>
    <w:rsid w:val="00AD678F"/>
    <w:rsid w:val="00AD6815"/>
    <w:rsid w:val="00AD68A3"/>
    <w:rsid w:val="00AD6949"/>
    <w:rsid w:val="00AD6B90"/>
    <w:rsid w:val="00AD6C30"/>
    <w:rsid w:val="00AD6D57"/>
    <w:rsid w:val="00AD6DDD"/>
    <w:rsid w:val="00AD6E94"/>
    <w:rsid w:val="00AD6F70"/>
    <w:rsid w:val="00AD6FC1"/>
    <w:rsid w:val="00AD6FEC"/>
    <w:rsid w:val="00AD7589"/>
    <w:rsid w:val="00AD7BB2"/>
    <w:rsid w:val="00AE0146"/>
    <w:rsid w:val="00AE0318"/>
    <w:rsid w:val="00AE048F"/>
    <w:rsid w:val="00AE0596"/>
    <w:rsid w:val="00AE0661"/>
    <w:rsid w:val="00AE0734"/>
    <w:rsid w:val="00AE083A"/>
    <w:rsid w:val="00AE0A78"/>
    <w:rsid w:val="00AE0BFA"/>
    <w:rsid w:val="00AE0C99"/>
    <w:rsid w:val="00AE11D4"/>
    <w:rsid w:val="00AE11E8"/>
    <w:rsid w:val="00AE1373"/>
    <w:rsid w:val="00AE1425"/>
    <w:rsid w:val="00AE14A1"/>
    <w:rsid w:val="00AE17C5"/>
    <w:rsid w:val="00AE17EE"/>
    <w:rsid w:val="00AE1838"/>
    <w:rsid w:val="00AE18C6"/>
    <w:rsid w:val="00AE190C"/>
    <w:rsid w:val="00AE1B6E"/>
    <w:rsid w:val="00AE1F27"/>
    <w:rsid w:val="00AE1FAE"/>
    <w:rsid w:val="00AE20F6"/>
    <w:rsid w:val="00AE2109"/>
    <w:rsid w:val="00AE21EA"/>
    <w:rsid w:val="00AE2342"/>
    <w:rsid w:val="00AE23A1"/>
    <w:rsid w:val="00AE24CD"/>
    <w:rsid w:val="00AE267B"/>
    <w:rsid w:val="00AE2768"/>
    <w:rsid w:val="00AE29AB"/>
    <w:rsid w:val="00AE2A8A"/>
    <w:rsid w:val="00AE2E69"/>
    <w:rsid w:val="00AE2F22"/>
    <w:rsid w:val="00AE2F39"/>
    <w:rsid w:val="00AE330B"/>
    <w:rsid w:val="00AE3328"/>
    <w:rsid w:val="00AE376D"/>
    <w:rsid w:val="00AE38D1"/>
    <w:rsid w:val="00AE39D3"/>
    <w:rsid w:val="00AE3AB7"/>
    <w:rsid w:val="00AE3B0D"/>
    <w:rsid w:val="00AE3F2B"/>
    <w:rsid w:val="00AE4326"/>
    <w:rsid w:val="00AE46A3"/>
    <w:rsid w:val="00AE48DE"/>
    <w:rsid w:val="00AE4CA8"/>
    <w:rsid w:val="00AE4DA5"/>
    <w:rsid w:val="00AE4E7A"/>
    <w:rsid w:val="00AE4EDD"/>
    <w:rsid w:val="00AE5373"/>
    <w:rsid w:val="00AE5782"/>
    <w:rsid w:val="00AE5837"/>
    <w:rsid w:val="00AE5A6A"/>
    <w:rsid w:val="00AE5A91"/>
    <w:rsid w:val="00AE5CA8"/>
    <w:rsid w:val="00AE5D92"/>
    <w:rsid w:val="00AE5F86"/>
    <w:rsid w:val="00AE5F8C"/>
    <w:rsid w:val="00AE666D"/>
    <w:rsid w:val="00AE669B"/>
    <w:rsid w:val="00AE6863"/>
    <w:rsid w:val="00AE6917"/>
    <w:rsid w:val="00AE6943"/>
    <w:rsid w:val="00AE6AA1"/>
    <w:rsid w:val="00AE6F4C"/>
    <w:rsid w:val="00AE71DD"/>
    <w:rsid w:val="00AE723B"/>
    <w:rsid w:val="00AE755F"/>
    <w:rsid w:val="00AE7681"/>
    <w:rsid w:val="00AE76F3"/>
    <w:rsid w:val="00AE7A73"/>
    <w:rsid w:val="00AE7A7E"/>
    <w:rsid w:val="00AE7BA2"/>
    <w:rsid w:val="00AE7C97"/>
    <w:rsid w:val="00AE7D55"/>
    <w:rsid w:val="00AE7DC2"/>
    <w:rsid w:val="00AE7F53"/>
    <w:rsid w:val="00AF007C"/>
    <w:rsid w:val="00AF0221"/>
    <w:rsid w:val="00AF0371"/>
    <w:rsid w:val="00AF0546"/>
    <w:rsid w:val="00AF05B0"/>
    <w:rsid w:val="00AF06CF"/>
    <w:rsid w:val="00AF095C"/>
    <w:rsid w:val="00AF09A6"/>
    <w:rsid w:val="00AF0AEF"/>
    <w:rsid w:val="00AF10C5"/>
    <w:rsid w:val="00AF111D"/>
    <w:rsid w:val="00AF1153"/>
    <w:rsid w:val="00AF1173"/>
    <w:rsid w:val="00AF11D4"/>
    <w:rsid w:val="00AF12B4"/>
    <w:rsid w:val="00AF12FF"/>
    <w:rsid w:val="00AF14AC"/>
    <w:rsid w:val="00AF161A"/>
    <w:rsid w:val="00AF17A3"/>
    <w:rsid w:val="00AF19DA"/>
    <w:rsid w:val="00AF1B7E"/>
    <w:rsid w:val="00AF1D4A"/>
    <w:rsid w:val="00AF1F1A"/>
    <w:rsid w:val="00AF1F48"/>
    <w:rsid w:val="00AF2226"/>
    <w:rsid w:val="00AF2410"/>
    <w:rsid w:val="00AF24E9"/>
    <w:rsid w:val="00AF2558"/>
    <w:rsid w:val="00AF2899"/>
    <w:rsid w:val="00AF2AAE"/>
    <w:rsid w:val="00AF2C58"/>
    <w:rsid w:val="00AF2C7F"/>
    <w:rsid w:val="00AF2CAE"/>
    <w:rsid w:val="00AF2DD0"/>
    <w:rsid w:val="00AF3273"/>
    <w:rsid w:val="00AF332C"/>
    <w:rsid w:val="00AF37D5"/>
    <w:rsid w:val="00AF38D1"/>
    <w:rsid w:val="00AF3AC9"/>
    <w:rsid w:val="00AF3DE2"/>
    <w:rsid w:val="00AF3E31"/>
    <w:rsid w:val="00AF3E9F"/>
    <w:rsid w:val="00AF3FCF"/>
    <w:rsid w:val="00AF41AF"/>
    <w:rsid w:val="00AF4221"/>
    <w:rsid w:val="00AF42A4"/>
    <w:rsid w:val="00AF42B8"/>
    <w:rsid w:val="00AF4363"/>
    <w:rsid w:val="00AF4434"/>
    <w:rsid w:val="00AF4724"/>
    <w:rsid w:val="00AF47DC"/>
    <w:rsid w:val="00AF49BA"/>
    <w:rsid w:val="00AF4A4C"/>
    <w:rsid w:val="00AF4C8F"/>
    <w:rsid w:val="00AF4E29"/>
    <w:rsid w:val="00AF4E57"/>
    <w:rsid w:val="00AF51E6"/>
    <w:rsid w:val="00AF5370"/>
    <w:rsid w:val="00AF5A04"/>
    <w:rsid w:val="00AF5BC7"/>
    <w:rsid w:val="00AF5CB6"/>
    <w:rsid w:val="00AF5D99"/>
    <w:rsid w:val="00AF5F6C"/>
    <w:rsid w:val="00AF6007"/>
    <w:rsid w:val="00AF6013"/>
    <w:rsid w:val="00AF61C9"/>
    <w:rsid w:val="00AF6352"/>
    <w:rsid w:val="00AF64F6"/>
    <w:rsid w:val="00AF6799"/>
    <w:rsid w:val="00AF6949"/>
    <w:rsid w:val="00AF698C"/>
    <w:rsid w:val="00AF6E3E"/>
    <w:rsid w:val="00AF6F11"/>
    <w:rsid w:val="00AF6FDE"/>
    <w:rsid w:val="00AF7186"/>
    <w:rsid w:val="00AF722C"/>
    <w:rsid w:val="00AF7254"/>
    <w:rsid w:val="00AF727A"/>
    <w:rsid w:val="00AF7302"/>
    <w:rsid w:val="00AF7356"/>
    <w:rsid w:val="00AF73F2"/>
    <w:rsid w:val="00AF75EB"/>
    <w:rsid w:val="00AF7643"/>
    <w:rsid w:val="00AF773B"/>
    <w:rsid w:val="00AF77E6"/>
    <w:rsid w:val="00AF78FA"/>
    <w:rsid w:val="00AF7AC7"/>
    <w:rsid w:val="00AF7C4D"/>
    <w:rsid w:val="00AF7CC9"/>
    <w:rsid w:val="00B0021F"/>
    <w:rsid w:val="00B005A7"/>
    <w:rsid w:val="00B00682"/>
    <w:rsid w:val="00B0071D"/>
    <w:rsid w:val="00B009BA"/>
    <w:rsid w:val="00B00ABA"/>
    <w:rsid w:val="00B00D28"/>
    <w:rsid w:val="00B00FA5"/>
    <w:rsid w:val="00B011AF"/>
    <w:rsid w:val="00B01303"/>
    <w:rsid w:val="00B014C4"/>
    <w:rsid w:val="00B0161E"/>
    <w:rsid w:val="00B01990"/>
    <w:rsid w:val="00B01A38"/>
    <w:rsid w:val="00B01A74"/>
    <w:rsid w:val="00B01B99"/>
    <w:rsid w:val="00B01D0B"/>
    <w:rsid w:val="00B01E66"/>
    <w:rsid w:val="00B01FEB"/>
    <w:rsid w:val="00B020A8"/>
    <w:rsid w:val="00B02188"/>
    <w:rsid w:val="00B021A7"/>
    <w:rsid w:val="00B0225D"/>
    <w:rsid w:val="00B022F8"/>
    <w:rsid w:val="00B025D4"/>
    <w:rsid w:val="00B02613"/>
    <w:rsid w:val="00B0290C"/>
    <w:rsid w:val="00B02ADE"/>
    <w:rsid w:val="00B02C3B"/>
    <w:rsid w:val="00B02D74"/>
    <w:rsid w:val="00B02EF0"/>
    <w:rsid w:val="00B0325C"/>
    <w:rsid w:val="00B0329C"/>
    <w:rsid w:val="00B0338A"/>
    <w:rsid w:val="00B03731"/>
    <w:rsid w:val="00B037C6"/>
    <w:rsid w:val="00B037E1"/>
    <w:rsid w:val="00B03980"/>
    <w:rsid w:val="00B03A2E"/>
    <w:rsid w:val="00B03ABA"/>
    <w:rsid w:val="00B03B28"/>
    <w:rsid w:val="00B03F72"/>
    <w:rsid w:val="00B04050"/>
    <w:rsid w:val="00B040B9"/>
    <w:rsid w:val="00B042D2"/>
    <w:rsid w:val="00B0434F"/>
    <w:rsid w:val="00B043B2"/>
    <w:rsid w:val="00B0442E"/>
    <w:rsid w:val="00B0454B"/>
    <w:rsid w:val="00B04662"/>
    <w:rsid w:val="00B04E85"/>
    <w:rsid w:val="00B04EA6"/>
    <w:rsid w:val="00B0518F"/>
    <w:rsid w:val="00B0541A"/>
    <w:rsid w:val="00B05462"/>
    <w:rsid w:val="00B055A5"/>
    <w:rsid w:val="00B05812"/>
    <w:rsid w:val="00B05DDA"/>
    <w:rsid w:val="00B05F90"/>
    <w:rsid w:val="00B061D5"/>
    <w:rsid w:val="00B06219"/>
    <w:rsid w:val="00B06348"/>
    <w:rsid w:val="00B063C7"/>
    <w:rsid w:val="00B06580"/>
    <w:rsid w:val="00B06A44"/>
    <w:rsid w:val="00B06CA9"/>
    <w:rsid w:val="00B06FAA"/>
    <w:rsid w:val="00B07259"/>
    <w:rsid w:val="00B07560"/>
    <w:rsid w:val="00B0760A"/>
    <w:rsid w:val="00B076B8"/>
    <w:rsid w:val="00B077BA"/>
    <w:rsid w:val="00B07AD0"/>
    <w:rsid w:val="00B07B72"/>
    <w:rsid w:val="00B07FA9"/>
    <w:rsid w:val="00B10113"/>
    <w:rsid w:val="00B10166"/>
    <w:rsid w:val="00B101F3"/>
    <w:rsid w:val="00B102E2"/>
    <w:rsid w:val="00B10554"/>
    <w:rsid w:val="00B10559"/>
    <w:rsid w:val="00B105C6"/>
    <w:rsid w:val="00B106ED"/>
    <w:rsid w:val="00B10704"/>
    <w:rsid w:val="00B10A09"/>
    <w:rsid w:val="00B10A15"/>
    <w:rsid w:val="00B10B27"/>
    <w:rsid w:val="00B10D56"/>
    <w:rsid w:val="00B113E8"/>
    <w:rsid w:val="00B11444"/>
    <w:rsid w:val="00B1149A"/>
    <w:rsid w:val="00B11BEB"/>
    <w:rsid w:val="00B1202B"/>
    <w:rsid w:val="00B124BC"/>
    <w:rsid w:val="00B12977"/>
    <w:rsid w:val="00B13163"/>
    <w:rsid w:val="00B131D7"/>
    <w:rsid w:val="00B13368"/>
    <w:rsid w:val="00B13448"/>
    <w:rsid w:val="00B134A9"/>
    <w:rsid w:val="00B13553"/>
    <w:rsid w:val="00B1360D"/>
    <w:rsid w:val="00B1376F"/>
    <w:rsid w:val="00B1390F"/>
    <w:rsid w:val="00B13984"/>
    <w:rsid w:val="00B139CC"/>
    <w:rsid w:val="00B13A45"/>
    <w:rsid w:val="00B13BAA"/>
    <w:rsid w:val="00B13BCE"/>
    <w:rsid w:val="00B13E3C"/>
    <w:rsid w:val="00B14025"/>
    <w:rsid w:val="00B1471A"/>
    <w:rsid w:val="00B147C9"/>
    <w:rsid w:val="00B148BD"/>
    <w:rsid w:val="00B149F1"/>
    <w:rsid w:val="00B14C92"/>
    <w:rsid w:val="00B14CF5"/>
    <w:rsid w:val="00B14E7F"/>
    <w:rsid w:val="00B14F0A"/>
    <w:rsid w:val="00B1523F"/>
    <w:rsid w:val="00B154FB"/>
    <w:rsid w:val="00B15B08"/>
    <w:rsid w:val="00B15D2B"/>
    <w:rsid w:val="00B15DCF"/>
    <w:rsid w:val="00B15DFF"/>
    <w:rsid w:val="00B1603E"/>
    <w:rsid w:val="00B1648A"/>
    <w:rsid w:val="00B16556"/>
    <w:rsid w:val="00B1680C"/>
    <w:rsid w:val="00B169B8"/>
    <w:rsid w:val="00B16BB3"/>
    <w:rsid w:val="00B16E03"/>
    <w:rsid w:val="00B16EE6"/>
    <w:rsid w:val="00B16F08"/>
    <w:rsid w:val="00B1702C"/>
    <w:rsid w:val="00B1710C"/>
    <w:rsid w:val="00B17144"/>
    <w:rsid w:val="00B171D1"/>
    <w:rsid w:val="00B172DB"/>
    <w:rsid w:val="00B1745D"/>
    <w:rsid w:val="00B174B6"/>
    <w:rsid w:val="00B175F5"/>
    <w:rsid w:val="00B17603"/>
    <w:rsid w:val="00B17676"/>
    <w:rsid w:val="00B176E7"/>
    <w:rsid w:val="00B1777A"/>
    <w:rsid w:val="00B17992"/>
    <w:rsid w:val="00B17997"/>
    <w:rsid w:val="00B17D56"/>
    <w:rsid w:val="00B20445"/>
    <w:rsid w:val="00B20468"/>
    <w:rsid w:val="00B2052F"/>
    <w:rsid w:val="00B20746"/>
    <w:rsid w:val="00B208D4"/>
    <w:rsid w:val="00B2097C"/>
    <w:rsid w:val="00B20A75"/>
    <w:rsid w:val="00B20CF6"/>
    <w:rsid w:val="00B210DF"/>
    <w:rsid w:val="00B212E6"/>
    <w:rsid w:val="00B215A3"/>
    <w:rsid w:val="00B21769"/>
    <w:rsid w:val="00B21A12"/>
    <w:rsid w:val="00B21A1F"/>
    <w:rsid w:val="00B21A7D"/>
    <w:rsid w:val="00B21AFB"/>
    <w:rsid w:val="00B21D27"/>
    <w:rsid w:val="00B21E18"/>
    <w:rsid w:val="00B223E1"/>
    <w:rsid w:val="00B226C1"/>
    <w:rsid w:val="00B228BC"/>
    <w:rsid w:val="00B229E8"/>
    <w:rsid w:val="00B22F2B"/>
    <w:rsid w:val="00B233B7"/>
    <w:rsid w:val="00B238D1"/>
    <w:rsid w:val="00B23BAB"/>
    <w:rsid w:val="00B23E24"/>
    <w:rsid w:val="00B23FFF"/>
    <w:rsid w:val="00B24022"/>
    <w:rsid w:val="00B240D2"/>
    <w:rsid w:val="00B2415C"/>
    <w:rsid w:val="00B24184"/>
    <w:rsid w:val="00B243ED"/>
    <w:rsid w:val="00B244A9"/>
    <w:rsid w:val="00B2452C"/>
    <w:rsid w:val="00B24665"/>
    <w:rsid w:val="00B24A3B"/>
    <w:rsid w:val="00B24C69"/>
    <w:rsid w:val="00B24DA2"/>
    <w:rsid w:val="00B255A8"/>
    <w:rsid w:val="00B25607"/>
    <w:rsid w:val="00B25786"/>
    <w:rsid w:val="00B25B03"/>
    <w:rsid w:val="00B25B63"/>
    <w:rsid w:val="00B25C77"/>
    <w:rsid w:val="00B25CDC"/>
    <w:rsid w:val="00B25E10"/>
    <w:rsid w:val="00B25F9A"/>
    <w:rsid w:val="00B260B6"/>
    <w:rsid w:val="00B26246"/>
    <w:rsid w:val="00B268F9"/>
    <w:rsid w:val="00B26C2E"/>
    <w:rsid w:val="00B26DE3"/>
    <w:rsid w:val="00B26F3D"/>
    <w:rsid w:val="00B27229"/>
    <w:rsid w:val="00B27255"/>
    <w:rsid w:val="00B273F8"/>
    <w:rsid w:val="00B2742F"/>
    <w:rsid w:val="00B275D2"/>
    <w:rsid w:val="00B2779E"/>
    <w:rsid w:val="00B2782C"/>
    <w:rsid w:val="00B27B7B"/>
    <w:rsid w:val="00B27BCE"/>
    <w:rsid w:val="00B3000B"/>
    <w:rsid w:val="00B30623"/>
    <w:rsid w:val="00B306A3"/>
    <w:rsid w:val="00B30746"/>
    <w:rsid w:val="00B3079E"/>
    <w:rsid w:val="00B307DC"/>
    <w:rsid w:val="00B30A46"/>
    <w:rsid w:val="00B30FF3"/>
    <w:rsid w:val="00B310D4"/>
    <w:rsid w:val="00B311E3"/>
    <w:rsid w:val="00B312F2"/>
    <w:rsid w:val="00B31355"/>
    <w:rsid w:val="00B3139C"/>
    <w:rsid w:val="00B3180F"/>
    <w:rsid w:val="00B3196B"/>
    <w:rsid w:val="00B31A1D"/>
    <w:rsid w:val="00B31C4A"/>
    <w:rsid w:val="00B31C6B"/>
    <w:rsid w:val="00B31CC8"/>
    <w:rsid w:val="00B31E6B"/>
    <w:rsid w:val="00B31F87"/>
    <w:rsid w:val="00B31FDC"/>
    <w:rsid w:val="00B3215D"/>
    <w:rsid w:val="00B322A0"/>
    <w:rsid w:val="00B32415"/>
    <w:rsid w:val="00B324C1"/>
    <w:rsid w:val="00B3259B"/>
    <w:rsid w:val="00B3268B"/>
    <w:rsid w:val="00B32859"/>
    <w:rsid w:val="00B3286B"/>
    <w:rsid w:val="00B32A41"/>
    <w:rsid w:val="00B32FA6"/>
    <w:rsid w:val="00B32FCB"/>
    <w:rsid w:val="00B330D4"/>
    <w:rsid w:val="00B3315E"/>
    <w:rsid w:val="00B33456"/>
    <w:rsid w:val="00B33495"/>
    <w:rsid w:val="00B33620"/>
    <w:rsid w:val="00B337C0"/>
    <w:rsid w:val="00B33821"/>
    <w:rsid w:val="00B338E9"/>
    <w:rsid w:val="00B33BBD"/>
    <w:rsid w:val="00B33C98"/>
    <w:rsid w:val="00B33D2F"/>
    <w:rsid w:val="00B33D53"/>
    <w:rsid w:val="00B33EF4"/>
    <w:rsid w:val="00B33F57"/>
    <w:rsid w:val="00B34166"/>
    <w:rsid w:val="00B34212"/>
    <w:rsid w:val="00B34553"/>
    <w:rsid w:val="00B3465D"/>
    <w:rsid w:val="00B349A7"/>
    <w:rsid w:val="00B34AEE"/>
    <w:rsid w:val="00B34E4C"/>
    <w:rsid w:val="00B34ECC"/>
    <w:rsid w:val="00B354ED"/>
    <w:rsid w:val="00B3562C"/>
    <w:rsid w:val="00B3571E"/>
    <w:rsid w:val="00B3576B"/>
    <w:rsid w:val="00B35A5B"/>
    <w:rsid w:val="00B35B6B"/>
    <w:rsid w:val="00B35B83"/>
    <w:rsid w:val="00B35C79"/>
    <w:rsid w:val="00B3618E"/>
    <w:rsid w:val="00B36262"/>
    <w:rsid w:val="00B362E8"/>
    <w:rsid w:val="00B36479"/>
    <w:rsid w:val="00B3668A"/>
    <w:rsid w:val="00B3680D"/>
    <w:rsid w:val="00B36869"/>
    <w:rsid w:val="00B3700E"/>
    <w:rsid w:val="00B3713A"/>
    <w:rsid w:val="00B3716E"/>
    <w:rsid w:val="00B37653"/>
    <w:rsid w:val="00B37B44"/>
    <w:rsid w:val="00B37D69"/>
    <w:rsid w:val="00B37EA9"/>
    <w:rsid w:val="00B37F95"/>
    <w:rsid w:val="00B37FE0"/>
    <w:rsid w:val="00B4019A"/>
    <w:rsid w:val="00B40510"/>
    <w:rsid w:val="00B40B2F"/>
    <w:rsid w:val="00B40C9C"/>
    <w:rsid w:val="00B40CC9"/>
    <w:rsid w:val="00B40D56"/>
    <w:rsid w:val="00B41027"/>
    <w:rsid w:val="00B41037"/>
    <w:rsid w:val="00B4161A"/>
    <w:rsid w:val="00B4172E"/>
    <w:rsid w:val="00B418F4"/>
    <w:rsid w:val="00B41A5D"/>
    <w:rsid w:val="00B41AB3"/>
    <w:rsid w:val="00B41B9E"/>
    <w:rsid w:val="00B41BAD"/>
    <w:rsid w:val="00B41EE0"/>
    <w:rsid w:val="00B41F4B"/>
    <w:rsid w:val="00B42192"/>
    <w:rsid w:val="00B422AF"/>
    <w:rsid w:val="00B427AC"/>
    <w:rsid w:val="00B42927"/>
    <w:rsid w:val="00B42AF7"/>
    <w:rsid w:val="00B42B09"/>
    <w:rsid w:val="00B42BA4"/>
    <w:rsid w:val="00B42BCE"/>
    <w:rsid w:val="00B42E85"/>
    <w:rsid w:val="00B430C2"/>
    <w:rsid w:val="00B43295"/>
    <w:rsid w:val="00B43444"/>
    <w:rsid w:val="00B4384B"/>
    <w:rsid w:val="00B43C92"/>
    <w:rsid w:val="00B43D39"/>
    <w:rsid w:val="00B440AD"/>
    <w:rsid w:val="00B4410E"/>
    <w:rsid w:val="00B44216"/>
    <w:rsid w:val="00B443D5"/>
    <w:rsid w:val="00B4459F"/>
    <w:rsid w:val="00B4476F"/>
    <w:rsid w:val="00B44889"/>
    <w:rsid w:val="00B44A47"/>
    <w:rsid w:val="00B44E36"/>
    <w:rsid w:val="00B452A1"/>
    <w:rsid w:val="00B457BE"/>
    <w:rsid w:val="00B45870"/>
    <w:rsid w:val="00B45AB0"/>
    <w:rsid w:val="00B45ACD"/>
    <w:rsid w:val="00B45E85"/>
    <w:rsid w:val="00B45F8C"/>
    <w:rsid w:val="00B460AE"/>
    <w:rsid w:val="00B46879"/>
    <w:rsid w:val="00B469ED"/>
    <w:rsid w:val="00B46E25"/>
    <w:rsid w:val="00B471B8"/>
    <w:rsid w:val="00B47209"/>
    <w:rsid w:val="00B47353"/>
    <w:rsid w:val="00B473DF"/>
    <w:rsid w:val="00B47629"/>
    <w:rsid w:val="00B476E9"/>
    <w:rsid w:val="00B4783B"/>
    <w:rsid w:val="00B4787F"/>
    <w:rsid w:val="00B4792A"/>
    <w:rsid w:val="00B4795C"/>
    <w:rsid w:val="00B47A90"/>
    <w:rsid w:val="00B47E78"/>
    <w:rsid w:val="00B50060"/>
    <w:rsid w:val="00B5016C"/>
    <w:rsid w:val="00B503D2"/>
    <w:rsid w:val="00B5064B"/>
    <w:rsid w:val="00B507BF"/>
    <w:rsid w:val="00B50AF3"/>
    <w:rsid w:val="00B50B24"/>
    <w:rsid w:val="00B50B9A"/>
    <w:rsid w:val="00B50CA9"/>
    <w:rsid w:val="00B50EBD"/>
    <w:rsid w:val="00B50F52"/>
    <w:rsid w:val="00B51028"/>
    <w:rsid w:val="00B5124D"/>
    <w:rsid w:val="00B51398"/>
    <w:rsid w:val="00B515CD"/>
    <w:rsid w:val="00B51732"/>
    <w:rsid w:val="00B517B2"/>
    <w:rsid w:val="00B5185A"/>
    <w:rsid w:val="00B5189C"/>
    <w:rsid w:val="00B51929"/>
    <w:rsid w:val="00B51CBD"/>
    <w:rsid w:val="00B51DEF"/>
    <w:rsid w:val="00B51FC2"/>
    <w:rsid w:val="00B52219"/>
    <w:rsid w:val="00B52305"/>
    <w:rsid w:val="00B52436"/>
    <w:rsid w:val="00B525B4"/>
    <w:rsid w:val="00B5294B"/>
    <w:rsid w:val="00B52A39"/>
    <w:rsid w:val="00B52ABF"/>
    <w:rsid w:val="00B52D0B"/>
    <w:rsid w:val="00B52E6D"/>
    <w:rsid w:val="00B53015"/>
    <w:rsid w:val="00B532E3"/>
    <w:rsid w:val="00B53983"/>
    <w:rsid w:val="00B53A1A"/>
    <w:rsid w:val="00B53AC0"/>
    <w:rsid w:val="00B53B87"/>
    <w:rsid w:val="00B53C2F"/>
    <w:rsid w:val="00B53C43"/>
    <w:rsid w:val="00B53FA5"/>
    <w:rsid w:val="00B540D5"/>
    <w:rsid w:val="00B541C0"/>
    <w:rsid w:val="00B541D7"/>
    <w:rsid w:val="00B54839"/>
    <w:rsid w:val="00B54840"/>
    <w:rsid w:val="00B54A06"/>
    <w:rsid w:val="00B54EA2"/>
    <w:rsid w:val="00B55183"/>
    <w:rsid w:val="00B551B3"/>
    <w:rsid w:val="00B55243"/>
    <w:rsid w:val="00B55302"/>
    <w:rsid w:val="00B556EA"/>
    <w:rsid w:val="00B55960"/>
    <w:rsid w:val="00B55AC7"/>
    <w:rsid w:val="00B55BDA"/>
    <w:rsid w:val="00B55DEC"/>
    <w:rsid w:val="00B55E5F"/>
    <w:rsid w:val="00B55F07"/>
    <w:rsid w:val="00B56047"/>
    <w:rsid w:val="00B56163"/>
    <w:rsid w:val="00B56291"/>
    <w:rsid w:val="00B562E2"/>
    <w:rsid w:val="00B563E2"/>
    <w:rsid w:val="00B563E8"/>
    <w:rsid w:val="00B564F1"/>
    <w:rsid w:val="00B565B2"/>
    <w:rsid w:val="00B56D20"/>
    <w:rsid w:val="00B571E9"/>
    <w:rsid w:val="00B5732B"/>
    <w:rsid w:val="00B577A2"/>
    <w:rsid w:val="00B57896"/>
    <w:rsid w:val="00B578E7"/>
    <w:rsid w:val="00B57BF7"/>
    <w:rsid w:val="00B57DB6"/>
    <w:rsid w:val="00B57E36"/>
    <w:rsid w:val="00B60174"/>
    <w:rsid w:val="00B6057B"/>
    <w:rsid w:val="00B6068E"/>
    <w:rsid w:val="00B60988"/>
    <w:rsid w:val="00B61282"/>
    <w:rsid w:val="00B614A8"/>
    <w:rsid w:val="00B61542"/>
    <w:rsid w:val="00B618A8"/>
    <w:rsid w:val="00B618C0"/>
    <w:rsid w:val="00B61A36"/>
    <w:rsid w:val="00B61B33"/>
    <w:rsid w:val="00B61D3A"/>
    <w:rsid w:val="00B61E33"/>
    <w:rsid w:val="00B61EF0"/>
    <w:rsid w:val="00B61EF7"/>
    <w:rsid w:val="00B6230E"/>
    <w:rsid w:val="00B624DD"/>
    <w:rsid w:val="00B62593"/>
    <w:rsid w:val="00B627F7"/>
    <w:rsid w:val="00B62860"/>
    <w:rsid w:val="00B62899"/>
    <w:rsid w:val="00B6292C"/>
    <w:rsid w:val="00B62930"/>
    <w:rsid w:val="00B62939"/>
    <w:rsid w:val="00B62D7C"/>
    <w:rsid w:val="00B63019"/>
    <w:rsid w:val="00B634CF"/>
    <w:rsid w:val="00B6386E"/>
    <w:rsid w:val="00B639AE"/>
    <w:rsid w:val="00B639CD"/>
    <w:rsid w:val="00B63B8A"/>
    <w:rsid w:val="00B63BD3"/>
    <w:rsid w:val="00B63C4A"/>
    <w:rsid w:val="00B63D95"/>
    <w:rsid w:val="00B63EFC"/>
    <w:rsid w:val="00B64025"/>
    <w:rsid w:val="00B644A7"/>
    <w:rsid w:val="00B64729"/>
    <w:rsid w:val="00B64766"/>
    <w:rsid w:val="00B648BE"/>
    <w:rsid w:val="00B64A49"/>
    <w:rsid w:val="00B64D65"/>
    <w:rsid w:val="00B64E4A"/>
    <w:rsid w:val="00B64F0D"/>
    <w:rsid w:val="00B654B8"/>
    <w:rsid w:val="00B654FC"/>
    <w:rsid w:val="00B65952"/>
    <w:rsid w:val="00B65979"/>
    <w:rsid w:val="00B65AAC"/>
    <w:rsid w:val="00B65AB4"/>
    <w:rsid w:val="00B65B43"/>
    <w:rsid w:val="00B65C9B"/>
    <w:rsid w:val="00B65F5C"/>
    <w:rsid w:val="00B6607F"/>
    <w:rsid w:val="00B6613E"/>
    <w:rsid w:val="00B66154"/>
    <w:rsid w:val="00B66197"/>
    <w:rsid w:val="00B665E5"/>
    <w:rsid w:val="00B66959"/>
    <w:rsid w:val="00B669DA"/>
    <w:rsid w:val="00B66C4F"/>
    <w:rsid w:val="00B66F60"/>
    <w:rsid w:val="00B66FF9"/>
    <w:rsid w:val="00B670AE"/>
    <w:rsid w:val="00B672DC"/>
    <w:rsid w:val="00B67564"/>
    <w:rsid w:val="00B675E3"/>
    <w:rsid w:val="00B67902"/>
    <w:rsid w:val="00B67CCA"/>
    <w:rsid w:val="00B67F72"/>
    <w:rsid w:val="00B67FEB"/>
    <w:rsid w:val="00B70129"/>
    <w:rsid w:val="00B70220"/>
    <w:rsid w:val="00B70324"/>
    <w:rsid w:val="00B7048F"/>
    <w:rsid w:val="00B70665"/>
    <w:rsid w:val="00B70845"/>
    <w:rsid w:val="00B7103F"/>
    <w:rsid w:val="00B7121E"/>
    <w:rsid w:val="00B71428"/>
    <w:rsid w:val="00B718C5"/>
    <w:rsid w:val="00B71C34"/>
    <w:rsid w:val="00B71D73"/>
    <w:rsid w:val="00B71EBC"/>
    <w:rsid w:val="00B72168"/>
    <w:rsid w:val="00B72213"/>
    <w:rsid w:val="00B722A8"/>
    <w:rsid w:val="00B723D2"/>
    <w:rsid w:val="00B724B3"/>
    <w:rsid w:val="00B72C4D"/>
    <w:rsid w:val="00B72C86"/>
    <w:rsid w:val="00B72DDD"/>
    <w:rsid w:val="00B72FE1"/>
    <w:rsid w:val="00B73290"/>
    <w:rsid w:val="00B7331C"/>
    <w:rsid w:val="00B73358"/>
    <w:rsid w:val="00B733C0"/>
    <w:rsid w:val="00B73440"/>
    <w:rsid w:val="00B7353F"/>
    <w:rsid w:val="00B7365B"/>
    <w:rsid w:val="00B7387D"/>
    <w:rsid w:val="00B73C35"/>
    <w:rsid w:val="00B73E5A"/>
    <w:rsid w:val="00B73F15"/>
    <w:rsid w:val="00B7409D"/>
    <w:rsid w:val="00B741FB"/>
    <w:rsid w:val="00B742EF"/>
    <w:rsid w:val="00B74352"/>
    <w:rsid w:val="00B74425"/>
    <w:rsid w:val="00B746AF"/>
    <w:rsid w:val="00B74800"/>
    <w:rsid w:val="00B749EA"/>
    <w:rsid w:val="00B74BA9"/>
    <w:rsid w:val="00B74D36"/>
    <w:rsid w:val="00B74F2F"/>
    <w:rsid w:val="00B74FE5"/>
    <w:rsid w:val="00B74FF5"/>
    <w:rsid w:val="00B75113"/>
    <w:rsid w:val="00B751BD"/>
    <w:rsid w:val="00B75956"/>
    <w:rsid w:val="00B759F5"/>
    <w:rsid w:val="00B75A4C"/>
    <w:rsid w:val="00B75A80"/>
    <w:rsid w:val="00B75B15"/>
    <w:rsid w:val="00B75C65"/>
    <w:rsid w:val="00B75CE8"/>
    <w:rsid w:val="00B75DE3"/>
    <w:rsid w:val="00B75E71"/>
    <w:rsid w:val="00B75EAA"/>
    <w:rsid w:val="00B76037"/>
    <w:rsid w:val="00B7604D"/>
    <w:rsid w:val="00B7619B"/>
    <w:rsid w:val="00B76279"/>
    <w:rsid w:val="00B763E4"/>
    <w:rsid w:val="00B7640D"/>
    <w:rsid w:val="00B766CE"/>
    <w:rsid w:val="00B7687B"/>
    <w:rsid w:val="00B76A5D"/>
    <w:rsid w:val="00B76B96"/>
    <w:rsid w:val="00B76BE5"/>
    <w:rsid w:val="00B76C07"/>
    <w:rsid w:val="00B76F29"/>
    <w:rsid w:val="00B76F77"/>
    <w:rsid w:val="00B76F9D"/>
    <w:rsid w:val="00B773D9"/>
    <w:rsid w:val="00B77473"/>
    <w:rsid w:val="00B77486"/>
    <w:rsid w:val="00B774E7"/>
    <w:rsid w:val="00B7756E"/>
    <w:rsid w:val="00B776E6"/>
    <w:rsid w:val="00B77705"/>
    <w:rsid w:val="00B77D1A"/>
    <w:rsid w:val="00B80016"/>
    <w:rsid w:val="00B8007F"/>
    <w:rsid w:val="00B80086"/>
    <w:rsid w:val="00B80179"/>
    <w:rsid w:val="00B801A0"/>
    <w:rsid w:val="00B80254"/>
    <w:rsid w:val="00B8035C"/>
    <w:rsid w:val="00B805E7"/>
    <w:rsid w:val="00B80754"/>
    <w:rsid w:val="00B80760"/>
    <w:rsid w:val="00B80B24"/>
    <w:rsid w:val="00B80C72"/>
    <w:rsid w:val="00B80DCE"/>
    <w:rsid w:val="00B80EB3"/>
    <w:rsid w:val="00B8114B"/>
    <w:rsid w:val="00B81340"/>
    <w:rsid w:val="00B814EA"/>
    <w:rsid w:val="00B8153F"/>
    <w:rsid w:val="00B81811"/>
    <w:rsid w:val="00B81878"/>
    <w:rsid w:val="00B81AE6"/>
    <w:rsid w:val="00B81B57"/>
    <w:rsid w:val="00B81FD6"/>
    <w:rsid w:val="00B82061"/>
    <w:rsid w:val="00B8239F"/>
    <w:rsid w:val="00B8246E"/>
    <w:rsid w:val="00B825A2"/>
    <w:rsid w:val="00B8271B"/>
    <w:rsid w:val="00B828EA"/>
    <w:rsid w:val="00B82AD3"/>
    <w:rsid w:val="00B82C25"/>
    <w:rsid w:val="00B82F2A"/>
    <w:rsid w:val="00B82F2C"/>
    <w:rsid w:val="00B82FE0"/>
    <w:rsid w:val="00B8311B"/>
    <w:rsid w:val="00B832E1"/>
    <w:rsid w:val="00B83481"/>
    <w:rsid w:val="00B83674"/>
    <w:rsid w:val="00B8383F"/>
    <w:rsid w:val="00B83844"/>
    <w:rsid w:val="00B83B4C"/>
    <w:rsid w:val="00B83E3D"/>
    <w:rsid w:val="00B83E76"/>
    <w:rsid w:val="00B83ED5"/>
    <w:rsid w:val="00B83FAF"/>
    <w:rsid w:val="00B84146"/>
    <w:rsid w:val="00B84267"/>
    <w:rsid w:val="00B8485C"/>
    <w:rsid w:val="00B848AE"/>
    <w:rsid w:val="00B84956"/>
    <w:rsid w:val="00B84B5C"/>
    <w:rsid w:val="00B84B94"/>
    <w:rsid w:val="00B84D8A"/>
    <w:rsid w:val="00B84DAA"/>
    <w:rsid w:val="00B84F8B"/>
    <w:rsid w:val="00B850B5"/>
    <w:rsid w:val="00B852B9"/>
    <w:rsid w:val="00B8531D"/>
    <w:rsid w:val="00B853EF"/>
    <w:rsid w:val="00B85442"/>
    <w:rsid w:val="00B85716"/>
    <w:rsid w:val="00B85836"/>
    <w:rsid w:val="00B85D1B"/>
    <w:rsid w:val="00B865D4"/>
    <w:rsid w:val="00B86969"/>
    <w:rsid w:val="00B86A68"/>
    <w:rsid w:val="00B87222"/>
    <w:rsid w:val="00B87591"/>
    <w:rsid w:val="00B875CA"/>
    <w:rsid w:val="00B875EA"/>
    <w:rsid w:val="00B876A8"/>
    <w:rsid w:val="00B877FC"/>
    <w:rsid w:val="00B878D7"/>
    <w:rsid w:val="00B8791F"/>
    <w:rsid w:val="00B8794C"/>
    <w:rsid w:val="00B879BE"/>
    <w:rsid w:val="00B87B04"/>
    <w:rsid w:val="00B87B1F"/>
    <w:rsid w:val="00B87D5C"/>
    <w:rsid w:val="00B87DF2"/>
    <w:rsid w:val="00B87E65"/>
    <w:rsid w:val="00B87F01"/>
    <w:rsid w:val="00B90285"/>
    <w:rsid w:val="00B903F6"/>
    <w:rsid w:val="00B9058A"/>
    <w:rsid w:val="00B90843"/>
    <w:rsid w:val="00B9096D"/>
    <w:rsid w:val="00B90D68"/>
    <w:rsid w:val="00B90E6E"/>
    <w:rsid w:val="00B90F61"/>
    <w:rsid w:val="00B911DD"/>
    <w:rsid w:val="00B91427"/>
    <w:rsid w:val="00B914BB"/>
    <w:rsid w:val="00B9152B"/>
    <w:rsid w:val="00B91776"/>
    <w:rsid w:val="00B91895"/>
    <w:rsid w:val="00B91923"/>
    <w:rsid w:val="00B91C37"/>
    <w:rsid w:val="00B91C52"/>
    <w:rsid w:val="00B91D4C"/>
    <w:rsid w:val="00B91D4D"/>
    <w:rsid w:val="00B91D72"/>
    <w:rsid w:val="00B91EB9"/>
    <w:rsid w:val="00B91ECE"/>
    <w:rsid w:val="00B92231"/>
    <w:rsid w:val="00B92357"/>
    <w:rsid w:val="00B9237C"/>
    <w:rsid w:val="00B923AB"/>
    <w:rsid w:val="00B923F3"/>
    <w:rsid w:val="00B92417"/>
    <w:rsid w:val="00B92520"/>
    <w:rsid w:val="00B9288D"/>
    <w:rsid w:val="00B92A74"/>
    <w:rsid w:val="00B92A78"/>
    <w:rsid w:val="00B92C4A"/>
    <w:rsid w:val="00B93563"/>
    <w:rsid w:val="00B93578"/>
    <w:rsid w:val="00B93757"/>
    <w:rsid w:val="00B93867"/>
    <w:rsid w:val="00B9389A"/>
    <w:rsid w:val="00B9396D"/>
    <w:rsid w:val="00B93B30"/>
    <w:rsid w:val="00B941FC"/>
    <w:rsid w:val="00B943A2"/>
    <w:rsid w:val="00B947D7"/>
    <w:rsid w:val="00B94894"/>
    <w:rsid w:val="00B948B9"/>
    <w:rsid w:val="00B949A2"/>
    <w:rsid w:val="00B94B5D"/>
    <w:rsid w:val="00B94F54"/>
    <w:rsid w:val="00B9501F"/>
    <w:rsid w:val="00B95079"/>
    <w:rsid w:val="00B95484"/>
    <w:rsid w:val="00B954C4"/>
    <w:rsid w:val="00B95544"/>
    <w:rsid w:val="00B955B0"/>
    <w:rsid w:val="00B957A5"/>
    <w:rsid w:val="00B958F3"/>
    <w:rsid w:val="00B95B34"/>
    <w:rsid w:val="00B95D40"/>
    <w:rsid w:val="00B961A2"/>
    <w:rsid w:val="00B961AE"/>
    <w:rsid w:val="00B9639D"/>
    <w:rsid w:val="00B96466"/>
    <w:rsid w:val="00B9671E"/>
    <w:rsid w:val="00B9690F"/>
    <w:rsid w:val="00B96917"/>
    <w:rsid w:val="00B96A2D"/>
    <w:rsid w:val="00B96D25"/>
    <w:rsid w:val="00B97051"/>
    <w:rsid w:val="00B9711C"/>
    <w:rsid w:val="00B9713B"/>
    <w:rsid w:val="00B971E0"/>
    <w:rsid w:val="00B9726A"/>
    <w:rsid w:val="00B972C0"/>
    <w:rsid w:val="00B97505"/>
    <w:rsid w:val="00B9756D"/>
    <w:rsid w:val="00B97950"/>
    <w:rsid w:val="00B97DDE"/>
    <w:rsid w:val="00BA0172"/>
    <w:rsid w:val="00BA01B2"/>
    <w:rsid w:val="00BA0416"/>
    <w:rsid w:val="00BA042E"/>
    <w:rsid w:val="00BA0439"/>
    <w:rsid w:val="00BA05A9"/>
    <w:rsid w:val="00BA079E"/>
    <w:rsid w:val="00BA07EC"/>
    <w:rsid w:val="00BA0989"/>
    <w:rsid w:val="00BA0A85"/>
    <w:rsid w:val="00BA0E54"/>
    <w:rsid w:val="00BA0EDC"/>
    <w:rsid w:val="00BA0FAE"/>
    <w:rsid w:val="00BA0FE1"/>
    <w:rsid w:val="00BA112D"/>
    <w:rsid w:val="00BA1320"/>
    <w:rsid w:val="00BA1C72"/>
    <w:rsid w:val="00BA1E71"/>
    <w:rsid w:val="00BA1F92"/>
    <w:rsid w:val="00BA1F99"/>
    <w:rsid w:val="00BA2366"/>
    <w:rsid w:val="00BA2423"/>
    <w:rsid w:val="00BA24C3"/>
    <w:rsid w:val="00BA2773"/>
    <w:rsid w:val="00BA27E7"/>
    <w:rsid w:val="00BA2871"/>
    <w:rsid w:val="00BA28A9"/>
    <w:rsid w:val="00BA2DDA"/>
    <w:rsid w:val="00BA2DF9"/>
    <w:rsid w:val="00BA2F02"/>
    <w:rsid w:val="00BA3210"/>
    <w:rsid w:val="00BA36F4"/>
    <w:rsid w:val="00BA3774"/>
    <w:rsid w:val="00BA38A5"/>
    <w:rsid w:val="00BA38B2"/>
    <w:rsid w:val="00BA39A4"/>
    <w:rsid w:val="00BA39A5"/>
    <w:rsid w:val="00BA3DB6"/>
    <w:rsid w:val="00BA44A9"/>
    <w:rsid w:val="00BA4883"/>
    <w:rsid w:val="00BA49A4"/>
    <w:rsid w:val="00BA49E1"/>
    <w:rsid w:val="00BA4BB9"/>
    <w:rsid w:val="00BA4DDF"/>
    <w:rsid w:val="00BA50FC"/>
    <w:rsid w:val="00BA5165"/>
    <w:rsid w:val="00BA5490"/>
    <w:rsid w:val="00BA5603"/>
    <w:rsid w:val="00BA578E"/>
    <w:rsid w:val="00BA58AA"/>
    <w:rsid w:val="00BA5B38"/>
    <w:rsid w:val="00BA5D82"/>
    <w:rsid w:val="00BA5E0B"/>
    <w:rsid w:val="00BA5EE9"/>
    <w:rsid w:val="00BA61C7"/>
    <w:rsid w:val="00BA6277"/>
    <w:rsid w:val="00BA645B"/>
    <w:rsid w:val="00BA65A0"/>
    <w:rsid w:val="00BA6B0F"/>
    <w:rsid w:val="00BA6B46"/>
    <w:rsid w:val="00BA70B5"/>
    <w:rsid w:val="00BA7215"/>
    <w:rsid w:val="00BA7259"/>
    <w:rsid w:val="00BA7472"/>
    <w:rsid w:val="00BA75B2"/>
    <w:rsid w:val="00BA77A4"/>
    <w:rsid w:val="00BA7832"/>
    <w:rsid w:val="00BA78CE"/>
    <w:rsid w:val="00BB015F"/>
    <w:rsid w:val="00BB0243"/>
    <w:rsid w:val="00BB0345"/>
    <w:rsid w:val="00BB0356"/>
    <w:rsid w:val="00BB05CA"/>
    <w:rsid w:val="00BB05D1"/>
    <w:rsid w:val="00BB0A06"/>
    <w:rsid w:val="00BB0C2C"/>
    <w:rsid w:val="00BB0C6B"/>
    <w:rsid w:val="00BB1446"/>
    <w:rsid w:val="00BB15DA"/>
    <w:rsid w:val="00BB17A1"/>
    <w:rsid w:val="00BB1900"/>
    <w:rsid w:val="00BB1DEA"/>
    <w:rsid w:val="00BB1E16"/>
    <w:rsid w:val="00BB1E2C"/>
    <w:rsid w:val="00BB206B"/>
    <w:rsid w:val="00BB21E3"/>
    <w:rsid w:val="00BB26B5"/>
    <w:rsid w:val="00BB276E"/>
    <w:rsid w:val="00BB28C4"/>
    <w:rsid w:val="00BB2D61"/>
    <w:rsid w:val="00BB3046"/>
    <w:rsid w:val="00BB30D0"/>
    <w:rsid w:val="00BB31FB"/>
    <w:rsid w:val="00BB3364"/>
    <w:rsid w:val="00BB35D1"/>
    <w:rsid w:val="00BB39D2"/>
    <w:rsid w:val="00BB401B"/>
    <w:rsid w:val="00BB41AD"/>
    <w:rsid w:val="00BB41E6"/>
    <w:rsid w:val="00BB422E"/>
    <w:rsid w:val="00BB4265"/>
    <w:rsid w:val="00BB47EC"/>
    <w:rsid w:val="00BB481A"/>
    <w:rsid w:val="00BB4B04"/>
    <w:rsid w:val="00BB4C82"/>
    <w:rsid w:val="00BB4E38"/>
    <w:rsid w:val="00BB5122"/>
    <w:rsid w:val="00BB526E"/>
    <w:rsid w:val="00BB5351"/>
    <w:rsid w:val="00BB5599"/>
    <w:rsid w:val="00BB55FC"/>
    <w:rsid w:val="00BB5797"/>
    <w:rsid w:val="00BB581F"/>
    <w:rsid w:val="00BB5A34"/>
    <w:rsid w:val="00BB5A8B"/>
    <w:rsid w:val="00BB5AEB"/>
    <w:rsid w:val="00BB5BFE"/>
    <w:rsid w:val="00BB5D7C"/>
    <w:rsid w:val="00BB5F6C"/>
    <w:rsid w:val="00BB6118"/>
    <w:rsid w:val="00BB6375"/>
    <w:rsid w:val="00BB646F"/>
    <w:rsid w:val="00BB653A"/>
    <w:rsid w:val="00BB6583"/>
    <w:rsid w:val="00BB672C"/>
    <w:rsid w:val="00BB6775"/>
    <w:rsid w:val="00BB67A9"/>
    <w:rsid w:val="00BB6BEF"/>
    <w:rsid w:val="00BB6CAC"/>
    <w:rsid w:val="00BB6EA5"/>
    <w:rsid w:val="00BB75E9"/>
    <w:rsid w:val="00BB7F25"/>
    <w:rsid w:val="00BB7F8D"/>
    <w:rsid w:val="00BC0393"/>
    <w:rsid w:val="00BC06F6"/>
    <w:rsid w:val="00BC0A26"/>
    <w:rsid w:val="00BC0B52"/>
    <w:rsid w:val="00BC0C62"/>
    <w:rsid w:val="00BC0E15"/>
    <w:rsid w:val="00BC0E91"/>
    <w:rsid w:val="00BC0ECF"/>
    <w:rsid w:val="00BC1001"/>
    <w:rsid w:val="00BC102F"/>
    <w:rsid w:val="00BC13A7"/>
    <w:rsid w:val="00BC13EA"/>
    <w:rsid w:val="00BC180B"/>
    <w:rsid w:val="00BC194D"/>
    <w:rsid w:val="00BC1BBA"/>
    <w:rsid w:val="00BC1E92"/>
    <w:rsid w:val="00BC1E94"/>
    <w:rsid w:val="00BC2079"/>
    <w:rsid w:val="00BC2124"/>
    <w:rsid w:val="00BC21C4"/>
    <w:rsid w:val="00BC21E9"/>
    <w:rsid w:val="00BC2337"/>
    <w:rsid w:val="00BC242E"/>
    <w:rsid w:val="00BC250B"/>
    <w:rsid w:val="00BC2570"/>
    <w:rsid w:val="00BC258C"/>
    <w:rsid w:val="00BC263F"/>
    <w:rsid w:val="00BC2641"/>
    <w:rsid w:val="00BC2C84"/>
    <w:rsid w:val="00BC2CEC"/>
    <w:rsid w:val="00BC2D03"/>
    <w:rsid w:val="00BC3002"/>
    <w:rsid w:val="00BC3106"/>
    <w:rsid w:val="00BC321A"/>
    <w:rsid w:val="00BC3243"/>
    <w:rsid w:val="00BC35F8"/>
    <w:rsid w:val="00BC38FB"/>
    <w:rsid w:val="00BC3941"/>
    <w:rsid w:val="00BC3A75"/>
    <w:rsid w:val="00BC3B30"/>
    <w:rsid w:val="00BC3C9A"/>
    <w:rsid w:val="00BC3CB3"/>
    <w:rsid w:val="00BC3DFF"/>
    <w:rsid w:val="00BC46F5"/>
    <w:rsid w:val="00BC478A"/>
    <w:rsid w:val="00BC4793"/>
    <w:rsid w:val="00BC4796"/>
    <w:rsid w:val="00BC47A8"/>
    <w:rsid w:val="00BC47EF"/>
    <w:rsid w:val="00BC486A"/>
    <w:rsid w:val="00BC48BF"/>
    <w:rsid w:val="00BC4BCE"/>
    <w:rsid w:val="00BC4E24"/>
    <w:rsid w:val="00BC503E"/>
    <w:rsid w:val="00BC54EA"/>
    <w:rsid w:val="00BC56EF"/>
    <w:rsid w:val="00BC581E"/>
    <w:rsid w:val="00BC5963"/>
    <w:rsid w:val="00BC5DFC"/>
    <w:rsid w:val="00BC5F1C"/>
    <w:rsid w:val="00BC603E"/>
    <w:rsid w:val="00BC604B"/>
    <w:rsid w:val="00BC61E7"/>
    <w:rsid w:val="00BC630C"/>
    <w:rsid w:val="00BC63BB"/>
    <w:rsid w:val="00BC6530"/>
    <w:rsid w:val="00BC67D0"/>
    <w:rsid w:val="00BC69F8"/>
    <w:rsid w:val="00BC6C9E"/>
    <w:rsid w:val="00BC70C7"/>
    <w:rsid w:val="00BC73B5"/>
    <w:rsid w:val="00BC7460"/>
    <w:rsid w:val="00BC7462"/>
    <w:rsid w:val="00BC74F6"/>
    <w:rsid w:val="00BC756E"/>
    <w:rsid w:val="00BC7B12"/>
    <w:rsid w:val="00BC7B79"/>
    <w:rsid w:val="00BC7CE9"/>
    <w:rsid w:val="00BC7ECF"/>
    <w:rsid w:val="00BC88C0"/>
    <w:rsid w:val="00BD0206"/>
    <w:rsid w:val="00BD041E"/>
    <w:rsid w:val="00BD04F2"/>
    <w:rsid w:val="00BD04F9"/>
    <w:rsid w:val="00BD0665"/>
    <w:rsid w:val="00BD0872"/>
    <w:rsid w:val="00BD090A"/>
    <w:rsid w:val="00BD0A78"/>
    <w:rsid w:val="00BD0A90"/>
    <w:rsid w:val="00BD0BA5"/>
    <w:rsid w:val="00BD1168"/>
    <w:rsid w:val="00BD1213"/>
    <w:rsid w:val="00BD15CA"/>
    <w:rsid w:val="00BD16F7"/>
    <w:rsid w:val="00BD189C"/>
    <w:rsid w:val="00BD1DE8"/>
    <w:rsid w:val="00BD1E52"/>
    <w:rsid w:val="00BD20F8"/>
    <w:rsid w:val="00BD22EC"/>
    <w:rsid w:val="00BD24EF"/>
    <w:rsid w:val="00BD2515"/>
    <w:rsid w:val="00BD2553"/>
    <w:rsid w:val="00BD2868"/>
    <w:rsid w:val="00BD28BA"/>
    <w:rsid w:val="00BD2C7F"/>
    <w:rsid w:val="00BD2D5D"/>
    <w:rsid w:val="00BD2D6B"/>
    <w:rsid w:val="00BD2E65"/>
    <w:rsid w:val="00BD2E6E"/>
    <w:rsid w:val="00BD3087"/>
    <w:rsid w:val="00BD3227"/>
    <w:rsid w:val="00BD34F8"/>
    <w:rsid w:val="00BD3548"/>
    <w:rsid w:val="00BD35BE"/>
    <w:rsid w:val="00BD3616"/>
    <w:rsid w:val="00BD36B1"/>
    <w:rsid w:val="00BD3828"/>
    <w:rsid w:val="00BD384A"/>
    <w:rsid w:val="00BD384E"/>
    <w:rsid w:val="00BD38B3"/>
    <w:rsid w:val="00BD3DCF"/>
    <w:rsid w:val="00BD3F5E"/>
    <w:rsid w:val="00BD41BE"/>
    <w:rsid w:val="00BD43E6"/>
    <w:rsid w:val="00BD4473"/>
    <w:rsid w:val="00BD44BB"/>
    <w:rsid w:val="00BD4534"/>
    <w:rsid w:val="00BD462B"/>
    <w:rsid w:val="00BD483E"/>
    <w:rsid w:val="00BD4943"/>
    <w:rsid w:val="00BD4A03"/>
    <w:rsid w:val="00BD4D62"/>
    <w:rsid w:val="00BD4DB7"/>
    <w:rsid w:val="00BD4F6C"/>
    <w:rsid w:val="00BD4FD0"/>
    <w:rsid w:val="00BD51BE"/>
    <w:rsid w:val="00BD5518"/>
    <w:rsid w:val="00BD5648"/>
    <w:rsid w:val="00BD57B5"/>
    <w:rsid w:val="00BD5858"/>
    <w:rsid w:val="00BD58B4"/>
    <w:rsid w:val="00BD5921"/>
    <w:rsid w:val="00BD5947"/>
    <w:rsid w:val="00BD59A2"/>
    <w:rsid w:val="00BD5CD7"/>
    <w:rsid w:val="00BD5FB3"/>
    <w:rsid w:val="00BD5FDF"/>
    <w:rsid w:val="00BD6349"/>
    <w:rsid w:val="00BD63BA"/>
    <w:rsid w:val="00BD672F"/>
    <w:rsid w:val="00BD67A6"/>
    <w:rsid w:val="00BD68E8"/>
    <w:rsid w:val="00BD6C48"/>
    <w:rsid w:val="00BD6DE7"/>
    <w:rsid w:val="00BD707C"/>
    <w:rsid w:val="00BD749A"/>
    <w:rsid w:val="00BD74E7"/>
    <w:rsid w:val="00BD7876"/>
    <w:rsid w:val="00BD79F8"/>
    <w:rsid w:val="00BD7AE6"/>
    <w:rsid w:val="00BD7BD8"/>
    <w:rsid w:val="00BD7C68"/>
    <w:rsid w:val="00BD7F9E"/>
    <w:rsid w:val="00BE0011"/>
    <w:rsid w:val="00BE006C"/>
    <w:rsid w:val="00BE0258"/>
    <w:rsid w:val="00BE0266"/>
    <w:rsid w:val="00BE02C0"/>
    <w:rsid w:val="00BE0470"/>
    <w:rsid w:val="00BE0491"/>
    <w:rsid w:val="00BE04F7"/>
    <w:rsid w:val="00BE0695"/>
    <w:rsid w:val="00BE0709"/>
    <w:rsid w:val="00BE0713"/>
    <w:rsid w:val="00BE07CF"/>
    <w:rsid w:val="00BE0A9E"/>
    <w:rsid w:val="00BE0BF6"/>
    <w:rsid w:val="00BE0E0C"/>
    <w:rsid w:val="00BE0F61"/>
    <w:rsid w:val="00BE0FA1"/>
    <w:rsid w:val="00BE1243"/>
    <w:rsid w:val="00BE13E2"/>
    <w:rsid w:val="00BE19B7"/>
    <w:rsid w:val="00BE1A15"/>
    <w:rsid w:val="00BE1C5E"/>
    <w:rsid w:val="00BE1CE5"/>
    <w:rsid w:val="00BE1DBA"/>
    <w:rsid w:val="00BE1DF6"/>
    <w:rsid w:val="00BE2297"/>
    <w:rsid w:val="00BE24FB"/>
    <w:rsid w:val="00BE2682"/>
    <w:rsid w:val="00BE29CD"/>
    <w:rsid w:val="00BE2BB0"/>
    <w:rsid w:val="00BE2EB5"/>
    <w:rsid w:val="00BE2FAE"/>
    <w:rsid w:val="00BE30F1"/>
    <w:rsid w:val="00BE3568"/>
    <w:rsid w:val="00BE384A"/>
    <w:rsid w:val="00BE3A7C"/>
    <w:rsid w:val="00BE3A86"/>
    <w:rsid w:val="00BE3AC1"/>
    <w:rsid w:val="00BE3D2D"/>
    <w:rsid w:val="00BE3DD3"/>
    <w:rsid w:val="00BE3FCA"/>
    <w:rsid w:val="00BE419E"/>
    <w:rsid w:val="00BE4271"/>
    <w:rsid w:val="00BE4387"/>
    <w:rsid w:val="00BE447F"/>
    <w:rsid w:val="00BE44B1"/>
    <w:rsid w:val="00BE44F2"/>
    <w:rsid w:val="00BE453E"/>
    <w:rsid w:val="00BE4575"/>
    <w:rsid w:val="00BE4597"/>
    <w:rsid w:val="00BE4614"/>
    <w:rsid w:val="00BE46B5"/>
    <w:rsid w:val="00BE486C"/>
    <w:rsid w:val="00BE4890"/>
    <w:rsid w:val="00BE4A48"/>
    <w:rsid w:val="00BE4B4D"/>
    <w:rsid w:val="00BE4D19"/>
    <w:rsid w:val="00BE5263"/>
    <w:rsid w:val="00BE52E8"/>
    <w:rsid w:val="00BE5330"/>
    <w:rsid w:val="00BE5374"/>
    <w:rsid w:val="00BE57CC"/>
    <w:rsid w:val="00BE5C28"/>
    <w:rsid w:val="00BE5C7A"/>
    <w:rsid w:val="00BE5C93"/>
    <w:rsid w:val="00BE5EAF"/>
    <w:rsid w:val="00BE61A1"/>
    <w:rsid w:val="00BE65E1"/>
    <w:rsid w:val="00BE6630"/>
    <w:rsid w:val="00BE66D0"/>
    <w:rsid w:val="00BE6813"/>
    <w:rsid w:val="00BE6816"/>
    <w:rsid w:val="00BE695B"/>
    <w:rsid w:val="00BE698D"/>
    <w:rsid w:val="00BE69BD"/>
    <w:rsid w:val="00BE6AC1"/>
    <w:rsid w:val="00BE7189"/>
    <w:rsid w:val="00BE72E9"/>
    <w:rsid w:val="00BE7420"/>
    <w:rsid w:val="00BE7839"/>
    <w:rsid w:val="00BE784B"/>
    <w:rsid w:val="00BE785C"/>
    <w:rsid w:val="00BE7B9B"/>
    <w:rsid w:val="00BF0273"/>
    <w:rsid w:val="00BF032F"/>
    <w:rsid w:val="00BF04D0"/>
    <w:rsid w:val="00BF055E"/>
    <w:rsid w:val="00BF05BD"/>
    <w:rsid w:val="00BF077E"/>
    <w:rsid w:val="00BF098B"/>
    <w:rsid w:val="00BF0D50"/>
    <w:rsid w:val="00BF0FCB"/>
    <w:rsid w:val="00BF1345"/>
    <w:rsid w:val="00BF147B"/>
    <w:rsid w:val="00BF16DE"/>
    <w:rsid w:val="00BF16EA"/>
    <w:rsid w:val="00BF176C"/>
    <w:rsid w:val="00BF17B6"/>
    <w:rsid w:val="00BF19CB"/>
    <w:rsid w:val="00BF1AB1"/>
    <w:rsid w:val="00BF1CC5"/>
    <w:rsid w:val="00BF1DF0"/>
    <w:rsid w:val="00BF1E52"/>
    <w:rsid w:val="00BF2031"/>
    <w:rsid w:val="00BF2349"/>
    <w:rsid w:val="00BF2486"/>
    <w:rsid w:val="00BF256A"/>
    <w:rsid w:val="00BF2584"/>
    <w:rsid w:val="00BF29ED"/>
    <w:rsid w:val="00BF2AC9"/>
    <w:rsid w:val="00BF2D2C"/>
    <w:rsid w:val="00BF3621"/>
    <w:rsid w:val="00BF384B"/>
    <w:rsid w:val="00BF39A6"/>
    <w:rsid w:val="00BF3C89"/>
    <w:rsid w:val="00BF3D2E"/>
    <w:rsid w:val="00BF40C9"/>
    <w:rsid w:val="00BF412A"/>
    <w:rsid w:val="00BF4452"/>
    <w:rsid w:val="00BF44DC"/>
    <w:rsid w:val="00BF450D"/>
    <w:rsid w:val="00BF476B"/>
    <w:rsid w:val="00BF4880"/>
    <w:rsid w:val="00BF4B18"/>
    <w:rsid w:val="00BF4E00"/>
    <w:rsid w:val="00BF4E84"/>
    <w:rsid w:val="00BF4EE4"/>
    <w:rsid w:val="00BF4F15"/>
    <w:rsid w:val="00BF4F3C"/>
    <w:rsid w:val="00BF4F56"/>
    <w:rsid w:val="00BF53D4"/>
    <w:rsid w:val="00BF54DE"/>
    <w:rsid w:val="00BF5865"/>
    <w:rsid w:val="00BF5AC6"/>
    <w:rsid w:val="00BF5DC6"/>
    <w:rsid w:val="00BF5F43"/>
    <w:rsid w:val="00BF6215"/>
    <w:rsid w:val="00BF65BB"/>
    <w:rsid w:val="00BF68D0"/>
    <w:rsid w:val="00BF6C2B"/>
    <w:rsid w:val="00BF6C3C"/>
    <w:rsid w:val="00BF710C"/>
    <w:rsid w:val="00BF7664"/>
    <w:rsid w:val="00BF7740"/>
    <w:rsid w:val="00BF77A6"/>
    <w:rsid w:val="00BF7FED"/>
    <w:rsid w:val="00C00132"/>
    <w:rsid w:val="00C00140"/>
    <w:rsid w:val="00C001C7"/>
    <w:rsid w:val="00C002A2"/>
    <w:rsid w:val="00C00568"/>
    <w:rsid w:val="00C00570"/>
    <w:rsid w:val="00C005AD"/>
    <w:rsid w:val="00C00675"/>
    <w:rsid w:val="00C00728"/>
    <w:rsid w:val="00C007C9"/>
    <w:rsid w:val="00C008FC"/>
    <w:rsid w:val="00C0096C"/>
    <w:rsid w:val="00C009DD"/>
    <w:rsid w:val="00C00D25"/>
    <w:rsid w:val="00C00E30"/>
    <w:rsid w:val="00C00E59"/>
    <w:rsid w:val="00C0116C"/>
    <w:rsid w:val="00C011D3"/>
    <w:rsid w:val="00C011F5"/>
    <w:rsid w:val="00C012A2"/>
    <w:rsid w:val="00C01442"/>
    <w:rsid w:val="00C018A9"/>
    <w:rsid w:val="00C01D6E"/>
    <w:rsid w:val="00C01EE2"/>
    <w:rsid w:val="00C01FDC"/>
    <w:rsid w:val="00C02092"/>
    <w:rsid w:val="00C0239F"/>
    <w:rsid w:val="00C02477"/>
    <w:rsid w:val="00C02617"/>
    <w:rsid w:val="00C027C5"/>
    <w:rsid w:val="00C029CD"/>
    <w:rsid w:val="00C02B1C"/>
    <w:rsid w:val="00C02B56"/>
    <w:rsid w:val="00C02C85"/>
    <w:rsid w:val="00C02DC0"/>
    <w:rsid w:val="00C0313D"/>
    <w:rsid w:val="00C032E3"/>
    <w:rsid w:val="00C0379F"/>
    <w:rsid w:val="00C03A83"/>
    <w:rsid w:val="00C03C41"/>
    <w:rsid w:val="00C03C94"/>
    <w:rsid w:val="00C03D8F"/>
    <w:rsid w:val="00C03EA7"/>
    <w:rsid w:val="00C04008"/>
    <w:rsid w:val="00C0437B"/>
    <w:rsid w:val="00C04594"/>
    <w:rsid w:val="00C046E6"/>
    <w:rsid w:val="00C04750"/>
    <w:rsid w:val="00C0494E"/>
    <w:rsid w:val="00C049D8"/>
    <w:rsid w:val="00C04BAC"/>
    <w:rsid w:val="00C04C23"/>
    <w:rsid w:val="00C04C25"/>
    <w:rsid w:val="00C04EE6"/>
    <w:rsid w:val="00C04F3D"/>
    <w:rsid w:val="00C0516F"/>
    <w:rsid w:val="00C05246"/>
    <w:rsid w:val="00C05247"/>
    <w:rsid w:val="00C0538D"/>
    <w:rsid w:val="00C054CB"/>
    <w:rsid w:val="00C057AC"/>
    <w:rsid w:val="00C05B7C"/>
    <w:rsid w:val="00C05E6F"/>
    <w:rsid w:val="00C06041"/>
    <w:rsid w:val="00C06342"/>
    <w:rsid w:val="00C06994"/>
    <w:rsid w:val="00C06BDB"/>
    <w:rsid w:val="00C06CA2"/>
    <w:rsid w:val="00C06E32"/>
    <w:rsid w:val="00C06F75"/>
    <w:rsid w:val="00C07389"/>
    <w:rsid w:val="00C07534"/>
    <w:rsid w:val="00C07C4E"/>
    <w:rsid w:val="00C07E11"/>
    <w:rsid w:val="00C07F07"/>
    <w:rsid w:val="00C07F4F"/>
    <w:rsid w:val="00C10150"/>
    <w:rsid w:val="00C1028A"/>
    <w:rsid w:val="00C1036C"/>
    <w:rsid w:val="00C105D3"/>
    <w:rsid w:val="00C106CF"/>
    <w:rsid w:val="00C107B4"/>
    <w:rsid w:val="00C107E6"/>
    <w:rsid w:val="00C10813"/>
    <w:rsid w:val="00C10AD8"/>
    <w:rsid w:val="00C10B9E"/>
    <w:rsid w:val="00C10C26"/>
    <w:rsid w:val="00C10EED"/>
    <w:rsid w:val="00C10F15"/>
    <w:rsid w:val="00C111BB"/>
    <w:rsid w:val="00C11215"/>
    <w:rsid w:val="00C112C4"/>
    <w:rsid w:val="00C11463"/>
    <w:rsid w:val="00C115A4"/>
    <w:rsid w:val="00C11AC7"/>
    <w:rsid w:val="00C11EBD"/>
    <w:rsid w:val="00C12321"/>
    <w:rsid w:val="00C1256E"/>
    <w:rsid w:val="00C1257C"/>
    <w:rsid w:val="00C125CC"/>
    <w:rsid w:val="00C1263C"/>
    <w:rsid w:val="00C12689"/>
    <w:rsid w:val="00C12846"/>
    <w:rsid w:val="00C12AA3"/>
    <w:rsid w:val="00C12BB7"/>
    <w:rsid w:val="00C12D0A"/>
    <w:rsid w:val="00C12DA7"/>
    <w:rsid w:val="00C12EC2"/>
    <w:rsid w:val="00C13004"/>
    <w:rsid w:val="00C13079"/>
    <w:rsid w:val="00C1344F"/>
    <w:rsid w:val="00C13883"/>
    <w:rsid w:val="00C139DE"/>
    <w:rsid w:val="00C13D94"/>
    <w:rsid w:val="00C13EFC"/>
    <w:rsid w:val="00C13F23"/>
    <w:rsid w:val="00C14079"/>
    <w:rsid w:val="00C140D7"/>
    <w:rsid w:val="00C141BD"/>
    <w:rsid w:val="00C142CF"/>
    <w:rsid w:val="00C14B53"/>
    <w:rsid w:val="00C14BEF"/>
    <w:rsid w:val="00C14E65"/>
    <w:rsid w:val="00C14E9F"/>
    <w:rsid w:val="00C15629"/>
    <w:rsid w:val="00C15633"/>
    <w:rsid w:val="00C1579C"/>
    <w:rsid w:val="00C158D0"/>
    <w:rsid w:val="00C15B37"/>
    <w:rsid w:val="00C15B92"/>
    <w:rsid w:val="00C15D04"/>
    <w:rsid w:val="00C15DD4"/>
    <w:rsid w:val="00C15FD1"/>
    <w:rsid w:val="00C16055"/>
    <w:rsid w:val="00C16238"/>
    <w:rsid w:val="00C16462"/>
    <w:rsid w:val="00C16766"/>
    <w:rsid w:val="00C16878"/>
    <w:rsid w:val="00C16CE3"/>
    <w:rsid w:val="00C16DA3"/>
    <w:rsid w:val="00C16E6B"/>
    <w:rsid w:val="00C170DD"/>
    <w:rsid w:val="00C1710C"/>
    <w:rsid w:val="00C171DC"/>
    <w:rsid w:val="00C172BE"/>
    <w:rsid w:val="00C172F8"/>
    <w:rsid w:val="00C1736D"/>
    <w:rsid w:val="00C174CC"/>
    <w:rsid w:val="00C1758A"/>
    <w:rsid w:val="00C1763C"/>
    <w:rsid w:val="00C1781F"/>
    <w:rsid w:val="00C1792E"/>
    <w:rsid w:val="00C17A0C"/>
    <w:rsid w:val="00C17FBE"/>
    <w:rsid w:val="00C200C2"/>
    <w:rsid w:val="00C20349"/>
    <w:rsid w:val="00C20410"/>
    <w:rsid w:val="00C204D8"/>
    <w:rsid w:val="00C206B7"/>
    <w:rsid w:val="00C20BAF"/>
    <w:rsid w:val="00C20BF5"/>
    <w:rsid w:val="00C20DD8"/>
    <w:rsid w:val="00C20EA3"/>
    <w:rsid w:val="00C21150"/>
    <w:rsid w:val="00C214AF"/>
    <w:rsid w:val="00C2153D"/>
    <w:rsid w:val="00C2170F"/>
    <w:rsid w:val="00C219DE"/>
    <w:rsid w:val="00C21A6F"/>
    <w:rsid w:val="00C21D56"/>
    <w:rsid w:val="00C21DFF"/>
    <w:rsid w:val="00C21EF1"/>
    <w:rsid w:val="00C221B5"/>
    <w:rsid w:val="00C221BD"/>
    <w:rsid w:val="00C221C5"/>
    <w:rsid w:val="00C2243C"/>
    <w:rsid w:val="00C224ED"/>
    <w:rsid w:val="00C2251C"/>
    <w:rsid w:val="00C226C5"/>
    <w:rsid w:val="00C22802"/>
    <w:rsid w:val="00C22AF1"/>
    <w:rsid w:val="00C22AF7"/>
    <w:rsid w:val="00C22CDA"/>
    <w:rsid w:val="00C22D09"/>
    <w:rsid w:val="00C22E88"/>
    <w:rsid w:val="00C22ECB"/>
    <w:rsid w:val="00C22F8B"/>
    <w:rsid w:val="00C230E7"/>
    <w:rsid w:val="00C2365E"/>
    <w:rsid w:val="00C2373A"/>
    <w:rsid w:val="00C23896"/>
    <w:rsid w:val="00C23A2B"/>
    <w:rsid w:val="00C23AF2"/>
    <w:rsid w:val="00C23B5D"/>
    <w:rsid w:val="00C23DAA"/>
    <w:rsid w:val="00C23F3A"/>
    <w:rsid w:val="00C247B1"/>
    <w:rsid w:val="00C24881"/>
    <w:rsid w:val="00C24987"/>
    <w:rsid w:val="00C2537E"/>
    <w:rsid w:val="00C254F8"/>
    <w:rsid w:val="00C254FD"/>
    <w:rsid w:val="00C25756"/>
    <w:rsid w:val="00C258FC"/>
    <w:rsid w:val="00C25910"/>
    <w:rsid w:val="00C25B5E"/>
    <w:rsid w:val="00C25C98"/>
    <w:rsid w:val="00C2605B"/>
    <w:rsid w:val="00C26771"/>
    <w:rsid w:val="00C26B68"/>
    <w:rsid w:val="00C26CA3"/>
    <w:rsid w:val="00C26D57"/>
    <w:rsid w:val="00C26E7F"/>
    <w:rsid w:val="00C26F46"/>
    <w:rsid w:val="00C271BB"/>
    <w:rsid w:val="00C272DD"/>
    <w:rsid w:val="00C27338"/>
    <w:rsid w:val="00C275CC"/>
    <w:rsid w:val="00C27BD9"/>
    <w:rsid w:val="00C27DD8"/>
    <w:rsid w:val="00C27DE7"/>
    <w:rsid w:val="00C27E8B"/>
    <w:rsid w:val="00C30226"/>
    <w:rsid w:val="00C306F6"/>
    <w:rsid w:val="00C30712"/>
    <w:rsid w:val="00C307B8"/>
    <w:rsid w:val="00C30C5A"/>
    <w:rsid w:val="00C30DAA"/>
    <w:rsid w:val="00C30DDA"/>
    <w:rsid w:val="00C30E43"/>
    <w:rsid w:val="00C31037"/>
    <w:rsid w:val="00C316FD"/>
    <w:rsid w:val="00C31B72"/>
    <w:rsid w:val="00C32060"/>
    <w:rsid w:val="00C322A3"/>
    <w:rsid w:val="00C323EA"/>
    <w:rsid w:val="00C325F7"/>
    <w:rsid w:val="00C32621"/>
    <w:rsid w:val="00C326D3"/>
    <w:rsid w:val="00C326F6"/>
    <w:rsid w:val="00C327AC"/>
    <w:rsid w:val="00C327C1"/>
    <w:rsid w:val="00C3284B"/>
    <w:rsid w:val="00C32A5C"/>
    <w:rsid w:val="00C32E87"/>
    <w:rsid w:val="00C32F76"/>
    <w:rsid w:val="00C3309A"/>
    <w:rsid w:val="00C3322F"/>
    <w:rsid w:val="00C33348"/>
    <w:rsid w:val="00C3338D"/>
    <w:rsid w:val="00C338BB"/>
    <w:rsid w:val="00C33960"/>
    <w:rsid w:val="00C339BB"/>
    <w:rsid w:val="00C34034"/>
    <w:rsid w:val="00C341CE"/>
    <w:rsid w:val="00C344D9"/>
    <w:rsid w:val="00C34520"/>
    <w:rsid w:val="00C346D9"/>
    <w:rsid w:val="00C3477B"/>
    <w:rsid w:val="00C34922"/>
    <w:rsid w:val="00C34B40"/>
    <w:rsid w:val="00C34BD6"/>
    <w:rsid w:val="00C34C55"/>
    <w:rsid w:val="00C34DC1"/>
    <w:rsid w:val="00C34DE2"/>
    <w:rsid w:val="00C34DF3"/>
    <w:rsid w:val="00C34E2A"/>
    <w:rsid w:val="00C34E33"/>
    <w:rsid w:val="00C34E9C"/>
    <w:rsid w:val="00C34EB3"/>
    <w:rsid w:val="00C35031"/>
    <w:rsid w:val="00C3509A"/>
    <w:rsid w:val="00C35129"/>
    <w:rsid w:val="00C352F2"/>
    <w:rsid w:val="00C35334"/>
    <w:rsid w:val="00C353D6"/>
    <w:rsid w:val="00C354B0"/>
    <w:rsid w:val="00C35802"/>
    <w:rsid w:val="00C35A8C"/>
    <w:rsid w:val="00C35DC0"/>
    <w:rsid w:val="00C35E32"/>
    <w:rsid w:val="00C360EC"/>
    <w:rsid w:val="00C36337"/>
    <w:rsid w:val="00C36621"/>
    <w:rsid w:val="00C36678"/>
    <w:rsid w:val="00C36B18"/>
    <w:rsid w:val="00C36C97"/>
    <w:rsid w:val="00C36CF4"/>
    <w:rsid w:val="00C36E21"/>
    <w:rsid w:val="00C36F36"/>
    <w:rsid w:val="00C373C1"/>
    <w:rsid w:val="00C3741B"/>
    <w:rsid w:val="00C37547"/>
    <w:rsid w:val="00C37584"/>
    <w:rsid w:val="00C3767A"/>
    <w:rsid w:val="00C3791F"/>
    <w:rsid w:val="00C379F1"/>
    <w:rsid w:val="00C37A4D"/>
    <w:rsid w:val="00C37AF3"/>
    <w:rsid w:val="00C37C63"/>
    <w:rsid w:val="00C37D02"/>
    <w:rsid w:val="00C40049"/>
    <w:rsid w:val="00C40335"/>
    <w:rsid w:val="00C404E8"/>
    <w:rsid w:val="00C40583"/>
    <w:rsid w:val="00C40A18"/>
    <w:rsid w:val="00C40D7D"/>
    <w:rsid w:val="00C414C4"/>
    <w:rsid w:val="00C416B7"/>
    <w:rsid w:val="00C419CE"/>
    <w:rsid w:val="00C41A83"/>
    <w:rsid w:val="00C41C14"/>
    <w:rsid w:val="00C41D33"/>
    <w:rsid w:val="00C41D62"/>
    <w:rsid w:val="00C41DD6"/>
    <w:rsid w:val="00C4203C"/>
    <w:rsid w:val="00C420EB"/>
    <w:rsid w:val="00C424B9"/>
    <w:rsid w:val="00C42609"/>
    <w:rsid w:val="00C427A1"/>
    <w:rsid w:val="00C42A39"/>
    <w:rsid w:val="00C42C44"/>
    <w:rsid w:val="00C42DFE"/>
    <w:rsid w:val="00C42FBC"/>
    <w:rsid w:val="00C42FEE"/>
    <w:rsid w:val="00C4371B"/>
    <w:rsid w:val="00C43797"/>
    <w:rsid w:val="00C43B45"/>
    <w:rsid w:val="00C43B77"/>
    <w:rsid w:val="00C44048"/>
    <w:rsid w:val="00C440A1"/>
    <w:rsid w:val="00C441EA"/>
    <w:rsid w:val="00C444BE"/>
    <w:rsid w:val="00C447C4"/>
    <w:rsid w:val="00C449AB"/>
    <w:rsid w:val="00C44A52"/>
    <w:rsid w:val="00C44E9F"/>
    <w:rsid w:val="00C44EE0"/>
    <w:rsid w:val="00C45055"/>
    <w:rsid w:val="00C45069"/>
    <w:rsid w:val="00C453D9"/>
    <w:rsid w:val="00C459C1"/>
    <w:rsid w:val="00C45AD9"/>
    <w:rsid w:val="00C45BE1"/>
    <w:rsid w:val="00C45C94"/>
    <w:rsid w:val="00C45CF3"/>
    <w:rsid w:val="00C45EBA"/>
    <w:rsid w:val="00C461BE"/>
    <w:rsid w:val="00C46204"/>
    <w:rsid w:val="00C46391"/>
    <w:rsid w:val="00C4640D"/>
    <w:rsid w:val="00C4688F"/>
    <w:rsid w:val="00C46BDC"/>
    <w:rsid w:val="00C47470"/>
    <w:rsid w:val="00C47603"/>
    <w:rsid w:val="00C4775C"/>
    <w:rsid w:val="00C477D4"/>
    <w:rsid w:val="00C47938"/>
    <w:rsid w:val="00C479A4"/>
    <w:rsid w:val="00C479AD"/>
    <w:rsid w:val="00C47A2E"/>
    <w:rsid w:val="00C47ADD"/>
    <w:rsid w:val="00C47DDE"/>
    <w:rsid w:val="00C50128"/>
    <w:rsid w:val="00C5023B"/>
    <w:rsid w:val="00C50505"/>
    <w:rsid w:val="00C50BC8"/>
    <w:rsid w:val="00C50EBE"/>
    <w:rsid w:val="00C510B1"/>
    <w:rsid w:val="00C5133F"/>
    <w:rsid w:val="00C513F9"/>
    <w:rsid w:val="00C5146F"/>
    <w:rsid w:val="00C5158C"/>
    <w:rsid w:val="00C51A82"/>
    <w:rsid w:val="00C51B34"/>
    <w:rsid w:val="00C51D8C"/>
    <w:rsid w:val="00C51EB4"/>
    <w:rsid w:val="00C52A5B"/>
    <w:rsid w:val="00C52BC4"/>
    <w:rsid w:val="00C52EE7"/>
    <w:rsid w:val="00C530BF"/>
    <w:rsid w:val="00C537E9"/>
    <w:rsid w:val="00C539D9"/>
    <w:rsid w:val="00C53AC4"/>
    <w:rsid w:val="00C53C2B"/>
    <w:rsid w:val="00C53D80"/>
    <w:rsid w:val="00C541F9"/>
    <w:rsid w:val="00C54230"/>
    <w:rsid w:val="00C545F4"/>
    <w:rsid w:val="00C54834"/>
    <w:rsid w:val="00C548DC"/>
    <w:rsid w:val="00C54B6D"/>
    <w:rsid w:val="00C54C3D"/>
    <w:rsid w:val="00C54CCC"/>
    <w:rsid w:val="00C54E76"/>
    <w:rsid w:val="00C54F5B"/>
    <w:rsid w:val="00C550B2"/>
    <w:rsid w:val="00C550E7"/>
    <w:rsid w:val="00C55570"/>
    <w:rsid w:val="00C5568D"/>
    <w:rsid w:val="00C556A5"/>
    <w:rsid w:val="00C558C7"/>
    <w:rsid w:val="00C559ED"/>
    <w:rsid w:val="00C55CED"/>
    <w:rsid w:val="00C55E79"/>
    <w:rsid w:val="00C561DD"/>
    <w:rsid w:val="00C56316"/>
    <w:rsid w:val="00C565F2"/>
    <w:rsid w:val="00C566C5"/>
    <w:rsid w:val="00C567AA"/>
    <w:rsid w:val="00C567ED"/>
    <w:rsid w:val="00C56CEB"/>
    <w:rsid w:val="00C56E96"/>
    <w:rsid w:val="00C56F4A"/>
    <w:rsid w:val="00C56F53"/>
    <w:rsid w:val="00C56FDF"/>
    <w:rsid w:val="00C57157"/>
    <w:rsid w:val="00C57280"/>
    <w:rsid w:val="00C57552"/>
    <w:rsid w:val="00C575D9"/>
    <w:rsid w:val="00C57A71"/>
    <w:rsid w:val="00C57AB9"/>
    <w:rsid w:val="00C57D1B"/>
    <w:rsid w:val="00C600C9"/>
    <w:rsid w:val="00C60339"/>
    <w:rsid w:val="00C607D7"/>
    <w:rsid w:val="00C60983"/>
    <w:rsid w:val="00C609ED"/>
    <w:rsid w:val="00C60A74"/>
    <w:rsid w:val="00C60B50"/>
    <w:rsid w:val="00C60C81"/>
    <w:rsid w:val="00C60C94"/>
    <w:rsid w:val="00C60D0E"/>
    <w:rsid w:val="00C618BA"/>
    <w:rsid w:val="00C61BFE"/>
    <w:rsid w:val="00C61CA1"/>
    <w:rsid w:val="00C61CA4"/>
    <w:rsid w:val="00C62021"/>
    <w:rsid w:val="00C621DB"/>
    <w:rsid w:val="00C6250B"/>
    <w:rsid w:val="00C626DA"/>
    <w:rsid w:val="00C628CA"/>
    <w:rsid w:val="00C6296B"/>
    <w:rsid w:val="00C62978"/>
    <w:rsid w:val="00C62B6A"/>
    <w:rsid w:val="00C62D61"/>
    <w:rsid w:val="00C63094"/>
    <w:rsid w:val="00C630D3"/>
    <w:rsid w:val="00C63264"/>
    <w:rsid w:val="00C63411"/>
    <w:rsid w:val="00C63443"/>
    <w:rsid w:val="00C635CF"/>
    <w:rsid w:val="00C63601"/>
    <w:rsid w:val="00C636FD"/>
    <w:rsid w:val="00C63702"/>
    <w:rsid w:val="00C637B8"/>
    <w:rsid w:val="00C637DE"/>
    <w:rsid w:val="00C63888"/>
    <w:rsid w:val="00C6398B"/>
    <w:rsid w:val="00C63AFA"/>
    <w:rsid w:val="00C63C0D"/>
    <w:rsid w:val="00C63D1C"/>
    <w:rsid w:val="00C63DA0"/>
    <w:rsid w:val="00C63EAB"/>
    <w:rsid w:val="00C63EDE"/>
    <w:rsid w:val="00C6403F"/>
    <w:rsid w:val="00C641B9"/>
    <w:rsid w:val="00C64254"/>
    <w:rsid w:val="00C642B1"/>
    <w:rsid w:val="00C64347"/>
    <w:rsid w:val="00C644B1"/>
    <w:rsid w:val="00C647A1"/>
    <w:rsid w:val="00C64883"/>
    <w:rsid w:val="00C64A7D"/>
    <w:rsid w:val="00C64B9E"/>
    <w:rsid w:val="00C64D90"/>
    <w:rsid w:val="00C65199"/>
    <w:rsid w:val="00C65411"/>
    <w:rsid w:val="00C65496"/>
    <w:rsid w:val="00C654DA"/>
    <w:rsid w:val="00C655FE"/>
    <w:rsid w:val="00C65A51"/>
    <w:rsid w:val="00C65D91"/>
    <w:rsid w:val="00C66119"/>
    <w:rsid w:val="00C6634E"/>
    <w:rsid w:val="00C666E5"/>
    <w:rsid w:val="00C667E2"/>
    <w:rsid w:val="00C66A62"/>
    <w:rsid w:val="00C66A6A"/>
    <w:rsid w:val="00C66AA2"/>
    <w:rsid w:val="00C66AF7"/>
    <w:rsid w:val="00C66B6B"/>
    <w:rsid w:val="00C66C0D"/>
    <w:rsid w:val="00C66F4F"/>
    <w:rsid w:val="00C67125"/>
    <w:rsid w:val="00C671D8"/>
    <w:rsid w:val="00C67294"/>
    <w:rsid w:val="00C673F2"/>
    <w:rsid w:val="00C67436"/>
    <w:rsid w:val="00C674AB"/>
    <w:rsid w:val="00C67DF1"/>
    <w:rsid w:val="00C67E40"/>
    <w:rsid w:val="00C6D4AA"/>
    <w:rsid w:val="00C701FD"/>
    <w:rsid w:val="00C70650"/>
    <w:rsid w:val="00C70795"/>
    <w:rsid w:val="00C708D5"/>
    <w:rsid w:val="00C708EE"/>
    <w:rsid w:val="00C70AC3"/>
    <w:rsid w:val="00C70C99"/>
    <w:rsid w:val="00C70DD9"/>
    <w:rsid w:val="00C70FB7"/>
    <w:rsid w:val="00C71228"/>
    <w:rsid w:val="00C7125E"/>
    <w:rsid w:val="00C7128F"/>
    <w:rsid w:val="00C71360"/>
    <w:rsid w:val="00C71915"/>
    <w:rsid w:val="00C719B8"/>
    <w:rsid w:val="00C720E9"/>
    <w:rsid w:val="00C724AA"/>
    <w:rsid w:val="00C7297B"/>
    <w:rsid w:val="00C72AAC"/>
    <w:rsid w:val="00C72CA6"/>
    <w:rsid w:val="00C72E2D"/>
    <w:rsid w:val="00C730AC"/>
    <w:rsid w:val="00C73102"/>
    <w:rsid w:val="00C733D0"/>
    <w:rsid w:val="00C73505"/>
    <w:rsid w:val="00C736CC"/>
    <w:rsid w:val="00C7375F"/>
    <w:rsid w:val="00C73BBE"/>
    <w:rsid w:val="00C73E6D"/>
    <w:rsid w:val="00C73E74"/>
    <w:rsid w:val="00C73F9B"/>
    <w:rsid w:val="00C7423F"/>
    <w:rsid w:val="00C7427E"/>
    <w:rsid w:val="00C7438F"/>
    <w:rsid w:val="00C74444"/>
    <w:rsid w:val="00C744DB"/>
    <w:rsid w:val="00C74656"/>
    <w:rsid w:val="00C7481C"/>
    <w:rsid w:val="00C7485C"/>
    <w:rsid w:val="00C74A77"/>
    <w:rsid w:val="00C74A9E"/>
    <w:rsid w:val="00C74BD3"/>
    <w:rsid w:val="00C74C23"/>
    <w:rsid w:val="00C74C55"/>
    <w:rsid w:val="00C74CBC"/>
    <w:rsid w:val="00C74FDA"/>
    <w:rsid w:val="00C75006"/>
    <w:rsid w:val="00C753A8"/>
    <w:rsid w:val="00C754A0"/>
    <w:rsid w:val="00C754E5"/>
    <w:rsid w:val="00C75572"/>
    <w:rsid w:val="00C755B1"/>
    <w:rsid w:val="00C75623"/>
    <w:rsid w:val="00C75806"/>
    <w:rsid w:val="00C758BF"/>
    <w:rsid w:val="00C75A56"/>
    <w:rsid w:val="00C75A97"/>
    <w:rsid w:val="00C75D98"/>
    <w:rsid w:val="00C761D5"/>
    <w:rsid w:val="00C7636B"/>
    <w:rsid w:val="00C7642D"/>
    <w:rsid w:val="00C7660B"/>
    <w:rsid w:val="00C7665E"/>
    <w:rsid w:val="00C7689A"/>
    <w:rsid w:val="00C7695D"/>
    <w:rsid w:val="00C76B2E"/>
    <w:rsid w:val="00C76F75"/>
    <w:rsid w:val="00C7732F"/>
    <w:rsid w:val="00C77428"/>
    <w:rsid w:val="00C774BF"/>
    <w:rsid w:val="00C7760C"/>
    <w:rsid w:val="00C776D7"/>
    <w:rsid w:val="00C778FC"/>
    <w:rsid w:val="00C77988"/>
    <w:rsid w:val="00C779F9"/>
    <w:rsid w:val="00C77A4C"/>
    <w:rsid w:val="00C77D31"/>
    <w:rsid w:val="00C77F5A"/>
    <w:rsid w:val="00C80083"/>
    <w:rsid w:val="00C8011C"/>
    <w:rsid w:val="00C80425"/>
    <w:rsid w:val="00C808A8"/>
    <w:rsid w:val="00C80A02"/>
    <w:rsid w:val="00C80AA0"/>
    <w:rsid w:val="00C80BD7"/>
    <w:rsid w:val="00C80C83"/>
    <w:rsid w:val="00C80CDC"/>
    <w:rsid w:val="00C80D31"/>
    <w:rsid w:val="00C80D98"/>
    <w:rsid w:val="00C80F3F"/>
    <w:rsid w:val="00C80FAD"/>
    <w:rsid w:val="00C80FEF"/>
    <w:rsid w:val="00C8187A"/>
    <w:rsid w:val="00C818E1"/>
    <w:rsid w:val="00C81911"/>
    <w:rsid w:val="00C8197F"/>
    <w:rsid w:val="00C81AAB"/>
    <w:rsid w:val="00C81ADE"/>
    <w:rsid w:val="00C81C5F"/>
    <w:rsid w:val="00C81CB0"/>
    <w:rsid w:val="00C81D02"/>
    <w:rsid w:val="00C81D07"/>
    <w:rsid w:val="00C823E7"/>
    <w:rsid w:val="00C82521"/>
    <w:rsid w:val="00C82726"/>
    <w:rsid w:val="00C82B85"/>
    <w:rsid w:val="00C82C08"/>
    <w:rsid w:val="00C83028"/>
    <w:rsid w:val="00C831CF"/>
    <w:rsid w:val="00C83365"/>
    <w:rsid w:val="00C835C0"/>
    <w:rsid w:val="00C8371D"/>
    <w:rsid w:val="00C83740"/>
    <w:rsid w:val="00C83792"/>
    <w:rsid w:val="00C8381F"/>
    <w:rsid w:val="00C838A7"/>
    <w:rsid w:val="00C8393C"/>
    <w:rsid w:val="00C83A25"/>
    <w:rsid w:val="00C841EF"/>
    <w:rsid w:val="00C8468C"/>
    <w:rsid w:val="00C8470C"/>
    <w:rsid w:val="00C84AC7"/>
    <w:rsid w:val="00C84E8B"/>
    <w:rsid w:val="00C84EA5"/>
    <w:rsid w:val="00C85122"/>
    <w:rsid w:val="00C85380"/>
    <w:rsid w:val="00C85397"/>
    <w:rsid w:val="00C8541A"/>
    <w:rsid w:val="00C85463"/>
    <w:rsid w:val="00C85757"/>
    <w:rsid w:val="00C859BE"/>
    <w:rsid w:val="00C85A72"/>
    <w:rsid w:val="00C85CDF"/>
    <w:rsid w:val="00C85D02"/>
    <w:rsid w:val="00C85E4F"/>
    <w:rsid w:val="00C85FC4"/>
    <w:rsid w:val="00C85FE6"/>
    <w:rsid w:val="00C8644D"/>
    <w:rsid w:val="00C865FA"/>
    <w:rsid w:val="00C866DF"/>
    <w:rsid w:val="00C867E8"/>
    <w:rsid w:val="00C867F4"/>
    <w:rsid w:val="00C86AF3"/>
    <w:rsid w:val="00C86EF7"/>
    <w:rsid w:val="00C86F33"/>
    <w:rsid w:val="00C86FD0"/>
    <w:rsid w:val="00C87186"/>
    <w:rsid w:val="00C87232"/>
    <w:rsid w:val="00C87654"/>
    <w:rsid w:val="00C8794A"/>
    <w:rsid w:val="00C87C21"/>
    <w:rsid w:val="00C87C3A"/>
    <w:rsid w:val="00C87CEE"/>
    <w:rsid w:val="00C87DC6"/>
    <w:rsid w:val="00C87F42"/>
    <w:rsid w:val="00C9002F"/>
    <w:rsid w:val="00C9068A"/>
    <w:rsid w:val="00C90756"/>
    <w:rsid w:val="00C90B2C"/>
    <w:rsid w:val="00C91401"/>
    <w:rsid w:val="00C91425"/>
    <w:rsid w:val="00C91709"/>
    <w:rsid w:val="00C91839"/>
    <w:rsid w:val="00C92089"/>
    <w:rsid w:val="00C92438"/>
    <w:rsid w:val="00C925B7"/>
    <w:rsid w:val="00C92867"/>
    <w:rsid w:val="00C92BE2"/>
    <w:rsid w:val="00C93028"/>
    <w:rsid w:val="00C931FE"/>
    <w:rsid w:val="00C93264"/>
    <w:rsid w:val="00C93420"/>
    <w:rsid w:val="00C93473"/>
    <w:rsid w:val="00C934C1"/>
    <w:rsid w:val="00C93675"/>
    <w:rsid w:val="00C93AC0"/>
    <w:rsid w:val="00C93B21"/>
    <w:rsid w:val="00C93BC3"/>
    <w:rsid w:val="00C93CCA"/>
    <w:rsid w:val="00C942A4"/>
    <w:rsid w:val="00C942BE"/>
    <w:rsid w:val="00C94662"/>
    <w:rsid w:val="00C948F8"/>
    <w:rsid w:val="00C94CAA"/>
    <w:rsid w:val="00C94DB4"/>
    <w:rsid w:val="00C94F26"/>
    <w:rsid w:val="00C94FC7"/>
    <w:rsid w:val="00C952C2"/>
    <w:rsid w:val="00C953F4"/>
    <w:rsid w:val="00C95491"/>
    <w:rsid w:val="00C955FB"/>
    <w:rsid w:val="00C9566E"/>
    <w:rsid w:val="00C9573B"/>
    <w:rsid w:val="00C95B08"/>
    <w:rsid w:val="00C95D8B"/>
    <w:rsid w:val="00C95EF0"/>
    <w:rsid w:val="00C95F3B"/>
    <w:rsid w:val="00C960B0"/>
    <w:rsid w:val="00C963DB"/>
    <w:rsid w:val="00C964C2"/>
    <w:rsid w:val="00C9655E"/>
    <w:rsid w:val="00C96693"/>
    <w:rsid w:val="00C96ACC"/>
    <w:rsid w:val="00C96C73"/>
    <w:rsid w:val="00C96D09"/>
    <w:rsid w:val="00C96D40"/>
    <w:rsid w:val="00C96F5E"/>
    <w:rsid w:val="00C97126"/>
    <w:rsid w:val="00C9712B"/>
    <w:rsid w:val="00C97148"/>
    <w:rsid w:val="00C972AF"/>
    <w:rsid w:val="00C97353"/>
    <w:rsid w:val="00C975AC"/>
    <w:rsid w:val="00C977B8"/>
    <w:rsid w:val="00C97BBC"/>
    <w:rsid w:val="00C97E93"/>
    <w:rsid w:val="00CA013F"/>
    <w:rsid w:val="00CA0250"/>
    <w:rsid w:val="00CA04B8"/>
    <w:rsid w:val="00CA05CB"/>
    <w:rsid w:val="00CA0710"/>
    <w:rsid w:val="00CA07A8"/>
    <w:rsid w:val="00CA08D6"/>
    <w:rsid w:val="00CA0B32"/>
    <w:rsid w:val="00CA0D64"/>
    <w:rsid w:val="00CA0F38"/>
    <w:rsid w:val="00CA0FD6"/>
    <w:rsid w:val="00CA11CD"/>
    <w:rsid w:val="00CA12B8"/>
    <w:rsid w:val="00CA13F5"/>
    <w:rsid w:val="00CA144C"/>
    <w:rsid w:val="00CA1460"/>
    <w:rsid w:val="00CA1495"/>
    <w:rsid w:val="00CA157D"/>
    <w:rsid w:val="00CA1854"/>
    <w:rsid w:val="00CA2068"/>
    <w:rsid w:val="00CA22DB"/>
    <w:rsid w:val="00CA29E3"/>
    <w:rsid w:val="00CA2C6B"/>
    <w:rsid w:val="00CA2E2A"/>
    <w:rsid w:val="00CA2ED5"/>
    <w:rsid w:val="00CA3160"/>
    <w:rsid w:val="00CA330A"/>
    <w:rsid w:val="00CA33DD"/>
    <w:rsid w:val="00CA34AB"/>
    <w:rsid w:val="00CA34AE"/>
    <w:rsid w:val="00CA38F5"/>
    <w:rsid w:val="00CA3973"/>
    <w:rsid w:val="00CA3D69"/>
    <w:rsid w:val="00CA3F44"/>
    <w:rsid w:val="00CA4017"/>
    <w:rsid w:val="00CA4180"/>
    <w:rsid w:val="00CA4510"/>
    <w:rsid w:val="00CA4846"/>
    <w:rsid w:val="00CA489F"/>
    <w:rsid w:val="00CA49AF"/>
    <w:rsid w:val="00CA4A1B"/>
    <w:rsid w:val="00CA4A28"/>
    <w:rsid w:val="00CA4B2D"/>
    <w:rsid w:val="00CA4CDE"/>
    <w:rsid w:val="00CA4F31"/>
    <w:rsid w:val="00CA4F48"/>
    <w:rsid w:val="00CA50C9"/>
    <w:rsid w:val="00CA55C5"/>
    <w:rsid w:val="00CA56CA"/>
    <w:rsid w:val="00CA56F4"/>
    <w:rsid w:val="00CA5A81"/>
    <w:rsid w:val="00CA5BE5"/>
    <w:rsid w:val="00CA5E7D"/>
    <w:rsid w:val="00CA5F23"/>
    <w:rsid w:val="00CA5FF8"/>
    <w:rsid w:val="00CA60F7"/>
    <w:rsid w:val="00CA6329"/>
    <w:rsid w:val="00CA63AE"/>
    <w:rsid w:val="00CA63E2"/>
    <w:rsid w:val="00CA641E"/>
    <w:rsid w:val="00CA651C"/>
    <w:rsid w:val="00CA659E"/>
    <w:rsid w:val="00CA682E"/>
    <w:rsid w:val="00CA6878"/>
    <w:rsid w:val="00CA6F57"/>
    <w:rsid w:val="00CA6FDA"/>
    <w:rsid w:val="00CA702E"/>
    <w:rsid w:val="00CA7056"/>
    <w:rsid w:val="00CA70B5"/>
    <w:rsid w:val="00CA70D9"/>
    <w:rsid w:val="00CA7135"/>
    <w:rsid w:val="00CA7540"/>
    <w:rsid w:val="00CA763B"/>
    <w:rsid w:val="00CA77E5"/>
    <w:rsid w:val="00CA7922"/>
    <w:rsid w:val="00CA795B"/>
    <w:rsid w:val="00CA7A1D"/>
    <w:rsid w:val="00CA7A99"/>
    <w:rsid w:val="00CA7ACA"/>
    <w:rsid w:val="00CA7CEA"/>
    <w:rsid w:val="00CA7E82"/>
    <w:rsid w:val="00CB0013"/>
    <w:rsid w:val="00CB018E"/>
    <w:rsid w:val="00CB0470"/>
    <w:rsid w:val="00CB054E"/>
    <w:rsid w:val="00CB07B8"/>
    <w:rsid w:val="00CB0860"/>
    <w:rsid w:val="00CB0AE7"/>
    <w:rsid w:val="00CB0AF2"/>
    <w:rsid w:val="00CB0D8F"/>
    <w:rsid w:val="00CB0E9A"/>
    <w:rsid w:val="00CB0EE0"/>
    <w:rsid w:val="00CB0FDA"/>
    <w:rsid w:val="00CB0FF1"/>
    <w:rsid w:val="00CB15C7"/>
    <w:rsid w:val="00CB17CF"/>
    <w:rsid w:val="00CB182C"/>
    <w:rsid w:val="00CB1C23"/>
    <w:rsid w:val="00CB1CB7"/>
    <w:rsid w:val="00CB1CE4"/>
    <w:rsid w:val="00CB22B4"/>
    <w:rsid w:val="00CB27D6"/>
    <w:rsid w:val="00CB27FF"/>
    <w:rsid w:val="00CB2839"/>
    <w:rsid w:val="00CB33C8"/>
    <w:rsid w:val="00CB346B"/>
    <w:rsid w:val="00CB36C1"/>
    <w:rsid w:val="00CB36FB"/>
    <w:rsid w:val="00CB376B"/>
    <w:rsid w:val="00CB37C2"/>
    <w:rsid w:val="00CB389B"/>
    <w:rsid w:val="00CB3A46"/>
    <w:rsid w:val="00CB3AC3"/>
    <w:rsid w:val="00CB3BD9"/>
    <w:rsid w:val="00CB3FE8"/>
    <w:rsid w:val="00CB413B"/>
    <w:rsid w:val="00CB4185"/>
    <w:rsid w:val="00CB453A"/>
    <w:rsid w:val="00CB469D"/>
    <w:rsid w:val="00CB4746"/>
    <w:rsid w:val="00CB4857"/>
    <w:rsid w:val="00CB490E"/>
    <w:rsid w:val="00CB4BB7"/>
    <w:rsid w:val="00CB55D4"/>
    <w:rsid w:val="00CB57B7"/>
    <w:rsid w:val="00CB587D"/>
    <w:rsid w:val="00CB5AF3"/>
    <w:rsid w:val="00CB5D80"/>
    <w:rsid w:val="00CB5E3D"/>
    <w:rsid w:val="00CB61FF"/>
    <w:rsid w:val="00CB64E3"/>
    <w:rsid w:val="00CB67F0"/>
    <w:rsid w:val="00CB6905"/>
    <w:rsid w:val="00CB69E0"/>
    <w:rsid w:val="00CB6A76"/>
    <w:rsid w:val="00CB6EBF"/>
    <w:rsid w:val="00CB6F0C"/>
    <w:rsid w:val="00CB6F5A"/>
    <w:rsid w:val="00CB724F"/>
    <w:rsid w:val="00CB72D1"/>
    <w:rsid w:val="00CB72DC"/>
    <w:rsid w:val="00CB7447"/>
    <w:rsid w:val="00CB76A5"/>
    <w:rsid w:val="00CB784F"/>
    <w:rsid w:val="00CB7872"/>
    <w:rsid w:val="00CB7ACD"/>
    <w:rsid w:val="00CB7AE2"/>
    <w:rsid w:val="00CB7B71"/>
    <w:rsid w:val="00CC014E"/>
    <w:rsid w:val="00CC037A"/>
    <w:rsid w:val="00CC056E"/>
    <w:rsid w:val="00CC077C"/>
    <w:rsid w:val="00CC0D31"/>
    <w:rsid w:val="00CC0DD5"/>
    <w:rsid w:val="00CC0FE2"/>
    <w:rsid w:val="00CC12FE"/>
    <w:rsid w:val="00CC14A6"/>
    <w:rsid w:val="00CC18DE"/>
    <w:rsid w:val="00CC19D9"/>
    <w:rsid w:val="00CC1BF6"/>
    <w:rsid w:val="00CC1BFA"/>
    <w:rsid w:val="00CC1C84"/>
    <w:rsid w:val="00CC1FC6"/>
    <w:rsid w:val="00CC20B9"/>
    <w:rsid w:val="00CC2420"/>
    <w:rsid w:val="00CC246D"/>
    <w:rsid w:val="00CC25A0"/>
    <w:rsid w:val="00CC25A2"/>
    <w:rsid w:val="00CC2984"/>
    <w:rsid w:val="00CC2B01"/>
    <w:rsid w:val="00CC2B32"/>
    <w:rsid w:val="00CC2BCA"/>
    <w:rsid w:val="00CC2CCB"/>
    <w:rsid w:val="00CC307D"/>
    <w:rsid w:val="00CC32E1"/>
    <w:rsid w:val="00CC34D2"/>
    <w:rsid w:val="00CC3573"/>
    <w:rsid w:val="00CC380A"/>
    <w:rsid w:val="00CC38EF"/>
    <w:rsid w:val="00CC3A45"/>
    <w:rsid w:val="00CC3AA5"/>
    <w:rsid w:val="00CC3B7D"/>
    <w:rsid w:val="00CC3EC6"/>
    <w:rsid w:val="00CC3F9A"/>
    <w:rsid w:val="00CC41C6"/>
    <w:rsid w:val="00CC43E3"/>
    <w:rsid w:val="00CC446F"/>
    <w:rsid w:val="00CC44BA"/>
    <w:rsid w:val="00CC44FA"/>
    <w:rsid w:val="00CC47C0"/>
    <w:rsid w:val="00CC4968"/>
    <w:rsid w:val="00CC4A71"/>
    <w:rsid w:val="00CC4B07"/>
    <w:rsid w:val="00CC4C59"/>
    <w:rsid w:val="00CC4C7F"/>
    <w:rsid w:val="00CC4D31"/>
    <w:rsid w:val="00CC4D5D"/>
    <w:rsid w:val="00CC4D5F"/>
    <w:rsid w:val="00CC5002"/>
    <w:rsid w:val="00CC51B9"/>
    <w:rsid w:val="00CC52CB"/>
    <w:rsid w:val="00CC58EE"/>
    <w:rsid w:val="00CC596B"/>
    <w:rsid w:val="00CC59DB"/>
    <w:rsid w:val="00CC5BE0"/>
    <w:rsid w:val="00CC5CA0"/>
    <w:rsid w:val="00CC5CB1"/>
    <w:rsid w:val="00CC5D01"/>
    <w:rsid w:val="00CC5D62"/>
    <w:rsid w:val="00CC5D76"/>
    <w:rsid w:val="00CC5E4B"/>
    <w:rsid w:val="00CC6071"/>
    <w:rsid w:val="00CC623A"/>
    <w:rsid w:val="00CC6531"/>
    <w:rsid w:val="00CC6984"/>
    <w:rsid w:val="00CC69A7"/>
    <w:rsid w:val="00CC6C51"/>
    <w:rsid w:val="00CC6D3C"/>
    <w:rsid w:val="00CC7109"/>
    <w:rsid w:val="00CC7363"/>
    <w:rsid w:val="00CC756F"/>
    <w:rsid w:val="00CC77E2"/>
    <w:rsid w:val="00CC77E7"/>
    <w:rsid w:val="00CC7AF5"/>
    <w:rsid w:val="00CC7B23"/>
    <w:rsid w:val="00CC7B2A"/>
    <w:rsid w:val="00CC7BA0"/>
    <w:rsid w:val="00CC7DAD"/>
    <w:rsid w:val="00CC7E60"/>
    <w:rsid w:val="00CC7EFC"/>
    <w:rsid w:val="00CD0447"/>
    <w:rsid w:val="00CD04DD"/>
    <w:rsid w:val="00CD0533"/>
    <w:rsid w:val="00CD0592"/>
    <w:rsid w:val="00CD0671"/>
    <w:rsid w:val="00CD076C"/>
    <w:rsid w:val="00CD07B2"/>
    <w:rsid w:val="00CD0828"/>
    <w:rsid w:val="00CD0A5A"/>
    <w:rsid w:val="00CD0B6B"/>
    <w:rsid w:val="00CD0BC8"/>
    <w:rsid w:val="00CD0C70"/>
    <w:rsid w:val="00CD0CA0"/>
    <w:rsid w:val="00CD0D65"/>
    <w:rsid w:val="00CD0FF8"/>
    <w:rsid w:val="00CD104C"/>
    <w:rsid w:val="00CD1126"/>
    <w:rsid w:val="00CD12DE"/>
    <w:rsid w:val="00CD1552"/>
    <w:rsid w:val="00CD18E5"/>
    <w:rsid w:val="00CD1974"/>
    <w:rsid w:val="00CD1B92"/>
    <w:rsid w:val="00CD1C32"/>
    <w:rsid w:val="00CD1C5B"/>
    <w:rsid w:val="00CD2107"/>
    <w:rsid w:val="00CD243B"/>
    <w:rsid w:val="00CD2545"/>
    <w:rsid w:val="00CD2844"/>
    <w:rsid w:val="00CD2AC5"/>
    <w:rsid w:val="00CD2B16"/>
    <w:rsid w:val="00CD2B52"/>
    <w:rsid w:val="00CD2BDA"/>
    <w:rsid w:val="00CD2C46"/>
    <w:rsid w:val="00CD2EE6"/>
    <w:rsid w:val="00CD2F79"/>
    <w:rsid w:val="00CD3583"/>
    <w:rsid w:val="00CD399B"/>
    <w:rsid w:val="00CD3A48"/>
    <w:rsid w:val="00CD3E55"/>
    <w:rsid w:val="00CD3ED1"/>
    <w:rsid w:val="00CD3F80"/>
    <w:rsid w:val="00CD412A"/>
    <w:rsid w:val="00CD42D4"/>
    <w:rsid w:val="00CD431D"/>
    <w:rsid w:val="00CD4A5E"/>
    <w:rsid w:val="00CD4A70"/>
    <w:rsid w:val="00CD4DB6"/>
    <w:rsid w:val="00CD4DE5"/>
    <w:rsid w:val="00CD4E3A"/>
    <w:rsid w:val="00CD5084"/>
    <w:rsid w:val="00CD50B9"/>
    <w:rsid w:val="00CD52E7"/>
    <w:rsid w:val="00CD5BD2"/>
    <w:rsid w:val="00CD5BF2"/>
    <w:rsid w:val="00CD60BF"/>
    <w:rsid w:val="00CD61D6"/>
    <w:rsid w:val="00CD62F1"/>
    <w:rsid w:val="00CD63E5"/>
    <w:rsid w:val="00CD644E"/>
    <w:rsid w:val="00CD67E8"/>
    <w:rsid w:val="00CD6AC1"/>
    <w:rsid w:val="00CD6F40"/>
    <w:rsid w:val="00CD6FB5"/>
    <w:rsid w:val="00CD7031"/>
    <w:rsid w:val="00CD792A"/>
    <w:rsid w:val="00CD7D47"/>
    <w:rsid w:val="00CD7E81"/>
    <w:rsid w:val="00CE03EB"/>
    <w:rsid w:val="00CE056C"/>
    <w:rsid w:val="00CE0652"/>
    <w:rsid w:val="00CE0871"/>
    <w:rsid w:val="00CE0C7D"/>
    <w:rsid w:val="00CE0CBA"/>
    <w:rsid w:val="00CE0CC5"/>
    <w:rsid w:val="00CE0F2A"/>
    <w:rsid w:val="00CE0F68"/>
    <w:rsid w:val="00CE0FF6"/>
    <w:rsid w:val="00CE1067"/>
    <w:rsid w:val="00CE1486"/>
    <w:rsid w:val="00CE1669"/>
    <w:rsid w:val="00CE1763"/>
    <w:rsid w:val="00CE180D"/>
    <w:rsid w:val="00CE19D5"/>
    <w:rsid w:val="00CE1B78"/>
    <w:rsid w:val="00CE215E"/>
    <w:rsid w:val="00CE2278"/>
    <w:rsid w:val="00CE2364"/>
    <w:rsid w:val="00CE251D"/>
    <w:rsid w:val="00CE27DB"/>
    <w:rsid w:val="00CE2859"/>
    <w:rsid w:val="00CE295F"/>
    <w:rsid w:val="00CE29B0"/>
    <w:rsid w:val="00CE2B59"/>
    <w:rsid w:val="00CE2B7B"/>
    <w:rsid w:val="00CE2C22"/>
    <w:rsid w:val="00CE2DD1"/>
    <w:rsid w:val="00CE2FD3"/>
    <w:rsid w:val="00CE324C"/>
    <w:rsid w:val="00CE326D"/>
    <w:rsid w:val="00CE365C"/>
    <w:rsid w:val="00CE37CD"/>
    <w:rsid w:val="00CE3878"/>
    <w:rsid w:val="00CE39BB"/>
    <w:rsid w:val="00CE3B22"/>
    <w:rsid w:val="00CE3E69"/>
    <w:rsid w:val="00CE3EF6"/>
    <w:rsid w:val="00CE3F0C"/>
    <w:rsid w:val="00CE46EA"/>
    <w:rsid w:val="00CE48A8"/>
    <w:rsid w:val="00CE4C95"/>
    <w:rsid w:val="00CE50AE"/>
    <w:rsid w:val="00CE534D"/>
    <w:rsid w:val="00CE5358"/>
    <w:rsid w:val="00CE5389"/>
    <w:rsid w:val="00CE5462"/>
    <w:rsid w:val="00CE54EB"/>
    <w:rsid w:val="00CE551A"/>
    <w:rsid w:val="00CE5653"/>
    <w:rsid w:val="00CE57C2"/>
    <w:rsid w:val="00CE5F4A"/>
    <w:rsid w:val="00CE6134"/>
    <w:rsid w:val="00CE6237"/>
    <w:rsid w:val="00CE63C3"/>
    <w:rsid w:val="00CE6405"/>
    <w:rsid w:val="00CE6597"/>
    <w:rsid w:val="00CE6999"/>
    <w:rsid w:val="00CE6A31"/>
    <w:rsid w:val="00CE6AD6"/>
    <w:rsid w:val="00CE6CE6"/>
    <w:rsid w:val="00CE6D2D"/>
    <w:rsid w:val="00CE6E37"/>
    <w:rsid w:val="00CE7093"/>
    <w:rsid w:val="00CE70E8"/>
    <w:rsid w:val="00CE71DA"/>
    <w:rsid w:val="00CE76F6"/>
    <w:rsid w:val="00CE7790"/>
    <w:rsid w:val="00CE7973"/>
    <w:rsid w:val="00CE7B3F"/>
    <w:rsid w:val="00CF00B9"/>
    <w:rsid w:val="00CF024E"/>
    <w:rsid w:val="00CF02C5"/>
    <w:rsid w:val="00CF039E"/>
    <w:rsid w:val="00CF0516"/>
    <w:rsid w:val="00CF05AC"/>
    <w:rsid w:val="00CF0681"/>
    <w:rsid w:val="00CF085E"/>
    <w:rsid w:val="00CF1066"/>
    <w:rsid w:val="00CF11BA"/>
    <w:rsid w:val="00CF12DF"/>
    <w:rsid w:val="00CF16B1"/>
    <w:rsid w:val="00CF17CA"/>
    <w:rsid w:val="00CF190D"/>
    <w:rsid w:val="00CF1A32"/>
    <w:rsid w:val="00CF1DBA"/>
    <w:rsid w:val="00CF1E36"/>
    <w:rsid w:val="00CF1E86"/>
    <w:rsid w:val="00CF1F9A"/>
    <w:rsid w:val="00CF2368"/>
    <w:rsid w:val="00CF23B7"/>
    <w:rsid w:val="00CF2514"/>
    <w:rsid w:val="00CF2588"/>
    <w:rsid w:val="00CF2B4E"/>
    <w:rsid w:val="00CF2BE8"/>
    <w:rsid w:val="00CF2D01"/>
    <w:rsid w:val="00CF2ED7"/>
    <w:rsid w:val="00CF34B8"/>
    <w:rsid w:val="00CF34BD"/>
    <w:rsid w:val="00CF383E"/>
    <w:rsid w:val="00CF3A10"/>
    <w:rsid w:val="00CF3AA7"/>
    <w:rsid w:val="00CF3CD6"/>
    <w:rsid w:val="00CF3E08"/>
    <w:rsid w:val="00CF4042"/>
    <w:rsid w:val="00CF4048"/>
    <w:rsid w:val="00CF407D"/>
    <w:rsid w:val="00CF41D1"/>
    <w:rsid w:val="00CF45A4"/>
    <w:rsid w:val="00CF469A"/>
    <w:rsid w:val="00CF48E1"/>
    <w:rsid w:val="00CF4987"/>
    <w:rsid w:val="00CF4A8F"/>
    <w:rsid w:val="00CF4C70"/>
    <w:rsid w:val="00CF4DC5"/>
    <w:rsid w:val="00CF4EE1"/>
    <w:rsid w:val="00CF4F68"/>
    <w:rsid w:val="00CF50E4"/>
    <w:rsid w:val="00CF5600"/>
    <w:rsid w:val="00CF5649"/>
    <w:rsid w:val="00CF5701"/>
    <w:rsid w:val="00CF586B"/>
    <w:rsid w:val="00CF5888"/>
    <w:rsid w:val="00CF5966"/>
    <w:rsid w:val="00CF59E0"/>
    <w:rsid w:val="00CF5A88"/>
    <w:rsid w:val="00CF5B1B"/>
    <w:rsid w:val="00CF5BB4"/>
    <w:rsid w:val="00CF5BF0"/>
    <w:rsid w:val="00CF5D8F"/>
    <w:rsid w:val="00CF6391"/>
    <w:rsid w:val="00CF63C4"/>
    <w:rsid w:val="00CF6459"/>
    <w:rsid w:val="00CF64BC"/>
    <w:rsid w:val="00CF6562"/>
    <w:rsid w:val="00CF6655"/>
    <w:rsid w:val="00CF691F"/>
    <w:rsid w:val="00CF6C1F"/>
    <w:rsid w:val="00CF6FDA"/>
    <w:rsid w:val="00CF70E0"/>
    <w:rsid w:val="00CF71C2"/>
    <w:rsid w:val="00CF744B"/>
    <w:rsid w:val="00CF7514"/>
    <w:rsid w:val="00CF757D"/>
    <w:rsid w:val="00CF7C22"/>
    <w:rsid w:val="00CF7C5D"/>
    <w:rsid w:val="00CF7FF8"/>
    <w:rsid w:val="00D003A2"/>
    <w:rsid w:val="00D00501"/>
    <w:rsid w:val="00D00584"/>
    <w:rsid w:val="00D00BE5"/>
    <w:rsid w:val="00D00C2E"/>
    <w:rsid w:val="00D00CBF"/>
    <w:rsid w:val="00D00E56"/>
    <w:rsid w:val="00D00F0D"/>
    <w:rsid w:val="00D00FA0"/>
    <w:rsid w:val="00D01493"/>
    <w:rsid w:val="00D01718"/>
    <w:rsid w:val="00D0179B"/>
    <w:rsid w:val="00D017BC"/>
    <w:rsid w:val="00D01CD1"/>
    <w:rsid w:val="00D01DCC"/>
    <w:rsid w:val="00D01DD8"/>
    <w:rsid w:val="00D021F5"/>
    <w:rsid w:val="00D02334"/>
    <w:rsid w:val="00D023B2"/>
    <w:rsid w:val="00D02505"/>
    <w:rsid w:val="00D02539"/>
    <w:rsid w:val="00D0289D"/>
    <w:rsid w:val="00D02AA7"/>
    <w:rsid w:val="00D02ADB"/>
    <w:rsid w:val="00D03150"/>
    <w:rsid w:val="00D03178"/>
    <w:rsid w:val="00D03324"/>
    <w:rsid w:val="00D0340B"/>
    <w:rsid w:val="00D034C9"/>
    <w:rsid w:val="00D03786"/>
    <w:rsid w:val="00D03789"/>
    <w:rsid w:val="00D03A0F"/>
    <w:rsid w:val="00D04C2B"/>
    <w:rsid w:val="00D04C34"/>
    <w:rsid w:val="00D053ED"/>
    <w:rsid w:val="00D055B9"/>
    <w:rsid w:val="00D057D9"/>
    <w:rsid w:val="00D05B55"/>
    <w:rsid w:val="00D05EB1"/>
    <w:rsid w:val="00D05F3F"/>
    <w:rsid w:val="00D05F78"/>
    <w:rsid w:val="00D060E2"/>
    <w:rsid w:val="00D063B8"/>
    <w:rsid w:val="00D06461"/>
    <w:rsid w:val="00D064DA"/>
    <w:rsid w:val="00D06950"/>
    <w:rsid w:val="00D06E95"/>
    <w:rsid w:val="00D07046"/>
    <w:rsid w:val="00D07179"/>
    <w:rsid w:val="00D07364"/>
    <w:rsid w:val="00D0754E"/>
    <w:rsid w:val="00D0772E"/>
    <w:rsid w:val="00D077AA"/>
    <w:rsid w:val="00D079CD"/>
    <w:rsid w:val="00D07B97"/>
    <w:rsid w:val="00D07CCA"/>
    <w:rsid w:val="00D07F62"/>
    <w:rsid w:val="00D07FAA"/>
    <w:rsid w:val="00D1052A"/>
    <w:rsid w:val="00D106B8"/>
    <w:rsid w:val="00D106D0"/>
    <w:rsid w:val="00D109DA"/>
    <w:rsid w:val="00D113FB"/>
    <w:rsid w:val="00D116A8"/>
    <w:rsid w:val="00D1174C"/>
    <w:rsid w:val="00D117C2"/>
    <w:rsid w:val="00D11D27"/>
    <w:rsid w:val="00D11F51"/>
    <w:rsid w:val="00D12194"/>
    <w:rsid w:val="00D121DB"/>
    <w:rsid w:val="00D12982"/>
    <w:rsid w:val="00D12B0A"/>
    <w:rsid w:val="00D12C0E"/>
    <w:rsid w:val="00D12C9D"/>
    <w:rsid w:val="00D12D65"/>
    <w:rsid w:val="00D12EFE"/>
    <w:rsid w:val="00D13419"/>
    <w:rsid w:val="00D1361C"/>
    <w:rsid w:val="00D13770"/>
    <w:rsid w:val="00D137A6"/>
    <w:rsid w:val="00D1388B"/>
    <w:rsid w:val="00D1389B"/>
    <w:rsid w:val="00D13AD5"/>
    <w:rsid w:val="00D13D20"/>
    <w:rsid w:val="00D13D58"/>
    <w:rsid w:val="00D13DE8"/>
    <w:rsid w:val="00D14158"/>
    <w:rsid w:val="00D14459"/>
    <w:rsid w:val="00D14691"/>
    <w:rsid w:val="00D14E5E"/>
    <w:rsid w:val="00D14F1D"/>
    <w:rsid w:val="00D1517A"/>
    <w:rsid w:val="00D1521D"/>
    <w:rsid w:val="00D152E0"/>
    <w:rsid w:val="00D15FFC"/>
    <w:rsid w:val="00D16051"/>
    <w:rsid w:val="00D161CF"/>
    <w:rsid w:val="00D16337"/>
    <w:rsid w:val="00D16602"/>
    <w:rsid w:val="00D174F5"/>
    <w:rsid w:val="00D17629"/>
    <w:rsid w:val="00D17656"/>
    <w:rsid w:val="00D17784"/>
    <w:rsid w:val="00D1788D"/>
    <w:rsid w:val="00D17AB4"/>
    <w:rsid w:val="00D17CF0"/>
    <w:rsid w:val="00D17F70"/>
    <w:rsid w:val="00D17F87"/>
    <w:rsid w:val="00D1E9F5"/>
    <w:rsid w:val="00D200CE"/>
    <w:rsid w:val="00D202DD"/>
    <w:rsid w:val="00D203FF"/>
    <w:rsid w:val="00D20C54"/>
    <w:rsid w:val="00D20CC2"/>
    <w:rsid w:val="00D20E32"/>
    <w:rsid w:val="00D20EC3"/>
    <w:rsid w:val="00D20F85"/>
    <w:rsid w:val="00D2103B"/>
    <w:rsid w:val="00D2111E"/>
    <w:rsid w:val="00D21167"/>
    <w:rsid w:val="00D2121B"/>
    <w:rsid w:val="00D2150B"/>
    <w:rsid w:val="00D2159E"/>
    <w:rsid w:val="00D21794"/>
    <w:rsid w:val="00D217CA"/>
    <w:rsid w:val="00D218B4"/>
    <w:rsid w:val="00D2190B"/>
    <w:rsid w:val="00D2196C"/>
    <w:rsid w:val="00D21AA9"/>
    <w:rsid w:val="00D21C03"/>
    <w:rsid w:val="00D21C72"/>
    <w:rsid w:val="00D21CD3"/>
    <w:rsid w:val="00D2202D"/>
    <w:rsid w:val="00D2205F"/>
    <w:rsid w:val="00D220B9"/>
    <w:rsid w:val="00D225A0"/>
    <w:rsid w:val="00D225BD"/>
    <w:rsid w:val="00D2261E"/>
    <w:rsid w:val="00D2276E"/>
    <w:rsid w:val="00D22A88"/>
    <w:rsid w:val="00D22E3F"/>
    <w:rsid w:val="00D2307C"/>
    <w:rsid w:val="00D2317D"/>
    <w:rsid w:val="00D23228"/>
    <w:rsid w:val="00D23906"/>
    <w:rsid w:val="00D239DA"/>
    <w:rsid w:val="00D239F0"/>
    <w:rsid w:val="00D23D02"/>
    <w:rsid w:val="00D23D90"/>
    <w:rsid w:val="00D23FE9"/>
    <w:rsid w:val="00D24099"/>
    <w:rsid w:val="00D241B0"/>
    <w:rsid w:val="00D24241"/>
    <w:rsid w:val="00D24269"/>
    <w:rsid w:val="00D245D6"/>
    <w:rsid w:val="00D247F9"/>
    <w:rsid w:val="00D24BF8"/>
    <w:rsid w:val="00D24C8E"/>
    <w:rsid w:val="00D24F22"/>
    <w:rsid w:val="00D24FEF"/>
    <w:rsid w:val="00D250E0"/>
    <w:rsid w:val="00D252C4"/>
    <w:rsid w:val="00D253AC"/>
    <w:rsid w:val="00D2541F"/>
    <w:rsid w:val="00D25657"/>
    <w:rsid w:val="00D256C9"/>
    <w:rsid w:val="00D2573B"/>
    <w:rsid w:val="00D25796"/>
    <w:rsid w:val="00D25856"/>
    <w:rsid w:val="00D259E2"/>
    <w:rsid w:val="00D25A3A"/>
    <w:rsid w:val="00D25B42"/>
    <w:rsid w:val="00D25BE9"/>
    <w:rsid w:val="00D25C59"/>
    <w:rsid w:val="00D25E8C"/>
    <w:rsid w:val="00D25EEB"/>
    <w:rsid w:val="00D265F7"/>
    <w:rsid w:val="00D26670"/>
    <w:rsid w:val="00D267DF"/>
    <w:rsid w:val="00D26A4F"/>
    <w:rsid w:val="00D26BF9"/>
    <w:rsid w:val="00D26C3C"/>
    <w:rsid w:val="00D26C94"/>
    <w:rsid w:val="00D26CEB"/>
    <w:rsid w:val="00D26FFA"/>
    <w:rsid w:val="00D27224"/>
    <w:rsid w:val="00D2723C"/>
    <w:rsid w:val="00D27252"/>
    <w:rsid w:val="00D27263"/>
    <w:rsid w:val="00D273B0"/>
    <w:rsid w:val="00D273B2"/>
    <w:rsid w:val="00D27453"/>
    <w:rsid w:val="00D27506"/>
    <w:rsid w:val="00D27553"/>
    <w:rsid w:val="00D27567"/>
    <w:rsid w:val="00D276FA"/>
    <w:rsid w:val="00D27C3F"/>
    <w:rsid w:val="00D27DAE"/>
    <w:rsid w:val="00D27E74"/>
    <w:rsid w:val="00D300BB"/>
    <w:rsid w:val="00D30251"/>
    <w:rsid w:val="00D3033A"/>
    <w:rsid w:val="00D30453"/>
    <w:rsid w:val="00D304FA"/>
    <w:rsid w:val="00D30728"/>
    <w:rsid w:val="00D3086E"/>
    <w:rsid w:val="00D309BC"/>
    <w:rsid w:val="00D30E85"/>
    <w:rsid w:val="00D30EDB"/>
    <w:rsid w:val="00D30F4B"/>
    <w:rsid w:val="00D31049"/>
    <w:rsid w:val="00D31330"/>
    <w:rsid w:val="00D316A3"/>
    <w:rsid w:val="00D31808"/>
    <w:rsid w:val="00D3190A"/>
    <w:rsid w:val="00D31965"/>
    <w:rsid w:val="00D31B19"/>
    <w:rsid w:val="00D31B86"/>
    <w:rsid w:val="00D31FC3"/>
    <w:rsid w:val="00D3207D"/>
    <w:rsid w:val="00D320C9"/>
    <w:rsid w:val="00D3211F"/>
    <w:rsid w:val="00D3219E"/>
    <w:rsid w:val="00D322D2"/>
    <w:rsid w:val="00D32645"/>
    <w:rsid w:val="00D32716"/>
    <w:rsid w:val="00D32954"/>
    <w:rsid w:val="00D32AE9"/>
    <w:rsid w:val="00D32D31"/>
    <w:rsid w:val="00D32DF3"/>
    <w:rsid w:val="00D33353"/>
    <w:rsid w:val="00D333A6"/>
    <w:rsid w:val="00D333F2"/>
    <w:rsid w:val="00D3347D"/>
    <w:rsid w:val="00D33622"/>
    <w:rsid w:val="00D336B3"/>
    <w:rsid w:val="00D33868"/>
    <w:rsid w:val="00D33921"/>
    <w:rsid w:val="00D339EA"/>
    <w:rsid w:val="00D33D13"/>
    <w:rsid w:val="00D33EDC"/>
    <w:rsid w:val="00D33EE0"/>
    <w:rsid w:val="00D34160"/>
    <w:rsid w:val="00D3419D"/>
    <w:rsid w:val="00D342B2"/>
    <w:rsid w:val="00D34738"/>
    <w:rsid w:val="00D34949"/>
    <w:rsid w:val="00D349BA"/>
    <w:rsid w:val="00D34E4B"/>
    <w:rsid w:val="00D34E98"/>
    <w:rsid w:val="00D34FF6"/>
    <w:rsid w:val="00D35011"/>
    <w:rsid w:val="00D3551F"/>
    <w:rsid w:val="00D35525"/>
    <w:rsid w:val="00D355AA"/>
    <w:rsid w:val="00D3577F"/>
    <w:rsid w:val="00D35999"/>
    <w:rsid w:val="00D35ADD"/>
    <w:rsid w:val="00D35D9A"/>
    <w:rsid w:val="00D35E12"/>
    <w:rsid w:val="00D35E9E"/>
    <w:rsid w:val="00D363F3"/>
    <w:rsid w:val="00D36481"/>
    <w:rsid w:val="00D3668B"/>
    <w:rsid w:val="00D366E0"/>
    <w:rsid w:val="00D36782"/>
    <w:rsid w:val="00D36A5D"/>
    <w:rsid w:val="00D36BC0"/>
    <w:rsid w:val="00D36CB7"/>
    <w:rsid w:val="00D36F40"/>
    <w:rsid w:val="00D36FD0"/>
    <w:rsid w:val="00D370D7"/>
    <w:rsid w:val="00D37120"/>
    <w:rsid w:val="00D372B0"/>
    <w:rsid w:val="00D37484"/>
    <w:rsid w:val="00D374B7"/>
    <w:rsid w:val="00D37EA6"/>
    <w:rsid w:val="00D37FFC"/>
    <w:rsid w:val="00D401E1"/>
    <w:rsid w:val="00D402A7"/>
    <w:rsid w:val="00D404A3"/>
    <w:rsid w:val="00D40512"/>
    <w:rsid w:val="00D40588"/>
    <w:rsid w:val="00D40D63"/>
    <w:rsid w:val="00D40DA0"/>
    <w:rsid w:val="00D40ED9"/>
    <w:rsid w:val="00D414D0"/>
    <w:rsid w:val="00D41672"/>
    <w:rsid w:val="00D419F6"/>
    <w:rsid w:val="00D41C65"/>
    <w:rsid w:val="00D41CDF"/>
    <w:rsid w:val="00D41E11"/>
    <w:rsid w:val="00D41E74"/>
    <w:rsid w:val="00D41FFC"/>
    <w:rsid w:val="00D42066"/>
    <w:rsid w:val="00D420E8"/>
    <w:rsid w:val="00D420FE"/>
    <w:rsid w:val="00D42117"/>
    <w:rsid w:val="00D42134"/>
    <w:rsid w:val="00D42372"/>
    <w:rsid w:val="00D42423"/>
    <w:rsid w:val="00D42582"/>
    <w:rsid w:val="00D425CF"/>
    <w:rsid w:val="00D42661"/>
    <w:rsid w:val="00D42805"/>
    <w:rsid w:val="00D428FD"/>
    <w:rsid w:val="00D42C3C"/>
    <w:rsid w:val="00D4309A"/>
    <w:rsid w:val="00D43171"/>
    <w:rsid w:val="00D43193"/>
    <w:rsid w:val="00D43211"/>
    <w:rsid w:val="00D4385D"/>
    <w:rsid w:val="00D4386F"/>
    <w:rsid w:val="00D43AF5"/>
    <w:rsid w:val="00D43D32"/>
    <w:rsid w:val="00D43E3F"/>
    <w:rsid w:val="00D43E78"/>
    <w:rsid w:val="00D43EA5"/>
    <w:rsid w:val="00D44445"/>
    <w:rsid w:val="00D447CD"/>
    <w:rsid w:val="00D448C5"/>
    <w:rsid w:val="00D44947"/>
    <w:rsid w:val="00D44957"/>
    <w:rsid w:val="00D44A77"/>
    <w:rsid w:val="00D44DAE"/>
    <w:rsid w:val="00D44ED4"/>
    <w:rsid w:val="00D44FFE"/>
    <w:rsid w:val="00D453A3"/>
    <w:rsid w:val="00D4544F"/>
    <w:rsid w:val="00D4547A"/>
    <w:rsid w:val="00D45564"/>
    <w:rsid w:val="00D456CF"/>
    <w:rsid w:val="00D45899"/>
    <w:rsid w:val="00D45AED"/>
    <w:rsid w:val="00D4600B"/>
    <w:rsid w:val="00D46246"/>
    <w:rsid w:val="00D4644E"/>
    <w:rsid w:val="00D464FB"/>
    <w:rsid w:val="00D4675C"/>
    <w:rsid w:val="00D467D4"/>
    <w:rsid w:val="00D47076"/>
    <w:rsid w:val="00D47133"/>
    <w:rsid w:val="00D471B5"/>
    <w:rsid w:val="00D47280"/>
    <w:rsid w:val="00D4728D"/>
    <w:rsid w:val="00D477E9"/>
    <w:rsid w:val="00D47B36"/>
    <w:rsid w:val="00D47FEF"/>
    <w:rsid w:val="00D50002"/>
    <w:rsid w:val="00D500E0"/>
    <w:rsid w:val="00D50376"/>
    <w:rsid w:val="00D5044D"/>
    <w:rsid w:val="00D50827"/>
    <w:rsid w:val="00D5086D"/>
    <w:rsid w:val="00D50ACC"/>
    <w:rsid w:val="00D50F68"/>
    <w:rsid w:val="00D5104B"/>
    <w:rsid w:val="00D5132F"/>
    <w:rsid w:val="00D514C3"/>
    <w:rsid w:val="00D51948"/>
    <w:rsid w:val="00D519B5"/>
    <w:rsid w:val="00D51C51"/>
    <w:rsid w:val="00D51D29"/>
    <w:rsid w:val="00D51DE5"/>
    <w:rsid w:val="00D51EA0"/>
    <w:rsid w:val="00D51FD5"/>
    <w:rsid w:val="00D51FFB"/>
    <w:rsid w:val="00D52054"/>
    <w:rsid w:val="00D52164"/>
    <w:rsid w:val="00D523C0"/>
    <w:rsid w:val="00D5241E"/>
    <w:rsid w:val="00D52472"/>
    <w:rsid w:val="00D524A5"/>
    <w:rsid w:val="00D5250B"/>
    <w:rsid w:val="00D52571"/>
    <w:rsid w:val="00D525E7"/>
    <w:rsid w:val="00D52AF1"/>
    <w:rsid w:val="00D52C77"/>
    <w:rsid w:val="00D52D04"/>
    <w:rsid w:val="00D5323D"/>
    <w:rsid w:val="00D532FC"/>
    <w:rsid w:val="00D5369F"/>
    <w:rsid w:val="00D53703"/>
    <w:rsid w:val="00D537EC"/>
    <w:rsid w:val="00D537F2"/>
    <w:rsid w:val="00D53AEE"/>
    <w:rsid w:val="00D53C1C"/>
    <w:rsid w:val="00D53C4A"/>
    <w:rsid w:val="00D53CA3"/>
    <w:rsid w:val="00D53EDE"/>
    <w:rsid w:val="00D54013"/>
    <w:rsid w:val="00D544FE"/>
    <w:rsid w:val="00D5454A"/>
    <w:rsid w:val="00D5469D"/>
    <w:rsid w:val="00D54856"/>
    <w:rsid w:val="00D5494A"/>
    <w:rsid w:val="00D54DBB"/>
    <w:rsid w:val="00D54EA4"/>
    <w:rsid w:val="00D55638"/>
    <w:rsid w:val="00D55806"/>
    <w:rsid w:val="00D55A76"/>
    <w:rsid w:val="00D55AFB"/>
    <w:rsid w:val="00D55BBB"/>
    <w:rsid w:val="00D55CA5"/>
    <w:rsid w:val="00D55FC3"/>
    <w:rsid w:val="00D56895"/>
    <w:rsid w:val="00D5695E"/>
    <w:rsid w:val="00D5699F"/>
    <w:rsid w:val="00D56BBD"/>
    <w:rsid w:val="00D56CD3"/>
    <w:rsid w:val="00D56D7A"/>
    <w:rsid w:val="00D56DCC"/>
    <w:rsid w:val="00D56FE6"/>
    <w:rsid w:val="00D571F7"/>
    <w:rsid w:val="00D573B3"/>
    <w:rsid w:val="00D57556"/>
    <w:rsid w:val="00D57707"/>
    <w:rsid w:val="00D577A9"/>
    <w:rsid w:val="00D57C48"/>
    <w:rsid w:val="00D57EFA"/>
    <w:rsid w:val="00D601C6"/>
    <w:rsid w:val="00D60231"/>
    <w:rsid w:val="00D603FE"/>
    <w:rsid w:val="00D60537"/>
    <w:rsid w:val="00D6055D"/>
    <w:rsid w:val="00D6063B"/>
    <w:rsid w:val="00D60CFF"/>
    <w:rsid w:val="00D6115E"/>
    <w:rsid w:val="00D61614"/>
    <w:rsid w:val="00D61618"/>
    <w:rsid w:val="00D61681"/>
    <w:rsid w:val="00D616CF"/>
    <w:rsid w:val="00D61831"/>
    <w:rsid w:val="00D6190F"/>
    <w:rsid w:val="00D61AA1"/>
    <w:rsid w:val="00D61AC2"/>
    <w:rsid w:val="00D61B62"/>
    <w:rsid w:val="00D61B6D"/>
    <w:rsid w:val="00D61B8A"/>
    <w:rsid w:val="00D61BF0"/>
    <w:rsid w:val="00D61C01"/>
    <w:rsid w:val="00D61C84"/>
    <w:rsid w:val="00D61E87"/>
    <w:rsid w:val="00D61EEA"/>
    <w:rsid w:val="00D620C2"/>
    <w:rsid w:val="00D620DF"/>
    <w:rsid w:val="00D621E0"/>
    <w:rsid w:val="00D625E5"/>
    <w:rsid w:val="00D62A16"/>
    <w:rsid w:val="00D62A8A"/>
    <w:rsid w:val="00D62B1F"/>
    <w:rsid w:val="00D62B8C"/>
    <w:rsid w:val="00D62F15"/>
    <w:rsid w:val="00D62FE4"/>
    <w:rsid w:val="00D630FD"/>
    <w:rsid w:val="00D63AB4"/>
    <w:rsid w:val="00D63AF0"/>
    <w:rsid w:val="00D6428B"/>
    <w:rsid w:val="00D642DB"/>
    <w:rsid w:val="00D64987"/>
    <w:rsid w:val="00D64B06"/>
    <w:rsid w:val="00D64BCB"/>
    <w:rsid w:val="00D650ED"/>
    <w:rsid w:val="00D65114"/>
    <w:rsid w:val="00D653BC"/>
    <w:rsid w:val="00D654B0"/>
    <w:rsid w:val="00D6579A"/>
    <w:rsid w:val="00D657F0"/>
    <w:rsid w:val="00D65815"/>
    <w:rsid w:val="00D65B4F"/>
    <w:rsid w:val="00D65CD4"/>
    <w:rsid w:val="00D65DF4"/>
    <w:rsid w:val="00D65E11"/>
    <w:rsid w:val="00D663E6"/>
    <w:rsid w:val="00D6659E"/>
    <w:rsid w:val="00D6669E"/>
    <w:rsid w:val="00D667F9"/>
    <w:rsid w:val="00D6684A"/>
    <w:rsid w:val="00D66B4D"/>
    <w:rsid w:val="00D66B74"/>
    <w:rsid w:val="00D66BD5"/>
    <w:rsid w:val="00D66E27"/>
    <w:rsid w:val="00D676BA"/>
    <w:rsid w:val="00D67AC9"/>
    <w:rsid w:val="00D67D70"/>
    <w:rsid w:val="00D67E62"/>
    <w:rsid w:val="00D67ED7"/>
    <w:rsid w:val="00D67FDB"/>
    <w:rsid w:val="00D7031B"/>
    <w:rsid w:val="00D705ED"/>
    <w:rsid w:val="00D7060F"/>
    <w:rsid w:val="00D7083E"/>
    <w:rsid w:val="00D70911"/>
    <w:rsid w:val="00D70A53"/>
    <w:rsid w:val="00D70AA7"/>
    <w:rsid w:val="00D70B25"/>
    <w:rsid w:val="00D70B97"/>
    <w:rsid w:val="00D710EF"/>
    <w:rsid w:val="00D71502"/>
    <w:rsid w:val="00D716F7"/>
    <w:rsid w:val="00D718B1"/>
    <w:rsid w:val="00D7190B"/>
    <w:rsid w:val="00D71D4B"/>
    <w:rsid w:val="00D71DD9"/>
    <w:rsid w:val="00D71EE6"/>
    <w:rsid w:val="00D71F05"/>
    <w:rsid w:val="00D71FAD"/>
    <w:rsid w:val="00D722CD"/>
    <w:rsid w:val="00D72960"/>
    <w:rsid w:val="00D72A65"/>
    <w:rsid w:val="00D72B33"/>
    <w:rsid w:val="00D72C22"/>
    <w:rsid w:val="00D72C53"/>
    <w:rsid w:val="00D72CF6"/>
    <w:rsid w:val="00D72E8C"/>
    <w:rsid w:val="00D72FB6"/>
    <w:rsid w:val="00D730A9"/>
    <w:rsid w:val="00D7326D"/>
    <w:rsid w:val="00D7326E"/>
    <w:rsid w:val="00D7336B"/>
    <w:rsid w:val="00D7350D"/>
    <w:rsid w:val="00D73811"/>
    <w:rsid w:val="00D7390B"/>
    <w:rsid w:val="00D73990"/>
    <w:rsid w:val="00D73BF2"/>
    <w:rsid w:val="00D73E90"/>
    <w:rsid w:val="00D73E9D"/>
    <w:rsid w:val="00D740D8"/>
    <w:rsid w:val="00D747AF"/>
    <w:rsid w:val="00D748F6"/>
    <w:rsid w:val="00D74B50"/>
    <w:rsid w:val="00D74EE8"/>
    <w:rsid w:val="00D74FDD"/>
    <w:rsid w:val="00D751A6"/>
    <w:rsid w:val="00D755F5"/>
    <w:rsid w:val="00D7574A"/>
    <w:rsid w:val="00D758A9"/>
    <w:rsid w:val="00D75C0D"/>
    <w:rsid w:val="00D75D22"/>
    <w:rsid w:val="00D75DE1"/>
    <w:rsid w:val="00D75E34"/>
    <w:rsid w:val="00D76165"/>
    <w:rsid w:val="00D7617D"/>
    <w:rsid w:val="00D7629C"/>
    <w:rsid w:val="00D7658C"/>
    <w:rsid w:val="00D7665A"/>
    <w:rsid w:val="00D766DE"/>
    <w:rsid w:val="00D766E1"/>
    <w:rsid w:val="00D767D9"/>
    <w:rsid w:val="00D76C32"/>
    <w:rsid w:val="00D76C7D"/>
    <w:rsid w:val="00D76E67"/>
    <w:rsid w:val="00D770EE"/>
    <w:rsid w:val="00D774EB"/>
    <w:rsid w:val="00D776AD"/>
    <w:rsid w:val="00D77A8C"/>
    <w:rsid w:val="00D77B90"/>
    <w:rsid w:val="00D77B9C"/>
    <w:rsid w:val="00D80025"/>
    <w:rsid w:val="00D80207"/>
    <w:rsid w:val="00D8036C"/>
    <w:rsid w:val="00D8059A"/>
    <w:rsid w:val="00D80A20"/>
    <w:rsid w:val="00D80B86"/>
    <w:rsid w:val="00D80BC4"/>
    <w:rsid w:val="00D80DF7"/>
    <w:rsid w:val="00D80E99"/>
    <w:rsid w:val="00D80ED7"/>
    <w:rsid w:val="00D8108E"/>
    <w:rsid w:val="00D813A8"/>
    <w:rsid w:val="00D81860"/>
    <w:rsid w:val="00D81A7C"/>
    <w:rsid w:val="00D81D90"/>
    <w:rsid w:val="00D82017"/>
    <w:rsid w:val="00D82270"/>
    <w:rsid w:val="00D824A5"/>
    <w:rsid w:val="00D82541"/>
    <w:rsid w:val="00D827CB"/>
    <w:rsid w:val="00D82BD0"/>
    <w:rsid w:val="00D82FCC"/>
    <w:rsid w:val="00D83012"/>
    <w:rsid w:val="00D8315C"/>
    <w:rsid w:val="00D831DE"/>
    <w:rsid w:val="00D83275"/>
    <w:rsid w:val="00D83402"/>
    <w:rsid w:val="00D8342D"/>
    <w:rsid w:val="00D8360C"/>
    <w:rsid w:val="00D83822"/>
    <w:rsid w:val="00D83868"/>
    <w:rsid w:val="00D83959"/>
    <w:rsid w:val="00D83A4A"/>
    <w:rsid w:val="00D83DC1"/>
    <w:rsid w:val="00D83E24"/>
    <w:rsid w:val="00D83F60"/>
    <w:rsid w:val="00D83FFE"/>
    <w:rsid w:val="00D84201"/>
    <w:rsid w:val="00D84358"/>
    <w:rsid w:val="00D8456A"/>
    <w:rsid w:val="00D8457C"/>
    <w:rsid w:val="00D84761"/>
    <w:rsid w:val="00D84783"/>
    <w:rsid w:val="00D8492A"/>
    <w:rsid w:val="00D849B2"/>
    <w:rsid w:val="00D84B95"/>
    <w:rsid w:val="00D84C72"/>
    <w:rsid w:val="00D84F97"/>
    <w:rsid w:val="00D84FA1"/>
    <w:rsid w:val="00D84FB9"/>
    <w:rsid w:val="00D8541B"/>
    <w:rsid w:val="00D854E1"/>
    <w:rsid w:val="00D855B1"/>
    <w:rsid w:val="00D8588B"/>
    <w:rsid w:val="00D85C9B"/>
    <w:rsid w:val="00D85D31"/>
    <w:rsid w:val="00D85DAB"/>
    <w:rsid w:val="00D862FE"/>
    <w:rsid w:val="00D864EB"/>
    <w:rsid w:val="00D865B5"/>
    <w:rsid w:val="00D86762"/>
    <w:rsid w:val="00D86787"/>
    <w:rsid w:val="00D86B5B"/>
    <w:rsid w:val="00D86C47"/>
    <w:rsid w:val="00D86F34"/>
    <w:rsid w:val="00D870D0"/>
    <w:rsid w:val="00D8725F"/>
    <w:rsid w:val="00D87558"/>
    <w:rsid w:val="00D87606"/>
    <w:rsid w:val="00D877C9"/>
    <w:rsid w:val="00D87997"/>
    <w:rsid w:val="00D87B13"/>
    <w:rsid w:val="00D87C96"/>
    <w:rsid w:val="00D87DD1"/>
    <w:rsid w:val="00D87EED"/>
    <w:rsid w:val="00D87F8D"/>
    <w:rsid w:val="00D90066"/>
    <w:rsid w:val="00D900EA"/>
    <w:rsid w:val="00D90275"/>
    <w:rsid w:val="00D904C9"/>
    <w:rsid w:val="00D9066E"/>
    <w:rsid w:val="00D908D1"/>
    <w:rsid w:val="00D90CAD"/>
    <w:rsid w:val="00D90F1F"/>
    <w:rsid w:val="00D911FD"/>
    <w:rsid w:val="00D913DD"/>
    <w:rsid w:val="00D9160E"/>
    <w:rsid w:val="00D9196D"/>
    <w:rsid w:val="00D91A17"/>
    <w:rsid w:val="00D91C3E"/>
    <w:rsid w:val="00D91CE9"/>
    <w:rsid w:val="00D91E2D"/>
    <w:rsid w:val="00D91E3B"/>
    <w:rsid w:val="00D920EE"/>
    <w:rsid w:val="00D92369"/>
    <w:rsid w:val="00D924FC"/>
    <w:rsid w:val="00D92675"/>
    <w:rsid w:val="00D9293D"/>
    <w:rsid w:val="00D92AA5"/>
    <w:rsid w:val="00D92D8E"/>
    <w:rsid w:val="00D92D97"/>
    <w:rsid w:val="00D932D8"/>
    <w:rsid w:val="00D933C8"/>
    <w:rsid w:val="00D9383F"/>
    <w:rsid w:val="00D9386C"/>
    <w:rsid w:val="00D938B3"/>
    <w:rsid w:val="00D93923"/>
    <w:rsid w:val="00D93B0B"/>
    <w:rsid w:val="00D93C36"/>
    <w:rsid w:val="00D93C47"/>
    <w:rsid w:val="00D93CFB"/>
    <w:rsid w:val="00D93E11"/>
    <w:rsid w:val="00D93E68"/>
    <w:rsid w:val="00D94261"/>
    <w:rsid w:val="00D946F9"/>
    <w:rsid w:val="00D947A7"/>
    <w:rsid w:val="00D947E3"/>
    <w:rsid w:val="00D94921"/>
    <w:rsid w:val="00D94BAF"/>
    <w:rsid w:val="00D95211"/>
    <w:rsid w:val="00D95323"/>
    <w:rsid w:val="00D95569"/>
    <w:rsid w:val="00D95722"/>
    <w:rsid w:val="00D95724"/>
    <w:rsid w:val="00D9580B"/>
    <w:rsid w:val="00D95C51"/>
    <w:rsid w:val="00D95D14"/>
    <w:rsid w:val="00D95D18"/>
    <w:rsid w:val="00D962AB"/>
    <w:rsid w:val="00D964C7"/>
    <w:rsid w:val="00D964D6"/>
    <w:rsid w:val="00D96553"/>
    <w:rsid w:val="00D96826"/>
    <w:rsid w:val="00D96BEA"/>
    <w:rsid w:val="00D96D15"/>
    <w:rsid w:val="00D96D33"/>
    <w:rsid w:val="00D96D6A"/>
    <w:rsid w:val="00D97195"/>
    <w:rsid w:val="00D972A7"/>
    <w:rsid w:val="00D9733C"/>
    <w:rsid w:val="00D976F2"/>
    <w:rsid w:val="00D978E4"/>
    <w:rsid w:val="00D97A1B"/>
    <w:rsid w:val="00D97BDE"/>
    <w:rsid w:val="00D97EE1"/>
    <w:rsid w:val="00DA0180"/>
    <w:rsid w:val="00DA02C0"/>
    <w:rsid w:val="00DA0452"/>
    <w:rsid w:val="00DA049D"/>
    <w:rsid w:val="00DA04A1"/>
    <w:rsid w:val="00DA0AEF"/>
    <w:rsid w:val="00DA0B14"/>
    <w:rsid w:val="00DA0F5B"/>
    <w:rsid w:val="00DA1067"/>
    <w:rsid w:val="00DA10AD"/>
    <w:rsid w:val="00DA1107"/>
    <w:rsid w:val="00DA1309"/>
    <w:rsid w:val="00DA13DC"/>
    <w:rsid w:val="00DA1645"/>
    <w:rsid w:val="00DA175F"/>
    <w:rsid w:val="00DA1881"/>
    <w:rsid w:val="00DA18E9"/>
    <w:rsid w:val="00DA1C9B"/>
    <w:rsid w:val="00DA1FB8"/>
    <w:rsid w:val="00DA2041"/>
    <w:rsid w:val="00DA20BB"/>
    <w:rsid w:val="00DA2173"/>
    <w:rsid w:val="00DA2315"/>
    <w:rsid w:val="00DA241F"/>
    <w:rsid w:val="00DA25C8"/>
    <w:rsid w:val="00DA25DD"/>
    <w:rsid w:val="00DA287E"/>
    <w:rsid w:val="00DA2BC6"/>
    <w:rsid w:val="00DA2C55"/>
    <w:rsid w:val="00DA2C62"/>
    <w:rsid w:val="00DA2D0A"/>
    <w:rsid w:val="00DA303A"/>
    <w:rsid w:val="00DA313A"/>
    <w:rsid w:val="00DA3406"/>
    <w:rsid w:val="00DA3496"/>
    <w:rsid w:val="00DA4282"/>
    <w:rsid w:val="00DA4529"/>
    <w:rsid w:val="00DA4651"/>
    <w:rsid w:val="00DA4714"/>
    <w:rsid w:val="00DA476B"/>
    <w:rsid w:val="00DA47AC"/>
    <w:rsid w:val="00DA491C"/>
    <w:rsid w:val="00DA4B1F"/>
    <w:rsid w:val="00DA4C33"/>
    <w:rsid w:val="00DA4C96"/>
    <w:rsid w:val="00DA4C9A"/>
    <w:rsid w:val="00DA4ED7"/>
    <w:rsid w:val="00DA4EEC"/>
    <w:rsid w:val="00DA5277"/>
    <w:rsid w:val="00DA5446"/>
    <w:rsid w:val="00DA54B6"/>
    <w:rsid w:val="00DA552F"/>
    <w:rsid w:val="00DA5580"/>
    <w:rsid w:val="00DA55DD"/>
    <w:rsid w:val="00DA5662"/>
    <w:rsid w:val="00DA5899"/>
    <w:rsid w:val="00DA5A73"/>
    <w:rsid w:val="00DA5DED"/>
    <w:rsid w:val="00DA5E5E"/>
    <w:rsid w:val="00DA5EDF"/>
    <w:rsid w:val="00DA5F6B"/>
    <w:rsid w:val="00DA5F6F"/>
    <w:rsid w:val="00DA61C4"/>
    <w:rsid w:val="00DA62EE"/>
    <w:rsid w:val="00DA6422"/>
    <w:rsid w:val="00DA6430"/>
    <w:rsid w:val="00DA6D01"/>
    <w:rsid w:val="00DA6FFA"/>
    <w:rsid w:val="00DA70C3"/>
    <w:rsid w:val="00DA7127"/>
    <w:rsid w:val="00DA750C"/>
    <w:rsid w:val="00DA77BB"/>
    <w:rsid w:val="00DA781D"/>
    <w:rsid w:val="00DA783F"/>
    <w:rsid w:val="00DA7A03"/>
    <w:rsid w:val="00DA7A55"/>
    <w:rsid w:val="00DA7A86"/>
    <w:rsid w:val="00DA7B70"/>
    <w:rsid w:val="00DA7C91"/>
    <w:rsid w:val="00DA7CC2"/>
    <w:rsid w:val="00DA7F3F"/>
    <w:rsid w:val="00DA7F8A"/>
    <w:rsid w:val="00DA7FEC"/>
    <w:rsid w:val="00DB007D"/>
    <w:rsid w:val="00DB00A7"/>
    <w:rsid w:val="00DB011E"/>
    <w:rsid w:val="00DB0198"/>
    <w:rsid w:val="00DB01B6"/>
    <w:rsid w:val="00DB026C"/>
    <w:rsid w:val="00DB0419"/>
    <w:rsid w:val="00DB067F"/>
    <w:rsid w:val="00DB0781"/>
    <w:rsid w:val="00DB078D"/>
    <w:rsid w:val="00DB095E"/>
    <w:rsid w:val="00DB0C58"/>
    <w:rsid w:val="00DB0CA7"/>
    <w:rsid w:val="00DB0D0E"/>
    <w:rsid w:val="00DB0D7F"/>
    <w:rsid w:val="00DB0ED5"/>
    <w:rsid w:val="00DB0FA7"/>
    <w:rsid w:val="00DB13D8"/>
    <w:rsid w:val="00DB14F9"/>
    <w:rsid w:val="00DB1632"/>
    <w:rsid w:val="00DB1939"/>
    <w:rsid w:val="00DB196E"/>
    <w:rsid w:val="00DB1A1D"/>
    <w:rsid w:val="00DB1AAD"/>
    <w:rsid w:val="00DB1CF4"/>
    <w:rsid w:val="00DB1D51"/>
    <w:rsid w:val="00DB2262"/>
    <w:rsid w:val="00DB23D3"/>
    <w:rsid w:val="00DB28B8"/>
    <w:rsid w:val="00DB2BFC"/>
    <w:rsid w:val="00DB2C61"/>
    <w:rsid w:val="00DB2C96"/>
    <w:rsid w:val="00DB2EE0"/>
    <w:rsid w:val="00DB2F16"/>
    <w:rsid w:val="00DB3215"/>
    <w:rsid w:val="00DB34F7"/>
    <w:rsid w:val="00DB3515"/>
    <w:rsid w:val="00DB3655"/>
    <w:rsid w:val="00DB3965"/>
    <w:rsid w:val="00DB3A73"/>
    <w:rsid w:val="00DB3B4A"/>
    <w:rsid w:val="00DB40B8"/>
    <w:rsid w:val="00DB42C3"/>
    <w:rsid w:val="00DB438E"/>
    <w:rsid w:val="00DB4425"/>
    <w:rsid w:val="00DB46AB"/>
    <w:rsid w:val="00DB470B"/>
    <w:rsid w:val="00DB47AF"/>
    <w:rsid w:val="00DB4967"/>
    <w:rsid w:val="00DB4ACE"/>
    <w:rsid w:val="00DB4D17"/>
    <w:rsid w:val="00DB4D4A"/>
    <w:rsid w:val="00DB4F72"/>
    <w:rsid w:val="00DB523A"/>
    <w:rsid w:val="00DB53AD"/>
    <w:rsid w:val="00DB5705"/>
    <w:rsid w:val="00DB5B59"/>
    <w:rsid w:val="00DB5B65"/>
    <w:rsid w:val="00DB5CEF"/>
    <w:rsid w:val="00DB5E98"/>
    <w:rsid w:val="00DB5F20"/>
    <w:rsid w:val="00DB6341"/>
    <w:rsid w:val="00DB6958"/>
    <w:rsid w:val="00DB6A38"/>
    <w:rsid w:val="00DB6AD6"/>
    <w:rsid w:val="00DB6B82"/>
    <w:rsid w:val="00DB6C6C"/>
    <w:rsid w:val="00DB70AD"/>
    <w:rsid w:val="00DB7107"/>
    <w:rsid w:val="00DB71D1"/>
    <w:rsid w:val="00DB71F6"/>
    <w:rsid w:val="00DB761F"/>
    <w:rsid w:val="00DB7896"/>
    <w:rsid w:val="00DB79DD"/>
    <w:rsid w:val="00DB7D73"/>
    <w:rsid w:val="00DB7E79"/>
    <w:rsid w:val="00DB7EB2"/>
    <w:rsid w:val="00DB7F7E"/>
    <w:rsid w:val="00DB7FE4"/>
    <w:rsid w:val="00DC0042"/>
    <w:rsid w:val="00DC00A5"/>
    <w:rsid w:val="00DC0152"/>
    <w:rsid w:val="00DC055E"/>
    <w:rsid w:val="00DC05BA"/>
    <w:rsid w:val="00DC0813"/>
    <w:rsid w:val="00DC098F"/>
    <w:rsid w:val="00DC0B50"/>
    <w:rsid w:val="00DC0BB7"/>
    <w:rsid w:val="00DC0BEE"/>
    <w:rsid w:val="00DC0C66"/>
    <w:rsid w:val="00DC0DBA"/>
    <w:rsid w:val="00DC0E00"/>
    <w:rsid w:val="00DC0ED2"/>
    <w:rsid w:val="00DC0FF2"/>
    <w:rsid w:val="00DC1072"/>
    <w:rsid w:val="00DC1106"/>
    <w:rsid w:val="00DC1295"/>
    <w:rsid w:val="00DC1358"/>
    <w:rsid w:val="00DC147F"/>
    <w:rsid w:val="00DC1508"/>
    <w:rsid w:val="00DC16CE"/>
    <w:rsid w:val="00DC1B7A"/>
    <w:rsid w:val="00DC1DD3"/>
    <w:rsid w:val="00DC200B"/>
    <w:rsid w:val="00DC21BB"/>
    <w:rsid w:val="00DC2238"/>
    <w:rsid w:val="00DC2423"/>
    <w:rsid w:val="00DC2441"/>
    <w:rsid w:val="00DC2505"/>
    <w:rsid w:val="00DC269C"/>
    <w:rsid w:val="00DC281A"/>
    <w:rsid w:val="00DC2A24"/>
    <w:rsid w:val="00DC2BC4"/>
    <w:rsid w:val="00DC2D64"/>
    <w:rsid w:val="00DC2F20"/>
    <w:rsid w:val="00DC2FEA"/>
    <w:rsid w:val="00DC3028"/>
    <w:rsid w:val="00DC30EB"/>
    <w:rsid w:val="00DC3453"/>
    <w:rsid w:val="00DC359C"/>
    <w:rsid w:val="00DC373A"/>
    <w:rsid w:val="00DC39A7"/>
    <w:rsid w:val="00DC3D63"/>
    <w:rsid w:val="00DC3E89"/>
    <w:rsid w:val="00DC3ED6"/>
    <w:rsid w:val="00DC4001"/>
    <w:rsid w:val="00DC40A1"/>
    <w:rsid w:val="00DC4197"/>
    <w:rsid w:val="00DC4545"/>
    <w:rsid w:val="00DC467B"/>
    <w:rsid w:val="00DC467F"/>
    <w:rsid w:val="00DC4A6A"/>
    <w:rsid w:val="00DC4B16"/>
    <w:rsid w:val="00DC4DFE"/>
    <w:rsid w:val="00DC4EE9"/>
    <w:rsid w:val="00DC51EE"/>
    <w:rsid w:val="00DC5649"/>
    <w:rsid w:val="00DC64E9"/>
    <w:rsid w:val="00DC65AA"/>
    <w:rsid w:val="00DC6A25"/>
    <w:rsid w:val="00DC6AEA"/>
    <w:rsid w:val="00DC6B23"/>
    <w:rsid w:val="00DC6BEF"/>
    <w:rsid w:val="00DC71C8"/>
    <w:rsid w:val="00DC7321"/>
    <w:rsid w:val="00DC73A2"/>
    <w:rsid w:val="00DC749E"/>
    <w:rsid w:val="00DC7650"/>
    <w:rsid w:val="00DC7AF0"/>
    <w:rsid w:val="00DC7E6C"/>
    <w:rsid w:val="00DC7F43"/>
    <w:rsid w:val="00DD0019"/>
    <w:rsid w:val="00DD02AE"/>
    <w:rsid w:val="00DD05E2"/>
    <w:rsid w:val="00DD05FC"/>
    <w:rsid w:val="00DD0781"/>
    <w:rsid w:val="00DD0961"/>
    <w:rsid w:val="00DD0AE4"/>
    <w:rsid w:val="00DD0B9A"/>
    <w:rsid w:val="00DD0C67"/>
    <w:rsid w:val="00DD0FFE"/>
    <w:rsid w:val="00DD1035"/>
    <w:rsid w:val="00DD106A"/>
    <w:rsid w:val="00DD11E9"/>
    <w:rsid w:val="00DD1231"/>
    <w:rsid w:val="00DD123C"/>
    <w:rsid w:val="00DD1412"/>
    <w:rsid w:val="00DD1832"/>
    <w:rsid w:val="00DD1915"/>
    <w:rsid w:val="00DD1BAC"/>
    <w:rsid w:val="00DD1BE2"/>
    <w:rsid w:val="00DD1C86"/>
    <w:rsid w:val="00DD1CF1"/>
    <w:rsid w:val="00DD1D0E"/>
    <w:rsid w:val="00DD1E99"/>
    <w:rsid w:val="00DD1FC1"/>
    <w:rsid w:val="00DD216C"/>
    <w:rsid w:val="00DD2319"/>
    <w:rsid w:val="00DD248F"/>
    <w:rsid w:val="00DD249E"/>
    <w:rsid w:val="00DD26FB"/>
    <w:rsid w:val="00DD2884"/>
    <w:rsid w:val="00DD2E8A"/>
    <w:rsid w:val="00DD348D"/>
    <w:rsid w:val="00DD358D"/>
    <w:rsid w:val="00DD3BB9"/>
    <w:rsid w:val="00DD3C4A"/>
    <w:rsid w:val="00DD3C61"/>
    <w:rsid w:val="00DD4105"/>
    <w:rsid w:val="00DD4112"/>
    <w:rsid w:val="00DD4190"/>
    <w:rsid w:val="00DD44D7"/>
    <w:rsid w:val="00DD46E5"/>
    <w:rsid w:val="00DD4824"/>
    <w:rsid w:val="00DD4BA9"/>
    <w:rsid w:val="00DD4DA5"/>
    <w:rsid w:val="00DD4EA2"/>
    <w:rsid w:val="00DD5240"/>
    <w:rsid w:val="00DD524E"/>
    <w:rsid w:val="00DD5282"/>
    <w:rsid w:val="00DD53E3"/>
    <w:rsid w:val="00DD5428"/>
    <w:rsid w:val="00DD543B"/>
    <w:rsid w:val="00DD5570"/>
    <w:rsid w:val="00DD57C8"/>
    <w:rsid w:val="00DD589B"/>
    <w:rsid w:val="00DD596B"/>
    <w:rsid w:val="00DD5A14"/>
    <w:rsid w:val="00DD5A1D"/>
    <w:rsid w:val="00DD5A32"/>
    <w:rsid w:val="00DD5D1D"/>
    <w:rsid w:val="00DD5D7E"/>
    <w:rsid w:val="00DD5F05"/>
    <w:rsid w:val="00DD605F"/>
    <w:rsid w:val="00DD60A1"/>
    <w:rsid w:val="00DD616F"/>
    <w:rsid w:val="00DD632C"/>
    <w:rsid w:val="00DD6853"/>
    <w:rsid w:val="00DD699F"/>
    <w:rsid w:val="00DD6AE5"/>
    <w:rsid w:val="00DD6C7B"/>
    <w:rsid w:val="00DD70E9"/>
    <w:rsid w:val="00DD7120"/>
    <w:rsid w:val="00DD71CD"/>
    <w:rsid w:val="00DD7200"/>
    <w:rsid w:val="00DD72F7"/>
    <w:rsid w:val="00DD749B"/>
    <w:rsid w:val="00DD7688"/>
    <w:rsid w:val="00DD7697"/>
    <w:rsid w:val="00DD76A1"/>
    <w:rsid w:val="00DD76D6"/>
    <w:rsid w:val="00DD7A47"/>
    <w:rsid w:val="00DD7E5C"/>
    <w:rsid w:val="00DD7EA3"/>
    <w:rsid w:val="00DE015E"/>
    <w:rsid w:val="00DE0223"/>
    <w:rsid w:val="00DE05EC"/>
    <w:rsid w:val="00DE0949"/>
    <w:rsid w:val="00DE0B31"/>
    <w:rsid w:val="00DE0F5B"/>
    <w:rsid w:val="00DE0F8F"/>
    <w:rsid w:val="00DE13B4"/>
    <w:rsid w:val="00DE1438"/>
    <w:rsid w:val="00DE146F"/>
    <w:rsid w:val="00DE1A8A"/>
    <w:rsid w:val="00DE1B1E"/>
    <w:rsid w:val="00DE1D2B"/>
    <w:rsid w:val="00DE1EF1"/>
    <w:rsid w:val="00DE1F71"/>
    <w:rsid w:val="00DE2059"/>
    <w:rsid w:val="00DE23FD"/>
    <w:rsid w:val="00DE271D"/>
    <w:rsid w:val="00DE2A3C"/>
    <w:rsid w:val="00DE2C98"/>
    <w:rsid w:val="00DE2D58"/>
    <w:rsid w:val="00DE339C"/>
    <w:rsid w:val="00DE3515"/>
    <w:rsid w:val="00DE3531"/>
    <w:rsid w:val="00DE3B3C"/>
    <w:rsid w:val="00DE3B5D"/>
    <w:rsid w:val="00DE3B8A"/>
    <w:rsid w:val="00DE3CAD"/>
    <w:rsid w:val="00DE429E"/>
    <w:rsid w:val="00DE4361"/>
    <w:rsid w:val="00DE4368"/>
    <w:rsid w:val="00DE43E5"/>
    <w:rsid w:val="00DE468D"/>
    <w:rsid w:val="00DE4922"/>
    <w:rsid w:val="00DE4AD0"/>
    <w:rsid w:val="00DE4DAD"/>
    <w:rsid w:val="00DE4E4A"/>
    <w:rsid w:val="00DE4EE8"/>
    <w:rsid w:val="00DE5431"/>
    <w:rsid w:val="00DE5CBA"/>
    <w:rsid w:val="00DE5CE5"/>
    <w:rsid w:val="00DE5E8D"/>
    <w:rsid w:val="00DE5F09"/>
    <w:rsid w:val="00DE5FD6"/>
    <w:rsid w:val="00DE6100"/>
    <w:rsid w:val="00DE613E"/>
    <w:rsid w:val="00DE62DE"/>
    <w:rsid w:val="00DE6755"/>
    <w:rsid w:val="00DE68B1"/>
    <w:rsid w:val="00DE68EC"/>
    <w:rsid w:val="00DE69B5"/>
    <w:rsid w:val="00DE6D23"/>
    <w:rsid w:val="00DE6F1D"/>
    <w:rsid w:val="00DE70C1"/>
    <w:rsid w:val="00DE712F"/>
    <w:rsid w:val="00DE7354"/>
    <w:rsid w:val="00DE73F6"/>
    <w:rsid w:val="00DE7429"/>
    <w:rsid w:val="00DE74A5"/>
    <w:rsid w:val="00DE7631"/>
    <w:rsid w:val="00DE767A"/>
    <w:rsid w:val="00DE770E"/>
    <w:rsid w:val="00DE77D5"/>
    <w:rsid w:val="00DE7832"/>
    <w:rsid w:val="00DE79AC"/>
    <w:rsid w:val="00DE7B3D"/>
    <w:rsid w:val="00DE7BD8"/>
    <w:rsid w:val="00DE7C4D"/>
    <w:rsid w:val="00DE7D0E"/>
    <w:rsid w:val="00DE7FD9"/>
    <w:rsid w:val="00DE7FF8"/>
    <w:rsid w:val="00DF008F"/>
    <w:rsid w:val="00DF0968"/>
    <w:rsid w:val="00DF0985"/>
    <w:rsid w:val="00DF0A32"/>
    <w:rsid w:val="00DF0C35"/>
    <w:rsid w:val="00DF0CAA"/>
    <w:rsid w:val="00DF0FC7"/>
    <w:rsid w:val="00DF1238"/>
    <w:rsid w:val="00DF1594"/>
    <w:rsid w:val="00DF1741"/>
    <w:rsid w:val="00DF1863"/>
    <w:rsid w:val="00DF2218"/>
    <w:rsid w:val="00DF2324"/>
    <w:rsid w:val="00DF25A8"/>
    <w:rsid w:val="00DF2712"/>
    <w:rsid w:val="00DF2A8A"/>
    <w:rsid w:val="00DF2C82"/>
    <w:rsid w:val="00DF2C99"/>
    <w:rsid w:val="00DF2F5D"/>
    <w:rsid w:val="00DF327C"/>
    <w:rsid w:val="00DF3364"/>
    <w:rsid w:val="00DF3463"/>
    <w:rsid w:val="00DF3793"/>
    <w:rsid w:val="00DF381C"/>
    <w:rsid w:val="00DF3A3B"/>
    <w:rsid w:val="00DF3BEF"/>
    <w:rsid w:val="00DF3D15"/>
    <w:rsid w:val="00DF3E07"/>
    <w:rsid w:val="00DF3E9C"/>
    <w:rsid w:val="00DF3EC3"/>
    <w:rsid w:val="00DF441B"/>
    <w:rsid w:val="00DF4952"/>
    <w:rsid w:val="00DF4A87"/>
    <w:rsid w:val="00DF4AAC"/>
    <w:rsid w:val="00DF4B67"/>
    <w:rsid w:val="00DF4C22"/>
    <w:rsid w:val="00DF4D96"/>
    <w:rsid w:val="00DF4DDF"/>
    <w:rsid w:val="00DF5041"/>
    <w:rsid w:val="00DF50EA"/>
    <w:rsid w:val="00DF5277"/>
    <w:rsid w:val="00DF52D0"/>
    <w:rsid w:val="00DF54EE"/>
    <w:rsid w:val="00DF55EC"/>
    <w:rsid w:val="00DF5601"/>
    <w:rsid w:val="00DF5897"/>
    <w:rsid w:val="00DF58DC"/>
    <w:rsid w:val="00DF5910"/>
    <w:rsid w:val="00DF6042"/>
    <w:rsid w:val="00DF6365"/>
    <w:rsid w:val="00DF63D9"/>
    <w:rsid w:val="00DF66B5"/>
    <w:rsid w:val="00DF6B70"/>
    <w:rsid w:val="00DF6CC5"/>
    <w:rsid w:val="00DF6F20"/>
    <w:rsid w:val="00DF6F64"/>
    <w:rsid w:val="00DF7209"/>
    <w:rsid w:val="00DF7302"/>
    <w:rsid w:val="00DF73F5"/>
    <w:rsid w:val="00DF74F2"/>
    <w:rsid w:val="00DF756F"/>
    <w:rsid w:val="00DF760A"/>
    <w:rsid w:val="00DF78E2"/>
    <w:rsid w:val="00DF7BB9"/>
    <w:rsid w:val="00DF7D2D"/>
    <w:rsid w:val="00DF7F83"/>
    <w:rsid w:val="00E0019C"/>
    <w:rsid w:val="00E00250"/>
    <w:rsid w:val="00E002A3"/>
    <w:rsid w:val="00E00362"/>
    <w:rsid w:val="00E006B2"/>
    <w:rsid w:val="00E007A7"/>
    <w:rsid w:val="00E00B1A"/>
    <w:rsid w:val="00E00B73"/>
    <w:rsid w:val="00E00C1D"/>
    <w:rsid w:val="00E00C27"/>
    <w:rsid w:val="00E00C41"/>
    <w:rsid w:val="00E01455"/>
    <w:rsid w:val="00E018E8"/>
    <w:rsid w:val="00E018ED"/>
    <w:rsid w:val="00E019C8"/>
    <w:rsid w:val="00E01B93"/>
    <w:rsid w:val="00E01CF0"/>
    <w:rsid w:val="00E0216E"/>
    <w:rsid w:val="00E021D2"/>
    <w:rsid w:val="00E021EF"/>
    <w:rsid w:val="00E0221C"/>
    <w:rsid w:val="00E0226A"/>
    <w:rsid w:val="00E023DB"/>
    <w:rsid w:val="00E029DC"/>
    <w:rsid w:val="00E02CD7"/>
    <w:rsid w:val="00E02D35"/>
    <w:rsid w:val="00E02D3A"/>
    <w:rsid w:val="00E02E90"/>
    <w:rsid w:val="00E02F8D"/>
    <w:rsid w:val="00E0300C"/>
    <w:rsid w:val="00E030EE"/>
    <w:rsid w:val="00E03399"/>
    <w:rsid w:val="00E033CF"/>
    <w:rsid w:val="00E034DA"/>
    <w:rsid w:val="00E03589"/>
    <w:rsid w:val="00E0359C"/>
    <w:rsid w:val="00E039A5"/>
    <w:rsid w:val="00E039C2"/>
    <w:rsid w:val="00E03A47"/>
    <w:rsid w:val="00E03ACA"/>
    <w:rsid w:val="00E03B4D"/>
    <w:rsid w:val="00E03C92"/>
    <w:rsid w:val="00E03CE3"/>
    <w:rsid w:val="00E03EAB"/>
    <w:rsid w:val="00E04442"/>
    <w:rsid w:val="00E04682"/>
    <w:rsid w:val="00E0482B"/>
    <w:rsid w:val="00E04919"/>
    <w:rsid w:val="00E0492D"/>
    <w:rsid w:val="00E04DB3"/>
    <w:rsid w:val="00E04F4B"/>
    <w:rsid w:val="00E050A5"/>
    <w:rsid w:val="00E05150"/>
    <w:rsid w:val="00E05639"/>
    <w:rsid w:val="00E05657"/>
    <w:rsid w:val="00E05736"/>
    <w:rsid w:val="00E0584F"/>
    <w:rsid w:val="00E05C4D"/>
    <w:rsid w:val="00E05CD8"/>
    <w:rsid w:val="00E05D68"/>
    <w:rsid w:val="00E05EB8"/>
    <w:rsid w:val="00E05ED4"/>
    <w:rsid w:val="00E05F76"/>
    <w:rsid w:val="00E06394"/>
    <w:rsid w:val="00E069B4"/>
    <w:rsid w:val="00E06A84"/>
    <w:rsid w:val="00E06C57"/>
    <w:rsid w:val="00E06EB7"/>
    <w:rsid w:val="00E07467"/>
    <w:rsid w:val="00E078D1"/>
    <w:rsid w:val="00E07A37"/>
    <w:rsid w:val="00E07AA3"/>
    <w:rsid w:val="00E089F5"/>
    <w:rsid w:val="00E102BB"/>
    <w:rsid w:val="00E103FB"/>
    <w:rsid w:val="00E10520"/>
    <w:rsid w:val="00E10818"/>
    <w:rsid w:val="00E10B79"/>
    <w:rsid w:val="00E10DC8"/>
    <w:rsid w:val="00E10DFA"/>
    <w:rsid w:val="00E10E14"/>
    <w:rsid w:val="00E110C0"/>
    <w:rsid w:val="00E110D3"/>
    <w:rsid w:val="00E1110A"/>
    <w:rsid w:val="00E112BE"/>
    <w:rsid w:val="00E119DD"/>
    <w:rsid w:val="00E11BE5"/>
    <w:rsid w:val="00E12060"/>
    <w:rsid w:val="00E122D9"/>
    <w:rsid w:val="00E123A4"/>
    <w:rsid w:val="00E127A2"/>
    <w:rsid w:val="00E12B4D"/>
    <w:rsid w:val="00E12C75"/>
    <w:rsid w:val="00E12E07"/>
    <w:rsid w:val="00E12F9E"/>
    <w:rsid w:val="00E131C4"/>
    <w:rsid w:val="00E131F5"/>
    <w:rsid w:val="00E1325C"/>
    <w:rsid w:val="00E134DC"/>
    <w:rsid w:val="00E134F3"/>
    <w:rsid w:val="00E134FA"/>
    <w:rsid w:val="00E135CB"/>
    <w:rsid w:val="00E135CC"/>
    <w:rsid w:val="00E135DB"/>
    <w:rsid w:val="00E137EB"/>
    <w:rsid w:val="00E13A97"/>
    <w:rsid w:val="00E1410F"/>
    <w:rsid w:val="00E142D8"/>
    <w:rsid w:val="00E145CC"/>
    <w:rsid w:val="00E1480E"/>
    <w:rsid w:val="00E14CAA"/>
    <w:rsid w:val="00E14E78"/>
    <w:rsid w:val="00E14EEC"/>
    <w:rsid w:val="00E14F16"/>
    <w:rsid w:val="00E14F90"/>
    <w:rsid w:val="00E1507C"/>
    <w:rsid w:val="00E15085"/>
    <w:rsid w:val="00E15095"/>
    <w:rsid w:val="00E15286"/>
    <w:rsid w:val="00E15684"/>
    <w:rsid w:val="00E158DE"/>
    <w:rsid w:val="00E1590B"/>
    <w:rsid w:val="00E15A54"/>
    <w:rsid w:val="00E15AAB"/>
    <w:rsid w:val="00E15AF9"/>
    <w:rsid w:val="00E15BB2"/>
    <w:rsid w:val="00E15C5E"/>
    <w:rsid w:val="00E15D7D"/>
    <w:rsid w:val="00E15DF3"/>
    <w:rsid w:val="00E15E15"/>
    <w:rsid w:val="00E1640E"/>
    <w:rsid w:val="00E164DD"/>
    <w:rsid w:val="00E167FA"/>
    <w:rsid w:val="00E1689E"/>
    <w:rsid w:val="00E16A09"/>
    <w:rsid w:val="00E16C92"/>
    <w:rsid w:val="00E16D83"/>
    <w:rsid w:val="00E16E6A"/>
    <w:rsid w:val="00E16E71"/>
    <w:rsid w:val="00E2006B"/>
    <w:rsid w:val="00E2069A"/>
    <w:rsid w:val="00E20914"/>
    <w:rsid w:val="00E20AB9"/>
    <w:rsid w:val="00E20B9A"/>
    <w:rsid w:val="00E20C3E"/>
    <w:rsid w:val="00E20DA4"/>
    <w:rsid w:val="00E20FDE"/>
    <w:rsid w:val="00E21097"/>
    <w:rsid w:val="00E211CF"/>
    <w:rsid w:val="00E213F7"/>
    <w:rsid w:val="00E213FE"/>
    <w:rsid w:val="00E214D9"/>
    <w:rsid w:val="00E21509"/>
    <w:rsid w:val="00E21654"/>
    <w:rsid w:val="00E21789"/>
    <w:rsid w:val="00E2191E"/>
    <w:rsid w:val="00E21C2C"/>
    <w:rsid w:val="00E21E20"/>
    <w:rsid w:val="00E21E2F"/>
    <w:rsid w:val="00E2208C"/>
    <w:rsid w:val="00E221F2"/>
    <w:rsid w:val="00E2276F"/>
    <w:rsid w:val="00E22A10"/>
    <w:rsid w:val="00E22B33"/>
    <w:rsid w:val="00E22D1E"/>
    <w:rsid w:val="00E23177"/>
    <w:rsid w:val="00E23286"/>
    <w:rsid w:val="00E23378"/>
    <w:rsid w:val="00E234E6"/>
    <w:rsid w:val="00E23609"/>
    <w:rsid w:val="00E2360A"/>
    <w:rsid w:val="00E236EF"/>
    <w:rsid w:val="00E2378B"/>
    <w:rsid w:val="00E237D7"/>
    <w:rsid w:val="00E238AA"/>
    <w:rsid w:val="00E23B28"/>
    <w:rsid w:val="00E23C59"/>
    <w:rsid w:val="00E240D4"/>
    <w:rsid w:val="00E24236"/>
    <w:rsid w:val="00E24287"/>
    <w:rsid w:val="00E24461"/>
    <w:rsid w:val="00E2458B"/>
    <w:rsid w:val="00E245B1"/>
    <w:rsid w:val="00E245B7"/>
    <w:rsid w:val="00E24AAA"/>
    <w:rsid w:val="00E24BD6"/>
    <w:rsid w:val="00E24EF0"/>
    <w:rsid w:val="00E25043"/>
    <w:rsid w:val="00E250F3"/>
    <w:rsid w:val="00E25261"/>
    <w:rsid w:val="00E259CC"/>
    <w:rsid w:val="00E25C39"/>
    <w:rsid w:val="00E25F23"/>
    <w:rsid w:val="00E25FFF"/>
    <w:rsid w:val="00E2602B"/>
    <w:rsid w:val="00E260C7"/>
    <w:rsid w:val="00E263C0"/>
    <w:rsid w:val="00E2673C"/>
    <w:rsid w:val="00E26862"/>
    <w:rsid w:val="00E27044"/>
    <w:rsid w:val="00E2737E"/>
    <w:rsid w:val="00E27499"/>
    <w:rsid w:val="00E278CB"/>
    <w:rsid w:val="00E27932"/>
    <w:rsid w:val="00E27A04"/>
    <w:rsid w:val="00E27BF3"/>
    <w:rsid w:val="00E27D9D"/>
    <w:rsid w:val="00E301BA"/>
    <w:rsid w:val="00E302EA"/>
    <w:rsid w:val="00E303CE"/>
    <w:rsid w:val="00E30646"/>
    <w:rsid w:val="00E30755"/>
    <w:rsid w:val="00E30AD9"/>
    <w:rsid w:val="00E30C86"/>
    <w:rsid w:val="00E30CBD"/>
    <w:rsid w:val="00E30CE0"/>
    <w:rsid w:val="00E30EE6"/>
    <w:rsid w:val="00E311D0"/>
    <w:rsid w:val="00E3127C"/>
    <w:rsid w:val="00E31661"/>
    <w:rsid w:val="00E31A22"/>
    <w:rsid w:val="00E31DB8"/>
    <w:rsid w:val="00E320A7"/>
    <w:rsid w:val="00E320ED"/>
    <w:rsid w:val="00E32188"/>
    <w:rsid w:val="00E321E2"/>
    <w:rsid w:val="00E322BC"/>
    <w:rsid w:val="00E32A00"/>
    <w:rsid w:val="00E32CC5"/>
    <w:rsid w:val="00E32CD1"/>
    <w:rsid w:val="00E32D7E"/>
    <w:rsid w:val="00E32DCD"/>
    <w:rsid w:val="00E334DA"/>
    <w:rsid w:val="00E3352C"/>
    <w:rsid w:val="00E33554"/>
    <w:rsid w:val="00E335F1"/>
    <w:rsid w:val="00E33762"/>
    <w:rsid w:val="00E33A1C"/>
    <w:rsid w:val="00E34091"/>
    <w:rsid w:val="00E34298"/>
    <w:rsid w:val="00E34A8C"/>
    <w:rsid w:val="00E34B32"/>
    <w:rsid w:val="00E34BC8"/>
    <w:rsid w:val="00E34C3B"/>
    <w:rsid w:val="00E34ECF"/>
    <w:rsid w:val="00E34EF1"/>
    <w:rsid w:val="00E3516A"/>
    <w:rsid w:val="00E351A8"/>
    <w:rsid w:val="00E35350"/>
    <w:rsid w:val="00E3547E"/>
    <w:rsid w:val="00E35C44"/>
    <w:rsid w:val="00E35CFA"/>
    <w:rsid w:val="00E35E13"/>
    <w:rsid w:val="00E35FF4"/>
    <w:rsid w:val="00E360EC"/>
    <w:rsid w:val="00E36136"/>
    <w:rsid w:val="00E361FF"/>
    <w:rsid w:val="00E364CB"/>
    <w:rsid w:val="00E36752"/>
    <w:rsid w:val="00E36AB3"/>
    <w:rsid w:val="00E36BBD"/>
    <w:rsid w:val="00E36E19"/>
    <w:rsid w:val="00E36E79"/>
    <w:rsid w:val="00E36E9D"/>
    <w:rsid w:val="00E36F93"/>
    <w:rsid w:val="00E36FB0"/>
    <w:rsid w:val="00E3705E"/>
    <w:rsid w:val="00E371FF"/>
    <w:rsid w:val="00E373C2"/>
    <w:rsid w:val="00E37458"/>
    <w:rsid w:val="00E379B0"/>
    <w:rsid w:val="00E37A1A"/>
    <w:rsid w:val="00E37ADE"/>
    <w:rsid w:val="00E37BF6"/>
    <w:rsid w:val="00E37C75"/>
    <w:rsid w:val="00E37DB5"/>
    <w:rsid w:val="00E402F4"/>
    <w:rsid w:val="00E40547"/>
    <w:rsid w:val="00E4054A"/>
    <w:rsid w:val="00E40580"/>
    <w:rsid w:val="00E405D6"/>
    <w:rsid w:val="00E40662"/>
    <w:rsid w:val="00E4092C"/>
    <w:rsid w:val="00E41111"/>
    <w:rsid w:val="00E4128A"/>
    <w:rsid w:val="00E41333"/>
    <w:rsid w:val="00E4145E"/>
    <w:rsid w:val="00E41481"/>
    <w:rsid w:val="00E41595"/>
    <w:rsid w:val="00E41950"/>
    <w:rsid w:val="00E41CA9"/>
    <w:rsid w:val="00E41E39"/>
    <w:rsid w:val="00E41F42"/>
    <w:rsid w:val="00E41FD5"/>
    <w:rsid w:val="00E423E8"/>
    <w:rsid w:val="00E42770"/>
    <w:rsid w:val="00E42975"/>
    <w:rsid w:val="00E4298E"/>
    <w:rsid w:val="00E42C4F"/>
    <w:rsid w:val="00E42CBC"/>
    <w:rsid w:val="00E42FC3"/>
    <w:rsid w:val="00E43339"/>
    <w:rsid w:val="00E4334A"/>
    <w:rsid w:val="00E43358"/>
    <w:rsid w:val="00E4349C"/>
    <w:rsid w:val="00E4370C"/>
    <w:rsid w:val="00E4399D"/>
    <w:rsid w:val="00E43A1C"/>
    <w:rsid w:val="00E43A5E"/>
    <w:rsid w:val="00E43AA7"/>
    <w:rsid w:val="00E43C4F"/>
    <w:rsid w:val="00E44641"/>
    <w:rsid w:val="00E447CA"/>
    <w:rsid w:val="00E44867"/>
    <w:rsid w:val="00E44BF4"/>
    <w:rsid w:val="00E44C56"/>
    <w:rsid w:val="00E44C8C"/>
    <w:rsid w:val="00E44ECB"/>
    <w:rsid w:val="00E45026"/>
    <w:rsid w:val="00E45090"/>
    <w:rsid w:val="00E4513D"/>
    <w:rsid w:val="00E453C5"/>
    <w:rsid w:val="00E45619"/>
    <w:rsid w:val="00E45C17"/>
    <w:rsid w:val="00E45C38"/>
    <w:rsid w:val="00E45E58"/>
    <w:rsid w:val="00E45E85"/>
    <w:rsid w:val="00E46118"/>
    <w:rsid w:val="00E461C0"/>
    <w:rsid w:val="00E4627D"/>
    <w:rsid w:val="00E462E7"/>
    <w:rsid w:val="00E4647E"/>
    <w:rsid w:val="00E46626"/>
    <w:rsid w:val="00E46644"/>
    <w:rsid w:val="00E46653"/>
    <w:rsid w:val="00E46701"/>
    <w:rsid w:val="00E4699C"/>
    <w:rsid w:val="00E46FD7"/>
    <w:rsid w:val="00E4720A"/>
    <w:rsid w:val="00E47441"/>
    <w:rsid w:val="00E47904"/>
    <w:rsid w:val="00E47A15"/>
    <w:rsid w:val="00E47B96"/>
    <w:rsid w:val="00E47E4A"/>
    <w:rsid w:val="00E47E86"/>
    <w:rsid w:val="00E500E9"/>
    <w:rsid w:val="00E501CB"/>
    <w:rsid w:val="00E50DDE"/>
    <w:rsid w:val="00E50E20"/>
    <w:rsid w:val="00E50E55"/>
    <w:rsid w:val="00E50F6A"/>
    <w:rsid w:val="00E510DA"/>
    <w:rsid w:val="00E5141B"/>
    <w:rsid w:val="00E5144D"/>
    <w:rsid w:val="00E5144F"/>
    <w:rsid w:val="00E51650"/>
    <w:rsid w:val="00E5175A"/>
    <w:rsid w:val="00E517B5"/>
    <w:rsid w:val="00E518D5"/>
    <w:rsid w:val="00E51A41"/>
    <w:rsid w:val="00E51D68"/>
    <w:rsid w:val="00E51E58"/>
    <w:rsid w:val="00E51EA3"/>
    <w:rsid w:val="00E520C6"/>
    <w:rsid w:val="00E52167"/>
    <w:rsid w:val="00E522AE"/>
    <w:rsid w:val="00E522BB"/>
    <w:rsid w:val="00E52351"/>
    <w:rsid w:val="00E52384"/>
    <w:rsid w:val="00E525A5"/>
    <w:rsid w:val="00E52BAC"/>
    <w:rsid w:val="00E52CB4"/>
    <w:rsid w:val="00E52D21"/>
    <w:rsid w:val="00E52F3F"/>
    <w:rsid w:val="00E52F80"/>
    <w:rsid w:val="00E530A0"/>
    <w:rsid w:val="00E531A3"/>
    <w:rsid w:val="00E53232"/>
    <w:rsid w:val="00E535C4"/>
    <w:rsid w:val="00E536DB"/>
    <w:rsid w:val="00E53884"/>
    <w:rsid w:val="00E53A59"/>
    <w:rsid w:val="00E53A6A"/>
    <w:rsid w:val="00E53CBC"/>
    <w:rsid w:val="00E53E57"/>
    <w:rsid w:val="00E541E6"/>
    <w:rsid w:val="00E5431B"/>
    <w:rsid w:val="00E54C73"/>
    <w:rsid w:val="00E54F3E"/>
    <w:rsid w:val="00E55192"/>
    <w:rsid w:val="00E55216"/>
    <w:rsid w:val="00E5525F"/>
    <w:rsid w:val="00E553D3"/>
    <w:rsid w:val="00E554AE"/>
    <w:rsid w:val="00E5556C"/>
    <w:rsid w:val="00E5587C"/>
    <w:rsid w:val="00E558AA"/>
    <w:rsid w:val="00E55A91"/>
    <w:rsid w:val="00E55C54"/>
    <w:rsid w:val="00E55D33"/>
    <w:rsid w:val="00E55F1B"/>
    <w:rsid w:val="00E56175"/>
    <w:rsid w:val="00E56200"/>
    <w:rsid w:val="00E56205"/>
    <w:rsid w:val="00E56439"/>
    <w:rsid w:val="00E567D5"/>
    <w:rsid w:val="00E568C3"/>
    <w:rsid w:val="00E56A22"/>
    <w:rsid w:val="00E56D99"/>
    <w:rsid w:val="00E56EEE"/>
    <w:rsid w:val="00E56F19"/>
    <w:rsid w:val="00E56F75"/>
    <w:rsid w:val="00E56F78"/>
    <w:rsid w:val="00E5701D"/>
    <w:rsid w:val="00E57054"/>
    <w:rsid w:val="00E571A2"/>
    <w:rsid w:val="00E573FB"/>
    <w:rsid w:val="00E57A18"/>
    <w:rsid w:val="00E57A89"/>
    <w:rsid w:val="00E57CAB"/>
    <w:rsid w:val="00E57D22"/>
    <w:rsid w:val="00E57D44"/>
    <w:rsid w:val="00E5C8D8"/>
    <w:rsid w:val="00E6057B"/>
    <w:rsid w:val="00E606DB"/>
    <w:rsid w:val="00E60871"/>
    <w:rsid w:val="00E6088E"/>
    <w:rsid w:val="00E608AE"/>
    <w:rsid w:val="00E60AC5"/>
    <w:rsid w:val="00E60B4C"/>
    <w:rsid w:val="00E60E4E"/>
    <w:rsid w:val="00E61195"/>
    <w:rsid w:val="00E611E4"/>
    <w:rsid w:val="00E61407"/>
    <w:rsid w:val="00E61507"/>
    <w:rsid w:val="00E61830"/>
    <w:rsid w:val="00E61AB1"/>
    <w:rsid w:val="00E61AE1"/>
    <w:rsid w:val="00E61AE7"/>
    <w:rsid w:val="00E61F14"/>
    <w:rsid w:val="00E62155"/>
    <w:rsid w:val="00E6219E"/>
    <w:rsid w:val="00E62211"/>
    <w:rsid w:val="00E622F9"/>
    <w:rsid w:val="00E62381"/>
    <w:rsid w:val="00E625AB"/>
    <w:rsid w:val="00E6263E"/>
    <w:rsid w:val="00E62642"/>
    <w:rsid w:val="00E62654"/>
    <w:rsid w:val="00E626A2"/>
    <w:rsid w:val="00E62B82"/>
    <w:rsid w:val="00E62C63"/>
    <w:rsid w:val="00E62E08"/>
    <w:rsid w:val="00E62E5A"/>
    <w:rsid w:val="00E62F07"/>
    <w:rsid w:val="00E63052"/>
    <w:rsid w:val="00E63098"/>
    <w:rsid w:val="00E6312F"/>
    <w:rsid w:val="00E6319A"/>
    <w:rsid w:val="00E63284"/>
    <w:rsid w:val="00E63364"/>
    <w:rsid w:val="00E634DF"/>
    <w:rsid w:val="00E6361A"/>
    <w:rsid w:val="00E6370E"/>
    <w:rsid w:val="00E63C4D"/>
    <w:rsid w:val="00E63DC6"/>
    <w:rsid w:val="00E64540"/>
    <w:rsid w:val="00E64594"/>
    <w:rsid w:val="00E646D9"/>
    <w:rsid w:val="00E64E42"/>
    <w:rsid w:val="00E64E6C"/>
    <w:rsid w:val="00E64E93"/>
    <w:rsid w:val="00E64F66"/>
    <w:rsid w:val="00E659B2"/>
    <w:rsid w:val="00E65AE6"/>
    <w:rsid w:val="00E65B6B"/>
    <w:rsid w:val="00E65EFF"/>
    <w:rsid w:val="00E6642C"/>
    <w:rsid w:val="00E66482"/>
    <w:rsid w:val="00E667B3"/>
    <w:rsid w:val="00E66802"/>
    <w:rsid w:val="00E66A82"/>
    <w:rsid w:val="00E66C59"/>
    <w:rsid w:val="00E66E4F"/>
    <w:rsid w:val="00E673D4"/>
    <w:rsid w:val="00E67499"/>
    <w:rsid w:val="00E677A4"/>
    <w:rsid w:val="00E67AA1"/>
    <w:rsid w:val="00E67ACD"/>
    <w:rsid w:val="00E67AEA"/>
    <w:rsid w:val="00E67DCF"/>
    <w:rsid w:val="00E67E4D"/>
    <w:rsid w:val="00E67EF6"/>
    <w:rsid w:val="00E701ED"/>
    <w:rsid w:val="00E70302"/>
    <w:rsid w:val="00E703DF"/>
    <w:rsid w:val="00E70448"/>
    <w:rsid w:val="00E708DA"/>
    <w:rsid w:val="00E70BA6"/>
    <w:rsid w:val="00E70BD6"/>
    <w:rsid w:val="00E70F9E"/>
    <w:rsid w:val="00E7153D"/>
    <w:rsid w:val="00E7164E"/>
    <w:rsid w:val="00E7167C"/>
    <w:rsid w:val="00E71986"/>
    <w:rsid w:val="00E71B6A"/>
    <w:rsid w:val="00E71F58"/>
    <w:rsid w:val="00E72238"/>
    <w:rsid w:val="00E723B2"/>
    <w:rsid w:val="00E72430"/>
    <w:rsid w:val="00E725B4"/>
    <w:rsid w:val="00E725F5"/>
    <w:rsid w:val="00E72B65"/>
    <w:rsid w:val="00E72B9D"/>
    <w:rsid w:val="00E72D8B"/>
    <w:rsid w:val="00E7314E"/>
    <w:rsid w:val="00E731A9"/>
    <w:rsid w:val="00E739BA"/>
    <w:rsid w:val="00E73B5B"/>
    <w:rsid w:val="00E73BFB"/>
    <w:rsid w:val="00E742DF"/>
    <w:rsid w:val="00E7456F"/>
    <w:rsid w:val="00E745BC"/>
    <w:rsid w:val="00E747E8"/>
    <w:rsid w:val="00E7499A"/>
    <w:rsid w:val="00E74CE8"/>
    <w:rsid w:val="00E74F38"/>
    <w:rsid w:val="00E74F79"/>
    <w:rsid w:val="00E7504E"/>
    <w:rsid w:val="00E75299"/>
    <w:rsid w:val="00E755F2"/>
    <w:rsid w:val="00E75942"/>
    <w:rsid w:val="00E7596C"/>
    <w:rsid w:val="00E75C10"/>
    <w:rsid w:val="00E75C2C"/>
    <w:rsid w:val="00E75DDB"/>
    <w:rsid w:val="00E75EE9"/>
    <w:rsid w:val="00E76172"/>
    <w:rsid w:val="00E764DA"/>
    <w:rsid w:val="00E7659E"/>
    <w:rsid w:val="00E76705"/>
    <w:rsid w:val="00E7671B"/>
    <w:rsid w:val="00E767C6"/>
    <w:rsid w:val="00E76DF5"/>
    <w:rsid w:val="00E76FE5"/>
    <w:rsid w:val="00E7722B"/>
    <w:rsid w:val="00E77264"/>
    <w:rsid w:val="00E77673"/>
    <w:rsid w:val="00E776A7"/>
    <w:rsid w:val="00E776AC"/>
    <w:rsid w:val="00E77716"/>
    <w:rsid w:val="00E77912"/>
    <w:rsid w:val="00E77AB5"/>
    <w:rsid w:val="00E77D38"/>
    <w:rsid w:val="00E77DF0"/>
    <w:rsid w:val="00E77E16"/>
    <w:rsid w:val="00E80087"/>
    <w:rsid w:val="00E80257"/>
    <w:rsid w:val="00E802D2"/>
    <w:rsid w:val="00E8042C"/>
    <w:rsid w:val="00E804C6"/>
    <w:rsid w:val="00E808FA"/>
    <w:rsid w:val="00E80EC2"/>
    <w:rsid w:val="00E80FA1"/>
    <w:rsid w:val="00E81100"/>
    <w:rsid w:val="00E8128D"/>
    <w:rsid w:val="00E81623"/>
    <w:rsid w:val="00E8175C"/>
    <w:rsid w:val="00E81A4E"/>
    <w:rsid w:val="00E81DD6"/>
    <w:rsid w:val="00E81DFA"/>
    <w:rsid w:val="00E81F14"/>
    <w:rsid w:val="00E822E3"/>
    <w:rsid w:val="00E82757"/>
    <w:rsid w:val="00E827BB"/>
    <w:rsid w:val="00E8283F"/>
    <w:rsid w:val="00E82C3B"/>
    <w:rsid w:val="00E82E8F"/>
    <w:rsid w:val="00E832BB"/>
    <w:rsid w:val="00E83673"/>
    <w:rsid w:val="00E8374C"/>
    <w:rsid w:val="00E83858"/>
    <w:rsid w:val="00E83861"/>
    <w:rsid w:val="00E83B7B"/>
    <w:rsid w:val="00E83C9F"/>
    <w:rsid w:val="00E83D35"/>
    <w:rsid w:val="00E83E43"/>
    <w:rsid w:val="00E83E82"/>
    <w:rsid w:val="00E83F8D"/>
    <w:rsid w:val="00E842FA"/>
    <w:rsid w:val="00E84386"/>
    <w:rsid w:val="00E84A23"/>
    <w:rsid w:val="00E84A2C"/>
    <w:rsid w:val="00E84BAE"/>
    <w:rsid w:val="00E84EBE"/>
    <w:rsid w:val="00E850EE"/>
    <w:rsid w:val="00E85615"/>
    <w:rsid w:val="00E85871"/>
    <w:rsid w:val="00E85A4A"/>
    <w:rsid w:val="00E85A4C"/>
    <w:rsid w:val="00E85B5B"/>
    <w:rsid w:val="00E85B92"/>
    <w:rsid w:val="00E85C93"/>
    <w:rsid w:val="00E86051"/>
    <w:rsid w:val="00E8612A"/>
    <w:rsid w:val="00E8631D"/>
    <w:rsid w:val="00E86484"/>
    <w:rsid w:val="00E8665B"/>
    <w:rsid w:val="00E867F6"/>
    <w:rsid w:val="00E86A94"/>
    <w:rsid w:val="00E86D32"/>
    <w:rsid w:val="00E86DF2"/>
    <w:rsid w:val="00E86E04"/>
    <w:rsid w:val="00E86F0D"/>
    <w:rsid w:val="00E86F1A"/>
    <w:rsid w:val="00E87315"/>
    <w:rsid w:val="00E873B7"/>
    <w:rsid w:val="00E87653"/>
    <w:rsid w:val="00E876E3"/>
    <w:rsid w:val="00E877A7"/>
    <w:rsid w:val="00E87896"/>
    <w:rsid w:val="00E87BF2"/>
    <w:rsid w:val="00E87F21"/>
    <w:rsid w:val="00E90219"/>
    <w:rsid w:val="00E902DA"/>
    <w:rsid w:val="00E90660"/>
    <w:rsid w:val="00E90960"/>
    <w:rsid w:val="00E90F0B"/>
    <w:rsid w:val="00E914C3"/>
    <w:rsid w:val="00E9158C"/>
    <w:rsid w:val="00E917A9"/>
    <w:rsid w:val="00E91938"/>
    <w:rsid w:val="00E91B9E"/>
    <w:rsid w:val="00E91BE1"/>
    <w:rsid w:val="00E91C81"/>
    <w:rsid w:val="00E91CF2"/>
    <w:rsid w:val="00E91E0A"/>
    <w:rsid w:val="00E92023"/>
    <w:rsid w:val="00E920B9"/>
    <w:rsid w:val="00E922B2"/>
    <w:rsid w:val="00E92D5F"/>
    <w:rsid w:val="00E92F3F"/>
    <w:rsid w:val="00E9314B"/>
    <w:rsid w:val="00E933B7"/>
    <w:rsid w:val="00E93958"/>
    <w:rsid w:val="00E93B6F"/>
    <w:rsid w:val="00E93C92"/>
    <w:rsid w:val="00E93C96"/>
    <w:rsid w:val="00E94133"/>
    <w:rsid w:val="00E943F1"/>
    <w:rsid w:val="00E94DFC"/>
    <w:rsid w:val="00E94E81"/>
    <w:rsid w:val="00E951EF"/>
    <w:rsid w:val="00E9520E"/>
    <w:rsid w:val="00E9534C"/>
    <w:rsid w:val="00E953C5"/>
    <w:rsid w:val="00E953F3"/>
    <w:rsid w:val="00E95525"/>
    <w:rsid w:val="00E955E6"/>
    <w:rsid w:val="00E95727"/>
    <w:rsid w:val="00E9582E"/>
    <w:rsid w:val="00E95A21"/>
    <w:rsid w:val="00E95A85"/>
    <w:rsid w:val="00E95AAB"/>
    <w:rsid w:val="00E95BBB"/>
    <w:rsid w:val="00E95CD5"/>
    <w:rsid w:val="00E95D20"/>
    <w:rsid w:val="00E96271"/>
    <w:rsid w:val="00E96636"/>
    <w:rsid w:val="00E96AD8"/>
    <w:rsid w:val="00E96B14"/>
    <w:rsid w:val="00E96C26"/>
    <w:rsid w:val="00E96DA0"/>
    <w:rsid w:val="00E96E76"/>
    <w:rsid w:val="00E970A2"/>
    <w:rsid w:val="00E972AE"/>
    <w:rsid w:val="00E972F4"/>
    <w:rsid w:val="00E9778D"/>
    <w:rsid w:val="00E97CC0"/>
    <w:rsid w:val="00E97E6F"/>
    <w:rsid w:val="00EA000A"/>
    <w:rsid w:val="00EA0295"/>
    <w:rsid w:val="00EA044C"/>
    <w:rsid w:val="00EA051A"/>
    <w:rsid w:val="00EA0637"/>
    <w:rsid w:val="00EA07C0"/>
    <w:rsid w:val="00EA08BC"/>
    <w:rsid w:val="00EA0BF5"/>
    <w:rsid w:val="00EA0E1B"/>
    <w:rsid w:val="00EA0E63"/>
    <w:rsid w:val="00EA0E6A"/>
    <w:rsid w:val="00EA0FB2"/>
    <w:rsid w:val="00EA1019"/>
    <w:rsid w:val="00EA124B"/>
    <w:rsid w:val="00EA149D"/>
    <w:rsid w:val="00EA1752"/>
    <w:rsid w:val="00EA182A"/>
    <w:rsid w:val="00EA18BC"/>
    <w:rsid w:val="00EA19C0"/>
    <w:rsid w:val="00EA1EB8"/>
    <w:rsid w:val="00EA203A"/>
    <w:rsid w:val="00EA22A7"/>
    <w:rsid w:val="00EA22D3"/>
    <w:rsid w:val="00EA23BA"/>
    <w:rsid w:val="00EA23FB"/>
    <w:rsid w:val="00EA2574"/>
    <w:rsid w:val="00EA2584"/>
    <w:rsid w:val="00EA2B30"/>
    <w:rsid w:val="00EA2B7A"/>
    <w:rsid w:val="00EA2D7B"/>
    <w:rsid w:val="00EA3170"/>
    <w:rsid w:val="00EA3191"/>
    <w:rsid w:val="00EA3378"/>
    <w:rsid w:val="00EA3427"/>
    <w:rsid w:val="00EA3431"/>
    <w:rsid w:val="00EA3438"/>
    <w:rsid w:val="00EA3900"/>
    <w:rsid w:val="00EA394A"/>
    <w:rsid w:val="00EA3D3E"/>
    <w:rsid w:val="00EA3EB2"/>
    <w:rsid w:val="00EA3FA5"/>
    <w:rsid w:val="00EA3FEC"/>
    <w:rsid w:val="00EA4072"/>
    <w:rsid w:val="00EA41A5"/>
    <w:rsid w:val="00EA4453"/>
    <w:rsid w:val="00EA463C"/>
    <w:rsid w:val="00EA4761"/>
    <w:rsid w:val="00EA4A65"/>
    <w:rsid w:val="00EA4D05"/>
    <w:rsid w:val="00EA50C0"/>
    <w:rsid w:val="00EA521A"/>
    <w:rsid w:val="00EA5338"/>
    <w:rsid w:val="00EA54EF"/>
    <w:rsid w:val="00EA57B6"/>
    <w:rsid w:val="00EA5A41"/>
    <w:rsid w:val="00EA5D9F"/>
    <w:rsid w:val="00EA5E40"/>
    <w:rsid w:val="00EA609B"/>
    <w:rsid w:val="00EA6121"/>
    <w:rsid w:val="00EA633E"/>
    <w:rsid w:val="00EA662E"/>
    <w:rsid w:val="00EA67F0"/>
    <w:rsid w:val="00EA6848"/>
    <w:rsid w:val="00EA6A31"/>
    <w:rsid w:val="00EA6A90"/>
    <w:rsid w:val="00EA6ADC"/>
    <w:rsid w:val="00EA6AEA"/>
    <w:rsid w:val="00EA6B07"/>
    <w:rsid w:val="00EA6E24"/>
    <w:rsid w:val="00EA6FD0"/>
    <w:rsid w:val="00EA70DE"/>
    <w:rsid w:val="00EA7282"/>
    <w:rsid w:val="00EA7445"/>
    <w:rsid w:val="00EA75F2"/>
    <w:rsid w:val="00EA7915"/>
    <w:rsid w:val="00EA79BB"/>
    <w:rsid w:val="00EA7B89"/>
    <w:rsid w:val="00EA7E90"/>
    <w:rsid w:val="00EAB9EF"/>
    <w:rsid w:val="00EB03F0"/>
    <w:rsid w:val="00EB0462"/>
    <w:rsid w:val="00EB0471"/>
    <w:rsid w:val="00EB047A"/>
    <w:rsid w:val="00EB0CC1"/>
    <w:rsid w:val="00EB142D"/>
    <w:rsid w:val="00EB156D"/>
    <w:rsid w:val="00EB1581"/>
    <w:rsid w:val="00EB15C6"/>
    <w:rsid w:val="00EB174F"/>
    <w:rsid w:val="00EB17D0"/>
    <w:rsid w:val="00EB181B"/>
    <w:rsid w:val="00EB1859"/>
    <w:rsid w:val="00EB19CE"/>
    <w:rsid w:val="00EB1D71"/>
    <w:rsid w:val="00EB1DD2"/>
    <w:rsid w:val="00EB1F15"/>
    <w:rsid w:val="00EB1F26"/>
    <w:rsid w:val="00EB2050"/>
    <w:rsid w:val="00EB2168"/>
    <w:rsid w:val="00EB2355"/>
    <w:rsid w:val="00EB2375"/>
    <w:rsid w:val="00EB2700"/>
    <w:rsid w:val="00EB2739"/>
    <w:rsid w:val="00EB2746"/>
    <w:rsid w:val="00EB2975"/>
    <w:rsid w:val="00EB297B"/>
    <w:rsid w:val="00EB2B88"/>
    <w:rsid w:val="00EB2CB5"/>
    <w:rsid w:val="00EB2E88"/>
    <w:rsid w:val="00EB33B4"/>
    <w:rsid w:val="00EB3817"/>
    <w:rsid w:val="00EB3881"/>
    <w:rsid w:val="00EB3964"/>
    <w:rsid w:val="00EB3A38"/>
    <w:rsid w:val="00EB3BC8"/>
    <w:rsid w:val="00EB3BEA"/>
    <w:rsid w:val="00EB3C47"/>
    <w:rsid w:val="00EB3F84"/>
    <w:rsid w:val="00EB3FC4"/>
    <w:rsid w:val="00EB3FE0"/>
    <w:rsid w:val="00EB4257"/>
    <w:rsid w:val="00EB43B5"/>
    <w:rsid w:val="00EB4624"/>
    <w:rsid w:val="00EB4968"/>
    <w:rsid w:val="00EB4B7F"/>
    <w:rsid w:val="00EB4D6E"/>
    <w:rsid w:val="00EB4DD7"/>
    <w:rsid w:val="00EB537E"/>
    <w:rsid w:val="00EB55CA"/>
    <w:rsid w:val="00EB5686"/>
    <w:rsid w:val="00EB5722"/>
    <w:rsid w:val="00EB576B"/>
    <w:rsid w:val="00EB58D6"/>
    <w:rsid w:val="00EB599A"/>
    <w:rsid w:val="00EB59DA"/>
    <w:rsid w:val="00EB5B38"/>
    <w:rsid w:val="00EB5BF6"/>
    <w:rsid w:val="00EB5D47"/>
    <w:rsid w:val="00EB600B"/>
    <w:rsid w:val="00EB64F8"/>
    <w:rsid w:val="00EB651B"/>
    <w:rsid w:val="00EB668B"/>
    <w:rsid w:val="00EB6832"/>
    <w:rsid w:val="00EB6877"/>
    <w:rsid w:val="00EB6B2B"/>
    <w:rsid w:val="00EB6E16"/>
    <w:rsid w:val="00EB6F45"/>
    <w:rsid w:val="00EB6F7F"/>
    <w:rsid w:val="00EB7118"/>
    <w:rsid w:val="00EB7384"/>
    <w:rsid w:val="00EB73FF"/>
    <w:rsid w:val="00EB7C01"/>
    <w:rsid w:val="00EB7E31"/>
    <w:rsid w:val="00EB7E64"/>
    <w:rsid w:val="00EC0002"/>
    <w:rsid w:val="00EC0031"/>
    <w:rsid w:val="00EC0497"/>
    <w:rsid w:val="00EC04ED"/>
    <w:rsid w:val="00EC052A"/>
    <w:rsid w:val="00EC05F3"/>
    <w:rsid w:val="00EC06BA"/>
    <w:rsid w:val="00EC0A2D"/>
    <w:rsid w:val="00EC0ACD"/>
    <w:rsid w:val="00EC0B72"/>
    <w:rsid w:val="00EC0DED"/>
    <w:rsid w:val="00EC1163"/>
    <w:rsid w:val="00EC1174"/>
    <w:rsid w:val="00EC15B7"/>
    <w:rsid w:val="00EC15EE"/>
    <w:rsid w:val="00EC19DA"/>
    <w:rsid w:val="00EC1A9A"/>
    <w:rsid w:val="00EC1BDB"/>
    <w:rsid w:val="00EC1BF0"/>
    <w:rsid w:val="00EC22BE"/>
    <w:rsid w:val="00EC22C1"/>
    <w:rsid w:val="00EC2327"/>
    <w:rsid w:val="00EC23B6"/>
    <w:rsid w:val="00EC24E8"/>
    <w:rsid w:val="00EC29D6"/>
    <w:rsid w:val="00EC2B31"/>
    <w:rsid w:val="00EC2C9D"/>
    <w:rsid w:val="00EC2CD0"/>
    <w:rsid w:val="00EC2D18"/>
    <w:rsid w:val="00EC3141"/>
    <w:rsid w:val="00EC3304"/>
    <w:rsid w:val="00EC33DB"/>
    <w:rsid w:val="00EC3961"/>
    <w:rsid w:val="00EC3A9B"/>
    <w:rsid w:val="00EC3C8B"/>
    <w:rsid w:val="00EC3D3D"/>
    <w:rsid w:val="00EC3DD4"/>
    <w:rsid w:val="00EC3E9B"/>
    <w:rsid w:val="00EC3EF2"/>
    <w:rsid w:val="00EC4060"/>
    <w:rsid w:val="00EC40E5"/>
    <w:rsid w:val="00EC4119"/>
    <w:rsid w:val="00EC419D"/>
    <w:rsid w:val="00EC4697"/>
    <w:rsid w:val="00EC46AC"/>
    <w:rsid w:val="00EC49B1"/>
    <w:rsid w:val="00EC4AA3"/>
    <w:rsid w:val="00EC4C69"/>
    <w:rsid w:val="00EC4F5E"/>
    <w:rsid w:val="00EC5051"/>
    <w:rsid w:val="00EC50E6"/>
    <w:rsid w:val="00EC519D"/>
    <w:rsid w:val="00EC52A6"/>
    <w:rsid w:val="00EC53B1"/>
    <w:rsid w:val="00EC544D"/>
    <w:rsid w:val="00EC54C0"/>
    <w:rsid w:val="00EC558B"/>
    <w:rsid w:val="00EC560D"/>
    <w:rsid w:val="00EC5706"/>
    <w:rsid w:val="00EC5CD4"/>
    <w:rsid w:val="00EC5E2C"/>
    <w:rsid w:val="00EC5F80"/>
    <w:rsid w:val="00EC600A"/>
    <w:rsid w:val="00EC6166"/>
    <w:rsid w:val="00EC651F"/>
    <w:rsid w:val="00EC68A3"/>
    <w:rsid w:val="00EC6AD1"/>
    <w:rsid w:val="00EC6D2F"/>
    <w:rsid w:val="00EC6D84"/>
    <w:rsid w:val="00EC7181"/>
    <w:rsid w:val="00EC7215"/>
    <w:rsid w:val="00EC7275"/>
    <w:rsid w:val="00EC7436"/>
    <w:rsid w:val="00EC7748"/>
    <w:rsid w:val="00EC7873"/>
    <w:rsid w:val="00EC7876"/>
    <w:rsid w:val="00EC78AE"/>
    <w:rsid w:val="00EC7A7D"/>
    <w:rsid w:val="00EC7EFE"/>
    <w:rsid w:val="00ED0147"/>
    <w:rsid w:val="00ED0BDB"/>
    <w:rsid w:val="00ED0D61"/>
    <w:rsid w:val="00ED11EA"/>
    <w:rsid w:val="00ED123A"/>
    <w:rsid w:val="00ED13F8"/>
    <w:rsid w:val="00ED14F9"/>
    <w:rsid w:val="00ED1567"/>
    <w:rsid w:val="00ED1656"/>
    <w:rsid w:val="00ED1720"/>
    <w:rsid w:val="00ED19CD"/>
    <w:rsid w:val="00ED1C0C"/>
    <w:rsid w:val="00ED1CE0"/>
    <w:rsid w:val="00ED1E6F"/>
    <w:rsid w:val="00ED23B7"/>
    <w:rsid w:val="00ED2718"/>
    <w:rsid w:val="00ED289E"/>
    <w:rsid w:val="00ED2A67"/>
    <w:rsid w:val="00ED2B31"/>
    <w:rsid w:val="00ED2B5D"/>
    <w:rsid w:val="00ED3127"/>
    <w:rsid w:val="00ED31F3"/>
    <w:rsid w:val="00ED338E"/>
    <w:rsid w:val="00ED373B"/>
    <w:rsid w:val="00ED3766"/>
    <w:rsid w:val="00ED37C5"/>
    <w:rsid w:val="00ED396B"/>
    <w:rsid w:val="00ED3A2E"/>
    <w:rsid w:val="00ED3F4B"/>
    <w:rsid w:val="00ED3FCF"/>
    <w:rsid w:val="00ED4023"/>
    <w:rsid w:val="00ED433C"/>
    <w:rsid w:val="00ED445B"/>
    <w:rsid w:val="00ED457D"/>
    <w:rsid w:val="00ED46FE"/>
    <w:rsid w:val="00ED4815"/>
    <w:rsid w:val="00ED4BE4"/>
    <w:rsid w:val="00ED4E9E"/>
    <w:rsid w:val="00ED4F2D"/>
    <w:rsid w:val="00ED516F"/>
    <w:rsid w:val="00ED549E"/>
    <w:rsid w:val="00ED57E4"/>
    <w:rsid w:val="00ED58BC"/>
    <w:rsid w:val="00ED58BE"/>
    <w:rsid w:val="00ED5B52"/>
    <w:rsid w:val="00ED5C6B"/>
    <w:rsid w:val="00ED5F70"/>
    <w:rsid w:val="00ED6210"/>
    <w:rsid w:val="00ED64C0"/>
    <w:rsid w:val="00ED652C"/>
    <w:rsid w:val="00ED66B4"/>
    <w:rsid w:val="00ED69B5"/>
    <w:rsid w:val="00ED6AF9"/>
    <w:rsid w:val="00ED6CF3"/>
    <w:rsid w:val="00ED6EEF"/>
    <w:rsid w:val="00ED72DA"/>
    <w:rsid w:val="00ED75A1"/>
    <w:rsid w:val="00ED770F"/>
    <w:rsid w:val="00ED77C0"/>
    <w:rsid w:val="00ED7A9C"/>
    <w:rsid w:val="00ED7B0E"/>
    <w:rsid w:val="00ED7BB1"/>
    <w:rsid w:val="00ED7D3D"/>
    <w:rsid w:val="00ED7D9F"/>
    <w:rsid w:val="00ED7EC3"/>
    <w:rsid w:val="00ED7F47"/>
    <w:rsid w:val="00EE003C"/>
    <w:rsid w:val="00EE00B0"/>
    <w:rsid w:val="00EE01CA"/>
    <w:rsid w:val="00EE0388"/>
    <w:rsid w:val="00EE04AD"/>
    <w:rsid w:val="00EE0621"/>
    <w:rsid w:val="00EE06D5"/>
    <w:rsid w:val="00EE0F25"/>
    <w:rsid w:val="00EE13E2"/>
    <w:rsid w:val="00EE142A"/>
    <w:rsid w:val="00EE1461"/>
    <w:rsid w:val="00EE151B"/>
    <w:rsid w:val="00EE1523"/>
    <w:rsid w:val="00EE1D3C"/>
    <w:rsid w:val="00EE1F95"/>
    <w:rsid w:val="00EE2142"/>
    <w:rsid w:val="00EE239A"/>
    <w:rsid w:val="00EE2424"/>
    <w:rsid w:val="00EE2519"/>
    <w:rsid w:val="00EE2566"/>
    <w:rsid w:val="00EE2621"/>
    <w:rsid w:val="00EE26DF"/>
    <w:rsid w:val="00EE27EF"/>
    <w:rsid w:val="00EE2A02"/>
    <w:rsid w:val="00EE2F8B"/>
    <w:rsid w:val="00EE3027"/>
    <w:rsid w:val="00EE3394"/>
    <w:rsid w:val="00EE3417"/>
    <w:rsid w:val="00EE357A"/>
    <w:rsid w:val="00EE372F"/>
    <w:rsid w:val="00EE3AD4"/>
    <w:rsid w:val="00EE3D1B"/>
    <w:rsid w:val="00EE3D56"/>
    <w:rsid w:val="00EE3D9E"/>
    <w:rsid w:val="00EE41BA"/>
    <w:rsid w:val="00EE4223"/>
    <w:rsid w:val="00EE4296"/>
    <w:rsid w:val="00EE45CA"/>
    <w:rsid w:val="00EE49D0"/>
    <w:rsid w:val="00EE4BEF"/>
    <w:rsid w:val="00EE4BF3"/>
    <w:rsid w:val="00EE4F0A"/>
    <w:rsid w:val="00EE5044"/>
    <w:rsid w:val="00EE527C"/>
    <w:rsid w:val="00EE542A"/>
    <w:rsid w:val="00EE543E"/>
    <w:rsid w:val="00EE5710"/>
    <w:rsid w:val="00EE5784"/>
    <w:rsid w:val="00EE57CC"/>
    <w:rsid w:val="00EE5D42"/>
    <w:rsid w:val="00EE612D"/>
    <w:rsid w:val="00EE621E"/>
    <w:rsid w:val="00EE6964"/>
    <w:rsid w:val="00EE6B7A"/>
    <w:rsid w:val="00EE6C5D"/>
    <w:rsid w:val="00EE6CEB"/>
    <w:rsid w:val="00EE6EA2"/>
    <w:rsid w:val="00EE6EF9"/>
    <w:rsid w:val="00EE7041"/>
    <w:rsid w:val="00EE7336"/>
    <w:rsid w:val="00EE735D"/>
    <w:rsid w:val="00EE745E"/>
    <w:rsid w:val="00EE7525"/>
    <w:rsid w:val="00EE76E6"/>
    <w:rsid w:val="00EE7793"/>
    <w:rsid w:val="00EE799D"/>
    <w:rsid w:val="00EE7D8A"/>
    <w:rsid w:val="00EF009E"/>
    <w:rsid w:val="00EF00E5"/>
    <w:rsid w:val="00EF037B"/>
    <w:rsid w:val="00EF04DF"/>
    <w:rsid w:val="00EF051D"/>
    <w:rsid w:val="00EF0614"/>
    <w:rsid w:val="00EF08C6"/>
    <w:rsid w:val="00EF0927"/>
    <w:rsid w:val="00EF09D5"/>
    <w:rsid w:val="00EF0DB5"/>
    <w:rsid w:val="00EF0FFF"/>
    <w:rsid w:val="00EF1053"/>
    <w:rsid w:val="00EF1221"/>
    <w:rsid w:val="00EF1391"/>
    <w:rsid w:val="00EF14B0"/>
    <w:rsid w:val="00EF156D"/>
    <w:rsid w:val="00EF1618"/>
    <w:rsid w:val="00EF16EE"/>
    <w:rsid w:val="00EF171B"/>
    <w:rsid w:val="00EF1873"/>
    <w:rsid w:val="00EF193F"/>
    <w:rsid w:val="00EF1DD1"/>
    <w:rsid w:val="00EF1E64"/>
    <w:rsid w:val="00EF1EA5"/>
    <w:rsid w:val="00EF1FBB"/>
    <w:rsid w:val="00EF2160"/>
    <w:rsid w:val="00EF217F"/>
    <w:rsid w:val="00EF2192"/>
    <w:rsid w:val="00EF2435"/>
    <w:rsid w:val="00EF2470"/>
    <w:rsid w:val="00EF2482"/>
    <w:rsid w:val="00EF27B0"/>
    <w:rsid w:val="00EF2CC8"/>
    <w:rsid w:val="00EF2F9B"/>
    <w:rsid w:val="00EF3119"/>
    <w:rsid w:val="00EF3403"/>
    <w:rsid w:val="00EF3469"/>
    <w:rsid w:val="00EF34DE"/>
    <w:rsid w:val="00EF398D"/>
    <w:rsid w:val="00EF39F2"/>
    <w:rsid w:val="00EF3A4D"/>
    <w:rsid w:val="00EF3D82"/>
    <w:rsid w:val="00EF3F9F"/>
    <w:rsid w:val="00EF4127"/>
    <w:rsid w:val="00EF45CD"/>
    <w:rsid w:val="00EF48DB"/>
    <w:rsid w:val="00EF4C06"/>
    <w:rsid w:val="00EF4C22"/>
    <w:rsid w:val="00EF4C8A"/>
    <w:rsid w:val="00EF4D28"/>
    <w:rsid w:val="00EF4FF3"/>
    <w:rsid w:val="00EF557B"/>
    <w:rsid w:val="00EF5727"/>
    <w:rsid w:val="00EF5786"/>
    <w:rsid w:val="00EF57AA"/>
    <w:rsid w:val="00EF5909"/>
    <w:rsid w:val="00EF596E"/>
    <w:rsid w:val="00EF59D1"/>
    <w:rsid w:val="00EF5BE8"/>
    <w:rsid w:val="00EF5DD3"/>
    <w:rsid w:val="00EF60AA"/>
    <w:rsid w:val="00EF6324"/>
    <w:rsid w:val="00EF6598"/>
    <w:rsid w:val="00EF685F"/>
    <w:rsid w:val="00EF68AA"/>
    <w:rsid w:val="00EF69AF"/>
    <w:rsid w:val="00EF6E29"/>
    <w:rsid w:val="00EF709A"/>
    <w:rsid w:val="00EF71CA"/>
    <w:rsid w:val="00EF736E"/>
    <w:rsid w:val="00EF73C4"/>
    <w:rsid w:val="00EF73C8"/>
    <w:rsid w:val="00EF74AF"/>
    <w:rsid w:val="00EF74E0"/>
    <w:rsid w:val="00EF75DC"/>
    <w:rsid w:val="00EF78FC"/>
    <w:rsid w:val="00EF7A79"/>
    <w:rsid w:val="00EF7B3B"/>
    <w:rsid w:val="00EF7D80"/>
    <w:rsid w:val="00F0009F"/>
    <w:rsid w:val="00F000C1"/>
    <w:rsid w:val="00F0021F"/>
    <w:rsid w:val="00F006C6"/>
    <w:rsid w:val="00F00756"/>
    <w:rsid w:val="00F007A8"/>
    <w:rsid w:val="00F00802"/>
    <w:rsid w:val="00F008E1"/>
    <w:rsid w:val="00F00B25"/>
    <w:rsid w:val="00F00B81"/>
    <w:rsid w:val="00F00DB2"/>
    <w:rsid w:val="00F010CC"/>
    <w:rsid w:val="00F011A2"/>
    <w:rsid w:val="00F015D0"/>
    <w:rsid w:val="00F01638"/>
    <w:rsid w:val="00F01888"/>
    <w:rsid w:val="00F018EB"/>
    <w:rsid w:val="00F019AC"/>
    <w:rsid w:val="00F01A12"/>
    <w:rsid w:val="00F01A36"/>
    <w:rsid w:val="00F01A85"/>
    <w:rsid w:val="00F01AF2"/>
    <w:rsid w:val="00F01B02"/>
    <w:rsid w:val="00F01C85"/>
    <w:rsid w:val="00F01C8E"/>
    <w:rsid w:val="00F01DCF"/>
    <w:rsid w:val="00F01DF5"/>
    <w:rsid w:val="00F01E00"/>
    <w:rsid w:val="00F022BB"/>
    <w:rsid w:val="00F02493"/>
    <w:rsid w:val="00F02653"/>
    <w:rsid w:val="00F0273D"/>
    <w:rsid w:val="00F0278D"/>
    <w:rsid w:val="00F02939"/>
    <w:rsid w:val="00F02954"/>
    <w:rsid w:val="00F02A0D"/>
    <w:rsid w:val="00F02BD9"/>
    <w:rsid w:val="00F02DFC"/>
    <w:rsid w:val="00F02E65"/>
    <w:rsid w:val="00F03842"/>
    <w:rsid w:val="00F03C3D"/>
    <w:rsid w:val="00F03C67"/>
    <w:rsid w:val="00F03E84"/>
    <w:rsid w:val="00F03F39"/>
    <w:rsid w:val="00F04151"/>
    <w:rsid w:val="00F04243"/>
    <w:rsid w:val="00F042A5"/>
    <w:rsid w:val="00F04463"/>
    <w:rsid w:val="00F04626"/>
    <w:rsid w:val="00F04713"/>
    <w:rsid w:val="00F0473D"/>
    <w:rsid w:val="00F0480E"/>
    <w:rsid w:val="00F049F1"/>
    <w:rsid w:val="00F04CF4"/>
    <w:rsid w:val="00F04D84"/>
    <w:rsid w:val="00F054CD"/>
    <w:rsid w:val="00F05815"/>
    <w:rsid w:val="00F05A6D"/>
    <w:rsid w:val="00F05B2B"/>
    <w:rsid w:val="00F05F0A"/>
    <w:rsid w:val="00F05F65"/>
    <w:rsid w:val="00F06281"/>
    <w:rsid w:val="00F066DC"/>
    <w:rsid w:val="00F06749"/>
    <w:rsid w:val="00F06A01"/>
    <w:rsid w:val="00F06A2D"/>
    <w:rsid w:val="00F06C0A"/>
    <w:rsid w:val="00F06DBB"/>
    <w:rsid w:val="00F06E71"/>
    <w:rsid w:val="00F071B4"/>
    <w:rsid w:val="00F072B5"/>
    <w:rsid w:val="00F073F6"/>
    <w:rsid w:val="00F076CB"/>
    <w:rsid w:val="00F0770A"/>
    <w:rsid w:val="00F07782"/>
    <w:rsid w:val="00F0793E"/>
    <w:rsid w:val="00F07B07"/>
    <w:rsid w:val="00F07DCC"/>
    <w:rsid w:val="00F07E94"/>
    <w:rsid w:val="00F07F99"/>
    <w:rsid w:val="00F1004A"/>
    <w:rsid w:val="00F1009B"/>
    <w:rsid w:val="00F102DD"/>
    <w:rsid w:val="00F10933"/>
    <w:rsid w:val="00F10CDE"/>
    <w:rsid w:val="00F10EF5"/>
    <w:rsid w:val="00F10F90"/>
    <w:rsid w:val="00F111FF"/>
    <w:rsid w:val="00F115A8"/>
    <w:rsid w:val="00F11908"/>
    <w:rsid w:val="00F11B34"/>
    <w:rsid w:val="00F1204B"/>
    <w:rsid w:val="00F124E4"/>
    <w:rsid w:val="00F125BA"/>
    <w:rsid w:val="00F125CC"/>
    <w:rsid w:val="00F1266D"/>
    <w:rsid w:val="00F1285C"/>
    <w:rsid w:val="00F129B0"/>
    <w:rsid w:val="00F12C8C"/>
    <w:rsid w:val="00F12EF6"/>
    <w:rsid w:val="00F1313D"/>
    <w:rsid w:val="00F1317B"/>
    <w:rsid w:val="00F132B8"/>
    <w:rsid w:val="00F132F8"/>
    <w:rsid w:val="00F1380E"/>
    <w:rsid w:val="00F13821"/>
    <w:rsid w:val="00F138B7"/>
    <w:rsid w:val="00F138E0"/>
    <w:rsid w:val="00F13937"/>
    <w:rsid w:val="00F13981"/>
    <w:rsid w:val="00F139CE"/>
    <w:rsid w:val="00F13DD1"/>
    <w:rsid w:val="00F13E44"/>
    <w:rsid w:val="00F13F83"/>
    <w:rsid w:val="00F14053"/>
    <w:rsid w:val="00F14129"/>
    <w:rsid w:val="00F14377"/>
    <w:rsid w:val="00F144F5"/>
    <w:rsid w:val="00F145D0"/>
    <w:rsid w:val="00F1463A"/>
    <w:rsid w:val="00F146CC"/>
    <w:rsid w:val="00F146FE"/>
    <w:rsid w:val="00F147B1"/>
    <w:rsid w:val="00F148FD"/>
    <w:rsid w:val="00F14B5B"/>
    <w:rsid w:val="00F14D8B"/>
    <w:rsid w:val="00F14D93"/>
    <w:rsid w:val="00F14D9F"/>
    <w:rsid w:val="00F14DBD"/>
    <w:rsid w:val="00F14E6F"/>
    <w:rsid w:val="00F14F3E"/>
    <w:rsid w:val="00F152BA"/>
    <w:rsid w:val="00F152C3"/>
    <w:rsid w:val="00F15349"/>
    <w:rsid w:val="00F15606"/>
    <w:rsid w:val="00F157F9"/>
    <w:rsid w:val="00F15C05"/>
    <w:rsid w:val="00F15CC9"/>
    <w:rsid w:val="00F15EF0"/>
    <w:rsid w:val="00F1607F"/>
    <w:rsid w:val="00F16471"/>
    <w:rsid w:val="00F164EE"/>
    <w:rsid w:val="00F1676D"/>
    <w:rsid w:val="00F16959"/>
    <w:rsid w:val="00F16AA9"/>
    <w:rsid w:val="00F16B8A"/>
    <w:rsid w:val="00F16CB1"/>
    <w:rsid w:val="00F16F15"/>
    <w:rsid w:val="00F17109"/>
    <w:rsid w:val="00F17191"/>
    <w:rsid w:val="00F1728A"/>
    <w:rsid w:val="00F172CA"/>
    <w:rsid w:val="00F17367"/>
    <w:rsid w:val="00F17382"/>
    <w:rsid w:val="00F17665"/>
    <w:rsid w:val="00F177BA"/>
    <w:rsid w:val="00F1784B"/>
    <w:rsid w:val="00F17AB9"/>
    <w:rsid w:val="00F17BF5"/>
    <w:rsid w:val="00F2022D"/>
    <w:rsid w:val="00F20283"/>
    <w:rsid w:val="00F203E2"/>
    <w:rsid w:val="00F204D7"/>
    <w:rsid w:val="00F2062C"/>
    <w:rsid w:val="00F206B2"/>
    <w:rsid w:val="00F208AE"/>
    <w:rsid w:val="00F20970"/>
    <w:rsid w:val="00F20C0B"/>
    <w:rsid w:val="00F20F05"/>
    <w:rsid w:val="00F21012"/>
    <w:rsid w:val="00F21049"/>
    <w:rsid w:val="00F2104B"/>
    <w:rsid w:val="00F21218"/>
    <w:rsid w:val="00F212FC"/>
    <w:rsid w:val="00F213F4"/>
    <w:rsid w:val="00F213FF"/>
    <w:rsid w:val="00F2144B"/>
    <w:rsid w:val="00F214D3"/>
    <w:rsid w:val="00F21554"/>
    <w:rsid w:val="00F2168F"/>
    <w:rsid w:val="00F22125"/>
    <w:rsid w:val="00F222A5"/>
    <w:rsid w:val="00F223F3"/>
    <w:rsid w:val="00F22444"/>
    <w:rsid w:val="00F224D7"/>
    <w:rsid w:val="00F22758"/>
    <w:rsid w:val="00F22827"/>
    <w:rsid w:val="00F229D1"/>
    <w:rsid w:val="00F22A32"/>
    <w:rsid w:val="00F22C10"/>
    <w:rsid w:val="00F22F05"/>
    <w:rsid w:val="00F23033"/>
    <w:rsid w:val="00F23096"/>
    <w:rsid w:val="00F2332D"/>
    <w:rsid w:val="00F2342E"/>
    <w:rsid w:val="00F23476"/>
    <w:rsid w:val="00F23A12"/>
    <w:rsid w:val="00F23B35"/>
    <w:rsid w:val="00F23D5A"/>
    <w:rsid w:val="00F23E6A"/>
    <w:rsid w:val="00F2401F"/>
    <w:rsid w:val="00F24724"/>
    <w:rsid w:val="00F24837"/>
    <w:rsid w:val="00F24E3C"/>
    <w:rsid w:val="00F252C4"/>
    <w:rsid w:val="00F25343"/>
    <w:rsid w:val="00F253A0"/>
    <w:rsid w:val="00F2581A"/>
    <w:rsid w:val="00F25994"/>
    <w:rsid w:val="00F25A78"/>
    <w:rsid w:val="00F25B30"/>
    <w:rsid w:val="00F25D36"/>
    <w:rsid w:val="00F25F9D"/>
    <w:rsid w:val="00F25FD8"/>
    <w:rsid w:val="00F2603C"/>
    <w:rsid w:val="00F260EB"/>
    <w:rsid w:val="00F2616A"/>
    <w:rsid w:val="00F26476"/>
    <w:rsid w:val="00F264BF"/>
    <w:rsid w:val="00F268B0"/>
    <w:rsid w:val="00F2694E"/>
    <w:rsid w:val="00F26D7F"/>
    <w:rsid w:val="00F26EBA"/>
    <w:rsid w:val="00F270BB"/>
    <w:rsid w:val="00F2736E"/>
    <w:rsid w:val="00F273A4"/>
    <w:rsid w:val="00F279D5"/>
    <w:rsid w:val="00F3005D"/>
    <w:rsid w:val="00F30214"/>
    <w:rsid w:val="00F3043A"/>
    <w:rsid w:val="00F31227"/>
    <w:rsid w:val="00F313E1"/>
    <w:rsid w:val="00F31523"/>
    <w:rsid w:val="00F31657"/>
    <w:rsid w:val="00F3177E"/>
    <w:rsid w:val="00F31810"/>
    <w:rsid w:val="00F31AC3"/>
    <w:rsid w:val="00F31EDB"/>
    <w:rsid w:val="00F31F91"/>
    <w:rsid w:val="00F31F9C"/>
    <w:rsid w:val="00F32346"/>
    <w:rsid w:val="00F32365"/>
    <w:rsid w:val="00F323BB"/>
    <w:rsid w:val="00F323D9"/>
    <w:rsid w:val="00F32483"/>
    <w:rsid w:val="00F32B2D"/>
    <w:rsid w:val="00F32CA1"/>
    <w:rsid w:val="00F32D00"/>
    <w:rsid w:val="00F330E8"/>
    <w:rsid w:val="00F33499"/>
    <w:rsid w:val="00F33571"/>
    <w:rsid w:val="00F33742"/>
    <w:rsid w:val="00F337CE"/>
    <w:rsid w:val="00F33AB1"/>
    <w:rsid w:val="00F33B3B"/>
    <w:rsid w:val="00F33B4C"/>
    <w:rsid w:val="00F33E80"/>
    <w:rsid w:val="00F33FBC"/>
    <w:rsid w:val="00F34194"/>
    <w:rsid w:val="00F341F8"/>
    <w:rsid w:val="00F34746"/>
    <w:rsid w:val="00F347DD"/>
    <w:rsid w:val="00F34B64"/>
    <w:rsid w:val="00F34C18"/>
    <w:rsid w:val="00F34F48"/>
    <w:rsid w:val="00F34FB2"/>
    <w:rsid w:val="00F352A4"/>
    <w:rsid w:val="00F352B6"/>
    <w:rsid w:val="00F35752"/>
    <w:rsid w:val="00F3579F"/>
    <w:rsid w:val="00F358CE"/>
    <w:rsid w:val="00F35AAD"/>
    <w:rsid w:val="00F35B19"/>
    <w:rsid w:val="00F35BD0"/>
    <w:rsid w:val="00F35C3E"/>
    <w:rsid w:val="00F35D1B"/>
    <w:rsid w:val="00F35D7A"/>
    <w:rsid w:val="00F35EBF"/>
    <w:rsid w:val="00F3650D"/>
    <w:rsid w:val="00F366D2"/>
    <w:rsid w:val="00F367E8"/>
    <w:rsid w:val="00F36975"/>
    <w:rsid w:val="00F36CBF"/>
    <w:rsid w:val="00F36DDA"/>
    <w:rsid w:val="00F37072"/>
    <w:rsid w:val="00F37345"/>
    <w:rsid w:val="00F37873"/>
    <w:rsid w:val="00F37DCF"/>
    <w:rsid w:val="00F37FC6"/>
    <w:rsid w:val="00F4008D"/>
    <w:rsid w:val="00F4016A"/>
    <w:rsid w:val="00F401F5"/>
    <w:rsid w:val="00F402A9"/>
    <w:rsid w:val="00F40453"/>
    <w:rsid w:val="00F40517"/>
    <w:rsid w:val="00F40815"/>
    <w:rsid w:val="00F408E7"/>
    <w:rsid w:val="00F40A39"/>
    <w:rsid w:val="00F40DB3"/>
    <w:rsid w:val="00F40EC9"/>
    <w:rsid w:val="00F40FDC"/>
    <w:rsid w:val="00F413F2"/>
    <w:rsid w:val="00F41421"/>
    <w:rsid w:val="00F415C1"/>
    <w:rsid w:val="00F41678"/>
    <w:rsid w:val="00F416B4"/>
    <w:rsid w:val="00F4174A"/>
    <w:rsid w:val="00F41944"/>
    <w:rsid w:val="00F41CC4"/>
    <w:rsid w:val="00F4216B"/>
    <w:rsid w:val="00F42357"/>
    <w:rsid w:val="00F42438"/>
    <w:rsid w:val="00F42635"/>
    <w:rsid w:val="00F42A93"/>
    <w:rsid w:val="00F42CEB"/>
    <w:rsid w:val="00F42E40"/>
    <w:rsid w:val="00F42F77"/>
    <w:rsid w:val="00F431CB"/>
    <w:rsid w:val="00F4326D"/>
    <w:rsid w:val="00F43374"/>
    <w:rsid w:val="00F434CF"/>
    <w:rsid w:val="00F436A1"/>
    <w:rsid w:val="00F43A71"/>
    <w:rsid w:val="00F43AFC"/>
    <w:rsid w:val="00F44039"/>
    <w:rsid w:val="00F446DA"/>
    <w:rsid w:val="00F44C0C"/>
    <w:rsid w:val="00F4500F"/>
    <w:rsid w:val="00F45325"/>
    <w:rsid w:val="00F4562D"/>
    <w:rsid w:val="00F45657"/>
    <w:rsid w:val="00F45814"/>
    <w:rsid w:val="00F45A38"/>
    <w:rsid w:val="00F45D1E"/>
    <w:rsid w:val="00F45EAB"/>
    <w:rsid w:val="00F45F87"/>
    <w:rsid w:val="00F45FE9"/>
    <w:rsid w:val="00F4621E"/>
    <w:rsid w:val="00F464E3"/>
    <w:rsid w:val="00F46652"/>
    <w:rsid w:val="00F46CB7"/>
    <w:rsid w:val="00F46DAD"/>
    <w:rsid w:val="00F47016"/>
    <w:rsid w:val="00F47127"/>
    <w:rsid w:val="00F476FC"/>
    <w:rsid w:val="00F47717"/>
    <w:rsid w:val="00F47897"/>
    <w:rsid w:val="00F47B77"/>
    <w:rsid w:val="00F47B89"/>
    <w:rsid w:val="00F47B8C"/>
    <w:rsid w:val="00F47E25"/>
    <w:rsid w:val="00F504EE"/>
    <w:rsid w:val="00F5050C"/>
    <w:rsid w:val="00F510C3"/>
    <w:rsid w:val="00F5128C"/>
    <w:rsid w:val="00F51701"/>
    <w:rsid w:val="00F5185E"/>
    <w:rsid w:val="00F518CA"/>
    <w:rsid w:val="00F51CCB"/>
    <w:rsid w:val="00F51FA5"/>
    <w:rsid w:val="00F523D1"/>
    <w:rsid w:val="00F5246E"/>
    <w:rsid w:val="00F52752"/>
    <w:rsid w:val="00F52B2A"/>
    <w:rsid w:val="00F5322A"/>
    <w:rsid w:val="00F535BD"/>
    <w:rsid w:val="00F5378C"/>
    <w:rsid w:val="00F53872"/>
    <w:rsid w:val="00F53A7D"/>
    <w:rsid w:val="00F53E61"/>
    <w:rsid w:val="00F541DB"/>
    <w:rsid w:val="00F5440E"/>
    <w:rsid w:val="00F544C4"/>
    <w:rsid w:val="00F5494A"/>
    <w:rsid w:val="00F54ADE"/>
    <w:rsid w:val="00F54C52"/>
    <w:rsid w:val="00F55405"/>
    <w:rsid w:val="00F55470"/>
    <w:rsid w:val="00F557A6"/>
    <w:rsid w:val="00F55937"/>
    <w:rsid w:val="00F55A33"/>
    <w:rsid w:val="00F55C26"/>
    <w:rsid w:val="00F55CA7"/>
    <w:rsid w:val="00F55E96"/>
    <w:rsid w:val="00F560B6"/>
    <w:rsid w:val="00F562A1"/>
    <w:rsid w:val="00F565B0"/>
    <w:rsid w:val="00F56C8B"/>
    <w:rsid w:val="00F56CAD"/>
    <w:rsid w:val="00F56DBE"/>
    <w:rsid w:val="00F570A2"/>
    <w:rsid w:val="00F5726D"/>
    <w:rsid w:val="00F5745D"/>
    <w:rsid w:val="00F5746B"/>
    <w:rsid w:val="00F57589"/>
    <w:rsid w:val="00F5762F"/>
    <w:rsid w:val="00F57633"/>
    <w:rsid w:val="00F5766E"/>
    <w:rsid w:val="00F577B1"/>
    <w:rsid w:val="00F57959"/>
    <w:rsid w:val="00F57980"/>
    <w:rsid w:val="00F57DAE"/>
    <w:rsid w:val="00F57F5C"/>
    <w:rsid w:val="00F603D8"/>
    <w:rsid w:val="00F603E1"/>
    <w:rsid w:val="00F60407"/>
    <w:rsid w:val="00F60434"/>
    <w:rsid w:val="00F60508"/>
    <w:rsid w:val="00F60573"/>
    <w:rsid w:val="00F606D2"/>
    <w:rsid w:val="00F606E9"/>
    <w:rsid w:val="00F60B25"/>
    <w:rsid w:val="00F60B75"/>
    <w:rsid w:val="00F60BE4"/>
    <w:rsid w:val="00F60C1B"/>
    <w:rsid w:val="00F60D1E"/>
    <w:rsid w:val="00F60F14"/>
    <w:rsid w:val="00F61228"/>
    <w:rsid w:val="00F61792"/>
    <w:rsid w:val="00F61A86"/>
    <w:rsid w:val="00F61B26"/>
    <w:rsid w:val="00F61C70"/>
    <w:rsid w:val="00F61EB2"/>
    <w:rsid w:val="00F6237F"/>
    <w:rsid w:val="00F62BEE"/>
    <w:rsid w:val="00F62D00"/>
    <w:rsid w:val="00F62D07"/>
    <w:rsid w:val="00F62DC5"/>
    <w:rsid w:val="00F6365C"/>
    <w:rsid w:val="00F63A62"/>
    <w:rsid w:val="00F63CE9"/>
    <w:rsid w:val="00F63D35"/>
    <w:rsid w:val="00F63E79"/>
    <w:rsid w:val="00F63E93"/>
    <w:rsid w:val="00F64182"/>
    <w:rsid w:val="00F641A6"/>
    <w:rsid w:val="00F642B3"/>
    <w:rsid w:val="00F64308"/>
    <w:rsid w:val="00F6439F"/>
    <w:rsid w:val="00F645C3"/>
    <w:rsid w:val="00F6460D"/>
    <w:rsid w:val="00F6472A"/>
    <w:rsid w:val="00F647B1"/>
    <w:rsid w:val="00F6480C"/>
    <w:rsid w:val="00F64971"/>
    <w:rsid w:val="00F64A25"/>
    <w:rsid w:val="00F64C7A"/>
    <w:rsid w:val="00F64FF4"/>
    <w:rsid w:val="00F65061"/>
    <w:rsid w:val="00F65097"/>
    <w:rsid w:val="00F6533A"/>
    <w:rsid w:val="00F65369"/>
    <w:rsid w:val="00F65568"/>
    <w:rsid w:val="00F6565C"/>
    <w:rsid w:val="00F65661"/>
    <w:rsid w:val="00F6569E"/>
    <w:rsid w:val="00F657EF"/>
    <w:rsid w:val="00F65925"/>
    <w:rsid w:val="00F66203"/>
    <w:rsid w:val="00F6627C"/>
    <w:rsid w:val="00F6628F"/>
    <w:rsid w:val="00F66387"/>
    <w:rsid w:val="00F663DC"/>
    <w:rsid w:val="00F66598"/>
    <w:rsid w:val="00F66775"/>
    <w:rsid w:val="00F66B55"/>
    <w:rsid w:val="00F66D93"/>
    <w:rsid w:val="00F67183"/>
    <w:rsid w:val="00F675CC"/>
    <w:rsid w:val="00F6768D"/>
    <w:rsid w:val="00F67DBB"/>
    <w:rsid w:val="00F67E2A"/>
    <w:rsid w:val="00F67F89"/>
    <w:rsid w:val="00F6FD93"/>
    <w:rsid w:val="00F704BE"/>
    <w:rsid w:val="00F706C8"/>
    <w:rsid w:val="00F70772"/>
    <w:rsid w:val="00F70A3E"/>
    <w:rsid w:val="00F70E6A"/>
    <w:rsid w:val="00F70E9A"/>
    <w:rsid w:val="00F70FE5"/>
    <w:rsid w:val="00F71140"/>
    <w:rsid w:val="00F713FE"/>
    <w:rsid w:val="00F7154B"/>
    <w:rsid w:val="00F71601"/>
    <w:rsid w:val="00F71CAF"/>
    <w:rsid w:val="00F71E15"/>
    <w:rsid w:val="00F71E19"/>
    <w:rsid w:val="00F71F45"/>
    <w:rsid w:val="00F7201A"/>
    <w:rsid w:val="00F72098"/>
    <w:rsid w:val="00F7219F"/>
    <w:rsid w:val="00F723A2"/>
    <w:rsid w:val="00F72A53"/>
    <w:rsid w:val="00F72AF1"/>
    <w:rsid w:val="00F72E35"/>
    <w:rsid w:val="00F73095"/>
    <w:rsid w:val="00F73187"/>
    <w:rsid w:val="00F73508"/>
    <w:rsid w:val="00F73759"/>
    <w:rsid w:val="00F73AA0"/>
    <w:rsid w:val="00F74053"/>
    <w:rsid w:val="00F74336"/>
    <w:rsid w:val="00F743C5"/>
    <w:rsid w:val="00F744CA"/>
    <w:rsid w:val="00F7461C"/>
    <w:rsid w:val="00F75161"/>
    <w:rsid w:val="00F75205"/>
    <w:rsid w:val="00F756BB"/>
    <w:rsid w:val="00F757E9"/>
    <w:rsid w:val="00F75831"/>
    <w:rsid w:val="00F75D12"/>
    <w:rsid w:val="00F76054"/>
    <w:rsid w:val="00F761FB"/>
    <w:rsid w:val="00F7620B"/>
    <w:rsid w:val="00F762E9"/>
    <w:rsid w:val="00F762F8"/>
    <w:rsid w:val="00F7697D"/>
    <w:rsid w:val="00F76AD0"/>
    <w:rsid w:val="00F76B01"/>
    <w:rsid w:val="00F76BC4"/>
    <w:rsid w:val="00F76EFC"/>
    <w:rsid w:val="00F76FE5"/>
    <w:rsid w:val="00F7716C"/>
    <w:rsid w:val="00F77671"/>
    <w:rsid w:val="00F7789B"/>
    <w:rsid w:val="00F778C3"/>
    <w:rsid w:val="00F779D0"/>
    <w:rsid w:val="00F77D4A"/>
    <w:rsid w:val="00F77E61"/>
    <w:rsid w:val="00F804B7"/>
    <w:rsid w:val="00F80755"/>
    <w:rsid w:val="00F8114E"/>
    <w:rsid w:val="00F81288"/>
    <w:rsid w:val="00F812D6"/>
    <w:rsid w:val="00F813C5"/>
    <w:rsid w:val="00F81531"/>
    <w:rsid w:val="00F818C6"/>
    <w:rsid w:val="00F81904"/>
    <w:rsid w:val="00F81F4B"/>
    <w:rsid w:val="00F82102"/>
    <w:rsid w:val="00F82972"/>
    <w:rsid w:val="00F82BFF"/>
    <w:rsid w:val="00F82CC9"/>
    <w:rsid w:val="00F82DE0"/>
    <w:rsid w:val="00F82E3C"/>
    <w:rsid w:val="00F83520"/>
    <w:rsid w:val="00F836DF"/>
    <w:rsid w:val="00F8389D"/>
    <w:rsid w:val="00F83952"/>
    <w:rsid w:val="00F8399A"/>
    <w:rsid w:val="00F83B5B"/>
    <w:rsid w:val="00F83B86"/>
    <w:rsid w:val="00F83C65"/>
    <w:rsid w:val="00F83F07"/>
    <w:rsid w:val="00F840A4"/>
    <w:rsid w:val="00F84101"/>
    <w:rsid w:val="00F8430A"/>
    <w:rsid w:val="00F84422"/>
    <w:rsid w:val="00F84456"/>
    <w:rsid w:val="00F84486"/>
    <w:rsid w:val="00F846E6"/>
    <w:rsid w:val="00F84A77"/>
    <w:rsid w:val="00F84DEB"/>
    <w:rsid w:val="00F84ED4"/>
    <w:rsid w:val="00F84FB3"/>
    <w:rsid w:val="00F84FBA"/>
    <w:rsid w:val="00F850BC"/>
    <w:rsid w:val="00F85129"/>
    <w:rsid w:val="00F8513D"/>
    <w:rsid w:val="00F85626"/>
    <w:rsid w:val="00F8572F"/>
    <w:rsid w:val="00F858E2"/>
    <w:rsid w:val="00F859A7"/>
    <w:rsid w:val="00F859FC"/>
    <w:rsid w:val="00F85A51"/>
    <w:rsid w:val="00F85D3A"/>
    <w:rsid w:val="00F86186"/>
    <w:rsid w:val="00F861D0"/>
    <w:rsid w:val="00F8622C"/>
    <w:rsid w:val="00F863C4"/>
    <w:rsid w:val="00F8667F"/>
    <w:rsid w:val="00F8669C"/>
    <w:rsid w:val="00F8676C"/>
    <w:rsid w:val="00F86850"/>
    <w:rsid w:val="00F8690E"/>
    <w:rsid w:val="00F86F1A"/>
    <w:rsid w:val="00F87049"/>
    <w:rsid w:val="00F87255"/>
    <w:rsid w:val="00F872AB"/>
    <w:rsid w:val="00F8753C"/>
    <w:rsid w:val="00F87662"/>
    <w:rsid w:val="00F8767C"/>
    <w:rsid w:val="00F876F2"/>
    <w:rsid w:val="00F879F6"/>
    <w:rsid w:val="00F87E8C"/>
    <w:rsid w:val="00F87F26"/>
    <w:rsid w:val="00F90119"/>
    <w:rsid w:val="00F904E0"/>
    <w:rsid w:val="00F906F4"/>
    <w:rsid w:val="00F9079D"/>
    <w:rsid w:val="00F90873"/>
    <w:rsid w:val="00F908DD"/>
    <w:rsid w:val="00F90C02"/>
    <w:rsid w:val="00F90D00"/>
    <w:rsid w:val="00F9136A"/>
    <w:rsid w:val="00F913A1"/>
    <w:rsid w:val="00F9141A"/>
    <w:rsid w:val="00F9149F"/>
    <w:rsid w:val="00F916C0"/>
    <w:rsid w:val="00F91A22"/>
    <w:rsid w:val="00F91B4C"/>
    <w:rsid w:val="00F91BA6"/>
    <w:rsid w:val="00F91C1D"/>
    <w:rsid w:val="00F91F4B"/>
    <w:rsid w:val="00F9217D"/>
    <w:rsid w:val="00F9231D"/>
    <w:rsid w:val="00F9290C"/>
    <w:rsid w:val="00F92C19"/>
    <w:rsid w:val="00F92D09"/>
    <w:rsid w:val="00F93516"/>
    <w:rsid w:val="00F93589"/>
    <w:rsid w:val="00F938EA"/>
    <w:rsid w:val="00F93972"/>
    <w:rsid w:val="00F93B31"/>
    <w:rsid w:val="00F93B7F"/>
    <w:rsid w:val="00F93C7E"/>
    <w:rsid w:val="00F93CA3"/>
    <w:rsid w:val="00F9411D"/>
    <w:rsid w:val="00F94136"/>
    <w:rsid w:val="00F94161"/>
    <w:rsid w:val="00F94254"/>
    <w:rsid w:val="00F9437C"/>
    <w:rsid w:val="00F943D9"/>
    <w:rsid w:val="00F945B0"/>
    <w:rsid w:val="00F946DE"/>
    <w:rsid w:val="00F9471C"/>
    <w:rsid w:val="00F947DC"/>
    <w:rsid w:val="00F9483F"/>
    <w:rsid w:val="00F948AA"/>
    <w:rsid w:val="00F94ABB"/>
    <w:rsid w:val="00F94D00"/>
    <w:rsid w:val="00F94D42"/>
    <w:rsid w:val="00F94E40"/>
    <w:rsid w:val="00F94EEF"/>
    <w:rsid w:val="00F94F2E"/>
    <w:rsid w:val="00F9502F"/>
    <w:rsid w:val="00F95322"/>
    <w:rsid w:val="00F95666"/>
    <w:rsid w:val="00F95A78"/>
    <w:rsid w:val="00F95D49"/>
    <w:rsid w:val="00F95ED2"/>
    <w:rsid w:val="00F960B7"/>
    <w:rsid w:val="00F9644B"/>
    <w:rsid w:val="00F9658F"/>
    <w:rsid w:val="00F966B5"/>
    <w:rsid w:val="00F96D41"/>
    <w:rsid w:val="00F96F73"/>
    <w:rsid w:val="00F97025"/>
    <w:rsid w:val="00F97114"/>
    <w:rsid w:val="00F97117"/>
    <w:rsid w:val="00F9712A"/>
    <w:rsid w:val="00F971C5"/>
    <w:rsid w:val="00F9726B"/>
    <w:rsid w:val="00F97367"/>
    <w:rsid w:val="00F97649"/>
    <w:rsid w:val="00F9781A"/>
    <w:rsid w:val="00F979FE"/>
    <w:rsid w:val="00F97AF6"/>
    <w:rsid w:val="00FA014C"/>
    <w:rsid w:val="00FA05D4"/>
    <w:rsid w:val="00FA073A"/>
    <w:rsid w:val="00FA09C2"/>
    <w:rsid w:val="00FA0A30"/>
    <w:rsid w:val="00FA0C7F"/>
    <w:rsid w:val="00FA10C6"/>
    <w:rsid w:val="00FA12B7"/>
    <w:rsid w:val="00FA147C"/>
    <w:rsid w:val="00FA1557"/>
    <w:rsid w:val="00FA15E7"/>
    <w:rsid w:val="00FA1622"/>
    <w:rsid w:val="00FA1A23"/>
    <w:rsid w:val="00FA1AB4"/>
    <w:rsid w:val="00FA1DFB"/>
    <w:rsid w:val="00FA1FEA"/>
    <w:rsid w:val="00FA21AA"/>
    <w:rsid w:val="00FA2321"/>
    <w:rsid w:val="00FA253A"/>
    <w:rsid w:val="00FA268D"/>
    <w:rsid w:val="00FA2786"/>
    <w:rsid w:val="00FA3104"/>
    <w:rsid w:val="00FA3473"/>
    <w:rsid w:val="00FA3747"/>
    <w:rsid w:val="00FA3C64"/>
    <w:rsid w:val="00FA3DB1"/>
    <w:rsid w:val="00FA3E3B"/>
    <w:rsid w:val="00FA42D3"/>
    <w:rsid w:val="00FA4A39"/>
    <w:rsid w:val="00FA4BD4"/>
    <w:rsid w:val="00FA4E19"/>
    <w:rsid w:val="00FA4E6E"/>
    <w:rsid w:val="00FA4F0E"/>
    <w:rsid w:val="00FA4F68"/>
    <w:rsid w:val="00FA4FA1"/>
    <w:rsid w:val="00FA5172"/>
    <w:rsid w:val="00FA51BC"/>
    <w:rsid w:val="00FA5402"/>
    <w:rsid w:val="00FA5474"/>
    <w:rsid w:val="00FA54EB"/>
    <w:rsid w:val="00FA55F3"/>
    <w:rsid w:val="00FA5633"/>
    <w:rsid w:val="00FA5737"/>
    <w:rsid w:val="00FA574F"/>
    <w:rsid w:val="00FA5CFF"/>
    <w:rsid w:val="00FA5F7C"/>
    <w:rsid w:val="00FA6160"/>
    <w:rsid w:val="00FA61CC"/>
    <w:rsid w:val="00FA6236"/>
    <w:rsid w:val="00FA62D3"/>
    <w:rsid w:val="00FA6307"/>
    <w:rsid w:val="00FA63B5"/>
    <w:rsid w:val="00FA64E1"/>
    <w:rsid w:val="00FA64F7"/>
    <w:rsid w:val="00FA6633"/>
    <w:rsid w:val="00FA663F"/>
    <w:rsid w:val="00FA6673"/>
    <w:rsid w:val="00FA670C"/>
    <w:rsid w:val="00FA678F"/>
    <w:rsid w:val="00FA6862"/>
    <w:rsid w:val="00FA699F"/>
    <w:rsid w:val="00FA6B22"/>
    <w:rsid w:val="00FA6C1E"/>
    <w:rsid w:val="00FA6C8F"/>
    <w:rsid w:val="00FA6D3C"/>
    <w:rsid w:val="00FA6E53"/>
    <w:rsid w:val="00FA6EA9"/>
    <w:rsid w:val="00FA6EFA"/>
    <w:rsid w:val="00FA70DD"/>
    <w:rsid w:val="00FA71C1"/>
    <w:rsid w:val="00FA728D"/>
    <w:rsid w:val="00FA72AD"/>
    <w:rsid w:val="00FA75B9"/>
    <w:rsid w:val="00FA7622"/>
    <w:rsid w:val="00FA763E"/>
    <w:rsid w:val="00FA77FD"/>
    <w:rsid w:val="00FA7A40"/>
    <w:rsid w:val="00FA7C63"/>
    <w:rsid w:val="00FA7D1B"/>
    <w:rsid w:val="00FA7E28"/>
    <w:rsid w:val="00FA7F4E"/>
    <w:rsid w:val="00FB003B"/>
    <w:rsid w:val="00FB0202"/>
    <w:rsid w:val="00FB0423"/>
    <w:rsid w:val="00FB054E"/>
    <w:rsid w:val="00FB0BAD"/>
    <w:rsid w:val="00FB0ED7"/>
    <w:rsid w:val="00FB104C"/>
    <w:rsid w:val="00FB10AF"/>
    <w:rsid w:val="00FB1225"/>
    <w:rsid w:val="00FB1276"/>
    <w:rsid w:val="00FB12C4"/>
    <w:rsid w:val="00FB15F7"/>
    <w:rsid w:val="00FB15F8"/>
    <w:rsid w:val="00FB17B8"/>
    <w:rsid w:val="00FB18AC"/>
    <w:rsid w:val="00FB1989"/>
    <w:rsid w:val="00FB1D11"/>
    <w:rsid w:val="00FB1D4D"/>
    <w:rsid w:val="00FB20D1"/>
    <w:rsid w:val="00FB2292"/>
    <w:rsid w:val="00FB23CC"/>
    <w:rsid w:val="00FB23F4"/>
    <w:rsid w:val="00FB2678"/>
    <w:rsid w:val="00FB2746"/>
    <w:rsid w:val="00FB2AB7"/>
    <w:rsid w:val="00FB2F8E"/>
    <w:rsid w:val="00FB3245"/>
    <w:rsid w:val="00FB341B"/>
    <w:rsid w:val="00FB3534"/>
    <w:rsid w:val="00FB35DC"/>
    <w:rsid w:val="00FB37AD"/>
    <w:rsid w:val="00FB389E"/>
    <w:rsid w:val="00FB3C6C"/>
    <w:rsid w:val="00FB3C7B"/>
    <w:rsid w:val="00FB3CFD"/>
    <w:rsid w:val="00FB3F35"/>
    <w:rsid w:val="00FB412E"/>
    <w:rsid w:val="00FB41D9"/>
    <w:rsid w:val="00FB4530"/>
    <w:rsid w:val="00FB45FB"/>
    <w:rsid w:val="00FB4665"/>
    <w:rsid w:val="00FB46E5"/>
    <w:rsid w:val="00FB4977"/>
    <w:rsid w:val="00FB4B04"/>
    <w:rsid w:val="00FB4B0D"/>
    <w:rsid w:val="00FB4B66"/>
    <w:rsid w:val="00FB4C7B"/>
    <w:rsid w:val="00FB4D90"/>
    <w:rsid w:val="00FB4EBF"/>
    <w:rsid w:val="00FB4F4E"/>
    <w:rsid w:val="00FB4F69"/>
    <w:rsid w:val="00FB520D"/>
    <w:rsid w:val="00FB552D"/>
    <w:rsid w:val="00FB5788"/>
    <w:rsid w:val="00FB57A6"/>
    <w:rsid w:val="00FB5863"/>
    <w:rsid w:val="00FB5912"/>
    <w:rsid w:val="00FB5967"/>
    <w:rsid w:val="00FB5A2C"/>
    <w:rsid w:val="00FB5A4D"/>
    <w:rsid w:val="00FB5E29"/>
    <w:rsid w:val="00FB5E49"/>
    <w:rsid w:val="00FB627C"/>
    <w:rsid w:val="00FB67C9"/>
    <w:rsid w:val="00FB698E"/>
    <w:rsid w:val="00FB699D"/>
    <w:rsid w:val="00FB6A35"/>
    <w:rsid w:val="00FB6CFC"/>
    <w:rsid w:val="00FB722C"/>
    <w:rsid w:val="00FB7AE8"/>
    <w:rsid w:val="00FB7B9A"/>
    <w:rsid w:val="00FB7F05"/>
    <w:rsid w:val="00FB7F33"/>
    <w:rsid w:val="00FC0305"/>
    <w:rsid w:val="00FC053A"/>
    <w:rsid w:val="00FC0608"/>
    <w:rsid w:val="00FC0785"/>
    <w:rsid w:val="00FC0ABC"/>
    <w:rsid w:val="00FC0CC1"/>
    <w:rsid w:val="00FC0FF6"/>
    <w:rsid w:val="00FC1193"/>
    <w:rsid w:val="00FC1206"/>
    <w:rsid w:val="00FC12A5"/>
    <w:rsid w:val="00FC13CB"/>
    <w:rsid w:val="00FC140D"/>
    <w:rsid w:val="00FC1658"/>
    <w:rsid w:val="00FC19B9"/>
    <w:rsid w:val="00FC1AB2"/>
    <w:rsid w:val="00FC1ECF"/>
    <w:rsid w:val="00FC20AD"/>
    <w:rsid w:val="00FC2133"/>
    <w:rsid w:val="00FC2194"/>
    <w:rsid w:val="00FC2398"/>
    <w:rsid w:val="00FC23B9"/>
    <w:rsid w:val="00FC252C"/>
    <w:rsid w:val="00FC268E"/>
    <w:rsid w:val="00FC269C"/>
    <w:rsid w:val="00FC275E"/>
    <w:rsid w:val="00FC275F"/>
    <w:rsid w:val="00FC28EA"/>
    <w:rsid w:val="00FC2D2A"/>
    <w:rsid w:val="00FC2DA4"/>
    <w:rsid w:val="00FC34FF"/>
    <w:rsid w:val="00FC354D"/>
    <w:rsid w:val="00FC3727"/>
    <w:rsid w:val="00FC3880"/>
    <w:rsid w:val="00FC3AED"/>
    <w:rsid w:val="00FC3B8E"/>
    <w:rsid w:val="00FC3C48"/>
    <w:rsid w:val="00FC3D17"/>
    <w:rsid w:val="00FC40B5"/>
    <w:rsid w:val="00FC41ED"/>
    <w:rsid w:val="00FC45C1"/>
    <w:rsid w:val="00FC46C5"/>
    <w:rsid w:val="00FC482D"/>
    <w:rsid w:val="00FC4A78"/>
    <w:rsid w:val="00FC4B4D"/>
    <w:rsid w:val="00FC4CF1"/>
    <w:rsid w:val="00FC4D28"/>
    <w:rsid w:val="00FC4D7D"/>
    <w:rsid w:val="00FC51AF"/>
    <w:rsid w:val="00FC5257"/>
    <w:rsid w:val="00FC52D5"/>
    <w:rsid w:val="00FC530E"/>
    <w:rsid w:val="00FC5428"/>
    <w:rsid w:val="00FC5472"/>
    <w:rsid w:val="00FC55B2"/>
    <w:rsid w:val="00FC55FB"/>
    <w:rsid w:val="00FC5A98"/>
    <w:rsid w:val="00FC5C3B"/>
    <w:rsid w:val="00FC5ECF"/>
    <w:rsid w:val="00FC6246"/>
    <w:rsid w:val="00FC64F3"/>
    <w:rsid w:val="00FC6658"/>
    <w:rsid w:val="00FC665A"/>
    <w:rsid w:val="00FC6750"/>
    <w:rsid w:val="00FC68E7"/>
    <w:rsid w:val="00FC69F7"/>
    <w:rsid w:val="00FC6A14"/>
    <w:rsid w:val="00FC6C3A"/>
    <w:rsid w:val="00FC6C8F"/>
    <w:rsid w:val="00FC6CB5"/>
    <w:rsid w:val="00FC6E2E"/>
    <w:rsid w:val="00FC719C"/>
    <w:rsid w:val="00FC7367"/>
    <w:rsid w:val="00FC754F"/>
    <w:rsid w:val="00FC7AD0"/>
    <w:rsid w:val="00FC7FB8"/>
    <w:rsid w:val="00FD0435"/>
    <w:rsid w:val="00FD0789"/>
    <w:rsid w:val="00FD0937"/>
    <w:rsid w:val="00FD09B8"/>
    <w:rsid w:val="00FD0BBB"/>
    <w:rsid w:val="00FD0D30"/>
    <w:rsid w:val="00FD0E8D"/>
    <w:rsid w:val="00FD0F2F"/>
    <w:rsid w:val="00FD0FE1"/>
    <w:rsid w:val="00FD1115"/>
    <w:rsid w:val="00FD115D"/>
    <w:rsid w:val="00FD12BB"/>
    <w:rsid w:val="00FD12FC"/>
    <w:rsid w:val="00FD130E"/>
    <w:rsid w:val="00FD1361"/>
    <w:rsid w:val="00FD1377"/>
    <w:rsid w:val="00FD13B4"/>
    <w:rsid w:val="00FD1436"/>
    <w:rsid w:val="00FD1611"/>
    <w:rsid w:val="00FD16A1"/>
    <w:rsid w:val="00FD1707"/>
    <w:rsid w:val="00FD1875"/>
    <w:rsid w:val="00FD1C27"/>
    <w:rsid w:val="00FD1F22"/>
    <w:rsid w:val="00FD21C2"/>
    <w:rsid w:val="00FD229D"/>
    <w:rsid w:val="00FD22E8"/>
    <w:rsid w:val="00FD253A"/>
    <w:rsid w:val="00FD25D9"/>
    <w:rsid w:val="00FD26E4"/>
    <w:rsid w:val="00FD2795"/>
    <w:rsid w:val="00FD2DF1"/>
    <w:rsid w:val="00FD2F94"/>
    <w:rsid w:val="00FD330A"/>
    <w:rsid w:val="00FD36C7"/>
    <w:rsid w:val="00FD396C"/>
    <w:rsid w:val="00FD3983"/>
    <w:rsid w:val="00FD3BE0"/>
    <w:rsid w:val="00FD3EEE"/>
    <w:rsid w:val="00FD4046"/>
    <w:rsid w:val="00FD414B"/>
    <w:rsid w:val="00FD4762"/>
    <w:rsid w:val="00FD482A"/>
    <w:rsid w:val="00FD4839"/>
    <w:rsid w:val="00FD4903"/>
    <w:rsid w:val="00FD497C"/>
    <w:rsid w:val="00FD4A11"/>
    <w:rsid w:val="00FD4A28"/>
    <w:rsid w:val="00FD4AB3"/>
    <w:rsid w:val="00FD4CF3"/>
    <w:rsid w:val="00FD4D48"/>
    <w:rsid w:val="00FD4EB6"/>
    <w:rsid w:val="00FD5759"/>
    <w:rsid w:val="00FD584C"/>
    <w:rsid w:val="00FD58F6"/>
    <w:rsid w:val="00FD5926"/>
    <w:rsid w:val="00FD5D06"/>
    <w:rsid w:val="00FD5E11"/>
    <w:rsid w:val="00FD5FD6"/>
    <w:rsid w:val="00FD6081"/>
    <w:rsid w:val="00FD60AB"/>
    <w:rsid w:val="00FD6505"/>
    <w:rsid w:val="00FD6845"/>
    <w:rsid w:val="00FD690F"/>
    <w:rsid w:val="00FD7173"/>
    <w:rsid w:val="00FD72BD"/>
    <w:rsid w:val="00FD7333"/>
    <w:rsid w:val="00FD735F"/>
    <w:rsid w:val="00FD7418"/>
    <w:rsid w:val="00FD74C0"/>
    <w:rsid w:val="00FD7915"/>
    <w:rsid w:val="00FD79F5"/>
    <w:rsid w:val="00FD7A19"/>
    <w:rsid w:val="00FD7E0D"/>
    <w:rsid w:val="00FD7E54"/>
    <w:rsid w:val="00FD7F48"/>
    <w:rsid w:val="00FE0123"/>
    <w:rsid w:val="00FE03C7"/>
    <w:rsid w:val="00FE03FC"/>
    <w:rsid w:val="00FE0493"/>
    <w:rsid w:val="00FE05FE"/>
    <w:rsid w:val="00FE0698"/>
    <w:rsid w:val="00FE06BD"/>
    <w:rsid w:val="00FE07B9"/>
    <w:rsid w:val="00FE095B"/>
    <w:rsid w:val="00FE0963"/>
    <w:rsid w:val="00FE0A3C"/>
    <w:rsid w:val="00FE0D0E"/>
    <w:rsid w:val="00FE0D6E"/>
    <w:rsid w:val="00FE0E2A"/>
    <w:rsid w:val="00FE0F4A"/>
    <w:rsid w:val="00FE0F7F"/>
    <w:rsid w:val="00FE1015"/>
    <w:rsid w:val="00FE1295"/>
    <w:rsid w:val="00FE131D"/>
    <w:rsid w:val="00FE138B"/>
    <w:rsid w:val="00FE142B"/>
    <w:rsid w:val="00FE18EE"/>
    <w:rsid w:val="00FE1B40"/>
    <w:rsid w:val="00FE1CB0"/>
    <w:rsid w:val="00FE1D22"/>
    <w:rsid w:val="00FE1E2D"/>
    <w:rsid w:val="00FE1E32"/>
    <w:rsid w:val="00FE1E67"/>
    <w:rsid w:val="00FE1EDF"/>
    <w:rsid w:val="00FE20F5"/>
    <w:rsid w:val="00FE22CB"/>
    <w:rsid w:val="00FE2851"/>
    <w:rsid w:val="00FE29FB"/>
    <w:rsid w:val="00FE2A04"/>
    <w:rsid w:val="00FE2B80"/>
    <w:rsid w:val="00FE2C84"/>
    <w:rsid w:val="00FE2E7D"/>
    <w:rsid w:val="00FE2F44"/>
    <w:rsid w:val="00FE303B"/>
    <w:rsid w:val="00FE3158"/>
    <w:rsid w:val="00FE3185"/>
    <w:rsid w:val="00FE31EF"/>
    <w:rsid w:val="00FE31F6"/>
    <w:rsid w:val="00FE3203"/>
    <w:rsid w:val="00FE353D"/>
    <w:rsid w:val="00FE3664"/>
    <w:rsid w:val="00FE43DE"/>
    <w:rsid w:val="00FE4410"/>
    <w:rsid w:val="00FE467D"/>
    <w:rsid w:val="00FE485A"/>
    <w:rsid w:val="00FE48BE"/>
    <w:rsid w:val="00FE4A4F"/>
    <w:rsid w:val="00FE4DB3"/>
    <w:rsid w:val="00FE50C1"/>
    <w:rsid w:val="00FE51CA"/>
    <w:rsid w:val="00FE5427"/>
    <w:rsid w:val="00FE55CB"/>
    <w:rsid w:val="00FE56FB"/>
    <w:rsid w:val="00FE5939"/>
    <w:rsid w:val="00FE5AC1"/>
    <w:rsid w:val="00FE5F41"/>
    <w:rsid w:val="00FE6A21"/>
    <w:rsid w:val="00FE6B5E"/>
    <w:rsid w:val="00FE6C86"/>
    <w:rsid w:val="00FE6D87"/>
    <w:rsid w:val="00FE6E7E"/>
    <w:rsid w:val="00FE6F6A"/>
    <w:rsid w:val="00FE6F6C"/>
    <w:rsid w:val="00FE73A9"/>
    <w:rsid w:val="00FE74CB"/>
    <w:rsid w:val="00FE7892"/>
    <w:rsid w:val="00FE789E"/>
    <w:rsid w:val="00FE7D06"/>
    <w:rsid w:val="00FE7EED"/>
    <w:rsid w:val="00FE7FD6"/>
    <w:rsid w:val="00FF00C4"/>
    <w:rsid w:val="00FF025B"/>
    <w:rsid w:val="00FF03F7"/>
    <w:rsid w:val="00FF043A"/>
    <w:rsid w:val="00FF0555"/>
    <w:rsid w:val="00FF05B2"/>
    <w:rsid w:val="00FF0746"/>
    <w:rsid w:val="00FF08FB"/>
    <w:rsid w:val="00FF0938"/>
    <w:rsid w:val="00FF0D57"/>
    <w:rsid w:val="00FF0DD8"/>
    <w:rsid w:val="00FF0F97"/>
    <w:rsid w:val="00FF15F1"/>
    <w:rsid w:val="00FF16F9"/>
    <w:rsid w:val="00FF1707"/>
    <w:rsid w:val="00FF18E0"/>
    <w:rsid w:val="00FF1BFF"/>
    <w:rsid w:val="00FF1E73"/>
    <w:rsid w:val="00FF1EE1"/>
    <w:rsid w:val="00FF205F"/>
    <w:rsid w:val="00FF21A5"/>
    <w:rsid w:val="00FF2366"/>
    <w:rsid w:val="00FF2521"/>
    <w:rsid w:val="00FF25D5"/>
    <w:rsid w:val="00FF263B"/>
    <w:rsid w:val="00FF2B8E"/>
    <w:rsid w:val="00FF2C48"/>
    <w:rsid w:val="00FF2F9A"/>
    <w:rsid w:val="00FF30AE"/>
    <w:rsid w:val="00FF318C"/>
    <w:rsid w:val="00FF327E"/>
    <w:rsid w:val="00FF34C4"/>
    <w:rsid w:val="00FF3539"/>
    <w:rsid w:val="00FF35E2"/>
    <w:rsid w:val="00FF370C"/>
    <w:rsid w:val="00FF3BD5"/>
    <w:rsid w:val="00FF3BF1"/>
    <w:rsid w:val="00FF4183"/>
    <w:rsid w:val="00FF423E"/>
    <w:rsid w:val="00FF4408"/>
    <w:rsid w:val="00FF449C"/>
    <w:rsid w:val="00FF4B01"/>
    <w:rsid w:val="00FF4BD4"/>
    <w:rsid w:val="00FF4C91"/>
    <w:rsid w:val="00FF4C98"/>
    <w:rsid w:val="00FF5349"/>
    <w:rsid w:val="00FF5458"/>
    <w:rsid w:val="00FF58FF"/>
    <w:rsid w:val="00FF5A55"/>
    <w:rsid w:val="00FF5D65"/>
    <w:rsid w:val="00FF5DCE"/>
    <w:rsid w:val="00FF5E1F"/>
    <w:rsid w:val="00FF604E"/>
    <w:rsid w:val="00FF6069"/>
    <w:rsid w:val="00FF61EE"/>
    <w:rsid w:val="00FF6460"/>
    <w:rsid w:val="00FF65EC"/>
    <w:rsid w:val="00FF6618"/>
    <w:rsid w:val="00FF661E"/>
    <w:rsid w:val="00FF66F0"/>
    <w:rsid w:val="00FF677B"/>
    <w:rsid w:val="00FF683F"/>
    <w:rsid w:val="00FF6895"/>
    <w:rsid w:val="00FF69D3"/>
    <w:rsid w:val="00FF6B32"/>
    <w:rsid w:val="00FF6BF6"/>
    <w:rsid w:val="00FF72DB"/>
    <w:rsid w:val="00FF73FB"/>
    <w:rsid w:val="00FF75BF"/>
    <w:rsid w:val="00FF76D9"/>
    <w:rsid w:val="00FF7779"/>
    <w:rsid w:val="00FF7788"/>
    <w:rsid w:val="00FF789C"/>
    <w:rsid w:val="00FF7A97"/>
    <w:rsid w:val="00FF7B5F"/>
    <w:rsid w:val="00FF7DCC"/>
    <w:rsid w:val="00FF7DD9"/>
    <w:rsid w:val="0100E6A5"/>
    <w:rsid w:val="0104F32D"/>
    <w:rsid w:val="0108F502"/>
    <w:rsid w:val="010A84BC"/>
    <w:rsid w:val="011B5B2F"/>
    <w:rsid w:val="01204BCC"/>
    <w:rsid w:val="0121371B"/>
    <w:rsid w:val="01226B4E"/>
    <w:rsid w:val="0127FC8D"/>
    <w:rsid w:val="012E3F45"/>
    <w:rsid w:val="013A0562"/>
    <w:rsid w:val="013ECE28"/>
    <w:rsid w:val="01413DA7"/>
    <w:rsid w:val="01480D0F"/>
    <w:rsid w:val="01494EDE"/>
    <w:rsid w:val="014D1B57"/>
    <w:rsid w:val="015FD85B"/>
    <w:rsid w:val="01610AF6"/>
    <w:rsid w:val="01620678"/>
    <w:rsid w:val="0169FC33"/>
    <w:rsid w:val="0173759F"/>
    <w:rsid w:val="0174B68E"/>
    <w:rsid w:val="01770DE4"/>
    <w:rsid w:val="017A333A"/>
    <w:rsid w:val="0183D3BC"/>
    <w:rsid w:val="018B8A1D"/>
    <w:rsid w:val="01909910"/>
    <w:rsid w:val="019BBD59"/>
    <w:rsid w:val="01A28686"/>
    <w:rsid w:val="01B30E10"/>
    <w:rsid w:val="01BAD5E3"/>
    <w:rsid w:val="01BB0F48"/>
    <w:rsid w:val="01BD38A4"/>
    <w:rsid w:val="01C094FF"/>
    <w:rsid w:val="01CEBAEA"/>
    <w:rsid w:val="01D7119E"/>
    <w:rsid w:val="01D7FD73"/>
    <w:rsid w:val="01DBEAC8"/>
    <w:rsid w:val="01EE46A3"/>
    <w:rsid w:val="01FA2F96"/>
    <w:rsid w:val="01FE9A99"/>
    <w:rsid w:val="0200BD38"/>
    <w:rsid w:val="0202995A"/>
    <w:rsid w:val="020A1565"/>
    <w:rsid w:val="020D65D5"/>
    <w:rsid w:val="021221D3"/>
    <w:rsid w:val="0224BBFA"/>
    <w:rsid w:val="0224D159"/>
    <w:rsid w:val="02262890"/>
    <w:rsid w:val="0231F877"/>
    <w:rsid w:val="02322F08"/>
    <w:rsid w:val="023A1A92"/>
    <w:rsid w:val="023A84B6"/>
    <w:rsid w:val="023C6365"/>
    <w:rsid w:val="024C38D0"/>
    <w:rsid w:val="024DAB4B"/>
    <w:rsid w:val="024F003D"/>
    <w:rsid w:val="024F156D"/>
    <w:rsid w:val="025601BC"/>
    <w:rsid w:val="02599A43"/>
    <w:rsid w:val="025C1F5F"/>
    <w:rsid w:val="025C25AB"/>
    <w:rsid w:val="026678B4"/>
    <w:rsid w:val="0271A8A6"/>
    <w:rsid w:val="02727409"/>
    <w:rsid w:val="02783E83"/>
    <w:rsid w:val="027F5A46"/>
    <w:rsid w:val="0284FDE6"/>
    <w:rsid w:val="028DC47B"/>
    <w:rsid w:val="028F1785"/>
    <w:rsid w:val="028F28E8"/>
    <w:rsid w:val="028F7D51"/>
    <w:rsid w:val="029322B8"/>
    <w:rsid w:val="02B07027"/>
    <w:rsid w:val="02B08C2B"/>
    <w:rsid w:val="02B12EDD"/>
    <w:rsid w:val="02B82134"/>
    <w:rsid w:val="02B94F30"/>
    <w:rsid w:val="02C1B380"/>
    <w:rsid w:val="02C33844"/>
    <w:rsid w:val="02C5B1FB"/>
    <w:rsid w:val="02CEFBBD"/>
    <w:rsid w:val="02D4E193"/>
    <w:rsid w:val="02D7AB74"/>
    <w:rsid w:val="02DB58A9"/>
    <w:rsid w:val="02DFF00D"/>
    <w:rsid w:val="02E1AF87"/>
    <w:rsid w:val="02E6693E"/>
    <w:rsid w:val="02ED9B78"/>
    <w:rsid w:val="02EFBCF4"/>
    <w:rsid w:val="02FF1855"/>
    <w:rsid w:val="02FF2822"/>
    <w:rsid w:val="030067FB"/>
    <w:rsid w:val="0308ACE9"/>
    <w:rsid w:val="030A2C22"/>
    <w:rsid w:val="030B7CC2"/>
    <w:rsid w:val="030BC9A1"/>
    <w:rsid w:val="030D4A0C"/>
    <w:rsid w:val="03125618"/>
    <w:rsid w:val="031CB6F9"/>
    <w:rsid w:val="031D1F51"/>
    <w:rsid w:val="03224AFD"/>
    <w:rsid w:val="03257905"/>
    <w:rsid w:val="032CA2D4"/>
    <w:rsid w:val="032E6819"/>
    <w:rsid w:val="032F71BC"/>
    <w:rsid w:val="032FD0C6"/>
    <w:rsid w:val="0335D2CE"/>
    <w:rsid w:val="0337B99D"/>
    <w:rsid w:val="0340AEB2"/>
    <w:rsid w:val="0340C9F7"/>
    <w:rsid w:val="034222AD"/>
    <w:rsid w:val="03422ABD"/>
    <w:rsid w:val="03433E59"/>
    <w:rsid w:val="0344C785"/>
    <w:rsid w:val="03464372"/>
    <w:rsid w:val="0348DDAD"/>
    <w:rsid w:val="035AF5CB"/>
    <w:rsid w:val="035C4F23"/>
    <w:rsid w:val="03606308"/>
    <w:rsid w:val="0363E175"/>
    <w:rsid w:val="0367AD6D"/>
    <w:rsid w:val="036A8B4B"/>
    <w:rsid w:val="03722FEA"/>
    <w:rsid w:val="0374F6D8"/>
    <w:rsid w:val="037AC9BD"/>
    <w:rsid w:val="038D5343"/>
    <w:rsid w:val="038DE554"/>
    <w:rsid w:val="038EF33F"/>
    <w:rsid w:val="0390A2C9"/>
    <w:rsid w:val="03911ECB"/>
    <w:rsid w:val="03922B61"/>
    <w:rsid w:val="039728D5"/>
    <w:rsid w:val="039753B4"/>
    <w:rsid w:val="039D2D73"/>
    <w:rsid w:val="03A7E017"/>
    <w:rsid w:val="03A9E9AC"/>
    <w:rsid w:val="03B0241A"/>
    <w:rsid w:val="03B2CD6C"/>
    <w:rsid w:val="03B607EE"/>
    <w:rsid w:val="03B8DF78"/>
    <w:rsid w:val="03BCD0CF"/>
    <w:rsid w:val="03C05D4A"/>
    <w:rsid w:val="03C2D71E"/>
    <w:rsid w:val="03C30626"/>
    <w:rsid w:val="03CB921E"/>
    <w:rsid w:val="03CE524E"/>
    <w:rsid w:val="03D01AAA"/>
    <w:rsid w:val="03D4CACF"/>
    <w:rsid w:val="03E73238"/>
    <w:rsid w:val="03E8AD0B"/>
    <w:rsid w:val="03EEB765"/>
    <w:rsid w:val="03EF20DB"/>
    <w:rsid w:val="03F115AF"/>
    <w:rsid w:val="03F14046"/>
    <w:rsid w:val="03F20A5D"/>
    <w:rsid w:val="03F4EEF9"/>
    <w:rsid w:val="03F69D1B"/>
    <w:rsid w:val="0401BDF1"/>
    <w:rsid w:val="040B4814"/>
    <w:rsid w:val="041E643D"/>
    <w:rsid w:val="0423B839"/>
    <w:rsid w:val="0424C98D"/>
    <w:rsid w:val="042A079E"/>
    <w:rsid w:val="042F98F3"/>
    <w:rsid w:val="04321691"/>
    <w:rsid w:val="0433744D"/>
    <w:rsid w:val="04395D68"/>
    <w:rsid w:val="04398AA4"/>
    <w:rsid w:val="04399BDD"/>
    <w:rsid w:val="0439B66B"/>
    <w:rsid w:val="043D8D54"/>
    <w:rsid w:val="043DA97B"/>
    <w:rsid w:val="04453049"/>
    <w:rsid w:val="045352DC"/>
    <w:rsid w:val="046634B8"/>
    <w:rsid w:val="0469A91C"/>
    <w:rsid w:val="046A8200"/>
    <w:rsid w:val="04755E47"/>
    <w:rsid w:val="0485125C"/>
    <w:rsid w:val="0488EDB0"/>
    <w:rsid w:val="048FF828"/>
    <w:rsid w:val="049B2338"/>
    <w:rsid w:val="04A4A772"/>
    <w:rsid w:val="04A4EF43"/>
    <w:rsid w:val="04AE47E4"/>
    <w:rsid w:val="04AE849A"/>
    <w:rsid w:val="04BB0006"/>
    <w:rsid w:val="04BF4292"/>
    <w:rsid w:val="04C72891"/>
    <w:rsid w:val="04D6B78B"/>
    <w:rsid w:val="04D96902"/>
    <w:rsid w:val="04DB11E2"/>
    <w:rsid w:val="04DE4373"/>
    <w:rsid w:val="04DEDC1B"/>
    <w:rsid w:val="04E626D2"/>
    <w:rsid w:val="04E6E4AD"/>
    <w:rsid w:val="04E7F2F0"/>
    <w:rsid w:val="04EB41A2"/>
    <w:rsid w:val="04F39E18"/>
    <w:rsid w:val="04FBA62D"/>
    <w:rsid w:val="04FD4489"/>
    <w:rsid w:val="05009BE7"/>
    <w:rsid w:val="05015C61"/>
    <w:rsid w:val="0508B519"/>
    <w:rsid w:val="0508EC4D"/>
    <w:rsid w:val="050BFEC0"/>
    <w:rsid w:val="050D5908"/>
    <w:rsid w:val="051BB5E1"/>
    <w:rsid w:val="051C29A3"/>
    <w:rsid w:val="051F2B36"/>
    <w:rsid w:val="052B474B"/>
    <w:rsid w:val="052CF477"/>
    <w:rsid w:val="052EB6AC"/>
    <w:rsid w:val="05398CA0"/>
    <w:rsid w:val="053C0FBC"/>
    <w:rsid w:val="053D7EB3"/>
    <w:rsid w:val="0542CA11"/>
    <w:rsid w:val="0546E8A8"/>
    <w:rsid w:val="0546FC4D"/>
    <w:rsid w:val="0551703E"/>
    <w:rsid w:val="0553CADB"/>
    <w:rsid w:val="0559AFAD"/>
    <w:rsid w:val="055A1CA7"/>
    <w:rsid w:val="055DB4BC"/>
    <w:rsid w:val="056832BF"/>
    <w:rsid w:val="056EDA4D"/>
    <w:rsid w:val="0584CD1D"/>
    <w:rsid w:val="058A8D01"/>
    <w:rsid w:val="0592C6C2"/>
    <w:rsid w:val="059E0321"/>
    <w:rsid w:val="059E0F0B"/>
    <w:rsid w:val="05B4CE3A"/>
    <w:rsid w:val="05C1F5B8"/>
    <w:rsid w:val="05C7F87E"/>
    <w:rsid w:val="05C80905"/>
    <w:rsid w:val="05CDA5CA"/>
    <w:rsid w:val="05D0E44A"/>
    <w:rsid w:val="05D29471"/>
    <w:rsid w:val="05D2FA13"/>
    <w:rsid w:val="05E2004A"/>
    <w:rsid w:val="05E63DA5"/>
    <w:rsid w:val="05EA0008"/>
    <w:rsid w:val="05F67691"/>
    <w:rsid w:val="05FAB006"/>
    <w:rsid w:val="0614535A"/>
    <w:rsid w:val="061680A8"/>
    <w:rsid w:val="061B8C9B"/>
    <w:rsid w:val="062903D9"/>
    <w:rsid w:val="0636D9E0"/>
    <w:rsid w:val="063A7FE8"/>
    <w:rsid w:val="06450FFD"/>
    <w:rsid w:val="0647834A"/>
    <w:rsid w:val="06530A7F"/>
    <w:rsid w:val="0655F379"/>
    <w:rsid w:val="065767DF"/>
    <w:rsid w:val="0658232B"/>
    <w:rsid w:val="065ED31D"/>
    <w:rsid w:val="06673339"/>
    <w:rsid w:val="066BE647"/>
    <w:rsid w:val="066CDC18"/>
    <w:rsid w:val="067B0C7D"/>
    <w:rsid w:val="067DE9E9"/>
    <w:rsid w:val="06825067"/>
    <w:rsid w:val="068F3FCE"/>
    <w:rsid w:val="0695B8EB"/>
    <w:rsid w:val="069B3024"/>
    <w:rsid w:val="06A2F52B"/>
    <w:rsid w:val="06A90717"/>
    <w:rsid w:val="06B22199"/>
    <w:rsid w:val="06BC0261"/>
    <w:rsid w:val="06BFC174"/>
    <w:rsid w:val="06C013B6"/>
    <w:rsid w:val="06C5A35C"/>
    <w:rsid w:val="06D33C1D"/>
    <w:rsid w:val="06D34EDE"/>
    <w:rsid w:val="06DA15DA"/>
    <w:rsid w:val="06DC89F1"/>
    <w:rsid w:val="06E8BB1A"/>
    <w:rsid w:val="06E9A1C2"/>
    <w:rsid w:val="06EE96B7"/>
    <w:rsid w:val="06EF020B"/>
    <w:rsid w:val="06F54D24"/>
    <w:rsid w:val="06F9BD19"/>
    <w:rsid w:val="06FC5CDA"/>
    <w:rsid w:val="06FFCC38"/>
    <w:rsid w:val="0705F17E"/>
    <w:rsid w:val="0708CF0A"/>
    <w:rsid w:val="070975F3"/>
    <w:rsid w:val="0709E899"/>
    <w:rsid w:val="070DC806"/>
    <w:rsid w:val="07141A1B"/>
    <w:rsid w:val="071F473D"/>
    <w:rsid w:val="0722734C"/>
    <w:rsid w:val="072B4722"/>
    <w:rsid w:val="073E71EB"/>
    <w:rsid w:val="073F0391"/>
    <w:rsid w:val="0741A3C3"/>
    <w:rsid w:val="07491088"/>
    <w:rsid w:val="07522903"/>
    <w:rsid w:val="07582E1E"/>
    <w:rsid w:val="0765AC7F"/>
    <w:rsid w:val="076C777D"/>
    <w:rsid w:val="076EAFFA"/>
    <w:rsid w:val="0773A4D7"/>
    <w:rsid w:val="0779EE34"/>
    <w:rsid w:val="077B000B"/>
    <w:rsid w:val="077F6DD3"/>
    <w:rsid w:val="078D4AF7"/>
    <w:rsid w:val="078EE6FE"/>
    <w:rsid w:val="07932668"/>
    <w:rsid w:val="079C525C"/>
    <w:rsid w:val="07A1F884"/>
    <w:rsid w:val="07A22BAB"/>
    <w:rsid w:val="07AC854F"/>
    <w:rsid w:val="07AE465C"/>
    <w:rsid w:val="07AE92A1"/>
    <w:rsid w:val="07B03EFE"/>
    <w:rsid w:val="07B1E906"/>
    <w:rsid w:val="07B610C8"/>
    <w:rsid w:val="07B8A217"/>
    <w:rsid w:val="07BA80D6"/>
    <w:rsid w:val="07BED496"/>
    <w:rsid w:val="07C16F6A"/>
    <w:rsid w:val="07C5025E"/>
    <w:rsid w:val="07C50C56"/>
    <w:rsid w:val="07C8739B"/>
    <w:rsid w:val="07C8F8E0"/>
    <w:rsid w:val="07C98308"/>
    <w:rsid w:val="07CEA1BD"/>
    <w:rsid w:val="07D99BA8"/>
    <w:rsid w:val="07DB4C2E"/>
    <w:rsid w:val="07E086EB"/>
    <w:rsid w:val="07E2AAF6"/>
    <w:rsid w:val="07EEA4C3"/>
    <w:rsid w:val="07EED1AC"/>
    <w:rsid w:val="07F14A62"/>
    <w:rsid w:val="07F38F2B"/>
    <w:rsid w:val="07F58F33"/>
    <w:rsid w:val="07FA0BF0"/>
    <w:rsid w:val="07FA6D32"/>
    <w:rsid w:val="07FF939C"/>
    <w:rsid w:val="08011918"/>
    <w:rsid w:val="080E0481"/>
    <w:rsid w:val="080E386B"/>
    <w:rsid w:val="08189302"/>
    <w:rsid w:val="081CB7BE"/>
    <w:rsid w:val="08215A2E"/>
    <w:rsid w:val="08374FDF"/>
    <w:rsid w:val="0838DD0D"/>
    <w:rsid w:val="083B7720"/>
    <w:rsid w:val="084744C8"/>
    <w:rsid w:val="084F6405"/>
    <w:rsid w:val="0850AE06"/>
    <w:rsid w:val="0850DFDC"/>
    <w:rsid w:val="0865F00D"/>
    <w:rsid w:val="0868E3E1"/>
    <w:rsid w:val="08698B00"/>
    <w:rsid w:val="087477F6"/>
    <w:rsid w:val="0879BFBD"/>
    <w:rsid w:val="087DE16A"/>
    <w:rsid w:val="087DF62F"/>
    <w:rsid w:val="088223DC"/>
    <w:rsid w:val="08853A85"/>
    <w:rsid w:val="0887D0E4"/>
    <w:rsid w:val="0895056D"/>
    <w:rsid w:val="089A439D"/>
    <w:rsid w:val="089DA20D"/>
    <w:rsid w:val="089E405B"/>
    <w:rsid w:val="08A262F9"/>
    <w:rsid w:val="08A87551"/>
    <w:rsid w:val="08ACE030"/>
    <w:rsid w:val="08AD1301"/>
    <w:rsid w:val="08B3C6CA"/>
    <w:rsid w:val="08B8580C"/>
    <w:rsid w:val="08C536C9"/>
    <w:rsid w:val="08CA2B98"/>
    <w:rsid w:val="08D4F1BB"/>
    <w:rsid w:val="08DA2E55"/>
    <w:rsid w:val="08E9460A"/>
    <w:rsid w:val="08EC6CC0"/>
    <w:rsid w:val="08F0E6F8"/>
    <w:rsid w:val="08F4CC77"/>
    <w:rsid w:val="08F9A1EA"/>
    <w:rsid w:val="08FAD60A"/>
    <w:rsid w:val="08FFE1D5"/>
    <w:rsid w:val="0902797D"/>
    <w:rsid w:val="09047164"/>
    <w:rsid w:val="090487C9"/>
    <w:rsid w:val="0906544B"/>
    <w:rsid w:val="09070A08"/>
    <w:rsid w:val="090B9500"/>
    <w:rsid w:val="090C1F29"/>
    <w:rsid w:val="090C9A41"/>
    <w:rsid w:val="090F7538"/>
    <w:rsid w:val="0916765D"/>
    <w:rsid w:val="091A0232"/>
    <w:rsid w:val="0925F7F7"/>
    <w:rsid w:val="0928C2D1"/>
    <w:rsid w:val="093E8973"/>
    <w:rsid w:val="093E8F86"/>
    <w:rsid w:val="093EC536"/>
    <w:rsid w:val="0942F0E6"/>
    <w:rsid w:val="094DB967"/>
    <w:rsid w:val="0953ACBB"/>
    <w:rsid w:val="095CA6D4"/>
    <w:rsid w:val="0969DB04"/>
    <w:rsid w:val="09776DDB"/>
    <w:rsid w:val="0979FD9F"/>
    <w:rsid w:val="0989B17E"/>
    <w:rsid w:val="0989C45C"/>
    <w:rsid w:val="09900F58"/>
    <w:rsid w:val="099131CD"/>
    <w:rsid w:val="09946B2B"/>
    <w:rsid w:val="0998A946"/>
    <w:rsid w:val="0998ED83"/>
    <w:rsid w:val="0999B274"/>
    <w:rsid w:val="099B137D"/>
    <w:rsid w:val="099BAFF0"/>
    <w:rsid w:val="099F2D3B"/>
    <w:rsid w:val="09A1932B"/>
    <w:rsid w:val="09A3D056"/>
    <w:rsid w:val="09A5E80E"/>
    <w:rsid w:val="09A73953"/>
    <w:rsid w:val="09B2A843"/>
    <w:rsid w:val="09B5E860"/>
    <w:rsid w:val="09CB279D"/>
    <w:rsid w:val="09CFED13"/>
    <w:rsid w:val="09D1171C"/>
    <w:rsid w:val="09D9CCCF"/>
    <w:rsid w:val="09DDA1B4"/>
    <w:rsid w:val="09E0A7D9"/>
    <w:rsid w:val="09E48C81"/>
    <w:rsid w:val="09E5AE63"/>
    <w:rsid w:val="09E79B69"/>
    <w:rsid w:val="09EBF31F"/>
    <w:rsid w:val="09F1C661"/>
    <w:rsid w:val="09F5D74B"/>
    <w:rsid w:val="0A03EC8C"/>
    <w:rsid w:val="0A067DE3"/>
    <w:rsid w:val="0A06EB6D"/>
    <w:rsid w:val="0A0AE9EE"/>
    <w:rsid w:val="0A0E4C95"/>
    <w:rsid w:val="0A0F1EDD"/>
    <w:rsid w:val="0A1965B2"/>
    <w:rsid w:val="0A1E20B3"/>
    <w:rsid w:val="0A1EF081"/>
    <w:rsid w:val="0A219733"/>
    <w:rsid w:val="0A22F62F"/>
    <w:rsid w:val="0A25342C"/>
    <w:rsid w:val="0A29291F"/>
    <w:rsid w:val="0A29734A"/>
    <w:rsid w:val="0A2DB6B0"/>
    <w:rsid w:val="0A305B53"/>
    <w:rsid w:val="0A31A72C"/>
    <w:rsid w:val="0A329D00"/>
    <w:rsid w:val="0A3803E9"/>
    <w:rsid w:val="0A3ACE3A"/>
    <w:rsid w:val="0A3BD6B9"/>
    <w:rsid w:val="0A3DFC3F"/>
    <w:rsid w:val="0A43BD5F"/>
    <w:rsid w:val="0A470CC1"/>
    <w:rsid w:val="0A5B1C03"/>
    <w:rsid w:val="0A5F0A50"/>
    <w:rsid w:val="0A64F2CA"/>
    <w:rsid w:val="0A69EC60"/>
    <w:rsid w:val="0A6A9154"/>
    <w:rsid w:val="0A6AB581"/>
    <w:rsid w:val="0A6C6763"/>
    <w:rsid w:val="0A6D004E"/>
    <w:rsid w:val="0A707AC6"/>
    <w:rsid w:val="0A7B4FAC"/>
    <w:rsid w:val="0A7D7DA0"/>
    <w:rsid w:val="0A82F504"/>
    <w:rsid w:val="0A8E178D"/>
    <w:rsid w:val="0A926A25"/>
    <w:rsid w:val="0A9594C3"/>
    <w:rsid w:val="0A9B3440"/>
    <w:rsid w:val="0A9E7DB0"/>
    <w:rsid w:val="0AA3036F"/>
    <w:rsid w:val="0AAAFDC2"/>
    <w:rsid w:val="0AB28034"/>
    <w:rsid w:val="0ABE044F"/>
    <w:rsid w:val="0ABF001A"/>
    <w:rsid w:val="0AC29D36"/>
    <w:rsid w:val="0AC3B777"/>
    <w:rsid w:val="0AC58BE1"/>
    <w:rsid w:val="0ACACB20"/>
    <w:rsid w:val="0AD30D81"/>
    <w:rsid w:val="0AD31957"/>
    <w:rsid w:val="0AD49858"/>
    <w:rsid w:val="0AD4ACEE"/>
    <w:rsid w:val="0AD4D8CF"/>
    <w:rsid w:val="0ADF2895"/>
    <w:rsid w:val="0AE14FFA"/>
    <w:rsid w:val="0AE56F8A"/>
    <w:rsid w:val="0AE6187E"/>
    <w:rsid w:val="0AE6FA95"/>
    <w:rsid w:val="0AE6FE72"/>
    <w:rsid w:val="0AE8113F"/>
    <w:rsid w:val="0AED42F8"/>
    <w:rsid w:val="0AF159FD"/>
    <w:rsid w:val="0AF66A5B"/>
    <w:rsid w:val="0AFEAB4C"/>
    <w:rsid w:val="0B0302FC"/>
    <w:rsid w:val="0B0A6144"/>
    <w:rsid w:val="0B0F1118"/>
    <w:rsid w:val="0B116FBF"/>
    <w:rsid w:val="0B180E2E"/>
    <w:rsid w:val="0B1A7D8E"/>
    <w:rsid w:val="0B1D0824"/>
    <w:rsid w:val="0B1EAB89"/>
    <w:rsid w:val="0B1EE37C"/>
    <w:rsid w:val="0B22EE65"/>
    <w:rsid w:val="0B2C8B6E"/>
    <w:rsid w:val="0B2D24D4"/>
    <w:rsid w:val="0B38AB34"/>
    <w:rsid w:val="0B3DD463"/>
    <w:rsid w:val="0B46BD14"/>
    <w:rsid w:val="0B470932"/>
    <w:rsid w:val="0B4B999E"/>
    <w:rsid w:val="0B4D7CB1"/>
    <w:rsid w:val="0B4DEB97"/>
    <w:rsid w:val="0B5C252C"/>
    <w:rsid w:val="0B5C2ED4"/>
    <w:rsid w:val="0B60B453"/>
    <w:rsid w:val="0B61502B"/>
    <w:rsid w:val="0B61B3F3"/>
    <w:rsid w:val="0B6D9B1A"/>
    <w:rsid w:val="0B70E70B"/>
    <w:rsid w:val="0B7A56CA"/>
    <w:rsid w:val="0B8063BC"/>
    <w:rsid w:val="0B81F1ED"/>
    <w:rsid w:val="0B8311DF"/>
    <w:rsid w:val="0B846872"/>
    <w:rsid w:val="0B904783"/>
    <w:rsid w:val="0B90632E"/>
    <w:rsid w:val="0B98A22E"/>
    <w:rsid w:val="0BA10AAC"/>
    <w:rsid w:val="0BA7798B"/>
    <w:rsid w:val="0BAAC0AA"/>
    <w:rsid w:val="0BAB5ED5"/>
    <w:rsid w:val="0BB84C3A"/>
    <w:rsid w:val="0BB9E150"/>
    <w:rsid w:val="0BBA2967"/>
    <w:rsid w:val="0BBF3CA6"/>
    <w:rsid w:val="0BC13663"/>
    <w:rsid w:val="0BC1724D"/>
    <w:rsid w:val="0BDA385F"/>
    <w:rsid w:val="0BDEBF99"/>
    <w:rsid w:val="0BE20FFD"/>
    <w:rsid w:val="0BE83D87"/>
    <w:rsid w:val="0BE93A38"/>
    <w:rsid w:val="0BEA673A"/>
    <w:rsid w:val="0BEC2F90"/>
    <w:rsid w:val="0BF2750F"/>
    <w:rsid w:val="0BFC47A7"/>
    <w:rsid w:val="0C037337"/>
    <w:rsid w:val="0C05FB7C"/>
    <w:rsid w:val="0C09F868"/>
    <w:rsid w:val="0C0C7CB7"/>
    <w:rsid w:val="0C13658F"/>
    <w:rsid w:val="0C20FD80"/>
    <w:rsid w:val="0C260733"/>
    <w:rsid w:val="0C29133A"/>
    <w:rsid w:val="0C2C0B33"/>
    <w:rsid w:val="0C307261"/>
    <w:rsid w:val="0C317015"/>
    <w:rsid w:val="0C349191"/>
    <w:rsid w:val="0C37C387"/>
    <w:rsid w:val="0C38373F"/>
    <w:rsid w:val="0C3A98D8"/>
    <w:rsid w:val="0C40F22B"/>
    <w:rsid w:val="0C481627"/>
    <w:rsid w:val="0C4A29EF"/>
    <w:rsid w:val="0C4A6062"/>
    <w:rsid w:val="0C4C8FB8"/>
    <w:rsid w:val="0C5570BE"/>
    <w:rsid w:val="0C559AA3"/>
    <w:rsid w:val="0C5D5C86"/>
    <w:rsid w:val="0C6BA1B1"/>
    <w:rsid w:val="0C6D6D15"/>
    <w:rsid w:val="0C6DC4B7"/>
    <w:rsid w:val="0C6E0947"/>
    <w:rsid w:val="0C772425"/>
    <w:rsid w:val="0C780DD0"/>
    <w:rsid w:val="0C7923C9"/>
    <w:rsid w:val="0C7A59BC"/>
    <w:rsid w:val="0C840170"/>
    <w:rsid w:val="0C861D7F"/>
    <w:rsid w:val="0C872114"/>
    <w:rsid w:val="0C8E2D14"/>
    <w:rsid w:val="0C8E9002"/>
    <w:rsid w:val="0C928E56"/>
    <w:rsid w:val="0CA02717"/>
    <w:rsid w:val="0CA17154"/>
    <w:rsid w:val="0CA55B2F"/>
    <w:rsid w:val="0CA584E7"/>
    <w:rsid w:val="0CA69670"/>
    <w:rsid w:val="0CAD0EA3"/>
    <w:rsid w:val="0CAD81A8"/>
    <w:rsid w:val="0CBA4716"/>
    <w:rsid w:val="0CBD2522"/>
    <w:rsid w:val="0CC08695"/>
    <w:rsid w:val="0CC15DD6"/>
    <w:rsid w:val="0CC4A096"/>
    <w:rsid w:val="0CC79AFE"/>
    <w:rsid w:val="0CC7EBCF"/>
    <w:rsid w:val="0CCD4A18"/>
    <w:rsid w:val="0CCE846B"/>
    <w:rsid w:val="0CD210DD"/>
    <w:rsid w:val="0CD9BE8C"/>
    <w:rsid w:val="0CE08900"/>
    <w:rsid w:val="0CE7C2F1"/>
    <w:rsid w:val="0CE854C8"/>
    <w:rsid w:val="0CEEF1E3"/>
    <w:rsid w:val="0CF7EA02"/>
    <w:rsid w:val="0CFB347B"/>
    <w:rsid w:val="0CFBCEA0"/>
    <w:rsid w:val="0CFE847C"/>
    <w:rsid w:val="0D0D747B"/>
    <w:rsid w:val="0D23D710"/>
    <w:rsid w:val="0D247B6A"/>
    <w:rsid w:val="0D29BFE2"/>
    <w:rsid w:val="0D2A9595"/>
    <w:rsid w:val="0D3C4DC3"/>
    <w:rsid w:val="0D3C7666"/>
    <w:rsid w:val="0D3F0245"/>
    <w:rsid w:val="0D42B02F"/>
    <w:rsid w:val="0D4349EC"/>
    <w:rsid w:val="0D5234AD"/>
    <w:rsid w:val="0D5634AA"/>
    <w:rsid w:val="0D56F4F2"/>
    <w:rsid w:val="0D5BE607"/>
    <w:rsid w:val="0D5DEFE9"/>
    <w:rsid w:val="0D6056AB"/>
    <w:rsid w:val="0D63F82B"/>
    <w:rsid w:val="0D6E7925"/>
    <w:rsid w:val="0D7A94D3"/>
    <w:rsid w:val="0D80BBF1"/>
    <w:rsid w:val="0D82F74A"/>
    <w:rsid w:val="0D82FFB3"/>
    <w:rsid w:val="0D8612D4"/>
    <w:rsid w:val="0D8F3974"/>
    <w:rsid w:val="0D904C3D"/>
    <w:rsid w:val="0D92B214"/>
    <w:rsid w:val="0D952CAB"/>
    <w:rsid w:val="0D96DCE8"/>
    <w:rsid w:val="0D9B4931"/>
    <w:rsid w:val="0DA86CE8"/>
    <w:rsid w:val="0DB18F92"/>
    <w:rsid w:val="0DB40BAC"/>
    <w:rsid w:val="0DB85059"/>
    <w:rsid w:val="0DBDC05E"/>
    <w:rsid w:val="0DC0982B"/>
    <w:rsid w:val="0DC57A1D"/>
    <w:rsid w:val="0DC96296"/>
    <w:rsid w:val="0DCB6083"/>
    <w:rsid w:val="0DCDDF1C"/>
    <w:rsid w:val="0DD3A2C1"/>
    <w:rsid w:val="0DE7981B"/>
    <w:rsid w:val="0DEC0B4E"/>
    <w:rsid w:val="0DF206DC"/>
    <w:rsid w:val="0E141FB3"/>
    <w:rsid w:val="0E1A71FF"/>
    <w:rsid w:val="0E203DE6"/>
    <w:rsid w:val="0E25808F"/>
    <w:rsid w:val="0E2B4A8A"/>
    <w:rsid w:val="0E2D2A15"/>
    <w:rsid w:val="0E329530"/>
    <w:rsid w:val="0E34EE16"/>
    <w:rsid w:val="0E3EEA56"/>
    <w:rsid w:val="0E3FAC39"/>
    <w:rsid w:val="0E504D95"/>
    <w:rsid w:val="0E52C27C"/>
    <w:rsid w:val="0E539524"/>
    <w:rsid w:val="0E5527FC"/>
    <w:rsid w:val="0E5989A4"/>
    <w:rsid w:val="0E5DEAE3"/>
    <w:rsid w:val="0E60DF40"/>
    <w:rsid w:val="0E75F4DA"/>
    <w:rsid w:val="0E76E661"/>
    <w:rsid w:val="0E79FDEC"/>
    <w:rsid w:val="0E82C8A8"/>
    <w:rsid w:val="0E832DB0"/>
    <w:rsid w:val="0E8593B3"/>
    <w:rsid w:val="0E889C0A"/>
    <w:rsid w:val="0E8BCECB"/>
    <w:rsid w:val="0E8D3840"/>
    <w:rsid w:val="0E93FA3E"/>
    <w:rsid w:val="0E942D0F"/>
    <w:rsid w:val="0E970F91"/>
    <w:rsid w:val="0E9BF5E6"/>
    <w:rsid w:val="0E9DAE7A"/>
    <w:rsid w:val="0E9F4217"/>
    <w:rsid w:val="0EA03E79"/>
    <w:rsid w:val="0EA69655"/>
    <w:rsid w:val="0EAF8158"/>
    <w:rsid w:val="0EB90976"/>
    <w:rsid w:val="0EBA70F7"/>
    <w:rsid w:val="0EC19F84"/>
    <w:rsid w:val="0EC1A03A"/>
    <w:rsid w:val="0EC63F48"/>
    <w:rsid w:val="0ECF1606"/>
    <w:rsid w:val="0ECF2A13"/>
    <w:rsid w:val="0ED37E14"/>
    <w:rsid w:val="0ED923FE"/>
    <w:rsid w:val="0EDB5218"/>
    <w:rsid w:val="0EDD3809"/>
    <w:rsid w:val="0EE0CF3D"/>
    <w:rsid w:val="0EE7D30C"/>
    <w:rsid w:val="0EE98875"/>
    <w:rsid w:val="0EEE5A02"/>
    <w:rsid w:val="0EF15F6B"/>
    <w:rsid w:val="0EF18E82"/>
    <w:rsid w:val="0EF20C57"/>
    <w:rsid w:val="0EF36D81"/>
    <w:rsid w:val="0EF645F0"/>
    <w:rsid w:val="0EF8DBDE"/>
    <w:rsid w:val="0F02D810"/>
    <w:rsid w:val="0F048488"/>
    <w:rsid w:val="0F06D99A"/>
    <w:rsid w:val="0F0821FD"/>
    <w:rsid w:val="0F0B0C19"/>
    <w:rsid w:val="0F12C711"/>
    <w:rsid w:val="0F155D3F"/>
    <w:rsid w:val="0F173328"/>
    <w:rsid w:val="0F1E4CDC"/>
    <w:rsid w:val="0F200A25"/>
    <w:rsid w:val="0F2DAD0B"/>
    <w:rsid w:val="0F4169F3"/>
    <w:rsid w:val="0F4F8C53"/>
    <w:rsid w:val="0F626F4F"/>
    <w:rsid w:val="0F640C5C"/>
    <w:rsid w:val="0F6B89BD"/>
    <w:rsid w:val="0F6D2976"/>
    <w:rsid w:val="0F73A34F"/>
    <w:rsid w:val="0F82605C"/>
    <w:rsid w:val="0F989220"/>
    <w:rsid w:val="0F9A3B32"/>
    <w:rsid w:val="0F9C4201"/>
    <w:rsid w:val="0F9C5BA9"/>
    <w:rsid w:val="0FAD31AA"/>
    <w:rsid w:val="0FB22E44"/>
    <w:rsid w:val="0FBB1B7F"/>
    <w:rsid w:val="0FBF066D"/>
    <w:rsid w:val="0FC0ECE9"/>
    <w:rsid w:val="0FC44627"/>
    <w:rsid w:val="0FC53A97"/>
    <w:rsid w:val="0FCB41E8"/>
    <w:rsid w:val="0FDA9379"/>
    <w:rsid w:val="0FE491A6"/>
    <w:rsid w:val="0FFBDCB1"/>
    <w:rsid w:val="0FFBE857"/>
    <w:rsid w:val="100298E3"/>
    <w:rsid w:val="1009A0F9"/>
    <w:rsid w:val="100AAD91"/>
    <w:rsid w:val="100BE6B6"/>
    <w:rsid w:val="1014DE6F"/>
    <w:rsid w:val="101E91E3"/>
    <w:rsid w:val="1021BB19"/>
    <w:rsid w:val="102D9194"/>
    <w:rsid w:val="102EC57A"/>
    <w:rsid w:val="10310C50"/>
    <w:rsid w:val="103A9F30"/>
    <w:rsid w:val="103B3B45"/>
    <w:rsid w:val="103C07F2"/>
    <w:rsid w:val="103D516D"/>
    <w:rsid w:val="1040D532"/>
    <w:rsid w:val="10442E01"/>
    <w:rsid w:val="10472E6C"/>
    <w:rsid w:val="104ABF54"/>
    <w:rsid w:val="104DA330"/>
    <w:rsid w:val="1059C66C"/>
    <w:rsid w:val="105A89FD"/>
    <w:rsid w:val="1062AD4D"/>
    <w:rsid w:val="106556EB"/>
    <w:rsid w:val="106B408A"/>
    <w:rsid w:val="106CA7D2"/>
    <w:rsid w:val="106D627A"/>
    <w:rsid w:val="106FAA60"/>
    <w:rsid w:val="10777F8C"/>
    <w:rsid w:val="1080E69B"/>
    <w:rsid w:val="10818F98"/>
    <w:rsid w:val="109804A4"/>
    <w:rsid w:val="109ED349"/>
    <w:rsid w:val="109FB9C0"/>
    <w:rsid w:val="10B69BFD"/>
    <w:rsid w:val="10C830E6"/>
    <w:rsid w:val="10CFF524"/>
    <w:rsid w:val="10DD701F"/>
    <w:rsid w:val="10E2A203"/>
    <w:rsid w:val="10E5DB3F"/>
    <w:rsid w:val="10E90E1A"/>
    <w:rsid w:val="10EB9A8C"/>
    <w:rsid w:val="10EDD57E"/>
    <w:rsid w:val="10F585EC"/>
    <w:rsid w:val="10FA9CB3"/>
    <w:rsid w:val="110376A1"/>
    <w:rsid w:val="110822F7"/>
    <w:rsid w:val="11088E56"/>
    <w:rsid w:val="111042D3"/>
    <w:rsid w:val="111272AB"/>
    <w:rsid w:val="1118B4C8"/>
    <w:rsid w:val="11265895"/>
    <w:rsid w:val="1132BE33"/>
    <w:rsid w:val="11356386"/>
    <w:rsid w:val="113C3D7F"/>
    <w:rsid w:val="1142C7EB"/>
    <w:rsid w:val="115F0E01"/>
    <w:rsid w:val="115FF721"/>
    <w:rsid w:val="1163F45F"/>
    <w:rsid w:val="11651910"/>
    <w:rsid w:val="1166668A"/>
    <w:rsid w:val="116E8339"/>
    <w:rsid w:val="1176AD23"/>
    <w:rsid w:val="11773B8C"/>
    <w:rsid w:val="11814914"/>
    <w:rsid w:val="11842817"/>
    <w:rsid w:val="118DB316"/>
    <w:rsid w:val="118FC6D8"/>
    <w:rsid w:val="118FC7CC"/>
    <w:rsid w:val="119089D5"/>
    <w:rsid w:val="1196751C"/>
    <w:rsid w:val="119C1D66"/>
    <w:rsid w:val="119F6916"/>
    <w:rsid w:val="11A54640"/>
    <w:rsid w:val="11A7E5E1"/>
    <w:rsid w:val="11BA2BD9"/>
    <w:rsid w:val="11BD1533"/>
    <w:rsid w:val="11C219E8"/>
    <w:rsid w:val="11C7A71A"/>
    <w:rsid w:val="11C8C69C"/>
    <w:rsid w:val="11CDADEF"/>
    <w:rsid w:val="11D4CCBC"/>
    <w:rsid w:val="11E7A150"/>
    <w:rsid w:val="11E8AF24"/>
    <w:rsid w:val="11FB324C"/>
    <w:rsid w:val="120223C5"/>
    <w:rsid w:val="1205373E"/>
    <w:rsid w:val="1208699A"/>
    <w:rsid w:val="12142030"/>
    <w:rsid w:val="121EAF2B"/>
    <w:rsid w:val="123178CB"/>
    <w:rsid w:val="1244B2AE"/>
    <w:rsid w:val="12485F5F"/>
    <w:rsid w:val="124C2E7B"/>
    <w:rsid w:val="12551AA8"/>
    <w:rsid w:val="1259E507"/>
    <w:rsid w:val="125FFEE2"/>
    <w:rsid w:val="126A6F88"/>
    <w:rsid w:val="127B5737"/>
    <w:rsid w:val="127C03B4"/>
    <w:rsid w:val="127E62C9"/>
    <w:rsid w:val="127F610A"/>
    <w:rsid w:val="128905F8"/>
    <w:rsid w:val="1291436E"/>
    <w:rsid w:val="1295D71E"/>
    <w:rsid w:val="1295E282"/>
    <w:rsid w:val="12A4761E"/>
    <w:rsid w:val="12A55A10"/>
    <w:rsid w:val="12AC9C94"/>
    <w:rsid w:val="12B17152"/>
    <w:rsid w:val="12B4BBF7"/>
    <w:rsid w:val="12B62036"/>
    <w:rsid w:val="12BD9262"/>
    <w:rsid w:val="12C85CDE"/>
    <w:rsid w:val="12D52BA9"/>
    <w:rsid w:val="12D5698D"/>
    <w:rsid w:val="12D79B9F"/>
    <w:rsid w:val="12E1A0F1"/>
    <w:rsid w:val="12E27ABF"/>
    <w:rsid w:val="12E68FCE"/>
    <w:rsid w:val="12E86908"/>
    <w:rsid w:val="12E8D178"/>
    <w:rsid w:val="12EB4DE4"/>
    <w:rsid w:val="12EDEF0C"/>
    <w:rsid w:val="12F28BAC"/>
    <w:rsid w:val="12F44681"/>
    <w:rsid w:val="1303F9DD"/>
    <w:rsid w:val="130714EF"/>
    <w:rsid w:val="13085F39"/>
    <w:rsid w:val="130F4689"/>
    <w:rsid w:val="13110C7E"/>
    <w:rsid w:val="1314BC40"/>
    <w:rsid w:val="131C9B4C"/>
    <w:rsid w:val="13269640"/>
    <w:rsid w:val="13276094"/>
    <w:rsid w:val="132E5F99"/>
    <w:rsid w:val="13342819"/>
    <w:rsid w:val="13366B83"/>
    <w:rsid w:val="1338C238"/>
    <w:rsid w:val="1338F089"/>
    <w:rsid w:val="133D8C4D"/>
    <w:rsid w:val="13431886"/>
    <w:rsid w:val="134B1B52"/>
    <w:rsid w:val="134B9F27"/>
    <w:rsid w:val="1350DE6D"/>
    <w:rsid w:val="1356A3B7"/>
    <w:rsid w:val="135828C8"/>
    <w:rsid w:val="13586747"/>
    <w:rsid w:val="1359201B"/>
    <w:rsid w:val="135D2B75"/>
    <w:rsid w:val="135DAC57"/>
    <w:rsid w:val="1363777B"/>
    <w:rsid w:val="13665272"/>
    <w:rsid w:val="13668CF1"/>
    <w:rsid w:val="13669501"/>
    <w:rsid w:val="136F1180"/>
    <w:rsid w:val="13717D1C"/>
    <w:rsid w:val="137193F4"/>
    <w:rsid w:val="13734B0E"/>
    <w:rsid w:val="13742FBF"/>
    <w:rsid w:val="13760240"/>
    <w:rsid w:val="1376754A"/>
    <w:rsid w:val="137D55F1"/>
    <w:rsid w:val="13819C4D"/>
    <w:rsid w:val="1384A940"/>
    <w:rsid w:val="139A83EA"/>
    <w:rsid w:val="13A48F0D"/>
    <w:rsid w:val="13A63758"/>
    <w:rsid w:val="13A820D4"/>
    <w:rsid w:val="13B0CDE6"/>
    <w:rsid w:val="13B1AB39"/>
    <w:rsid w:val="13B1C623"/>
    <w:rsid w:val="13B5086A"/>
    <w:rsid w:val="13B5DC93"/>
    <w:rsid w:val="13B85A2D"/>
    <w:rsid w:val="13C5E64E"/>
    <w:rsid w:val="13C712AC"/>
    <w:rsid w:val="13CFF666"/>
    <w:rsid w:val="13D78D3D"/>
    <w:rsid w:val="13D90596"/>
    <w:rsid w:val="13D918DA"/>
    <w:rsid w:val="13DB7ECA"/>
    <w:rsid w:val="13DE8FFD"/>
    <w:rsid w:val="13E6F6A2"/>
    <w:rsid w:val="13F07ACF"/>
    <w:rsid w:val="13F57B2B"/>
    <w:rsid w:val="1406165C"/>
    <w:rsid w:val="1416020C"/>
    <w:rsid w:val="1420D250"/>
    <w:rsid w:val="14247ACE"/>
    <w:rsid w:val="1424C47D"/>
    <w:rsid w:val="14258E7E"/>
    <w:rsid w:val="14270D95"/>
    <w:rsid w:val="142D0B84"/>
    <w:rsid w:val="142FEA28"/>
    <w:rsid w:val="14317327"/>
    <w:rsid w:val="1436502E"/>
    <w:rsid w:val="1443C048"/>
    <w:rsid w:val="1448590C"/>
    <w:rsid w:val="1449079F"/>
    <w:rsid w:val="144A6650"/>
    <w:rsid w:val="14533A28"/>
    <w:rsid w:val="1453B566"/>
    <w:rsid w:val="1457E1A0"/>
    <w:rsid w:val="145B4CD2"/>
    <w:rsid w:val="145DC99D"/>
    <w:rsid w:val="146DCAEC"/>
    <w:rsid w:val="1471D00A"/>
    <w:rsid w:val="147D7293"/>
    <w:rsid w:val="147F2B82"/>
    <w:rsid w:val="148030EB"/>
    <w:rsid w:val="148038C3"/>
    <w:rsid w:val="1488607F"/>
    <w:rsid w:val="14904B32"/>
    <w:rsid w:val="14996FF5"/>
    <w:rsid w:val="149F05E7"/>
    <w:rsid w:val="14B7EDB7"/>
    <w:rsid w:val="14C38300"/>
    <w:rsid w:val="14D63F8F"/>
    <w:rsid w:val="14E3EBC3"/>
    <w:rsid w:val="14E80700"/>
    <w:rsid w:val="14EAD4A8"/>
    <w:rsid w:val="14F05084"/>
    <w:rsid w:val="14F2A311"/>
    <w:rsid w:val="14F4CC8B"/>
    <w:rsid w:val="1503BB90"/>
    <w:rsid w:val="15069EDA"/>
    <w:rsid w:val="15072ECB"/>
    <w:rsid w:val="150B46A1"/>
    <w:rsid w:val="150F9691"/>
    <w:rsid w:val="1512E5A8"/>
    <w:rsid w:val="1515FB5C"/>
    <w:rsid w:val="151676B1"/>
    <w:rsid w:val="15184A74"/>
    <w:rsid w:val="1527CBF2"/>
    <w:rsid w:val="153A1579"/>
    <w:rsid w:val="153B3020"/>
    <w:rsid w:val="153DAC88"/>
    <w:rsid w:val="153E5701"/>
    <w:rsid w:val="154DB951"/>
    <w:rsid w:val="154EDE59"/>
    <w:rsid w:val="15500094"/>
    <w:rsid w:val="1553C965"/>
    <w:rsid w:val="15599D58"/>
    <w:rsid w:val="155AEEE5"/>
    <w:rsid w:val="155D59F5"/>
    <w:rsid w:val="155D6D99"/>
    <w:rsid w:val="156143A5"/>
    <w:rsid w:val="156335B0"/>
    <w:rsid w:val="15634F49"/>
    <w:rsid w:val="156556DA"/>
    <w:rsid w:val="1567D747"/>
    <w:rsid w:val="1568720F"/>
    <w:rsid w:val="156DA748"/>
    <w:rsid w:val="1572C6D0"/>
    <w:rsid w:val="1577EFA9"/>
    <w:rsid w:val="157CDBAA"/>
    <w:rsid w:val="157EB150"/>
    <w:rsid w:val="1590FC80"/>
    <w:rsid w:val="159A86C3"/>
    <w:rsid w:val="159AB03C"/>
    <w:rsid w:val="15A71CDD"/>
    <w:rsid w:val="15A9CD0B"/>
    <w:rsid w:val="15AC2686"/>
    <w:rsid w:val="15AF6D78"/>
    <w:rsid w:val="15B27DD0"/>
    <w:rsid w:val="15BC8EA4"/>
    <w:rsid w:val="15C1B814"/>
    <w:rsid w:val="15C79549"/>
    <w:rsid w:val="15CAFD52"/>
    <w:rsid w:val="15D78CF8"/>
    <w:rsid w:val="15D86D99"/>
    <w:rsid w:val="15DED03B"/>
    <w:rsid w:val="15E6E3CE"/>
    <w:rsid w:val="15F63376"/>
    <w:rsid w:val="15F7FAD4"/>
    <w:rsid w:val="15FD1C44"/>
    <w:rsid w:val="1602834C"/>
    <w:rsid w:val="1613CFB8"/>
    <w:rsid w:val="1618F4C4"/>
    <w:rsid w:val="161C8099"/>
    <w:rsid w:val="161FA21A"/>
    <w:rsid w:val="16236340"/>
    <w:rsid w:val="1635A21F"/>
    <w:rsid w:val="1635FEF1"/>
    <w:rsid w:val="1636AB0A"/>
    <w:rsid w:val="163A2F3C"/>
    <w:rsid w:val="163F3C3F"/>
    <w:rsid w:val="164A4F50"/>
    <w:rsid w:val="165DDE8B"/>
    <w:rsid w:val="16624FA1"/>
    <w:rsid w:val="1671727D"/>
    <w:rsid w:val="16788E4F"/>
    <w:rsid w:val="167A8974"/>
    <w:rsid w:val="167DFA21"/>
    <w:rsid w:val="167E667F"/>
    <w:rsid w:val="167F8AEB"/>
    <w:rsid w:val="168174C3"/>
    <w:rsid w:val="168838A0"/>
    <w:rsid w:val="1690221A"/>
    <w:rsid w:val="16914C45"/>
    <w:rsid w:val="16960E57"/>
    <w:rsid w:val="16AC559C"/>
    <w:rsid w:val="16B1C412"/>
    <w:rsid w:val="16B9309F"/>
    <w:rsid w:val="16BC7A27"/>
    <w:rsid w:val="16BD3719"/>
    <w:rsid w:val="16BF085C"/>
    <w:rsid w:val="16CB4259"/>
    <w:rsid w:val="16CEA36F"/>
    <w:rsid w:val="16CF4CC6"/>
    <w:rsid w:val="16D98B8A"/>
    <w:rsid w:val="16E2467C"/>
    <w:rsid w:val="16E5F94E"/>
    <w:rsid w:val="16E68709"/>
    <w:rsid w:val="16E8EF29"/>
    <w:rsid w:val="16F3586C"/>
    <w:rsid w:val="16F3A040"/>
    <w:rsid w:val="16F569E0"/>
    <w:rsid w:val="16F99DA9"/>
    <w:rsid w:val="17072679"/>
    <w:rsid w:val="170BF1A1"/>
    <w:rsid w:val="170FB196"/>
    <w:rsid w:val="171D785D"/>
    <w:rsid w:val="171D93F5"/>
    <w:rsid w:val="1722DA80"/>
    <w:rsid w:val="1725A002"/>
    <w:rsid w:val="172D3759"/>
    <w:rsid w:val="17345114"/>
    <w:rsid w:val="1736118B"/>
    <w:rsid w:val="1755B89B"/>
    <w:rsid w:val="17562ECA"/>
    <w:rsid w:val="1758F24B"/>
    <w:rsid w:val="176D4D8E"/>
    <w:rsid w:val="1774F79D"/>
    <w:rsid w:val="1783FF0F"/>
    <w:rsid w:val="17868B8B"/>
    <w:rsid w:val="17883332"/>
    <w:rsid w:val="178B6CDB"/>
    <w:rsid w:val="1791B750"/>
    <w:rsid w:val="17A5221D"/>
    <w:rsid w:val="17B0FA0C"/>
    <w:rsid w:val="17B2DACD"/>
    <w:rsid w:val="17B76FEE"/>
    <w:rsid w:val="17B9D84B"/>
    <w:rsid w:val="17BB94AE"/>
    <w:rsid w:val="17BBAE17"/>
    <w:rsid w:val="17BE618E"/>
    <w:rsid w:val="17C967E1"/>
    <w:rsid w:val="17D4877D"/>
    <w:rsid w:val="17D4CC20"/>
    <w:rsid w:val="17D5B03C"/>
    <w:rsid w:val="17DC79F0"/>
    <w:rsid w:val="17E7CE01"/>
    <w:rsid w:val="17E8B746"/>
    <w:rsid w:val="17FC18F9"/>
    <w:rsid w:val="1802B816"/>
    <w:rsid w:val="180DD0B0"/>
    <w:rsid w:val="1810FD70"/>
    <w:rsid w:val="1811E5BF"/>
    <w:rsid w:val="181C88A4"/>
    <w:rsid w:val="181FABFB"/>
    <w:rsid w:val="18219142"/>
    <w:rsid w:val="1823D7BE"/>
    <w:rsid w:val="1830695C"/>
    <w:rsid w:val="18306A74"/>
    <w:rsid w:val="1836920F"/>
    <w:rsid w:val="18388CAE"/>
    <w:rsid w:val="183ED865"/>
    <w:rsid w:val="18406324"/>
    <w:rsid w:val="1842E763"/>
    <w:rsid w:val="18475CAF"/>
    <w:rsid w:val="1847B1D9"/>
    <w:rsid w:val="184ADC3E"/>
    <w:rsid w:val="184BD175"/>
    <w:rsid w:val="184C6785"/>
    <w:rsid w:val="184E40EB"/>
    <w:rsid w:val="184E5868"/>
    <w:rsid w:val="1853A9DC"/>
    <w:rsid w:val="18607B0B"/>
    <w:rsid w:val="186C619C"/>
    <w:rsid w:val="186E0124"/>
    <w:rsid w:val="186E8965"/>
    <w:rsid w:val="18790D37"/>
    <w:rsid w:val="187A9AB6"/>
    <w:rsid w:val="187D10EC"/>
    <w:rsid w:val="1884E847"/>
    <w:rsid w:val="1889CC65"/>
    <w:rsid w:val="188B6924"/>
    <w:rsid w:val="188B9132"/>
    <w:rsid w:val="188C20CD"/>
    <w:rsid w:val="18950153"/>
    <w:rsid w:val="1899A924"/>
    <w:rsid w:val="189E064F"/>
    <w:rsid w:val="18A4FF4B"/>
    <w:rsid w:val="18B0F5D4"/>
    <w:rsid w:val="18B2F296"/>
    <w:rsid w:val="18B462ED"/>
    <w:rsid w:val="18B716CA"/>
    <w:rsid w:val="18BA6BD0"/>
    <w:rsid w:val="18BD2D4A"/>
    <w:rsid w:val="18C1DF1E"/>
    <w:rsid w:val="18D0D8C9"/>
    <w:rsid w:val="18D35589"/>
    <w:rsid w:val="18E9FC32"/>
    <w:rsid w:val="18EFE223"/>
    <w:rsid w:val="18F382C5"/>
    <w:rsid w:val="18F98A4C"/>
    <w:rsid w:val="18FB42B0"/>
    <w:rsid w:val="18FDB03B"/>
    <w:rsid w:val="18FF4415"/>
    <w:rsid w:val="190058B0"/>
    <w:rsid w:val="19010C8A"/>
    <w:rsid w:val="19076D13"/>
    <w:rsid w:val="190B5E8A"/>
    <w:rsid w:val="190C44DA"/>
    <w:rsid w:val="1917EC30"/>
    <w:rsid w:val="192813CB"/>
    <w:rsid w:val="192BD78F"/>
    <w:rsid w:val="192DD5E6"/>
    <w:rsid w:val="1935FE47"/>
    <w:rsid w:val="193865B3"/>
    <w:rsid w:val="194BB691"/>
    <w:rsid w:val="194C5481"/>
    <w:rsid w:val="194E856F"/>
    <w:rsid w:val="1951D3DB"/>
    <w:rsid w:val="1953830C"/>
    <w:rsid w:val="1954215B"/>
    <w:rsid w:val="195781D5"/>
    <w:rsid w:val="19663A13"/>
    <w:rsid w:val="19672B9A"/>
    <w:rsid w:val="196AAB42"/>
    <w:rsid w:val="196FF2E7"/>
    <w:rsid w:val="19778563"/>
    <w:rsid w:val="19786790"/>
    <w:rsid w:val="197D1377"/>
    <w:rsid w:val="1982454B"/>
    <w:rsid w:val="1984A22F"/>
    <w:rsid w:val="19863C17"/>
    <w:rsid w:val="1986952B"/>
    <w:rsid w:val="1991B017"/>
    <w:rsid w:val="1993AF2F"/>
    <w:rsid w:val="1995FFFD"/>
    <w:rsid w:val="199DA568"/>
    <w:rsid w:val="199ECBC1"/>
    <w:rsid w:val="19A82DE4"/>
    <w:rsid w:val="19A95A50"/>
    <w:rsid w:val="19B044CA"/>
    <w:rsid w:val="19B79AD8"/>
    <w:rsid w:val="19C8BC42"/>
    <w:rsid w:val="19CC9E64"/>
    <w:rsid w:val="19CF0548"/>
    <w:rsid w:val="19D39BFB"/>
    <w:rsid w:val="19DB3BB9"/>
    <w:rsid w:val="19DCF3AA"/>
    <w:rsid w:val="19E74680"/>
    <w:rsid w:val="19F028D1"/>
    <w:rsid w:val="19F06D6A"/>
    <w:rsid w:val="19F3CB3B"/>
    <w:rsid w:val="19FAD399"/>
    <w:rsid w:val="1A005B05"/>
    <w:rsid w:val="1A03E7D0"/>
    <w:rsid w:val="1A050DFD"/>
    <w:rsid w:val="1A087B6D"/>
    <w:rsid w:val="1A0B00CC"/>
    <w:rsid w:val="1A155CB5"/>
    <w:rsid w:val="1A19B538"/>
    <w:rsid w:val="1A204CA1"/>
    <w:rsid w:val="1A28B1CF"/>
    <w:rsid w:val="1A2C5353"/>
    <w:rsid w:val="1A32AA3B"/>
    <w:rsid w:val="1A369485"/>
    <w:rsid w:val="1A426373"/>
    <w:rsid w:val="1A43D9F7"/>
    <w:rsid w:val="1A47AA33"/>
    <w:rsid w:val="1A47BA3D"/>
    <w:rsid w:val="1A4B2003"/>
    <w:rsid w:val="1A50E958"/>
    <w:rsid w:val="1A51B180"/>
    <w:rsid w:val="1A66F3B7"/>
    <w:rsid w:val="1A6853F9"/>
    <w:rsid w:val="1A6F478F"/>
    <w:rsid w:val="1A7120C4"/>
    <w:rsid w:val="1A7D1EF8"/>
    <w:rsid w:val="1A7F21CD"/>
    <w:rsid w:val="1A810046"/>
    <w:rsid w:val="1A83890F"/>
    <w:rsid w:val="1A86B4A5"/>
    <w:rsid w:val="1A8E1330"/>
    <w:rsid w:val="1A9548CF"/>
    <w:rsid w:val="1A971962"/>
    <w:rsid w:val="1A9D12AB"/>
    <w:rsid w:val="1A9F7ED9"/>
    <w:rsid w:val="1AA64315"/>
    <w:rsid w:val="1AAD0B1E"/>
    <w:rsid w:val="1AB40734"/>
    <w:rsid w:val="1AC28B53"/>
    <w:rsid w:val="1AC2C96A"/>
    <w:rsid w:val="1AC75358"/>
    <w:rsid w:val="1AD28222"/>
    <w:rsid w:val="1AD2F8D7"/>
    <w:rsid w:val="1ADF4CC5"/>
    <w:rsid w:val="1AEFD687"/>
    <w:rsid w:val="1AF4781B"/>
    <w:rsid w:val="1AF731EB"/>
    <w:rsid w:val="1AFA9E2A"/>
    <w:rsid w:val="1AFC2240"/>
    <w:rsid w:val="1B030AF0"/>
    <w:rsid w:val="1B0316CC"/>
    <w:rsid w:val="1B227BB7"/>
    <w:rsid w:val="1B28983D"/>
    <w:rsid w:val="1B2D716B"/>
    <w:rsid w:val="1B35725E"/>
    <w:rsid w:val="1B3E72C8"/>
    <w:rsid w:val="1B446A35"/>
    <w:rsid w:val="1B45C229"/>
    <w:rsid w:val="1B4918AE"/>
    <w:rsid w:val="1B4F7508"/>
    <w:rsid w:val="1B4FFA86"/>
    <w:rsid w:val="1B5B8F48"/>
    <w:rsid w:val="1B5D4660"/>
    <w:rsid w:val="1B5E0DEF"/>
    <w:rsid w:val="1B5F9208"/>
    <w:rsid w:val="1B6066E9"/>
    <w:rsid w:val="1B6304F4"/>
    <w:rsid w:val="1B636D97"/>
    <w:rsid w:val="1B675FD2"/>
    <w:rsid w:val="1B721720"/>
    <w:rsid w:val="1B725B04"/>
    <w:rsid w:val="1B732FCF"/>
    <w:rsid w:val="1B74C322"/>
    <w:rsid w:val="1B758232"/>
    <w:rsid w:val="1B7A4024"/>
    <w:rsid w:val="1B893BAC"/>
    <w:rsid w:val="1B8A0EC7"/>
    <w:rsid w:val="1B8BB4DA"/>
    <w:rsid w:val="1B8FF94E"/>
    <w:rsid w:val="1B90FE08"/>
    <w:rsid w:val="1BA88278"/>
    <w:rsid w:val="1BA8CE06"/>
    <w:rsid w:val="1BB45D85"/>
    <w:rsid w:val="1BB7DF17"/>
    <w:rsid w:val="1BD2E2E8"/>
    <w:rsid w:val="1BD359A6"/>
    <w:rsid w:val="1BDC02FA"/>
    <w:rsid w:val="1BDE6260"/>
    <w:rsid w:val="1BE1F71B"/>
    <w:rsid w:val="1BEA86DD"/>
    <w:rsid w:val="1BEF801A"/>
    <w:rsid w:val="1BF02785"/>
    <w:rsid w:val="1BFBDCC5"/>
    <w:rsid w:val="1BFE4554"/>
    <w:rsid w:val="1C058149"/>
    <w:rsid w:val="1C07951E"/>
    <w:rsid w:val="1C0B7AFC"/>
    <w:rsid w:val="1C17F7ED"/>
    <w:rsid w:val="1C1B5D66"/>
    <w:rsid w:val="1C24B88F"/>
    <w:rsid w:val="1C26AFC1"/>
    <w:rsid w:val="1C2905D7"/>
    <w:rsid w:val="1C2C296E"/>
    <w:rsid w:val="1C34CA57"/>
    <w:rsid w:val="1C36C62F"/>
    <w:rsid w:val="1C375AA3"/>
    <w:rsid w:val="1C395BE0"/>
    <w:rsid w:val="1C3BBF0D"/>
    <w:rsid w:val="1C3C251C"/>
    <w:rsid w:val="1C3C8AC1"/>
    <w:rsid w:val="1C4535FF"/>
    <w:rsid w:val="1C514C91"/>
    <w:rsid w:val="1C528516"/>
    <w:rsid w:val="1C58C408"/>
    <w:rsid w:val="1C595F38"/>
    <w:rsid w:val="1C665EB7"/>
    <w:rsid w:val="1C69FCCC"/>
    <w:rsid w:val="1C6AF669"/>
    <w:rsid w:val="1C732D1F"/>
    <w:rsid w:val="1C74DEB8"/>
    <w:rsid w:val="1C768B1B"/>
    <w:rsid w:val="1C76B8F0"/>
    <w:rsid w:val="1C76ECA2"/>
    <w:rsid w:val="1C7E81BD"/>
    <w:rsid w:val="1C8033BC"/>
    <w:rsid w:val="1C817BB9"/>
    <w:rsid w:val="1C8424F2"/>
    <w:rsid w:val="1C99EBC9"/>
    <w:rsid w:val="1C9B01B0"/>
    <w:rsid w:val="1C9F2AEB"/>
    <w:rsid w:val="1CA607E3"/>
    <w:rsid w:val="1CA61994"/>
    <w:rsid w:val="1CAA9E31"/>
    <w:rsid w:val="1CAFC06B"/>
    <w:rsid w:val="1CB921A2"/>
    <w:rsid w:val="1CCB87D2"/>
    <w:rsid w:val="1CCECE71"/>
    <w:rsid w:val="1CD290E1"/>
    <w:rsid w:val="1CDF904A"/>
    <w:rsid w:val="1CF91CB2"/>
    <w:rsid w:val="1CFDA258"/>
    <w:rsid w:val="1CFE581C"/>
    <w:rsid w:val="1CFE8F74"/>
    <w:rsid w:val="1CFE9CE0"/>
    <w:rsid w:val="1D02DCB8"/>
    <w:rsid w:val="1D033033"/>
    <w:rsid w:val="1D05D002"/>
    <w:rsid w:val="1D130D9A"/>
    <w:rsid w:val="1D16CBF9"/>
    <w:rsid w:val="1D1C50D9"/>
    <w:rsid w:val="1D1FA69B"/>
    <w:rsid w:val="1D214557"/>
    <w:rsid w:val="1D2228C3"/>
    <w:rsid w:val="1D39D541"/>
    <w:rsid w:val="1D3B1EC2"/>
    <w:rsid w:val="1D3D133C"/>
    <w:rsid w:val="1D42A208"/>
    <w:rsid w:val="1D4C548D"/>
    <w:rsid w:val="1D4EE144"/>
    <w:rsid w:val="1D58463F"/>
    <w:rsid w:val="1D5ACE52"/>
    <w:rsid w:val="1D5B9309"/>
    <w:rsid w:val="1D5BC899"/>
    <w:rsid w:val="1D629C20"/>
    <w:rsid w:val="1D62F08F"/>
    <w:rsid w:val="1D7479A0"/>
    <w:rsid w:val="1D818C25"/>
    <w:rsid w:val="1D87286B"/>
    <w:rsid w:val="1D87C774"/>
    <w:rsid w:val="1D9580C9"/>
    <w:rsid w:val="1DA30472"/>
    <w:rsid w:val="1DAC18C9"/>
    <w:rsid w:val="1DB0A430"/>
    <w:rsid w:val="1DB59316"/>
    <w:rsid w:val="1DB6293F"/>
    <w:rsid w:val="1DB62DC7"/>
    <w:rsid w:val="1DB7D3FF"/>
    <w:rsid w:val="1DB7D82D"/>
    <w:rsid w:val="1DB85DF0"/>
    <w:rsid w:val="1DBC9E27"/>
    <w:rsid w:val="1DC0367B"/>
    <w:rsid w:val="1DC7331D"/>
    <w:rsid w:val="1DCC3FB4"/>
    <w:rsid w:val="1DDBCC4F"/>
    <w:rsid w:val="1DE5A267"/>
    <w:rsid w:val="1DEEF5D1"/>
    <w:rsid w:val="1E030E64"/>
    <w:rsid w:val="1E03A2B2"/>
    <w:rsid w:val="1E0CE5C3"/>
    <w:rsid w:val="1E0CFEED"/>
    <w:rsid w:val="1E0E36B3"/>
    <w:rsid w:val="1E13EA39"/>
    <w:rsid w:val="1E16B021"/>
    <w:rsid w:val="1E16B059"/>
    <w:rsid w:val="1E1D85A1"/>
    <w:rsid w:val="1E1E9939"/>
    <w:rsid w:val="1E1FBF6C"/>
    <w:rsid w:val="1E2280BD"/>
    <w:rsid w:val="1E2C9CCB"/>
    <w:rsid w:val="1E379D28"/>
    <w:rsid w:val="1E40171D"/>
    <w:rsid w:val="1E4E6F5D"/>
    <w:rsid w:val="1E4ECC3C"/>
    <w:rsid w:val="1E54DC77"/>
    <w:rsid w:val="1E55244B"/>
    <w:rsid w:val="1E594C25"/>
    <w:rsid w:val="1E5CE164"/>
    <w:rsid w:val="1E5EB0F9"/>
    <w:rsid w:val="1E6537A8"/>
    <w:rsid w:val="1E687AEA"/>
    <w:rsid w:val="1E6CF4A5"/>
    <w:rsid w:val="1E6EE9A9"/>
    <w:rsid w:val="1E720F3A"/>
    <w:rsid w:val="1E77EFA8"/>
    <w:rsid w:val="1E7A08EC"/>
    <w:rsid w:val="1E812367"/>
    <w:rsid w:val="1E83F462"/>
    <w:rsid w:val="1E881D90"/>
    <w:rsid w:val="1E8DB2E8"/>
    <w:rsid w:val="1E8EA0CA"/>
    <w:rsid w:val="1E91A781"/>
    <w:rsid w:val="1E9F0094"/>
    <w:rsid w:val="1EA39243"/>
    <w:rsid w:val="1EB51531"/>
    <w:rsid w:val="1EB99C8B"/>
    <w:rsid w:val="1EB9C6DA"/>
    <w:rsid w:val="1EC35F45"/>
    <w:rsid w:val="1EC8B674"/>
    <w:rsid w:val="1ECA7E3D"/>
    <w:rsid w:val="1ECD03AD"/>
    <w:rsid w:val="1ECF30C6"/>
    <w:rsid w:val="1ED050DD"/>
    <w:rsid w:val="1ED2B955"/>
    <w:rsid w:val="1ED337AF"/>
    <w:rsid w:val="1ED51681"/>
    <w:rsid w:val="1EE3B9ED"/>
    <w:rsid w:val="1EED65BD"/>
    <w:rsid w:val="1EEDE96D"/>
    <w:rsid w:val="1EF1B057"/>
    <w:rsid w:val="1EFB3D12"/>
    <w:rsid w:val="1EFE937A"/>
    <w:rsid w:val="1EFEEA61"/>
    <w:rsid w:val="1F043E7B"/>
    <w:rsid w:val="1F096D21"/>
    <w:rsid w:val="1F0A9105"/>
    <w:rsid w:val="1F145D01"/>
    <w:rsid w:val="1F185BFC"/>
    <w:rsid w:val="1F1A894D"/>
    <w:rsid w:val="1F1EB28E"/>
    <w:rsid w:val="1F265CE4"/>
    <w:rsid w:val="1F2A1D62"/>
    <w:rsid w:val="1F2D851D"/>
    <w:rsid w:val="1F363536"/>
    <w:rsid w:val="1F38231C"/>
    <w:rsid w:val="1F3CC0B8"/>
    <w:rsid w:val="1F3E04AE"/>
    <w:rsid w:val="1F3ED4D3"/>
    <w:rsid w:val="1F4332AF"/>
    <w:rsid w:val="1F473D7C"/>
    <w:rsid w:val="1F5322DC"/>
    <w:rsid w:val="1F567A82"/>
    <w:rsid w:val="1F632AD0"/>
    <w:rsid w:val="1F6DC5ED"/>
    <w:rsid w:val="1F6FCA15"/>
    <w:rsid w:val="1F76BD1C"/>
    <w:rsid w:val="1F797AD7"/>
    <w:rsid w:val="1F798E20"/>
    <w:rsid w:val="1F7B8371"/>
    <w:rsid w:val="1F7D1070"/>
    <w:rsid w:val="1F8D3A27"/>
    <w:rsid w:val="1F916B89"/>
    <w:rsid w:val="1F924210"/>
    <w:rsid w:val="1F92FA8B"/>
    <w:rsid w:val="1F9866A1"/>
    <w:rsid w:val="1FA2D62A"/>
    <w:rsid w:val="1FA31169"/>
    <w:rsid w:val="1FA331A3"/>
    <w:rsid w:val="1FA50438"/>
    <w:rsid w:val="1FA53709"/>
    <w:rsid w:val="1FA78BF4"/>
    <w:rsid w:val="1FAA15C4"/>
    <w:rsid w:val="1FAF96BA"/>
    <w:rsid w:val="1FB06008"/>
    <w:rsid w:val="1FB0820C"/>
    <w:rsid w:val="1FB107F9"/>
    <w:rsid w:val="1FBC4D7D"/>
    <w:rsid w:val="1FC0C29F"/>
    <w:rsid w:val="1FC21184"/>
    <w:rsid w:val="1FC35C08"/>
    <w:rsid w:val="1FC3EC92"/>
    <w:rsid w:val="1FC40CB7"/>
    <w:rsid w:val="1FC79027"/>
    <w:rsid w:val="1FCCBFF6"/>
    <w:rsid w:val="1FD1CEE9"/>
    <w:rsid w:val="1FD72E4B"/>
    <w:rsid w:val="1FD888B8"/>
    <w:rsid w:val="1FDC4C25"/>
    <w:rsid w:val="1FDFA8AE"/>
    <w:rsid w:val="1FE22078"/>
    <w:rsid w:val="1FE43C79"/>
    <w:rsid w:val="1FE81497"/>
    <w:rsid w:val="1FF30D9C"/>
    <w:rsid w:val="1FF97275"/>
    <w:rsid w:val="1FF9C78E"/>
    <w:rsid w:val="1FFB492C"/>
    <w:rsid w:val="1FFD00FE"/>
    <w:rsid w:val="1FFD6B62"/>
    <w:rsid w:val="1FFD8954"/>
    <w:rsid w:val="1FFFE62B"/>
    <w:rsid w:val="2000E9A3"/>
    <w:rsid w:val="2004604E"/>
    <w:rsid w:val="2005CC32"/>
    <w:rsid w:val="20072E2C"/>
    <w:rsid w:val="2008ABCC"/>
    <w:rsid w:val="200FA54A"/>
    <w:rsid w:val="2012DDF2"/>
    <w:rsid w:val="20172B7A"/>
    <w:rsid w:val="20190975"/>
    <w:rsid w:val="20199B8D"/>
    <w:rsid w:val="20211043"/>
    <w:rsid w:val="20238B1E"/>
    <w:rsid w:val="203AE3C9"/>
    <w:rsid w:val="203AFC8D"/>
    <w:rsid w:val="204191EB"/>
    <w:rsid w:val="2049C8E6"/>
    <w:rsid w:val="204A035A"/>
    <w:rsid w:val="204D91AE"/>
    <w:rsid w:val="2053E36A"/>
    <w:rsid w:val="2056710D"/>
    <w:rsid w:val="20630BE5"/>
    <w:rsid w:val="20634DC4"/>
    <w:rsid w:val="206DAA3D"/>
    <w:rsid w:val="208B022A"/>
    <w:rsid w:val="209A25EF"/>
    <w:rsid w:val="209B95DC"/>
    <w:rsid w:val="20A12F3B"/>
    <w:rsid w:val="20A1EAB6"/>
    <w:rsid w:val="20AA9B52"/>
    <w:rsid w:val="20AC726B"/>
    <w:rsid w:val="20ACD83A"/>
    <w:rsid w:val="20AFFFF1"/>
    <w:rsid w:val="20B03CB6"/>
    <w:rsid w:val="20B332C3"/>
    <w:rsid w:val="20B61C8B"/>
    <w:rsid w:val="20B859E4"/>
    <w:rsid w:val="20B8B2E8"/>
    <w:rsid w:val="20BACDA8"/>
    <w:rsid w:val="20BCC13A"/>
    <w:rsid w:val="20C067D8"/>
    <w:rsid w:val="20C7B45C"/>
    <w:rsid w:val="20CA1811"/>
    <w:rsid w:val="20D01EAC"/>
    <w:rsid w:val="20D3847C"/>
    <w:rsid w:val="20DB2D69"/>
    <w:rsid w:val="20E0BC19"/>
    <w:rsid w:val="20E4822C"/>
    <w:rsid w:val="20E58AAB"/>
    <w:rsid w:val="20EB170E"/>
    <w:rsid w:val="20EBF782"/>
    <w:rsid w:val="20EBFA50"/>
    <w:rsid w:val="20F91B3C"/>
    <w:rsid w:val="20F9F01A"/>
    <w:rsid w:val="20FBDA99"/>
    <w:rsid w:val="20FD8C52"/>
    <w:rsid w:val="20FFE35B"/>
    <w:rsid w:val="21053CB5"/>
    <w:rsid w:val="2107386E"/>
    <w:rsid w:val="21098D5C"/>
    <w:rsid w:val="21199A6B"/>
    <w:rsid w:val="211F73CB"/>
    <w:rsid w:val="21212B25"/>
    <w:rsid w:val="2121BCEB"/>
    <w:rsid w:val="21257127"/>
    <w:rsid w:val="212693B0"/>
    <w:rsid w:val="212AA63F"/>
    <w:rsid w:val="21309D52"/>
    <w:rsid w:val="2132604A"/>
    <w:rsid w:val="2135943E"/>
    <w:rsid w:val="21387923"/>
    <w:rsid w:val="214008D1"/>
    <w:rsid w:val="2144F082"/>
    <w:rsid w:val="2147924D"/>
    <w:rsid w:val="215569AA"/>
    <w:rsid w:val="215D29F3"/>
    <w:rsid w:val="215D6A34"/>
    <w:rsid w:val="21610FD9"/>
    <w:rsid w:val="21736C6F"/>
    <w:rsid w:val="217D83C6"/>
    <w:rsid w:val="217D92E5"/>
    <w:rsid w:val="217F680A"/>
    <w:rsid w:val="21879700"/>
    <w:rsid w:val="218ABA27"/>
    <w:rsid w:val="218C9A66"/>
    <w:rsid w:val="218EEFC5"/>
    <w:rsid w:val="2192AF4B"/>
    <w:rsid w:val="219BE96B"/>
    <w:rsid w:val="21ADC24F"/>
    <w:rsid w:val="21AFA371"/>
    <w:rsid w:val="21B19114"/>
    <w:rsid w:val="21B9DF35"/>
    <w:rsid w:val="21C01EE4"/>
    <w:rsid w:val="21C190D1"/>
    <w:rsid w:val="21C4DCBC"/>
    <w:rsid w:val="21C4E370"/>
    <w:rsid w:val="21C7311A"/>
    <w:rsid w:val="21D1E4C2"/>
    <w:rsid w:val="21D21319"/>
    <w:rsid w:val="21D54BDD"/>
    <w:rsid w:val="21DBC634"/>
    <w:rsid w:val="21DDF3CD"/>
    <w:rsid w:val="21E2C8A3"/>
    <w:rsid w:val="21E77FC2"/>
    <w:rsid w:val="21EC808D"/>
    <w:rsid w:val="21F28DE5"/>
    <w:rsid w:val="21FAAAC7"/>
    <w:rsid w:val="220C2CAF"/>
    <w:rsid w:val="220C8040"/>
    <w:rsid w:val="220E5818"/>
    <w:rsid w:val="22158484"/>
    <w:rsid w:val="221BD5AE"/>
    <w:rsid w:val="221E6388"/>
    <w:rsid w:val="221E67B2"/>
    <w:rsid w:val="22210E69"/>
    <w:rsid w:val="2224ACF3"/>
    <w:rsid w:val="2228177A"/>
    <w:rsid w:val="222F5333"/>
    <w:rsid w:val="2239FF0F"/>
    <w:rsid w:val="223A149E"/>
    <w:rsid w:val="223B295A"/>
    <w:rsid w:val="223D24A8"/>
    <w:rsid w:val="22486AF2"/>
    <w:rsid w:val="2250A278"/>
    <w:rsid w:val="2251824D"/>
    <w:rsid w:val="22540F7E"/>
    <w:rsid w:val="225B44C1"/>
    <w:rsid w:val="22606F8B"/>
    <w:rsid w:val="22628702"/>
    <w:rsid w:val="226442B8"/>
    <w:rsid w:val="2268AB39"/>
    <w:rsid w:val="227615DA"/>
    <w:rsid w:val="227D59D1"/>
    <w:rsid w:val="2282127E"/>
    <w:rsid w:val="2283B791"/>
    <w:rsid w:val="228DD1E9"/>
    <w:rsid w:val="229999AF"/>
    <w:rsid w:val="22A328C8"/>
    <w:rsid w:val="22A7BB84"/>
    <w:rsid w:val="22A9ECB5"/>
    <w:rsid w:val="22ADA228"/>
    <w:rsid w:val="22ADAEF7"/>
    <w:rsid w:val="22AF8413"/>
    <w:rsid w:val="22BED251"/>
    <w:rsid w:val="22C1DC70"/>
    <w:rsid w:val="22C30684"/>
    <w:rsid w:val="22C3F051"/>
    <w:rsid w:val="22C41415"/>
    <w:rsid w:val="22C55328"/>
    <w:rsid w:val="22CE9A6A"/>
    <w:rsid w:val="22D06060"/>
    <w:rsid w:val="22D51B97"/>
    <w:rsid w:val="22DA79A8"/>
    <w:rsid w:val="22E1FEBE"/>
    <w:rsid w:val="22E3BEA8"/>
    <w:rsid w:val="22E95103"/>
    <w:rsid w:val="22EEDD82"/>
    <w:rsid w:val="22EF259F"/>
    <w:rsid w:val="22F2E09A"/>
    <w:rsid w:val="22F432E6"/>
    <w:rsid w:val="22F61C40"/>
    <w:rsid w:val="22FCAE32"/>
    <w:rsid w:val="230B9491"/>
    <w:rsid w:val="230E5F06"/>
    <w:rsid w:val="231929C2"/>
    <w:rsid w:val="232095C9"/>
    <w:rsid w:val="23281266"/>
    <w:rsid w:val="23357E9F"/>
    <w:rsid w:val="2338CB0D"/>
    <w:rsid w:val="233E31A2"/>
    <w:rsid w:val="234052F1"/>
    <w:rsid w:val="234A0123"/>
    <w:rsid w:val="234A68CC"/>
    <w:rsid w:val="234F1CC6"/>
    <w:rsid w:val="23569BD7"/>
    <w:rsid w:val="2358315E"/>
    <w:rsid w:val="23591DD5"/>
    <w:rsid w:val="235DD6DB"/>
    <w:rsid w:val="2367447C"/>
    <w:rsid w:val="23685845"/>
    <w:rsid w:val="236E8A39"/>
    <w:rsid w:val="237038A3"/>
    <w:rsid w:val="2374610C"/>
    <w:rsid w:val="237D6773"/>
    <w:rsid w:val="237DD9CD"/>
    <w:rsid w:val="237F50C2"/>
    <w:rsid w:val="23805442"/>
    <w:rsid w:val="23859A0A"/>
    <w:rsid w:val="23AA386D"/>
    <w:rsid w:val="23AC089A"/>
    <w:rsid w:val="23B4896A"/>
    <w:rsid w:val="23C23399"/>
    <w:rsid w:val="23C98B01"/>
    <w:rsid w:val="23CA2955"/>
    <w:rsid w:val="23D4C31B"/>
    <w:rsid w:val="23D87B47"/>
    <w:rsid w:val="23D89542"/>
    <w:rsid w:val="23E02916"/>
    <w:rsid w:val="23E0C0D1"/>
    <w:rsid w:val="23E34123"/>
    <w:rsid w:val="23E6CEA0"/>
    <w:rsid w:val="23E7C768"/>
    <w:rsid w:val="23EB70C8"/>
    <w:rsid w:val="23ECBBEC"/>
    <w:rsid w:val="23ED5BAF"/>
    <w:rsid w:val="23F1BDFC"/>
    <w:rsid w:val="23FAC097"/>
    <w:rsid w:val="23FAFAF5"/>
    <w:rsid w:val="2401820F"/>
    <w:rsid w:val="24079B67"/>
    <w:rsid w:val="240CDBB6"/>
    <w:rsid w:val="241248DB"/>
    <w:rsid w:val="2416BFA2"/>
    <w:rsid w:val="24260737"/>
    <w:rsid w:val="2429CD51"/>
    <w:rsid w:val="242D4B37"/>
    <w:rsid w:val="242E0D5E"/>
    <w:rsid w:val="242F951E"/>
    <w:rsid w:val="243B9F5A"/>
    <w:rsid w:val="2445CC27"/>
    <w:rsid w:val="244A6EA8"/>
    <w:rsid w:val="2453A3A5"/>
    <w:rsid w:val="2454F2A5"/>
    <w:rsid w:val="2456BF6C"/>
    <w:rsid w:val="245A2D7A"/>
    <w:rsid w:val="245CF14A"/>
    <w:rsid w:val="246A88AD"/>
    <w:rsid w:val="246C96AB"/>
    <w:rsid w:val="246D401B"/>
    <w:rsid w:val="24707F3B"/>
    <w:rsid w:val="2470A0F3"/>
    <w:rsid w:val="24755746"/>
    <w:rsid w:val="247838D7"/>
    <w:rsid w:val="2485BDC7"/>
    <w:rsid w:val="24871EFD"/>
    <w:rsid w:val="248BADBD"/>
    <w:rsid w:val="249A60B6"/>
    <w:rsid w:val="24A778C6"/>
    <w:rsid w:val="24A83564"/>
    <w:rsid w:val="24A850BB"/>
    <w:rsid w:val="24A88237"/>
    <w:rsid w:val="24AE11F1"/>
    <w:rsid w:val="24AF5A33"/>
    <w:rsid w:val="24AFF44E"/>
    <w:rsid w:val="24B53FDC"/>
    <w:rsid w:val="24B84756"/>
    <w:rsid w:val="24B95DE4"/>
    <w:rsid w:val="24BCE49C"/>
    <w:rsid w:val="24BEAE68"/>
    <w:rsid w:val="24C1CC10"/>
    <w:rsid w:val="24C28A93"/>
    <w:rsid w:val="24C82F96"/>
    <w:rsid w:val="24CCFACD"/>
    <w:rsid w:val="24CDE67A"/>
    <w:rsid w:val="24CDE6EC"/>
    <w:rsid w:val="24E02214"/>
    <w:rsid w:val="24E1641E"/>
    <w:rsid w:val="24E27340"/>
    <w:rsid w:val="24E38EA6"/>
    <w:rsid w:val="24E4AAF2"/>
    <w:rsid w:val="24E7358C"/>
    <w:rsid w:val="24E772C2"/>
    <w:rsid w:val="24F0B931"/>
    <w:rsid w:val="24F9136E"/>
    <w:rsid w:val="24F97B3F"/>
    <w:rsid w:val="24FD97EE"/>
    <w:rsid w:val="250B71A2"/>
    <w:rsid w:val="25123DFA"/>
    <w:rsid w:val="25162C47"/>
    <w:rsid w:val="251732FE"/>
    <w:rsid w:val="252BA11F"/>
    <w:rsid w:val="252F3703"/>
    <w:rsid w:val="2530983A"/>
    <w:rsid w:val="2532D1D3"/>
    <w:rsid w:val="2535D156"/>
    <w:rsid w:val="253DAEA3"/>
    <w:rsid w:val="253DC21A"/>
    <w:rsid w:val="2542E9F5"/>
    <w:rsid w:val="254B50FB"/>
    <w:rsid w:val="254FD626"/>
    <w:rsid w:val="254FF93C"/>
    <w:rsid w:val="25528B3A"/>
    <w:rsid w:val="255D065D"/>
    <w:rsid w:val="255EEDF3"/>
    <w:rsid w:val="255F20C4"/>
    <w:rsid w:val="25627A24"/>
    <w:rsid w:val="256D2E1C"/>
    <w:rsid w:val="25702E6E"/>
    <w:rsid w:val="257457AA"/>
    <w:rsid w:val="2578A091"/>
    <w:rsid w:val="2578ADDE"/>
    <w:rsid w:val="257F0894"/>
    <w:rsid w:val="258769AE"/>
    <w:rsid w:val="25888C4D"/>
    <w:rsid w:val="25893215"/>
    <w:rsid w:val="258A2813"/>
    <w:rsid w:val="258E413A"/>
    <w:rsid w:val="25931ADC"/>
    <w:rsid w:val="25961C6F"/>
    <w:rsid w:val="259A52CB"/>
    <w:rsid w:val="259A7454"/>
    <w:rsid w:val="25A5BA22"/>
    <w:rsid w:val="25AA8DB5"/>
    <w:rsid w:val="25B173EA"/>
    <w:rsid w:val="25B22AF7"/>
    <w:rsid w:val="25B65941"/>
    <w:rsid w:val="25C2471F"/>
    <w:rsid w:val="25CEC44F"/>
    <w:rsid w:val="25D35389"/>
    <w:rsid w:val="25D7D170"/>
    <w:rsid w:val="25D80290"/>
    <w:rsid w:val="25E80C32"/>
    <w:rsid w:val="25E9E351"/>
    <w:rsid w:val="25ECFD9F"/>
    <w:rsid w:val="25EE7F44"/>
    <w:rsid w:val="25F8C5A6"/>
    <w:rsid w:val="25FB0755"/>
    <w:rsid w:val="260108A6"/>
    <w:rsid w:val="2603734A"/>
    <w:rsid w:val="260840EA"/>
    <w:rsid w:val="260B4C8A"/>
    <w:rsid w:val="2622E3CB"/>
    <w:rsid w:val="2626E2EB"/>
    <w:rsid w:val="263FB425"/>
    <w:rsid w:val="26468EA1"/>
    <w:rsid w:val="265650F5"/>
    <w:rsid w:val="2666251F"/>
    <w:rsid w:val="26664926"/>
    <w:rsid w:val="2667DABA"/>
    <w:rsid w:val="267701FF"/>
    <w:rsid w:val="2679E8A7"/>
    <w:rsid w:val="267B0713"/>
    <w:rsid w:val="26815679"/>
    <w:rsid w:val="268B1C30"/>
    <w:rsid w:val="268CDB38"/>
    <w:rsid w:val="2690EA25"/>
    <w:rsid w:val="2694C334"/>
    <w:rsid w:val="26998C03"/>
    <w:rsid w:val="269A79F0"/>
    <w:rsid w:val="26A30954"/>
    <w:rsid w:val="26A5B5D5"/>
    <w:rsid w:val="26AD41E3"/>
    <w:rsid w:val="26AD76E3"/>
    <w:rsid w:val="26B1D6A6"/>
    <w:rsid w:val="26B2AD73"/>
    <w:rsid w:val="26C1D2A6"/>
    <w:rsid w:val="26CC6FA0"/>
    <w:rsid w:val="26CFE8CC"/>
    <w:rsid w:val="26D14B55"/>
    <w:rsid w:val="26DC6264"/>
    <w:rsid w:val="26DF07D3"/>
    <w:rsid w:val="26E1A686"/>
    <w:rsid w:val="26E38B73"/>
    <w:rsid w:val="26E9F4C6"/>
    <w:rsid w:val="26EE630E"/>
    <w:rsid w:val="26FFF542"/>
    <w:rsid w:val="270085ED"/>
    <w:rsid w:val="270BC755"/>
    <w:rsid w:val="271062FA"/>
    <w:rsid w:val="2717F809"/>
    <w:rsid w:val="271A1A7B"/>
    <w:rsid w:val="271FD696"/>
    <w:rsid w:val="27210430"/>
    <w:rsid w:val="27234B95"/>
    <w:rsid w:val="272803ED"/>
    <w:rsid w:val="27283BA4"/>
    <w:rsid w:val="273373D7"/>
    <w:rsid w:val="273612CC"/>
    <w:rsid w:val="273CDF76"/>
    <w:rsid w:val="274C3555"/>
    <w:rsid w:val="274D6DE7"/>
    <w:rsid w:val="27545CAE"/>
    <w:rsid w:val="275514CF"/>
    <w:rsid w:val="27579019"/>
    <w:rsid w:val="275D377C"/>
    <w:rsid w:val="275EFE6D"/>
    <w:rsid w:val="275F7057"/>
    <w:rsid w:val="2762CD01"/>
    <w:rsid w:val="276B20D9"/>
    <w:rsid w:val="276E7B9F"/>
    <w:rsid w:val="277A7731"/>
    <w:rsid w:val="277CD6CA"/>
    <w:rsid w:val="277DA675"/>
    <w:rsid w:val="278CC1FF"/>
    <w:rsid w:val="2794B69A"/>
    <w:rsid w:val="27951B41"/>
    <w:rsid w:val="279607A2"/>
    <w:rsid w:val="279CA2E5"/>
    <w:rsid w:val="27AC7526"/>
    <w:rsid w:val="27B3D8EF"/>
    <w:rsid w:val="27B93206"/>
    <w:rsid w:val="27BA0A3D"/>
    <w:rsid w:val="27BAB516"/>
    <w:rsid w:val="27C12A3E"/>
    <w:rsid w:val="27CCBCFA"/>
    <w:rsid w:val="27CCE47B"/>
    <w:rsid w:val="27D5162C"/>
    <w:rsid w:val="27E13C12"/>
    <w:rsid w:val="27E9D130"/>
    <w:rsid w:val="27ECB4E4"/>
    <w:rsid w:val="27F442C3"/>
    <w:rsid w:val="27F455E4"/>
    <w:rsid w:val="27F7054A"/>
    <w:rsid w:val="27FAC327"/>
    <w:rsid w:val="2806E943"/>
    <w:rsid w:val="28082391"/>
    <w:rsid w:val="280CBF58"/>
    <w:rsid w:val="280D13C2"/>
    <w:rsid w:val="281016B8"/>
    <w:rsid w:val="2819703C"/>
    <w:rsid w:val="281F8004"/>
    <w:rsid w:val="2823F69F"/>
    <w:rsid w:val="282CE2B0"/>
    <w:rsid w:val="282F5A15"/>
    <w:rsid w:val="2835A591"/>
    <w:rsid w:val="2837D3E6"/>
    <w:rsid w:val="2838F2BA"/>
    <w:rsid w:val="283CBFA8"/>
    <w:rsid w:val="283F0035"/>
    <w:rsid w:val="283FDD1E"/>
    <w:rsid w:val="284757FF"/>
    <w:rsid w:val="2847D8BC"/>
    <w:rsid w:val="284BDFEC"/>
    <w:rsid w:val="285E217A"/>
    <w:rsid w:val="28601289"/>
    <w:rsid w:val="2864D53E"/>
    <w:rsid w:val="2873C99D"/>
    <w:rsid w:val="2878B137"/>
    <w:rsid w:val="287934B2"/>
    <w:rsid w:val="287A65E4"/>
    <w:rsid w:val="288096DA"/>
    <w:rsid w:val="2884AF54"/>
    <w:rsid w:val="28863370"/>
    <w:rsid w:val="28895A9B"/>
    <w:rsid w:val="288AAC95"/>
    <w:rsid w:val="288F6B78"/>
    <w:rsid w:val="289D80F9"/>
    <w:rsid w:val="28A49647"/>
    <w:rsid w:val="28A4DC83"/>
    <w:rsid w:val="28B9F49B"/>
    <w:rsid w:val="28BF91BA"/>
    <w:rsid w:val="28BF91D3"/>
    <w:rsid w:val="28C03817"/>
    <w:rsid w:val="28C30B03"/>
    <w:rsid w:val="28C69A58"/>
    <w:rsid w:val="28C7BCEF"/>
    <w:rsid w:val="28C9A04F"/>
    <w:rsid w:val="28CE831D"/>
    <w:rsid w:val="28D00F46"/>
    <w:rsid w:val="28D349B8"/>
    <w:rsid w:val="28D6A2BC"/>
    <w:rsid w:val="28D78BFF"/>
    <w:rsid w:val="28D8604E"/>
    <w:rsid w:val="28D9CA50"/>
    <w:rsid w:val="28DB6914"/>
    <w:rsid w:val="28DC6533"/>
    <w:rsid w:val="28EC3C07"/>
    <w:rsid w:val="28F01928"/>
    <w:rsid w:val="28F16ED6"/>
    <w:rsid w:val="28F500B3"/>
    <w:rsid w:val="29058EF2"/>
    <w:rsid w:val="29074AA5"/>
    <w:rsid w:val="290CE3DC"/>
    <w:rsid w:val="290D16AD"/>
    <w:rsid w:val="291FE51B"/>
    <w:rsid w:val="29249C02"/>
    <w:rsid w:val="292B24CB"/>
    <w:rsid w:val="2935E2C1"/>
    <w:rsid w:val="2938492C"/>
    <w:rsid w:val="29386D0E"/>
    <w:rsid w:val="2939DC35"/>
    <w:rsid w:val="293CA3E5"/>
    <w:rsid w:val="2940314C"/>
    <w:rsid w:val="294513C1"/>
    <w:rsid w:val="294DD094"/>
    <w:rsid w:val="29510965"/>
    <w:rsid w:val="2954D93C"/>
    <w:rsid w:val="2954F825"/>
    <w:rsid w:val="295FB961"/>
    <w:rsid w:val="29680CDA"/>
    <w:rsid w:val="296F8161"/>
    <w:rsid w:val="29741EA3"/>
    <w:rsid w:val="297E918C"/>
    <w:rsid w:val="2982C74A"/>
    <w:rsid w:val="29848D72"/>
    <w:rsid w:val="2986C34A"/>
    <w:rsid w:val="29881987"/>
    <w:rsid w:val="298F0DFF"/>
    <w:rsid w:val="29914BB6"/>
    <w:rsid w:val="29996629"/>
    <w:rsid w:val="299BBCD6"/>
    <w:rsid w:val="299F337B"/>
    <w:rsid w:val="29A3EB1C"/>
    <w:rsid w:val="29A6404A"/>
    <w:rsid w:val="29A70647"/>
    <w:rsid w:val="29A98125"/>
    <w:rsid w:val="29AE9856"/>
    <w:rsid w:val="29C3CF3C"/>
    <w:rsid w:val="29C5BE74"/>
    <w:rsid w:val="29C65EF2"/>
    <w:rsid w:val="29C7C604"/>
    <w:rsid w:val="29CB22D4"/>
    <w:rsid w:val="29D0DC2E"/>
    <w:rsid w:val="29D705D6"/>
    <w:rsid w:val="29DC203E"/>
    <w:rsid w:val="29DCEA87"/>
    <w:rsid w:val="29EE8E83"/>
    <w:rsid w:val="29F5942E"/>
    <w:rsid w:val="29FB6426"/>
    <w:rsid w:val="2A027E7D"/>
    <w:rsid w:val="2A062F9B"/>
    <w:rsid w:val="2A073251"/>
    <w:rsid w:val="2A089C73"/>
    <w:rsid w:val="2A0918DA"/>
    <w:rsid w:val="2A094BAB"/>
    <w:rsid w:val="2A10454F"/>
    <w:rsid w:val="2A15F360"/>
    <w:rsid w:val="2A1E2558"/>
    <w:rsid w:val="2A1E3877"/>
    <w:rsid w:val="2A1F7C55"/>
    <w:rsid w:val="2A2252DB"/>
    <w:rsid w:val="2A2335A7"/>
    <w:rsid w:val="2A23528A"/>
    <w:rsid w:val="2A2ED044"/>
    <w:rsid w:val="2A33DB0B"/>
    <w:rsid w:val="2A3464FF"/>
    <w:rsid w:val="2A377093"/>
    <w:rsid w:val="2A397DEA"/>
    <w:rsid w:val="2A3ED5DF"/>
    <w:rsid w:val="2A41C0BE"/>
    <w:rsid w:val="2A54E22F"/>
    <w:rsid w:val="2A5F9882"/>
    <w:rsid w:val="2A5FACF4"/>
    <w:rsid w:val="2A61CF7B"/>
    <w:rsid w:val="2A66765E"/>
    <w:rsid w:val="2A693AFC"/>
    <w:rsid w:val="2A6A8586"/>
    <w:rsid w:val="2A6AA8DE"/>
    <w:rsid w:val="2A709947"/>
    <w:rsid w:val="2A7F23E8"/>
    <w:rsid w:val="2A804BD4"/>
    <w:rsid w:val="2A8C8B6C"/>
    <w:rsid w:val="2A90945A"/>
    <w:rsid w:val="2A940922"/>
    <w:rsid w:val="2A95FA09"/>
    <w:rsid w:val="2AACCB73"/>
    <w:rsid w:val="2AACE819"/>
    <w:rsid w:val="2AAE6584"/>
    <w:rsid w:val="2AB20BA2"/>
    <w:rsid w:val="2AB89FF2"/>
    <w:rsid w:val="2ACD5831"/>
    <w:rsid w:val="2AD183DA"/>
    <w:rsid w:val="2AD1BF52"/>
    <w:rsid w:val="2AD88D77"/>
    <w:rsid w:val="2AD8E206"/>
    <w:rsid w:val="2ADC3F5C"/>
    <w:rsid w:val="2AE0AEF9"/>
    <w:rsid w:val="2AE14060"/>
    <w:rsid w:val="2AE1625B"/>
    <w:rsid w:val="2AE5C033"/>
    <w:rsid w:val="2AE7191B"/>
    <w:rsid w:val="2AEF1594"/>
    <w:rsid w:val="2AEF64DD"/>
    <w:rsid w:val="2AF02ECB"/>
    <w:rsid w:val="2AF5B44F"/>
    <w:rsid w:val="2AF7A3E6"/>
    <w:rsid w:val="2AFC8204"/>
    <w:rsid w:val="2B03D9A4"/>
    <w:rsid w:val="2B13B842"/>
    <w:rsid w:val="2B173E45"/>
    <w:rsid w:val="2B2D319F"/>
    <w:rsid w:val="2B323F4C"/>
    <w:rsid w:val="2B33E09F"/>
    <w:rsid w:val="2B343BFC"/>
    <w:rsid w:val="2B377226"/>
    <w:rsid w:val="2B3C4316"/>
    <w:rsid w:val="2B4814EB"/>
    <w:rsid w:val="2B493848"/>
    <w:rsid w:val="2B4D1E2C"/>
    <w:rsid w:val="2B540E98"/>
    <w:rsid w:val="2B58288A"/>
    <w:rsid w:val="2B5D30FA"/>
    <w:rsid w:val="2B6029EE"/>
    <w:rsid w:val="2B67EECA"/>
    <w:rsid w:val="2B693E5E"/>
    <w:rsid w:val="2B706D77"/>
    <w:rsid w:val="2B742798"/>
    <w:rsid w:val="2B786BFA"/>
    <w:rsid w:val="2B7C2BAF"/>
    <w:rsid w:val="2B80829F"/>
    <w:rsid w:val="2B81B90D"/>
    <w:rsid w:val="2B82AE12"/>
    <w:rsid w:val="2B832C4E"/>
    <w:rsid w:val="2B9571E2"/>
    <w:rsid w:val="2B9B95A1"/>
    <w:rsid w:val="2BA4FF39"/>
    <w:rsid w:val="2BB4728A"/>
    <w:rsid w:val="2BC5AB74"/>
    <w:rsid w:val="2BCDBF55"/>
    <w:rsid w:val="2BD3B20B"/>
    <w:rsid w:val="2BD521BB"/>
    <w:rsid w:val="2BD98703"/>
    <w:rsid w:val="2BDC5E47"/>
    <w:rsid w:val="2BE0B33D"/>
    <w:rsid w:val="2BE69C42"/>
    <w:rsid w:val="2BE82AC4"/>
    <w:rsid w:val="2BEC00A1"/>
    <w:rsid w:val="2BF538AC"/>
    <w:rsid w:val="2BF60C97"/>
    <w:rsid w:val="2BFA2F5B"/>
    <w:rsid w:val="2BFA4620"/>
    <w:rsid w:val="2C03B46B"/>
    <w:rsid w:val="2C054F44"/>
    <w:rsid w:val="2C086A42"/>
    <w:rsid w:val="2C0875D5"/>
    <w:rsid w:val="2C09B978"/>
    <w:rsid w:val="2C173F5C"/>
    <w:rsid w:val="2C1CE3A7"/>
    <w:rsid w:val="2C1F4052"/>
    <w:rsid w:val="2C214328"/>
    <w:rsid w:val="2C23EE1A"/>
    <w:rsid w:val="2C2C6B7B"/>
    <w:rsid w:val="2C2F1BE2"/>
    <w:rsid w:val="2C30EAF1"/>
    <w:rsid w:val="2C379E66"/>
    <w:rsid w:val="2C3BF795"/>
    <w:rsid w:val="2C3C46D2"/>
    <w:rsid w:val="2C3E40F0"/>
    <w:rsid w:val="2C4044C1"/>
    <w:rsid w:val="2C49DCE6"/>
    <w:rsid w:val="2C51C980"/>
    <w:rsid w:val="2C54ABEF"/>
    <w:rsid w:val="2C5D8155"/>
    <w:rsid w:val="2C61B846"/>
    <w:rsid w:val="2C6349B0"/>
    <w:rsid w:val="2C6BAB82"/>
    <w:rsid w:val="2C799EF9"/>
    <w:rsid w:val="2C8A6BD6"/>
    <w:rsid w:val="2C933563"/>
    <w:rsid w:val="2C96EE75"/>
    <w:rsid w:val="2C9FFC91"/>
    <w:rsid w:val="2CA5C89E"/>
    <w:rsid w:val="2CA75550"/>
    <w:rsid w:val="2CB1C8BD"/>
    <w:rsid w:val="2CB88CE3"/>
    <w:rsid w:val="2CB95191"/>
    <w:rsid w:val="2CBA4425"/>
    <w:rsid w:val="2CC138B0"/>
    <w:rsid w:val="2CC4C787"/>
    <w:rsid w:val="2CC68919"/>
    <w:rsid w:val="2CCC7434"/>
    <w:rsid w:val="2CD352BD"/>
    <w:rsid w:val="2CD8847D"/>
    <w:rsid w:val="2CDAF5CC"/>
    <w:rsid w:val="2CE30119"/>
    <w:rsid w:val="2CEBBFB8"/>
    <w:rsid w:val="2CEBC87B"/>
    <w:rsid w:val="2CEC5D39"/>
    <w:rsid w:val="2CED8CE5"/>
    <w:rsid w:val="2CFC5415"/>
    <w:rsid w:val="2CFDD780"/>
    <w:rsid w:val="2D002AC3"/>
    <w:rsid w:val="2D01F923"/>
    <w:rsid w:val="2D038AA1"/>
    <w:rsid w:val="2D06D549"/>
    <w:rsid w:val="2D084DDC"/>
    <w:rsid w:val="2D09B596"/>
    <w:rsid w:val="2D0B02AC"/>
    <w:rsid w:val="2D0DB189"/>
    <w:rsid w:val="2D14162C"/>
    <w:rsid w:val="2D16CC11"/>
    <w:rsid w:val="2D193CAF"/>
    <w:rsid w:val="2D21AD6B"/>
    <w:rsid w:val="2D24B988"/>
    <w:rsid w:val="2D2758C1"/>
    <w:rsid w:val="2D2980AA"/>
    <w:rsid w:val="2D318AA6"/>
    <w:rsid w:val="2D40DC96"/>
    <w:rsid w:val="2D5752C9"/>
    <w:rsid w:val="2D578BE6"/>
    <w:rsid w:val="2D596175"/>
    <w:rsid w:val="2D5A04FF"/>
    <w:rsid w:val="2D61B730"/>
    <w:rsid w:val="2D6FC498"/>
    <w:rsid w:val="2D743067"/>
    <w:rsid w:val="2D7CFF55"/>
    <w:rsid w:val="2D8B2A06"/>
    <w:rsid w:val="2D96F7F1"/>
    <w:rsid w:val="2D9D7DF8"/>
    <w:rsid w:val="2DA00BE5"/>
    <w:rsid w:val="2DA2E60D"/>
    <w:rsid w:val="2DAB4079"/>
    <w:rsid w:val="2DB0AC03"/>
    <w:rsid w:val="2DB52834"/>
    <w:rsid w:val="2DB52D36"/>
    <w:rsid w:val="2DB6916C"/>
    <w:rsid w:val="2DBB184B"/>
    <w:rsid w:val="2DBB4DAF"/>
    <w:rsid w:val="2DBD423D"/>
    <w:rsid w:val="2DC09AFE"/>
    <w:rsid w:val="2DC8ACE1"/>
    <w:rsid w:val="2DC9F0BB"/>
    <w:rsid w:val="2DCAE9C9"/>
    <w:rsid w:val="2DCC028E"/>
    <w:rsid w:val="2DCC956F"/>
    <w:rsid w:val="2DD3D9E9"/>
    <w:rsid w:val="2DD76E2D"/>
    <w:rsid w:val="2DE4C644"/>
    <w:rsid w:val="2DF30CA8"/>
    <w:rsid w:val="2DF78423"/>
    <w:rsid w:val="2DFD3607"/>
    <w:rsid w:val="2E07D049"/>
    <w:rsid w:val="2E11F820"/>
    <w:rsid w:val="2E14F814"/>
    <w:rsid w:val="2E1C73B8"/>
    <w:rsid w:val="2E246C75"/>
    <w:rsid w:val="2E2CB742"/>
    <w:rsid w:val="2E2DB361"/>
    <w:rsid w:val="2E2DF9BC"/>
    <w:rsid w:val="2E32F9FA"/>
    <w:rsid w:val="2E3412E1"/>
    <w:rsid w:val="2E37EB76"/>
    <w:rsid w:val="2E4010FB"/>
    <w:rsid w:val="2E402DA1"/>
    <w:rsid w:val="2E449766"/>
    <w:rsid w:val="2E4C2C20"/>
    <w:rsid w:val="2E4E5EF2"/>
    <w:rsid w:val="2E4F020C"/>
    <w:rsid w:val="2E524B48"/>
    <w:rsid w:val="2E54E6BD"/>
    <w:rsid w:val="2E5C4960"/>
    <w:rsid w:val="2E63BBB3"/>
    <w:rsid w:val="2E6855EA"/>
    <w:rsid w:val="2E71E007"/>
    <w:rsid w:val="2E76B0E4"/>
    <w:rsid w:val="2E803F0B"/>
    <w:rsid w:val="2E82B042"/>
    <w:rsid w:val="2E864976"/>
    <w:rsid w:val="2E88130F"/>
    <w:rsid w:val="2E8BF8DF"/>
    <w:rsid w:val="2E8FAF32"/>
    <w:rsid w:val="2E90D8C7"/>
    <w:rsid w:val="2E9B3B8C"/>
    <w:rsid w:val="2EA8C47D"/>
    <w:rsid w:val="2EAB24F5"/>
    <w:rsid w:val="2EB40425"/>
    <w:rsid w:val="2EC0F471"/>
    <w:rsid w:val="2EC4B46E"/>
    <w:rsid w:val="2EC70564"/>
    <w:rsid w:val="2ED2086C"/>
    <w:rsid w:val="2EDA064A"/>
    <w:rsid w:val="2EDA49BE"/>
    <w:rsid w:val="2EDC374E"/>
    <w:rsid w:val="2EDDCFE1"/>
    <w:rsid w:val="2EDF2642"/>
    <w:rsid w:val="2EEA4515"/>
    <w:rsid w:val="2EF3EB07"/>
    <w:rsid w:val="2F05755E"/>
    <w:rsid w:val="2F0751DB"/>
    <w:rsid w:val="2F1A0981"/>
    <w:rsid w:val="2F1BFB3C"/>
    <w:rsid w:val="2F212E3D"/>
    <w:rsid w:val="2F259B39"/>
    <w:rsid w:val="2F2F34D4"/>
    <w:rsid w:val="2F326603"/>
    <w:rsid w:val="2F36E649"/>
    <w:rsid w:val="2F3BFF77"/>
    <w:rsid w:val="2F4342AE"/>
    <w:rsid w:val="2F44292B"/>
    <w:rsid w:val="2F44C94C"/>
    <w:rsid w:val="2F461E3F"/>
    <w:rsid w:val="2F4DEFA5"/>
    <w:rsid w:val="2F5C29FA"/>
    <w:rsid w:val="2F5EA6EA"/>
    <w:rsid w:val="2F649152"/>
    <w:rsid w:val="2F653E53"/>
    <w:rsid w:val="2F66C27E"/>
    <w:rsid w:val="2F6A5DFD"/>
    <w:rsid w:val="2F6E77C1"/>
    <w:rsid w:val="2F75B61A"/>
    <w:rsid w:val="2F77426F"/>
    <w:rsid w:val="2F7C7DCD"/>
    <w:rsid w:val="2F85317D"/>
    <w:rsid w:val="2F92F8F6"/>
    <w:rsid w:val="2F97CCA3"/>
    <w:rsid w:val="2F987271"/>
    <w:rsid w:val="2FA13DF2"/>
    <w:rsid w:val="2FB171C3"/>
    <w:rsid w:val="2FB533B5"/>
    <w:rsid w:val="2FB68B3C"/>
    <w:rsid w:val="2FBDA22C"/>
    <w:rsid w:val="2FBE0762"/>
    <w:rsid w:val="2FC651FC"/>
    <w:rsid w:val="2FCD2D22"/>
    <w:rsid w:val="2FD1F77B"/>
    <w:rsid w:val="2FD70C04"/>
    <w:rsid w:val="2FD716A4"/>
    <w:rsid w:val="2FDD6BDA"/>
    <w:rsid w:val="2FDF991A"/>
    <w:rsid w:val="2FE09C21"/>
    <w:rsid w:val="2FEF15F0"/>
    <w:rsid w:val="2FF1AA5F"/>
    <w:rsid w:val="2FF4C268"/>
    <w:rsid w:val="2FF60B58"/>
    <w:rsid w:val="2FF660CB"/>
    <w:rsid w:val="2FF68957"/>
    <w:rsid w:val="2FF79AEE"/>
    <w:rsid w:val="3000989B"/>
    <w:rsid w:val="30091634"/>
    <w:rsid w:val="30125736"/>
    <w:rsid w:val="3013DCCB"/>
    <w:rsid w:val="30148D20"/>
    <w:rsid w:val="3020E95E"/>
    <w:rsid w:val="302242B9"/>
    <w:rsid w:val="302A8186"/>
    <w:rsid w:val="302AF17D"/>
    <w:rsid w:val="3034982A"/>
    <w:rsid w:val="30383F0C"/>
    <w:rsid w:val="303A6BFA"/>
    <w:rsid w:val="303A9725"/>
    <w:rsid w:val="303F95CE"/>
    <w:rsid w:val="30435150"/>
    <w:rsid w:val="3043E859"/>
    <w:rsid w:val="305195F2"/>
    <w:rsid w:val="3053E0E2"/>
    <w:rsid w:val="30579EC9"/>
    <w:rsid w:val="305BE12B"/>
    <w:rsid w:val="306034AB"/>
    <w:rsid w:val="30777A8D"/>
    <w:rsid w:val="3079580D"/>
    <w:rsid w:val="307A9910"/>
    <w:rsid w:val="307BFD27"/>
    <w:rsid w:val="307D6E26"/>
    <w:rsid w:val="307E4F31"/>
    <w:rsid w:val="3081418E"/>
    <w:rsid w:val="308790BC"/>
    <w:rsid w:val="308A2F4D"/>
    <w:rsid w:val="308AEF11"/>
    <w:rsid w:val="308ED404"/>
    <w:rsid w:val="3091A6FE"/>
    <w:rsid w:val="3094E95B"/>
    <w:rsid w:val="30975F72"/>
    <w:rsid w:val="3097EC28"/>
    <w:rsid w:val="309FAA0B"/>
    <w:rsid w:val="30AB8767"/>
    <w:rsid w:val="30AD883E"/>
    <w:rsid w:val="30B0D582"/>
    <w:rsid w:val="30C942D9"/>
    <w:rsid w:val="30CAE8A7"/>
    <w:rsid w:val="30D4ED81"/>
    <w:rsid w:val="30DCCCEC"/>
    <w:rsid w:val="30E2D8E3"/>
    <w:rsid w:val="30E742B2"/>
    <w:rsid w:val="30EE68AD"/>
    <w:rsid w:val="30F458B0"/>
    <w:rsid w:val="30F4C88B"/>
    <w:rsid w:val="30FDE6E9"/>
    <w:rsid w:val="30FEE0A6"/>
    <w:rsid w:val="31012B5D"/>
    <w:rsid w:val="31072BD7"/>
    <w:rsid w:val="31093870"/>
    <w:rsid w:val="310FD665"/>
    <w:rsid w:val="311A8D0A"/>
    <w:rsid w:val="3123620A"/>
    <w:rsid w:val="31279117"/>
    <w:rsid w:val="312792D6"/>
    <w:rsid w:val="312A436C"/>
    <w:rsid w:val="312CEDBF"/>
    <w:rsid w:val="312D533F"/>
    <w:rsid w:val="312F0EE2"/>
    <w:rsid w:val="31339BDF"/>
    <w:rsid w:val="3137ADA4"/>
    <w:rsid w:val="3143104B"/>
    <w:rsid w:val="31637A43"/>
    <w:rsid w:val="31650DE1"/>
    <w:rsid w:val="3165A205"/>
    <w:rsid w:val="31726C5A"/>
    <w:rsid w:val="317BCB03"/>
    <w:rsid w:val="317CF381"/>
    <w:rsid w:val="318A4DE3"/>
    <w:rsid w:val="318CFEF1"/>
    <w:rsid w:val="31907610"/>
    <w:rsid w:val="31954300"/>
    <w:rsid w:val="31960775"/>
    <w:rsid w:val="319B7D99"/>
    <w:rsid w:val="319D3388"/>
    <w:rsid w:val="31B1B230"/>
    <w:rsid w:val="31B44715"/>
    <w:rsid w:val="31B588C6"/>
    <w:rsid w:val="31BC3FFC"/>
    <w:rsid w:val="31CA4183"/>
    <w:rsid w:val="31CD7C28"/>
    <w:rsid w:val="31CEB585"/>
    <w:rsid w:val="31D416CE"/>
    <w:rsid w:val="31DCC07A"/>
    <w:rsid w:val="31DD0A13"/>
    <w:rsid w:val="31DD30B4"/>
    <w:rsid w:val="31E7CE48"/>
    <w:rsid w:val="31EB3A4E"/>
    <w:rsid w:val="31F50380"/>
    <w:rsid w:val="31F576E8"/>
    <w:rsid w:val="31F754BE"/>
    <w:rsid w:val="320CE854"/>
    <w:rsid w:val="3211EF87"/>
    <w:rsid w:val="321489B4"/>
    <w:rsid w:val="321DE61B"/>
    <w:rsid w:val="32224476"/>
    <w:rsid w:val="3227A14B"/>
    <w:rsid w:val="322956CD"/>
    <w:rsid w:val="3229EE85"/>
    <w:rsid w:val="3230FD59"/>
    <w:rsid w:val="323215D4"/>
    <w:rsid w:val="32383B64"/>
    <w:rsid w:val="3238B6E4"/>
    <w:rsid w:val="323EF29D"/>
    <w:rsid w:val="323FCF97"/>
    <w:rsid w:val="3241BFB9"/>
    <w:rsid w:val="325260E9"/>
    <w:rsid w:val="325BE438"/>
    <w:rsid w:val="325CB6BB"/>
    <w:rsid w:val="32652080"/>
    <w:rsid w:val="326880ED"/>
    <w:rsid w:val="3269038C"/>
    <w:rsid w:val="326F325B"/>
    <w:rsid w:val="3271688B"/>
    <w:rsid w:val="32747FB2"/>
    <w:rsid w:val="327A3469"/>
    <w:rsid w:val="327A488E"/>
    <w:rsid w:val="328E43DC"/>
    <w:rsid w:val="3293FCD0"/>
    <w:rsid w:val="32945D4C"/>
    <w:rsid w:val="329785C5"/>
    <w:rsid w:val="32AF9583"/>
    <w:rsid w:val="32B07823"/>
    <w:rsid w:val="32B1662D"/>
    <w:rsid w:val="32B54DA2"/>
    <w:rsid w:val="32C5493B"/>
    <w:rsid w:val="32C8F1D8"/>
    <w:rsid w:val="32CF7E35"/>
    <w:rsid w:val="32D8CBD8"/>
    <w:rsid w:val="32DBFFD9"/>
    <w:rsid w:val="32DFC01C"/>
    <w:rsid w:val="32F22FCD"/>
    <w:rsid w:val="32F62049"/>
    <w:rsid w:val="32FF4E45"/>
    <w:rsid w:val="33007CC2"/>
    <w:rsid w:val="33051689"/>
    <w:rsid w:val="33061085"/>
    <w:rsid w:val="330BEA47"/>
    <w:rsid w:val="33116822"/>
    <w:rsid w:val="3314DCC9"/>
    <w:rsid w:val="331622E7"/>
    <w:rsid w:val="331E1117"/>
    <w:rsid w:val="332138F8"/>
    <w:rsid w:val="3325ECE7"/>
    <w:rsid w:val="3330CCCD"/>
    <w:rsid w:val="333578B6"/>
    <w:rsid w:val="333750E1"/>
    <w:rsid w:val="333DCDC2"/>
    <w:rsid w:val="33458096"/>
    <w:rsid w:val="334872A6"/>
    <w:rsid w:val="33547CFE"/>
    <w:rsid w:val="335533B1"/>
    <w:rsid w:val="33591700"/>
    <w:rsid w:val="335D47BB"/>
    <w:rsid w:val="335F3A3F"/>
    <w:rsid w:val="3364F407"/>
    <w:rsid w:val="33762FED"/>
    <w:rsid w:val="3376EE15"/>
    <w:rsid w:val="337A5465"/>
    <w:rsid w:val="33919188"/>
    <w:rsid w:val="3397CFDD"/>
    <w:rsid w:val="339EFACE"/>
    <w:rsid w:val="33A2A62D"/>
    <w:rsid w:val="33A56787"/>
    <w:rsid w:val="33A8208D"/>
    <w:rsid w:val="33B0D936"/>
    <w:rsid w:val="33B2EA67"/>
    <w:rsid w:val="33C1BA01"/>
    <w:rsid w:val="33CCB622"/>
    <w:rsid w:val="33D4F936"/>
    <w:rsid w:val="33D6F9BD"/>
    <w:rsid w:val="33D9E276"/>
    <w:rsid w:val="33DAC2FE"/>
    <w:rsid w:val="33DF7193"/>
    <w:rsid w:val="33E3D2D2"/>
    <w:rsid w:val="33E8DC85"/>
    <w:rsid w:val="33EE6098"/>
    <w:rsid w:val="33F8B27A"/>
    <w:rsid w:val="340283FA"/>
    <w:rsid w:val="34070C6C"/>
    <w:rsid w:val="341537E1"/>
    <w:rsid w:val="34183CB6"/>
    <w:rsid w:val="34184E53"/>
    <w:rsid w:val="341D5260"/>
    <w:rsid w:val="34203A8A"/>
    <w:rsid w:val="34229782"/>
    <w:rsid w:val="342865E3"/>
    <w:rsid w:val="342A748F"/>
    <w:rsid w:val="342BABE5"/>
    <w:rsid w:val="34348096"/>
    <w:rsid w:val="3434BDFF"/>
    <w:rsid w:val="3439141D"/>
    <w:rsid w:val="34401C52"/>
    <w:rsid w:val="3444C149"/>
    <w:rsid w:val="3447B4A6"/>
    <w:rsid w:val="344D444C"/>
    <w:rsid w:val="344EBB3D"/>
    <w:rsid w:val="344FB891"/>
    <w:rsid w:val="3455206D"/>
    <w:rsid w:val="34561A21"/>
    <w:rsid w:val="3456C954"/>
    <w:rsid w:val="3457F4F6"/>
    <w:rsid w:val="345B9649"/>
    <w:rsid w:val="345D4542"/>
    <w:rsid w:val="345E107E"/>
    <w:rsid w:val="3460FAAE"/>
    <w:rsid w:val="347259E6"/>
    <w:rsid w:val="34743581"/>
    <w:rsid w:val="347A491B"/>
    <w:rsid w:val="347B4B3A"/>
    <w:rsid w:val="3486A232"/>
    <w:rsid w:val="3489BBDB"/>
    <w:rsid w:val="348CBAD0"/>
    <w:rsid w:val="349F3E16"/>
    <w:rsid w:val="34ACD499"/>
    <w:rsid w:val="34AF85ED"/>
    <w:rsid w:val="34BE33DE"/>
    <w:rsid w:val="34C32E25"/>
    <w:rsid w:val="34CFB9C4"/>
    <w:rsid w:val="34D10195"/>
    <w:rsid w:val="34D1324D"/>
    <w:rsid w:val="34D25412"/>
    <w:rsid w:val="34D4F0DA"/>
    <w:rsid w:val="34D54EA5"/>
    <w:rsid w:val="34DB3444"/>
    <w:rsid w:val="34DC9E7D"/>
    <w:rsid w:val="34E2F28B"/>
    <w:rsid w:val="34E74ECD"/>
    <w:rsid w:val="34E88F05"/>
    <w:rsid w:val="34EA4D7F"/>
    <w:rsid w:val="34F3C1F1"/>
    <w:rsid w:val="34F9A05A"/>
    <w:rsid w:val="34FAD533"/>
    <w:rsid w:val="34FC04C0"/>
    <w:rsid w:val="34FF17AE"/>
    <w:rsid w:val="3501238F"/>
    <w:rsid w:val="3502F7E6"/>
    <w:rsid w:val="35118FBD"/>
    <w:rsid w:val="351BF4D5"/>
    <w:rsid w:val="351DFFF4"/>
    <w:rsid w:val="35231B15"/>
    <w:rsid w:val="35268579"/>
    <w:rsid w:val="35369C4B"/>
    <w:rsid w:val="353871C6"/>
    <w:rsid w:val="353CB88F"/>
    <w:rsid w:val="353F5D67"/>
    <w:rsid w:val="35425356"/>
    <w:rsid w:val="3546B0FB"/>
    <w:rsid w:val="35492F1B"/>
    <w:rsid w:val="354EF890"/>
    <w:rsid w:val="3551A51C"/>
    <w:rsid w:val="35529955"/>
    <w:rsid w:val="3552E0BC"/>
    <w:rsid w:val="3558CA5B"/>
    <w:rsid w:val="35613A1E"/>
    <w:rsid w:val="3568FE54"/>
    <w:rsid w:val="356CD8C3"/>
    <w:rsid w:val="35774764"/>
    <w:rsid w:val="357A02EF"/>
    <w:rsid w:val="357A7C12"/>
    <w:rsid w:val="3583D3F0"/>
    <w:rsid w:val="35878B8B"/>
    <w:rsid w:val="358BFAFB"/>
    <w:rsid w:val="358FF922"/>
    <w:rsid w:val="3593B5B0"/>
    <w:rsid w:val="3595B01B"/>
    <w:rsid w:val="35A234D8"/>
    <w:rsid w:val="35ADF984"/>
    <w:rsid w:val="35B151D8"/>
    <w:rsid w:val="35B292C5"/>
    <w:rsid w:val="35BB728B"/>
    <w:rsid w:val="35BD6BC4"/>
    <w:rsid w:val="35C4F3A8"/>
    <w:rsid w:val="35C568B4"/>
    <w:rsid w:val="35C99144"/>
    <w:rsid w:val="35CE7EA0"/>
    <w:rsid w:val="35D376D9"/>
    <w:rsid w:val="35D85793"/>
    <w:rsid w:val="35DE9771"/>
    <w:rsid w:val="35F6E64A"/>
    <w:rsid w:val="35FA9F52"/>
    <w:rsid w:val="35FF6EF3"/>
    <w:rsid w:val="3605CA3A"/>
    <w:rsid w:val="360B84A9"/>
    <w:rsid w:val="360C944F"/>
    <w:rsid w:val="360FC9E5"/>
    <w:rsid w:val="3615CA18"/>
    <w:rsid w:val="3617B050"/>
    <w:rsid w:val="36197E34"/>
    <w:rsid w:val="361F22B9"/>
    <w:rsid w:val="36211B53"/>
    <w:rsid w:val="3625759A"/>
    <w:rsid w:val="362CB0E5"/>
    <w:rsid w:val="36326C55"/>
    <w:rsid w:val="363B7797"/>
    <w:rsid w:val="36400513"/>
    <w:rsid w:val="36456069"/>
    <w:rsid w:val="3645EF35"/>
    <w:rsid w:val="364AA7CE"/>
    <w:rsid w:val="3656696A"/>
    <w:rsid w:val="36571C4A"/>
    <w:rsid w:val="365A4F5B"/>
    <w:rsid w:val="366C4384"/>
    <w:rsid w:val="3670045D"/>
    <w:rsid w:val="3672107C"/>
    <w:rsid w:val="36731544"/>
    <w:rsid w:val="36747E35"/>
    <w:rsid w:val="367EDDFD"/>
    <w:rsid w:val="368291CB"/>
    <w:rsid w:val="3683296D"/>
    <w:rsid w:val="36885040"/>
    <w:rsid w:val="368C5DFA"/>
    <w:rsid w:val="368EF70C"/>
    <w:rsid w:val="3690F3AA"/>
    <w:rsid w:val="3696339A"/>
    <w:rsid w:val="369B07DF"/>
    <w:rsid w:val="36A59F31"/>
    <w:rsid w:val="36A6AA9D"/>
    <w:rsid w:val="36ABFBA8"/>
    <w:rsid w:val="36AF84D4"/>
    <w:rsid w:val="36B61454"/>
    <w:rsid w:val="36C074CB"/>
    <w:rsid w:val="36C0F962"/>
    <w:rsid w:val="36C23744"/>
    <w:rsid w:val="36C9E5DF"/>
    <w:rsid w:val="36DD95FD"/>
    <w:rsid w:val="36DECD13"/>
    <w:rsid w:val="36E072F3"/>
    <w:rsid w:val="36E27684"/>
    <w:rsid w:val="36E66C7F"/>
    <w:rsid w:val="36E7B605"/>
    <w:rsid w:val="36F4E008"/>
    <w:rsid w:val="36F5603B"/>
    <w:rsid w:val="36F6BDA2"/>
    <w:rsid w:val="36F733B6"/>
    <w:rsid w:val="36FE50EC"/>
    <w:rsid w:val="37016DAF"/>
    <w:rsid w:val="37041DC9"/>
    <w:rsid w:val="37064852"/>
    <w:rsid w:val="3706A155"/>
    <w:rsid w:val="370B9A8F"/>
    <w:rsid w:val="3712504F"/>
    <w:rsid w:val="37205F14"/>
    <w:rsid w:val="373B39D0"/>
    <w:rsid w:val="373B5195"/>
    <w:rsid w:val="373C99ED"/>
    <w:rsid w:val="37402C48"/>
    <w:rsid w:val="374631CD"/>
    <w:rsid w:val="37505FCC"/>
    <w:rsid w:val="3756DF81"/>
    <w:rsid w:val="3761F2F9"/>
    <w:rsid w:val="37694B1D"/>
    <w:rsid w:val="376EBA3D"/>
    <w:rsid w:val="376EE3DF"/>
    <w:rsid w:val="3770A495"/>
    <w:rsid w:val="377662ED"/>
    <w:rsid w:val="377BA9C3"/>
    <w:rsid w:val="377EBCE4"/>
    <w:rsid w:val="37836E07"/>
    <w:rsid w:val="378C3FA8"/>
    <w:rsid w:val="378FF315"/>
    <w:rsid w:val="37ADB12B"/>
    <w:rsid w:val="37AE4A1C"/>
    <w:rsid w:val="37B66928"/>
    <w:rsid w:val="37B6EA3C"/>
    <w:rsid w:val="37B73F33"/>
    <w:rsid w:val="37BA1626"/>
    <w:rsid w:val="37BB72D1"/>
    <w:rsid w:val="37BF9A12"/>
    <w:rsid w:val="37BFE0F3"/>
    <w:rsid w:val="37CA9C2F"/>
    <w:rsid w:val="37CF6AA8"/>
    <w:rsid w:val="37D465A5"/>
    <w:rsid w:val="37DF73CA"/>
    <w:rsid w:val="37E5F797"/>
    <w:rsid w:val="37EAC2E1"/>
    <w:rsid w:val="37EC12AD"/>
    <w:rsid w:val="37ECF98A"/>
    <w:rsid w:val="37F363E9"/>
    <w:rsid w:val="37F578D0"/>
    <w:rsid w:val="37F5BD90"/>
    <w:rsid w:val="37F87B9C"/>
    <w:rsid w:val="37F8F99D"/>
    <w:rsid w:val="37FA3A96"/>
    <w:rsid w:val="37FBE482"/>
    <w:rsid w:val="37FD8395"/>
    <w:rsid w:val="37FE27EE"/>
    <w:rsid w:val="3801AFB9"/>
    <w:rsid w:val="38082A81"/>
    <w:rsid w:val="380841DC"/>
    <w:rsid w:val="380C4637"/>
    <w:rsid w:val="380F55B5"/>
    <w:rsid w:val="380FC37B"/>
    <w:rsid w:val="3810DAA8"/>
    <w:rsid w:val="38131DC5"/>
    <w:rsid w:val="38188E5F"/>
    <w:rsid w:val="381E085D"/>
    <w:rsid w:val="3825CF3F"/>
    <w:rsid w:val="3825F71F"/>
    <w:rsid w:val="382681B2"/>
    <w:rsid w:val="3827BCE8"/>
    <w:rsid w:val="3829F263"/>
    <w:rsid w:val="382CBFAB"/>
    <w:rsid w:val="382D1825"/>
    <w:rsid w:val="383430CA"/>
    <w:rsid w:val="38370EFC"/>
    <w:rsid w:val="38390624"/>
    <w:rsid w:val="383B2F28"/>
    <w:rsid w:val="383B9901"/>
    <w:rsid w:val="383F5AAE"/>
    <w:rsid w:val="38478EA0"/>
    <w:rsid w:val="3847CC09"/>
    <w:rsid w:val="384D40C8"/>
    <w:rsid w:val="385CFA86"/>
    <w:rsid w:val="38656D18"/>
    <w:rsid w:val="3868684E"/>
    <w:rsid w:val="386A3CD7"/>
    <w:rsid w:val="387C38BC"/>
    <w:rsid w:val="387F974A"/>
    <w:rsid w:val="38810F0D"/>
    <w:rsid w:val="3888E524"/>
    <w:rsid w:val="38989851"/>
    <w:rsid w:val="389C5E27"/>
    <w:rsid w:val="389F40A3"/>
    <w:rsid w:val="38A43335"/>
    <w:rsid w:val="38ABF8C5"/>
    <w:rsid w:val="38AC8A5F"/>
    <w:rsid w:val="38ACEEC3"/>
    <w:rsid w:val="38B2F127"/>
    <w:rsid w:val="38B4C460"/>
    <w:rsid w:val="38B76CE1"/>
    <w:rsid w:val="38BBC129"/>
    <w:rsid w:val="38C11C51"/>
    <w:rsid w:val="38CE04D0"/>
    <w:rsid w:val="38CE5805"/>
    <w:rsid w:val="38D2B8BB"/>
    <w:rsid w:val="38D401B8"/>
    <w:rsid w:val="38D45435"/>
    <w:rsid w:val="38D55EDF"/>
    <w:rsid w:val="38D85854"/>
    <w:rsid w:val="38E8AC28"/>
    <w:rsid w:val="38F32DA0"/>
    <w:rsid w:val="38FA6C1C"/>
    <w:rsid w:val="38FD9704"/>
    <w:rsid w:val="38FE704C"/>
    <w:rsid w:val="39043EA6"/>
    <w:rsid w:val="39102C26"/>
    <w:rsid w:val="39141CE1"/>
    <w:rsid w:val="3914A49C"/>
    <w:rsid w:val="391C48C8"/>
    <w:rsid w:val="391F0632"/>
    <w:rsid w:val="391FE141"/>
    <w:rsid w:val="393796EE"/>
    <w:rsid w:val="394756C0"/>
    <w:rsid w:val="394A10DB"/>
    <w:rsid w:val="394C6C41"/>
    <w:rsid w:val="394E64A4"/>
    <w:rsid w:val="39570DB2"/>
    <w:rsid w:val="395D44EB"/>
    <w:rsid w:val="395E9134"/>
    <w:rsid w:val="39696106"/>
    <w:rsid w:val="396D1C82"/>
    <w:rsid w:val="396E52F7"/>
    <w:rsid w:val="39728841"/>
    <w:rsid w:val="3975539E"/>
    <w:rsid w:val="3975B739"/>
    <w:rsid w:val="3980BEAD"/>
    <w:rsid w:val="399A4FCE"/>
    <w:rsid w:val="399BF26E"/>
    <w:rsid w:val="39AD0677"/>
    <w:rsid w:val="39BBF3AD"/>
    <w:rsid w:val="39BF42BB"/>
    <w:rsid w:val="39C1C549"/>
    <w:rsid w:val="39C50CA0"/>
    <w:rsid w:val="39CDA30B"/>
    <w:rsid w:val="39D070FD"/>
    <w:rsid w:val="39D9A0FE"/>
    <w:rsid w:val="39E698D7"/>
    <w:rsid w:val="39EDE6A9"/>
    <w:rsid w:val="39EFCC12"/>
    <w:rsid w:val="39F8426B"/>
    <w:rsid w:val="39F9EE00"/>
    <w:rsid w:val="39FE7748"/>
    <w:rsid w:val="3A00ACDD"/>
    <w:rsid w:val="3A060119"/>
    <w:rsid w:val="3A0B46A6"/>
    <w:rsid w:val="3A1303ED"/>
    <w:rsid w:val="3A14D9FD"/>
    <w:rsid w:val="3A1EE5B5"/>
    <w:rsid w:val="3A1F074E"/>
    <w:rsid w:val="3A2C31D6"/>
    <w:rsid w:val="3A30C7D4"/>
    <w:rsid w:val="3A31F005"/>
    <w:rsid w:val="3A3E45AE"/>
    <w:rsid w:val="3A41DDF6"/>
    <w:rsid w:val="3A469FE8"/>
    <w:rsid w:val="3A4F5DFC"/>
    <w:rsid w:val="3A50E17D"/>
    <w:rsid w:val="3A5B41C9"/>
    <w:rsid w:val="3A5C6BF2"/>
    <w:rsid w:val="3A5CE123"/>
    <w:rsid w:val="3A5E07A8"/>
    <w:rsid w:val="3A5E0F8B"/>
    <w:rsid w:val="3A67B4DA"/>
    <w:rsid w:val="3A6FEDDB"/>
    <w:rsid w:val="3A70037D"/>
    <w:rsid w:val="3A7A185F"/>
    <w:rsid w:val="3A829997"/>
    <w:rsid w:val="3A8CC0D1"/>
    <w:rsid w:val="3AA80173"/>
    <w:rsid w:val="3AB4F874"/>
    <w:rsid w:val="3ABD27D9"/>
    <w:rsid w:val="3AC97AEC"/>
    <w:rsid w:val="3AC9ECBB"/>
    <w:rsid w:val="3ADE909F"/>
    <w:rsid w:val="3AEBEF92"/>
    <w:rsid w:val="3AEC92D3"/>
    <w:rsid w:val="3AECD7A7"/>
    <w:rsid w:val="3AEE9810"/>
    <w:rsid w:val="3AEECDE2"/>
    <w:rsid w:val="3AF31E85"/>
    <w:rsid w:val="3AF547A4"/>
    <w:rsid w:val="3AF5D547"/>
    <w:rsid w:val="3AF5F54C"/>
    <w:rsid w:val="3AF7FBA2"/>
    <w:rsid w:val="3B045A84"/>
    <w:rsid w:val="3B04FA70"/>
    <w:rsid w:val="3B064494"/>
    <w:rsid w:val="3B0B607C"/>
    <w:rsid w:val="3B1143E1"/>
    <w:rsid w:val="3B15B0C0"/>
    <w:rsid w:val="3B173F63"/>
    <w:rsid w:val="3B1B6E27"/>
    <w:rsid w:val="3B1BD8A9"/>
    <w:rsid w:val="3B257440"/>
    <w:rsid w:val="3B25B18D"/>
    <w:rsid w:val="3B26F553"/>
    <w:rsid w:val="3B284483"/>
    <w:rsid w:val="3B2FCF63"/>
    <w:rsid w:val="3B2FF618"/>
    <w:rsid w:val="3B3B91CB"/>
    <w:rsid w:val="3B5C3CCC"/>
    <w:rsid w:val="3B5EDB41"/>
    <w:rsid w:val="3B6255E8"/>
    <w:rsid w:val="3B75499E"/>
    <w:rsid w:val="3B80316E"/>
    <w:rsid w:val="3B80ABA1"/>
    <w:rsid w:val="3B923019"/>
    <w:rsid w:val="3B9B9C2D"/>
    <w:rsid w:val="3B9FCA19"/>
    <w:rsid w:val="3BA6B75C"/>
    <w:rsid w:val="3BB1297B"/>
    <w:rsid w:val="3BB1F65C"/>
    <w:rsid w:val="3BB59ADE"/>
    <w:rsid w:val="3BC0E6A0"/>
    <w:rsid w:val="3BC3F085"/>
    <w:rsid w:val="3BD05ADF"/>
    <w:rsid w:val="3BD615E0"/>
    <w:rsid w:val="3BD79F0C"/>
    <w:rsid w:val="3BD912A2"/>
    <w:rsid w:val="3BE4ABBB"/>
    <w:rsid w:val="3BE8E549"/>
    <w:rsid w:val="3BF89D94"/>
    <w:rsid w:val="3BF97920"/>
    <w:rsid w:val="3C014B00"/>
    <w:rsid w:val="3C0504D1"/>
    <w:rsid w:val="3C063B8B"/>
    <w:rsid w:val="3C080C8B"/>
    <w:rsid w:val="3C08AA7E"/>
    <w:rsid w:val="3C0F619E"/>
    <w:rsid w:val="3C1C8EEF"/>
    <w:rsid w:val="3C279804"/>
    <w:rsid w:val="3C2AAC88"/>
    <w:rsid w:val="3C2B1D48"/>
    <w:rsid w:val="3C325FCC"/>
    <w:rsid w:val="3C397F59"/>
    <w:rsid w:val="3C4C1024"/>
    <w:rsid w:val="3C4E20B6"/>
    <w:rsid w:val="3C5A493E"/>
    <w:rsid w:val="3C5A9FA8"/>
    <w:rsid w:val="3C62125B"/>
    <w:rsid w:val="3C63DA24"/>
    <w:rsid w:val="3C6FAC96"/>
    <w:rsid w:val="3C7D5910"/>
    <w:rsid w:val="3C8C66BA"/>
    <w:rsid w:val="3C8F2E6B"/>
    <w:rsid w:val="3C8F57DF"/>
    <w:rsid w:val="3C97AA37"/>
    <w:rsid w:val="3C9F6DD5"/>
    <w:rsid w:val="3CA4C7DC"/>
    <w:rsid w:val="3CAC1352"/>
    <w:rsid w:val="3CAE4989"/>
    <w:rsid w:val="3CAEB0CA"/>
    <w:rsid w:val="3CB30289"/>
    <w:rsid w:val="3CB78ED0"/>
    <w:rsid w:val="3CC07C06"/>
    <w:rsid w:val="3CC2F253"/>
    <w:rsid w:val="3CC4C597"/>
    <w:rsid w:val="3CCC041D"/>
    <w:rsid w:val="3CCF5A7B"/>
    <w:rsid w:val="3CDF7F70"/>
    <w:rsid w:val="3CE09F33"/>
    <w:rsid w:val="3CF6FA33"/>
    <w:rsid w:val="3CFAE9F2"/>
    <w:rsid w:val="3CFF290B"/>
    <w:rsid w:val="3D0389C1"/>
    <w:rsid w:val="3D055BCD"/>
    <w:rsid w:val="3D08784D"/>
    <w:rsid w:val="3D0B320B"/>
    <w:rsid w:val="3D1173B8"/>
    <w:rsid w:val="3D172C0F"/>
    <w:rsid w:val="3D1A827D"/>
    <w:rsid w:val="3D1EAA47"/>
    <w:rsid w:val="3D1EB46B"/>
    <w:rsid w:val="3D1F2186"/>
    <w:rsid w:val="3D22D999"/>
    <w:rsid w:val="3D231F84"/>
    <w:rsid w:val="3D25922F"/>
    <w:rsid w:val="3D28A65F"/>
    <w:rsid w:val="3D2A8954"/>
    <w:rsid w:val="3D2C309C"/>
    <w:rsid w:val="3D372314"/>
    <w:rsid w:val="3D383856"/>
    <w:rsid w:val="3D39E712"/>
    <w:rsid w:val="3D3DFECE"/>
    <w:rsid w:val="3D3F841A"/>
    <w:rsid w:val="3D40AF07"/>
    <w:rsid w:val="3D424FF0"/>
    <w:rsid w:val="3D43177F"/>
    <w:rsid w:val="3D47FD45"/>
    <w:rsid w:val="3D52E738"/>
    <w:rsid w:val="3D550E00"/>
    <w:rsid w:val="3D589A08"/>
    <w:rsid w:val="3D5EA72F"/>
    <w:rsid w:val="3D71E641"/>
    <w:rsid w:val="3D7BAE6F"/>
    <w:rsid w:val="3D81C1D1"/>
    <w:rsid w:val="3D84C042"/>
    <w:rsid w:val="3D908D21"/>
    <w:rsid w:val="3DA3080B"/>
    <w:rsid w:val="3DAF3F4C"/>
    <w:rsid w:val="3DB092CA"/>
    <w:rsid w:val="3DB09E2D"/>
    <w:rsid w:val="3DB56283"/>
    <w:rsid w:val="3DB91D6E"/>
    <w:rsid w:val="3DBC3B00"/>
    <w:rsid w:val="3DBEA7DB"/>
    <w:rsid w:val="3DC41740"/>
    <w:rsid w:val="3DC7D15B"/>
    <w:rsid w:val="3DCAA25F"/>
    <w:rsid w:val="3DD1032B"/>
    <w:rsid w:val="3DDBD320"/>
    <w:rsid w:val="3DDDC85B"/>
    <w:rsid w:val="3DDE4B43"/>
    <w:rsid w:val="3DE15CF4"/>
    <w:rsid w:val="3DE734B1"/>
    <w:rsid w:val="3DF0DCE5"/>
    <w:rsid w:val="3DFCBB0E"/>
    <w:rsid w:val="3E03CA52"/>
    <w:rsid w:val="3E0E2778"/>
    <w:rsid w:val="3E1D3AB0"/>
    <w:rsid w:val="3E2644FC"/>
    <w:rsid w:val="3E2B3100"/>
    <w:rsid w:val="3E2C5678"/>
    <w:rsid w:val="3E2EB227"/>
    <w:rsid w:val="3E324D63"/>
    <w:rsid w:val="3E33B693"/>
    <w:rsid w:val="3E38E870"/>
    <w:rsid w:val="3E4FD3E7"/>
    <w:rsid w:val="3E523F31"/>
    <w:rsid w:val="3E5757E2"/>
    <w:rsid w:val="3E596714"/>
    <w:rsid w:val="3E653876"/>
    <w:rsid w:val="3E67DFD0"/>
    <w:rsid w:val="3E715425"/>
    <w:rsid w:val="3E7B0ECE"/>
    <w:rsid w:val="3E81A739"/>
    <w:rsid w:val="3E842090"/>
    <w:rsid w:val="3E909B43"/>
    <w:rsid w:val="3E97E3AD"/>
    <w:rsid w:val="3EA18FC9"/>
    <w:rsid w:val="3EB38B04"/>
    <w:rsid w:val="3EB527F7"/>
    <w:rsid w:val="3EB72D28"/>
    <w:rsid w:val="3EB98B1D"/>
    <w:rsid w:val="3EB9B074"/>
    <w:rsid w:val="3EBA488F"/>
    <w:rsid w:val="3EC51D26"/>
    <w:rsid w:val="3ECC7526"/>
    <w:rsid w:val="3ED83FC9"/>
    <w:rsid w:val="3EE198F3"/>
    <w:rsid w:val="3EE1E518"/>
    <w:rsid w:val="3EF250ED"/>
    <w:rsid w:val="3EF60883"/>
    <w:rsid w:val="3EF7A9E8"/>
    <w:rsid w:val="3EF7CC16"/>
    <w:rsid w:val="3EFF4E77"/>
    <w:rsid w:val="3F13BB3E"/>
    <w:rsid w:val="3F16A1C6"/>
    <w:rsid w:val="3F17C76D"/>
    <w:rsid w:val="3F27453E"/>
    <w:rsid w:val="3F285788"/>
    <w:rsid w:val="3F2E717B"/>
    <w:rsid w:val="3F2E9B33"/>
    <w:rsid w:val="3F30875A"/>
    <w:rsid w:val="3F30D338"/>
    <w:rsid w:val="3F375088"/>
    <w:rsid w:val="3F388A99"/>
    <w:rsid w:val="3F3EBAF8"/>
    <w:rsid w:val="3F52F515"/>
    <w:rsid w:val="3F546961"/>
    <w:rsid w:val="3F5E8B53"/>
    <w:rsid w:val="3F5FE232"/>
    <w:rsid w:val="3F64A009"/>
    <w:rsid w:val="3F651DD3"/>
    <w:rsid w:val="3F6CC432"/>
    <w:rsid w:val="3F72D7A1"/>
    <w:rsid w:val="3F7B4D87"/>
    <w:rsid w:val="3F80E5F9"/>
    <w:rsid w:val="3F889637"/>
    <w:rsid w:val="3F893999"/>
    <w:rsid w:val="3F89630B"/>
    <w:rsid w:val="3F930B4D"/>
    <w:rsid w:val="3F98A070"/>
    <w:rsid w:val="3FA87B39"/>
    <w:rsid w:val="3FAADA0F"/>
    <w:rsid w:val="3FACA587"/>
    <w:rsid w:val="3FB00BD2"/>
    <w:rsid w:val="3FB3EE2A"/>
    <w:rsid w:val="3FB60C89"/>
    <w:rsid w:val="3FBA0378"/>
    <w:rsid w:val="3FBEA835"/>
    <w:rsid w:val="3FC0B31B"/>
    <w:rsid w:val="3FC24671"/>
    <w:rsid w:val="3FC2C66A"/>
    <w:rsid w:val="3FC417B2"/>
    <w:rsid w:val="3FD4C4FA"/>
    <w:rsid w:val="3FD6AD9D"/>
    <w:rsid w:val="3FDC6730"/>
    <w:rsid w:val="3FDCC630"/>
    <w:rsid w:val="3FEC2A38"/>
    <w:rsid w:val="3FEEEA25"/>
    <w:rsid w:val="3FF61E49"/>
    <w:rsid w:val="3FFABAD5"/>
    <w:rsid w:val="3FFD80DD"/>
    <w:rsid w:val="40061E2F"/>
    <w:rsid w:val="400756AD"/>
    <w:rsid w:val="40098E43"/>
    <w:rsid w:val="400DA18E"/>
    <w:rsid w:val="400E164F"/>
    <w:rsid w:val="401A0BF9"/>
    <w:rsid w:val="401AAD13"/>
    <w:rsid w:val="40266E85"/>
    <w:rsid w:val="402BB0A9"/>
    <w:rsid w:val="402E56BC"/>
    <w:rsid w:val="402F88DE"/>
    <w:rsid w:val="4031C871"/>
    <w:rsid w:val="4034C7ED"/>
    <w:rsid w:val="4036BCBE"/>
    <w:rsid w:val="403A31B4"/>
    <w:rsid w:val="4045B3C6"/>
    <w:rsid w:val="404A607D"/>
    <w:rsid w:val="404B977A"/>
    <w:rsid w:val="404CD18E"/>
    <w:rsid w:val="40526668"/>
    <w:rsid w:val="405BFC09"/>
    <w:rsid w:val="405E6A7A"/>
    <w:rsid w:val="4062327F"/>
    <w:rsid w:val="40629A50"/>
    <w:rsid w:val="4068BF7D"/>
    <w:rsid w:val="406E1C52"/>
    <w:rsid w:val="4073A70F"/>
    <w:rsid w:val="4075687B"/>
    <w:rsid w:val="4079020C"/>
    <w:rsid w:val="407B5EE3"/>
    <w:rsid w:val="40857E47"/>
    <w:rsid w:val="408FF1E1"/>
    <w:rsid w:val="409573A7"/>
    <w:rsid w:val="409FC58D"/>
    <w:rsid w:val="40B5F46D"/>
    <w:rsid w:val="40B67025"/>
    <w:rsid w:val="40C2E9F0"/>
    <w:rsid w:val="40C96E93"/>
    <w:rsid w:val="40CE49D8"/>
    <w:rsid w:val="40CF6A9C"/>
    <w:rsid w:val="40D05652"/>
    <w:rsid w:val="40D49046"/>
    <w:rsid w:val="40D4F540"/>
    <w:rsid w:val="40D76A61"/>
    <w:rsid w:val="40E05FB1"/>
    <w:rsid w:val="40E3334B"/>
    <w:rsid w:val="40F33B31"/>
    <w:rsid w:val="40F90F6E"/>
    <w:rsid w:val="41038F2F"/>
    <w:rsid w:val="4103D17E"/>
    <w:rsid w:val="4103E95D"/>
    <w:rsid w:val="41064F16"/>
    <w:rsid w:val="41087217"/>
    <w:rsid w:val="410DC4EB"/>
    <w:rsid w:val="4113B627"/>
    <w:rsid w:val="411E3F7A"/>
    <w:rsid w:val="41239033"/>
    <w:rsid w:val="412B2ED0"/>
    <w:rsid w:val="4132B285"/>
    <w:rsid w:val="413B6B14"/>
    <w:rsid w:val="413E59EE"/>
    <w:rsid w:val="413F9626"/>
    <w:rsid w:val="4154D970"/>
    <w:rsid w:val="41594F26"/>
    <w:rsid w:val="415A5F9B"/>
    <w:rsid w:val="415C5B43"/>
    <w:rsid w:val="415CC8F8"/>
    <w:rsid w:val="41658F24"/>
    <w:rsid w:val="4172C5FF"/>
    <w:rsid w:val="4173B0F3"/>
    <w:rsid w:val="41808CC4"/>
    <w:rsid w:val="41852AE0"/>
    <w:rsid w:val="4187CD97"/>
    <w:rsid w:val="418BD5AF"/>
    <w:rsid w:val="418CE840"/>
    <w:rsid w:val="41927103"/>
    <w:rsid w:val="4193F882"/>
    <w:rsid w:val="419D5517"/>
    <w:rsid w:val="41A2D8EC"/>
    <w:rsid w:val="41A54BBC"/>
    <w:rsid w:val="41A5C8EE"/>
    <w:rsid w:val="41AEBAC8"/>
    <w:rsid w:val="41AECA96"/>
    <w:rsid w:val="41B0635D"/>
    <w:rsid w:val="41B2101F"/>
    <w:rsid w:val="41B2799B"/>
    <w:rsid w:val="41B895C4"/>
    <w:rsid w:val="41BB439A"/>
    <w:rsid w:val="41BD5827"/>
    <w:rsid w:val="41C3BA21"/>
    <w:rsid w:val="41CDAC98"/>
    <w:rsid w:val="41CEF113"/>
    <w:rsid w:val="41D3F863"/>
    <w:rsid w:val="41D7622A"/>
    <w:rsid w:val="41D9B3C9"/>
    <w:rsid w:val="41DF7B66"/>
    <w:rsid w:val="41E2EC9D"/>
    <w:rsid w:val="41E5E960"/>
    <w:rsid w:val="41E921D3"/>
    <w:rsid w:val="41F1EE0D"/>
    <w:rsid w:val="41F44605"/>
    <w:rsid w:val="41F8A744"/>
    <w:rsid w:val="41FA0F4B"/>
    <w:rsid w:val="4207AB68"/>
    <w:rsid w:val="42084726"/>
    <w:rsid w:val="4218D2DF"/>
    <w:rsid w:val="421C23E9"/>
    <w:rsid w:val="42201497"/>
    <w:rsid w:val="42201FB8"/>
    <w:rsid w:val="4225FD47"/>
    <w:rsid w:val="422A0229"/>
    <w:rsid w:val="422A495F"/>
    <w:rsid w:val="423915B2"/>
    <w:rsid w:val="423D4530"/>
    <w:rsid w:val="4240A70A"/>
    <w:rsid w:val="4245C827"/>
    <w:rsid w:val="4247FEDA"/>
    <w:rsid w:val="42489E65"/>
    <w:rsid w:val="4249246D"/>
    <w:rsid w:val="4249763C"/>
    <w:rsid w:val="424B84FD"/>
    <w:rsid w:val="424B9AE8"/>
    <w:rsid w:val="424BE137"/>
    <w:rsid w:val="4250B021"/>
    <w:rsid w:val="42512520"/>
    <w:rsid w:val="42557693"/>
    <w:rsid w:val="4256FE58"/>
    <w:rsid w:val="425DC9CE"/>
    <w:rsid w:val="4260FA31"/>
    <w:rsid w:val="4263D6EA"/>
    <w:rsid w:val="42647543"/>
    <w:rsid w:val="426B352C"/>
    <w:rsid w:val="426E988D"/>
    <w:rsid w:val="42720A55"/>
    <w:rsid w:val="42732D0A"/>
    <w:rsid w:val="4284FC16"/>
    <w:rsid w:val="42981D0E"/>
    <w:rsid w:val="429C9165"/>
    <w:rsid w:val="429F7490"/>
    <w:rsid w:val="429FE86D"/>
    <w:rsid w:val="42A052D9"/>
    <w:rsid w:val="42A17E72"/>
    <w:rsid w:val="42AC2D84"/>
    <w:rsid w:val="42B10E6A"/>
    <w:rsid w:val="42B785E8"/>
    <w:rsid w:val="42BD14C7"/>
    <w:rsid w:val="42C1E83F"/>
    <w:rsid w:val="42C39FC7"/>
    <w:rsid w:val="42CE84E4"/>
    <w:rsid w:val="42DB573E"/>
    <w:rsid w:val="42E22748"/>
    <w:rsid w:val="42F46C58"/>
    <w:rsid w:val="42F6CFC4"/>
    <w:rsid w:val="42F71A3F"/>
    <w:rsid w:val="42F75523"/>
    <w:rsid w:val="42F9F20C"/>
    <w:rsid w:val="430274EB"/>
    <w:rsid w:val="43084B87"/>
    <w:rsid w:val="4309E8AD"/>
    <w:rsid w:val="430C7AF7"/>
    <w:rsid w:val="43153BA7"/>
    <w:rsid w:val="43156BCC"/>
    <w:rsid w:val="43166408"/>
    <w:rsid w:val="431F07A6"/>
    <w:rsid w:val="4327DB63"/>
    <w:rsid w:val="432B4569"/>
    <w:rsid w:val="432BBD0C"/>
    <w:rsid w:val="432F3453"/>
    <w:rsid w:val="4335219F"/>
    <w:rsid w:val="433723D5"/>
    <w:rsid w:val="433B44E3"/>
    <w:rsid w:val="43471A70"/>
    <w:rsid w:val="43498AC1"/>
    <w:rsid w:val="434DA824"/>
    <w:rsid w:val="4354CE0A"/>
    <w:rsid w:val="4359E88C"/>
    <w:rsid w:val="435EB242"/>
    <w:rsid w:val="43616028"/>
    <w:rsid w:val="4366FE85"/>
    <w:rsid w:val="43677AD6"/>
    <w:rsid w:val="43683BAB"/>
    <w:rsid w:val="43688A66"/>
    <w:rsid w:val="4368DBDF"/>
    <w:rsid w:val="436A9DB5"/>
    <w:rsid w:val="436B38DE"/>
    <w:rsid w:val="437026D0"/>
    <w:rsid w:val="43739505"/>
    <w:rsid w:val="4375B441"/>
    <w:rsid w:val="437AC0EF"/>
    <w:rsid w:val="4386E7F1"/>
    <w:rsid w:val="438BB8E9"/>
    <w:rsid w:val="439DDD43"/>
    <w:rsid w:val="43A8C679"/>
    <w:rsid w:val="43B51613"/>
    <w:rsid w:val="43B563CB"/>
    <w:rsid w:val="43B94C29"/>
    <w:rsid w:val="43BBE56F"/>
    <w:rsid w:val="43BDC806"/>
    <w:rsid w:val="43D005C0"/>
    <w:rsid w:val="43D196E9"/>
    <w:rsid w:val="43D2AF75"/>
    <w:rsid w:val="43D3DFFD"/>
    <w:rsid w:val="43D56DB4"/>
    <w:rsid w:val="43D570BC"/>
    <w:rsid w:val="43DBCE01"/>
    <w:rsid w:val="43E2F4C1"/>
    <w:rsid w:val="43E87AC5"/>
    <w:rsid w:val="43F0DE7D"/>
    <w:rsid w:val="43F215B5"/>
    <w:rsid w:val="43F40DF3"/>
    <w:rsid w:val="43F69DA9"/>
    <w:rsid w:val="43FA5ABA"/>
    <w:rsid w:val="43FAA858"/>
    <w:rsid w:val="43FBFA3E"/>
    <w:rsid w:val="43FE44F0"/>
    <w:rsid w:val="44030224"/>
    <w:rsid w:val="44053BEC"/>
    <w:rsid w:val="440BF21A"/>
    <w:rsid w:val="44127DDF"/>
    <w:rsid w:val="44187536"/>
    <w:rsid w:val="441B6834"/>
    <w:rsid w:val="441C5CC9"/>
    <w:rsid w:val="441DC1AF"/>
    <w:rsid w:val="44205866"/>
    <w:rsid w:val="44240B65"/>
    <w:rsid w:val="44287E13"/>
    <w:rsid w:val="4437370D"/>
    <w:rsid w:val="443AB658"/>
    <w:rsid w:val="44442B9C"/>
    <w:rsid w:val="444990AF"/>
    <w:rsid w:val="444D3295"/>
    <w:rsid w:val="444D5ABA"/>
    <w:rsid w:val="444F18B7"/>
    <w:rsid w:val="445E7F66"/>
    <w:rsid w:val="44613385"/>
    <w:rsid w:val="4462CB1C"/>
    <w:rsid w:val="4462F5F3"/>
    <w:rsid w:val="446372AE"/>
    <w:rsid w:val="4464A86E"/>
    <w:rsid w:val="446C3B95"/>
    <w:rsid w:val="44708486"/>
    <w:rsid w:val="44732D78"/>
    <w:rsid w:val="4475AF47"/>
    <w:rsid w:val="44787428"/>
    <w:rsid w:val="4482AA69"/>
    <w:rsid w:val="44888BE2"/>
    <w:rsid w:val="44891B1D"/>
    <w:rsid w:val="448C7A32"/>
    <w:rsid w:val="4493EE62"/>
    <w:rsid w:val="4497D5BC"/>
    <w:rsid w:val="449CD1F6"/>
    <w:rsid w:val="449CDFF8"/>
    <w:rsid w:val="44A602BD"/>
    <w:rsid w:val="44A6AF91"/>
    <w:rsid w:val="44BDF536"/>
    <w:rsid w:val="44BEECB3"/>
    <w:rsid w:val="44BFE3E2"/>
    <w:rsid w:val="44C26B65"/>
    <w:rsid w:val="44DAAA18"/>
    <w:rsid w:val="44E3BF91"/>
    <w:rsid w:val="44E5F538"/>
    <w:rsid w:val="44F2B9A6"/>
    <w:rsid w:val="44F59C78"/>
    <w:rsid w:val="44F5DEDD"/>
    <w:rsid w:val="44FC6C4F"/>
    <w:rsid w:val="44FCB8DB"/>
    <w:rsid w:val="44FDEEA5"/>
    <w:rsid w:val="45011359"/>
    <w:rsid w:val="450173A0"/>
    <w:rsid w:val="450930D1"/>
    <w:rsid w:val="4509F39D"/>
    <w:rsid w:val="450B0E7D"/>
    <w:rsid w:val="450B5CD1"/>
    <w:rsid w:val="450DCCB7"/>
    <w:rsid w:val="45112C0F"/>
    <w:rsid w:val="451249D0"/>
    <w:rsid w:val="4514CE68"/>
    <w:rsid w:val="45183BB1"/>
    <w:rsid w:val="451FC671"/>
    <w:rsid w:val="4520B47D"/>
    <w:rsid w:val="4523F131"/>
    <w:rsid w:val="45282E59"/>
    <w:rsid w:val="4535056C"/>
    <w:rsid w:val="45365EE4"/>
    <w:rsid w:val="4537AE5B"/>
    <w:rsid w:val="453CE6BD"/>
    <w:rsid w:val="4542E594"/>
    <w:rsid w:val="4548914B"/>
    <w:rsid w:val="4549D3A8"/>
    <w:rsid w:val="454A57CC"/>
    <w:rsid w:val="4555EF7A"/>
    <w:rsid w:val="45571DE1"/>
    <w:rsid w:val="4560E6AE"/>
    <w:rsid w:val="456717EF"/>
    <w:rsid w:val="4567F5E1"/>
    <w:rsid w:val="457217B7"/>
    <w:rsid w:val="4574624A"/>
    <w:rsid w:val="4574652B"/>
    <w:rsid w:val="45776B56"/>
    <w:rsid w:val="45786623"/>
    <w:rsid w:val="457E71E3"/>
    <w:rsid w:val="4584B632"/>
    <w:rsid w:val="458F3AAF"/>
    <w:rsid w:val="45977D16"/>
    <w:rsid w:val="459B92CB"/>
    <w:rsid w:val="459C09F8"/>
    <w:rsid w:val="459D3ED1"/>
    <w:rsid w:val="45A0456B"/>
    <w:rsid w:val="45A2A1D1"/>
    <w:rsid w:val="45A2BD3B"/>
    <w:rsid w:val="45A6C561"/>
    <w:rsid w:val="45A75CD9"/>
    <w:rsid w:val="45AB2498"/>
    <w:rsid w:val="45B24B2C"/>
    <w:rsid w:val="45B7537C"/>
    <w:rsid w:val="45B90878"/>
    <w:rsid w:val="45BE29AF"/>
    <w:rsid w:val="45BEF19F"/>
    <w:rsid w:val="45CB9770"/>
    <w:rsid w:val="45CCC971"/>
    <w:rsid w:val="45CD0D2C"/>
    <w:rsid w:val="45CD2621"/>
    <w:rsid w:val="45DAAA62"/>
    <w:rsid w:val="45DCB2B0"/>
    <w:rsid w:val="45DCE131"/>
    <w:rsid w:val="45E9D514"/>
    <w:rsid w:val="45EC1768"/>
    <w:rsid w:val="45FCA8C1"/>
    <w:rsid w:val="45FD3171"/>
    <w:rsid w:val="45FE9B7D"/>
    <w:rsid w:val="46012607"/>
    <w:rsid w:val="460625A6"/>
    <w:rsid w:val="4607A4BA"/>
    <w:rsid w:val="460EA0B6"/>
    <w:rsid w:val="460F3B88"/>
    <w:rsid w:val="46127F46"/>
    <w:rsid w:val="46162A1C"/>
    <w:rsid w:val="46175206"/>
    <w:rsid w:val="46204C53"/>
    <w:rsid w:val="46207487"/>
    <w:rsid w:val="46251803"/>
    <w:rsid w:val="46341617"/>
    <w:rsid w:val="46353C44"/>
    <w:rsid w:val="4639EB55"/>
    <w:rsid w:val="463A2116"/>
    <w:rsid w:val="463C9940"/>
    <w:rsid w:val="4643279E"/>
    <w:rsid w:val="4649E84C"/>
    <w:rsid w:val="464BFFD1"/>
    <w:rsid w:val="4650B07B"/>
    <w:rsid w:val="465537EE"/>
    <w:rsid w:val="465745D5"/>
    <w:rsid w:val="4658C657"/>
    <w:rsid w:val="46646B95"/>
    <w:rsid w:val="4667CB09"/>
    <w:rsid w:val="4675069F"/>
    <w:rsid w:val="467C7B85"/>
    <w:rsid w:val="4680AD23"/>
    <w:rsid w:val="46831A32"/>
    <w:rsid w:val="4688520E"/>
    <w:rsid w:val="468B0434"/>
    <w:rsid w:val="46916B5A"/>
    <w:rsid w:val="469E5013"/>
    <w:rsid w:val="46A4239D"/>
    <w:rsid w:val="46A481C9"/>
    <w:rsid w:val="46B4D28F"/>
    <w:rsid w:val="46B9A37F"/>
    <w:rsid w:val="46BAAAE6"/>
    <w:rsid w:val="46BE4DCB"/>
    <w:rsid w:val="46BEF5D0"/>
    <w:rsid w:val="46BF8B1D"/>
    <w:rsid w:val="46C4AD1F"/>
    <w:rsid w:val="46D12FFF"/>
    <w:rsid w:val="46D194B0"/>
    <w:rsid w:val="46D792B8"/>
    <w:rsid w:val="46DF0020"/>
    <w:rsid w:val="46E4A368"/>
    <w:rsid w:val="46E7EC81"/>
    <w:rsid w:val="46EC8CBB"/>
    <w:rsid w:val="46EE3BD8"/>
    <w:rsid w:val="46F33226"/>
    <w:rsid w:val="46F4ED59"/>
    <w:rsid w:val="46F595B8"/>
    <w:rsid w:val="46F6EA51"/>
    <w:rsid w:val="46FCCFA6"/>
    <w:rsid w:val="4700AA0C"/>
    <w:rsid w:val="470315EA"/>
    <w:rsid w:val="470CDB89"/>
    <w:rsid w:val="47180075"/>
    <w:rsid w:val="4720551B"/>
    <w:rsid w:val="4722C3F3"/>
    <w:rsid w:val="4722CE1C"/>
    <w:rsid w:val="472C60FE"/>
    <w:rsid w:val="472D7532"/>
    <w:rsid w:val="4731F27C"/>
    <w:rsid w:val="47323362"/>
    <w:rsid w:val="4735B109"/>
    <w:rsid w:val="4736AB69"/>
    <w:rsid w:val="473D3FCB"/>
    <w:rsid w:val="4742E754"/>
    <w:rsid w:val="4743D122"/>
    <w:rsid w:val="4753AB33"/>
    <w:rsid w:val="4758E771"/>
    <w:rsid w:val="475B3D23"/>
    <w:rsid w:val="4762ED73"/>
    <w:rsid w:val="47643928"/>
    <w:rsid w:val="4767D588"/>
    <w:rsid w:val="4782209E"/>
    <w:rsid w:val="478E0C49"/>
    <w:rsid w:val="4796CA5E"/>
    <w:rsid w:val="47A20C27"/>
    <w:rsid w:val="47A51474"/>
    <w:rsid w:val="47A7B336"/>
    <w:rsid w:val="47AD8475"/>
    <w:rsid w:val="47AE14AF"/>
    <w:rsid w:val="47B911A3"/>
    <w:rsid w:val="47BBA6EF"/>
    <w:rsid w:val="47C0EA4B"/>
    <w:rsid w:val="47C2820E"/>
    <w:rsid w:val="47C4331E"/>
    <w:rsid w:val="47C7E34E"/>
    <w:rsid w:val="47C7E68A"/>
    <w:rsid w:val="47C8C818"/>
    <w:rsid w:val="47CC0A7C"/>
    <w:rsid w:val="47D2818F"/>
    <w:rsid w:val="47D58771"/>
    <w:rsid w:val="47D5D1EC"/>
    <w:rsid w:val="47D8D3B4"/>
    <w:rsid w:val="47DDD21A"/>
    <w:rsid w:val="47E1C697"/>
    <w:rsid w:val="47E497A2"/>
    <w:rsid w:val="47E771C6"/>
    <w:rsid w:val="47EB56B4"/>
    <w:rsid w:val="47F0E073"/>
    <w:rsid w:val="47FE00BC"/>
    <w:rsid w:val="480842C6"/>
    <w:rsid w:val="480F80CA"/>
    <w:rsid w:val="481302F9"/>
    <w:rsid w:val="481D9FC6"/>
    <w:rsid w:val="482E8865"/>
    <w:rsid w:val="48303018"/>
    <w:rsid w:val="48325B27"/>
    <w:rsid w:val="4834F7EF"/>
    <w:rsid w:val="4837E70E"/>
    <w:rsid w:val="483F7539"/>
    <w:rsid w:val="485219E1"/>
    <w:rsid w:val="485D4242"/>
    <w:rsid w:val="486038AB"/>
    <w:rsid w:val="4860849E"/>
    <w:rsid w:val="48636C7B"/>
    <w:rsid w:val="4866DB07"/>
    <w:rsid w:val="4868B4E4"/>
    <w:rsid w:val="4869A314"/>
    <w:rsid w:val="486C7B54"/>
    <w:rsid w:val="4877078E"/>
    <w:rsid w:val="487C987D"/>
    <w:rsid w:val="487E977E"/>
    <w:rsid w:val="487F6CBF"/>
    <w:rsid w:val="488A22A8"/>
    <w:rsid w:val="4894295D"/>
    <w:rsid w:val="48976AC9"/>
    <w:rsid w:val="48976DAD"/>
    <w:rsid w:val="4897D297"/>
    <w:rsid w:val="489CFC5D"/>
    <w:rsid w:val="48A459CB"/>
    <w:rsid w:val="48A8D74C"/>
    <w:rsid w:val="48AB6B94"/>
    <w:rsid w:val="48AE7444"/>
    <w:rsid w:val="48B0CFBB"/>
    <w:rsid w:val="48C0B522"/>
    <w:rsid w:val="48C52366"/>
    <w:rsid w:val="48C66DB1"/>
    <w:rsid w:val="48CAD780"/>
    <w:rsid w:val="48CCA64F"/>
    <w:rsid w:val="48CD5FF5"/>
    <w:rsid w:val="48CE40CA"/>
    <w:rsid w:val="48E43DE0"/>
    <w:rsid w:val="48ED2785"/>
    <w:rsid w:val="48EDE0F5"/>
    <w:rsid w:val="48EE8392"/>
    <w:rsid w:val="48F06C4C"/>
    <w:rsid w:val="48F0CE2B"/>
    <w:rsid w:val="48F29F6B"/>
    <w:rsid w:val="48F70378"/>
    <w:rsid w:val="48FB8566"/>
    <w:rsid w:val="48FDB2E4"/>
    <w:rsid w:val="490B2886"/>
    <w:rsid w:val="4911D298"/>
    <w:rsid w:val="4914D045"/>
    <w:rsid w:val="491879B0"/>
    <w:rsid w:val="491A2D87"/>
    <w:rsid w:val="4920297B"/>
    <w:rsid w:val="49231E2A"/>
    <w:rsid w:val="49255391"/>
    <w:rsid w:val="49268EF1"/>
    <w:rsid w:val="4929DA2D"/>
    <w:rsid w:val="492A68A5"/>
    <w:rsid w:val="4931C783"/>
    <w:rsid w:val="493402FE"/>
    <w:rsid w:val="49401224"/>
    <w:rsid w:val="49414C77"/>
    <w:rsid w:val="4943828B"/>
    <w:rsid w:val="4947F1A2"/>
    <w:rsid w:val="494BC49B"/>
    <w:rsid w:val="494F8E34"/>
    <w:rsid w:val="4951E49C"/>
    <w:rsid w:val="4960F1DC"/>
    <w:rsid w:val="49613F49"/>
    <w:rsid w:val="497B9481"/>
    <w:rsid w:val="49975497"/>
    <w:rsid w:val="499C7B7F"/>
    <w:rsid w:val="499EF281"/>
    <w:rsid w:val="49A4F8C3"/>
    <w:rsid w:val="49ADF7AE"/>
    <w:rsid w:val="49B97027"/>
    <w:rsid w:val="49C8240B"/>
    <w:rsid w:val="49C8440A"/>
    <w:rsid w:val="49C9D7E4"/>
    <w:rsid w:val="49D09565"/>
    <w:rsid w:val="49D338D6"/>
    <w:rsid w:val="49E138DE"/>
    <w:rsid w:val="49E13BE6"/>
    <w:rsid w:val="49E997C5"/>
    <w:rsid w:val="49F1D691"/>
    <w:rsid w:val="49F5D6CD"/>
    <w:rsid w:val="49F7229E"/>
    <w:rsid w:val="49F8DA14"/>
    <w:rsid w:val="49FA19BD"/>
    <w:rsid w:val="49FFC0C7"/>
    <w:rsid w:val="4A00CA73"/>
    <w:rsid w:val="4A039AF8"/>
    <w:rsid w:val="4A054C37"/>
    <w:rsid w:val="4A066784"/>
    <w:rsid w:val="4A10BDE6"/>
    <w:rsid w:val="4A1C54E5"/>
    <w:rsid w:val="4A1D4254"/>
    <w:rsid w:val="4A1D5C6C"/>
    <w:rsid w:val="4A1FA710"/>
    <w:rsid w:val="4A2A2BF5"/>
    <w:rsid w:val="4A2F586D"/>
    <w:rsid w:val="4A316B0F"/>
    <w:rsid w:val="4A31C681"/>
    <w:rsid w:val="4A33B820"/>
    <w:rsid w:val="4A404CD2"/>
    <w:rsid w:val="4A406883"/>
    <w:rsid w:val="4A4519A6"/>
    <w:rsid w:val="4A46B0BE"/>
    <w:rsid w:val="4A517636"/>
    <w:rsid w:val="4A521DD7"/>
    <w:rsid w:val="4A545DEA"/>
    <w:rsid w:val="4A5951D9"/>
    <w:rsid w:val="4A5AE88C"/>
    <w:rsid w:val="4A5DDD5C"/>
    <w:rsid w:val="4A66E7EE"/>
    <w:rsid w:val="4A677952"/>
    <w:rsid w:val="4A714C5B"/>
    <w:rsid w:val="4A71DB27"/>
    <w:rsid w:val="4A7A019D"/>
    <w:rsid w:val="4A7E1306"/>
    <w:rsid w:val="4A7E1D6A"/>
    <w:rsid w:val="4A816468"/>
    <w:rsid w:val="4A8681AF"/>
    <w:rsid w:val="4A91B84A"/>
    <w:rsid w:val="4A930E74"/>
    <w:rsid w:val="4A95C677"/>
    <w:rsid w:val="4A9D1C6C"/>
    <w:rsid w:val="4A9E52C5"/>
    <w:rsid w:val="4AA73EA3"/>
    <w:rsid w:val="4AAABF57"/>
    <w:rsid w:val="4AAFEADA"/>
    <w:rsid w:val="4AB18813"/>
    <w:rsid w:val="4ABF811D"/>
    <w:rsid w:val="4AC3CA9C"/>
    <w:rsid w:val="4AD46D72"/>
    <w:rsid w:val="4AD75B56"/>
    <w:rsid w:val="4ADCEE67"/>
    <w:rsid w:val="4ADE1885"/>
    <w:rsid w:val="4AE3B50D"/>
    <w:rsid w:val="4AE5AB52"/>
    <w:rsid w:val="4AE6B190"/>
    <w:rsid w:val="4AEA82E1"/>
    <w:rsid w:val="4AEBBA37"/>
    <w:rsid w:val="4B01292B"/>
    <w:rsid w:val="4B01FAFE"/>
    <w:rsid w:val="4B027A94"/>
    <w:rsid w:val="4B04D40B"/>
    <w:rsid w:val="4B05968A"/>
    <w:rsid w:val="4B101DFE"/>
    <w:rsid w:val="4B195B48"/>
    <w:rsid w:val="4B1CF9DE"/>
    <w:rsid w:val="4B2190E5"/>
    <w:rsid w:val="4B256088"/>
    <w:rsid w:val="4B288739"/>
    <w:rsid w:val="4B3103E7"/>
    <w:rsid w:val="4B35D31A"/>
    <w:rsid w:val="4B38E5B2"/>
    <w:rsid w:val="4B45FE8E"/>
    <w:rsid w:val="4B4FD30D"/>
    <w:rsid w:val="4B512E3D"/>
    <w:rsid w:val="4B5582D9"/>
    <w:rsid w:val="4B5B50C8"/>
    <w:rsid w:val="4B717B85"/>
    <w:rsid w:val="4B7D9728"/>
    <w:rsid w:val="4B905FDB"/>
    <w:rsid w:val="4B969F47"/>
    <w:rsid w:val="4B98F52C"/>
    <w:rsid w:val="4B9ADF4F"/>
    <w:rsid w:val="4B9BC4E2"/>
    <w:rsid w:val="4BA0EB5F"/>
    <w:rsid w:val="4BA37C2C"/>
    <w:rsid w:val="4BB10141"/>
    <w:rsid w:val="4BB2A951"/>
    <w:rsid w:val="4BB38B36"/>
    <w:rsid w:val="4BB8BC7F"/>
    <w:rsid w:val="4BBB0FC2"/>
    <w:rsid w:val="4BBCC019"/>
    <w:rsid w:val="4BBCE7BB"/>
    <w:rsid w:val="4BBCE9DB"/>
    <w:rsid w:val="4BBDD3DB"/>
    <w:rsid w:val="4BC1107F"/>
    <w:rsid w:val="4BC16A61"/>
    <w:rsid w:val="4BC5CF93"/>
    <w:rsid w:val="4BCC0657"/>
    <w:rsid w:val="4BD17536"/>
    <w:rsid w:val="4BD41A51"/>
    <w:rsid w:val="4BD6D286"/>
    <w:rsid w:val="4BDD600A"/>
    <w:rsid w:val="4BE3B8FE"/>
    <w:rsid w:val="4BE977C2"/>
    <w:rsid w:val="4BED9CEA"/>
    <w:rsid w:val="4BF09067"/>
    <w:rsid w:val="4BFFFDAB"/>
    <w:rsid w:val="4C092CDD"/>
    <w:rsid w:val="4C0BEC3A"/>
    <w:rsid w:val="4C0D8431"/>
    <w:rsid w:val="4C0E1BEC"/>
    <w:rsid w:val="4C0FB5A0"/>
    <w:rsid w:val="4C131876"/>
    <w:rsid w:val="4C15AC88"/>
    <w:rsid w:val="4C16D62A"/>
    <w:rsid w:val="4C22B79D"/>
    <w:rsid w:val="4C263724"/>
    <w:rsid w:val="4C2879C5"/>
    <w:rsid w:val="4C2D556B"/>
    <w:rsid w:val="4C31747D"/>
    <w:rsid w:val="4C3776E5"/>
    <w:rsid w:val="4C4E5F9D"/>
    <w:rsid w:val="4C54DEDF"/>
    <w:rsid w:val="4C55EE21"/>
    <w:rsid w:val="4C566FB3"/>
    <w:rsid w:val="4C5A898F"/>
    <w:rsid w:val="4C5EF9E3"/>
    <w:rsid w:val="4C69ADB1"/>
    <w:rsid w:val="4C6A6CDD"/>
    <w:rsid w:val="4C70333B"/>
    <w:rsid w:val="4C72E2DF"/>
    <w:rsid w:val="4C72FBEC"/>
    <w:rsid w:val="4C7505C0"/>
    <w:rsid w:val="4C76C07F"/>
    <w:rsid w:val="4C8C562D"/>
    <w:rsid w:val="4C979C39"/>
    <w:rsid w:val="4CAB31BE"/>
    <w:rsid w:val="4CB43486"/>
    <w:rsid w:val="4CB9642B"/>
    <w:rsid w:val="4CBEE949"/>
    <w:rsid w:val="4CC22EE0"/>
    <w:rsid w:val="4CC6FC79"/>
    <w:rsid w:val="4CCE0F34"/>
    <w:rsid w:val="4CD0676B"/>
    <w:rsid w:val="4CD0F12D"/>
    <w:rsid w:val="4CD13AEC"/>
    <w:rsid w:val="4CD811AA"/>
    <w:rsid w:val="4CDB3078"/>
    <w:rsid w:val="4CE72ADE"/>
    <w:rsid w:val="4CFD755C"/>
    <w:rsid w:val="4D07392C"/>
    <w:rsid w:val="4D08527F"/>
    <w:rsid w:val="4D15E543"/>
    <w:rsid w:val="4D16C0EE"/>
    <w:rsid w:val="4D1A6477"/>
    <w:rsid w:val="4D2A1F14"/>
    <w:rsid w:val="4D2B5A45"/>
    <w:rsid w:val="4D3131D5"/>
    <w:rsid w:val="4D38291B"/>
    <w:rsid w:val="4D3ED7F4"/>
    <w:rsid w:val="4D3EF058"/>
    <w:rsid w:val="4D4398BB"/>
    <w:rsid w:val="4D48A714"/>
    <w:rsid w:val="4D541A8B"/>
    <w:rsid w:val="4D56851E"/>
    <w:rsid w:val="4D5A6AA6"/>
    <w:rsid w:val="4D61353F"/>
    <w:rsid w:val="4D68EFAE"/>
    <w:rsid w:val="4D70179E"/>
    <w:rsid w:val="4D743086"/>
    <w:rsid w:val="4D75BCEA"/>
    <w:rsid w:val="4D7D15F8"/>
    <w:rsid w:val="4D9057D8"/>
    <w:rsid w:val="4D92241F"/>
    <w:rsid w:val="4D9249DE"/>
    <w:rsid w:val="4D9587D4"/>
    <w:rsid w:val="4D95E21B"/>
    <w:rsid w:val="4DA94D64"/>
    <w:rsid w:val="4DB03B32"/>
    <w:rsid w:val="4DB11A68"/>
    <w:rsid w:val="4DB58DC4"/>
    <w:rsid w:val="4DB779C3"/>
    <w:rsid w:val="4DC9B423"/>
    <w:rsid w:val="4DD23DEC"/>
    <w:rsid w:val="4DD4C799"/>
    <w:rsid w:val="4DD5A96B"/>
    <w:rsid w:val="4DD68217"/>
    <w:rsid w:val="4DD8726E"/>
    <w:rsid w:val="4DDBD454"/>
    <w:rsid w:val="4DDF5195"/>
    <w:rsid w:val="4DE07D2D"/>
    <w:rsid w:val="4DE9FEC2"/>
    <w:rsid w:val="4DF8E503"/>
    <w:rsid w:val="4DFA8BE0"/>
    <w:rsid w:val="4DFD2DD3"/>
    <w:rsid w:val="4DFEC55D"/>
    <w:rsid w:val="4E00DC40"/>
    <w:rsid w:val="4E03E440"/>
    <w:rsid w:val="4E0A38D4"/>
    <w:rsid w:val="4E0B6DA3"/>
    <w:rsid w:val="4E0CC3B8"/>
    <w:rsid w:val="4E0F045B"/>
    <w:rsid w:val="4E1A9E44"/>
    <w:rsid w:val="4E1CB0D0"/>
    <w:rsid w:val="4E1EC5BE"/>
    <w:rsid w:val="4E27560D"/>
    <w:rsid w:val="4E352D48"/>
    <w:rsid w:val="4E354684"/>
    <w:rsid w:val="4E3B6579"/>
    <w:rsid w:val="4E46F64C"/>
    <w:rsid w:val="4E4A911E"/>
    <w:rsid w:val="4E4B9308"/>
    <w:rsid w:val="4E535310"/>
    <w:rsid w:val="4E54A8B8"/>
    <w:rsid w:val="4E5E9DFA"/>
    <w:rsid w:val="4E6272CB"/>
    <w:rsid w:val="4E65F271"/>
    <w:rsid w:val="4E724149"/>
    <w:rsid w:val="4E779386"/>
    <w:rsid w:val="4E7869E6"/>
    <w:rsid w:val="4E7B8A40"/>
    <w:rsid w:val="4E7C97D0"/>
    <w:rsid w:val="4E807422"/>
    <w:rsid w:val="4E871CBB"/>
    <w:rsid w:val="4E8ABE37"/>
    <w:rsid w:val="4E8F904A"/>
    <w:rsid w:val="4EA10533"/>
    <w:rsid w:val="4EA1FA9C"/>
    <w:rsid w:val="4EAC4EA4"/>
    <w:rsid w:val="4EB09CF8"/>
    <w:rsid w:val="4EB11E45"/>
    <w:rsid w:val="4EB9F6D3"/>
    <w:rsid w:val="4EC10B6B"/>
    <w:rsid w:val="4EC19CF0"/>
    <w:rsid w:val="4EC8C33D"/>
    <w:rsid w:val="4ECB8B98"/>
    <w:rsid w:val="4EE0F318"/>
    <w:rsid w:val="4EE2163E"/>
    <w:rsid w:val="4EEB48C5"/>
    <w:rsid w:val="4EF218B3"/>
    <w:rsid w:val="4EF22F4D"/>
    <w:rsid w:val="4EF449C1"/>
    <w:rsid w:val="4EF73213"/>
    <w:rsid w:val="4EFB0361"/>
    <w:rsid w:val="4EFCC23F"/>
    <w:rsid w:val="4EFFBBE1"/>
    <w:rsid w:val="4F010328"/>
    <w:rsid w:val="4F13DA6F"/>
    <w:rsid w:val="4F2243C7"/>
    <w:rsid w:val="4F2F0033"/>
    <w:rsid w:val="4F34418A"/>
    <w:rsid w:val="4F40DC73"/>
    <w:rsid w:val="4F415CFE"/>
    <w:rsid w:val="4F4BE23A"/>
    <w:rsid w:val="4F4C2C4A"/>
    <w:rsid w:val="4F4C6C8A"/>
    <w:rsid w:val="4F4EA247"/>
    <w:rsid w:val="4F510E16"/>
    <w:rsid w:val="4F55DBEC"/>
    <w:rsid w:val="4F5B35C3"/>
    <w:rsid w:val="4F5BB1C1"/>
    <w:rsid w:val="4F650446"/>
    <w:rsid w:val="4F6E1B88"/>
    <w:rsid w:val="4F717F2D"/>
    <w:rsid w:val="4F73A8A6"/>
    <w:rsid w:val="4F772663"/>
    <w:rsid w:val="4F77A777"/>
    <w:rsid w:val="4F78DE3D"/>
    <w:rsid w:val="4F7BF4D4"/>
    <w:rsid w:val="4F840AAF"/>
    <w:rsid w:val="4F90D929"/>
    <w:rsid w:val="4F93D728"/>
    <w:rsid w:val="4F9A6F24"/>
    <w:rsid w:val="4FA3D2C8"/>
    <w:rsid w:val="4FB1C646"/>
    <w:rsid w:val="4FBBDC94"/>
    <w:rsid w:val="4FBDF404"/>
    <w:rsid w:val="4FBE5D5F"/>
    <w:rsid w:val="4FC4DC5D"/>
    <w:rsid w:val="4FC5AB8C"/>
    <w:rsid w:val="4FCDDCB3"/>
    <w:rsid w:val="4FD21B14"/>
    <w:rsid w:val="4FD4DCA0"/>
    <w:rsid w:val="4FDD1618"/>
    <w:rsid w:val="4FDF0D68"/>
    <w:rsid w:val="4FF215BC"/>
    <w:rsid w:val="4FF445AC"/>
    <w:rsid w:val="4FF51D19"/>
    <w:rsid w:val="4FF657B7"/>
    <w:rsid w:val="4FF67F95"/>
    <w:rsid w:val="4FF79558"/>
    <w:rsid w:val="4FFD2164"/>
    <w:rsid w:val="4FFDFA76"/>
    <w:rsid w:val="5000E88A"/>
    <w:rsid w:val="5002DD2E"/>
    <w:rsid w:val="50035E38"/>
    <w:rsid w:val="50051B41"/>
    <w:rsid w:val="50186AFF"/>
    <w:rsid w:val="501AE34E"/>
    <w:rsid w:val="501B922D"/>
    <w:rsid w:val="50235DCB"/>
    <w:rsid w:val="502E5D9F"/>
    <w:rsid w:val="5032F24A"/>
    <w:rsid w:val="503DB258"/>
    <w:rsid w:val="503F3F8B"/>
    <w:rsid w:val="5046941A"/>
    <w:rsid w:val="505241D3"/>
    <w:rsid w:val="505246D5"/>
    <w:rsid w:val="505344E8"/>
    <w:rsid w:val="5055A3A2"/>
    <w:rsid w:val="5059E392"/>
    <w:rsid w:val="506042D9"/>
    <w:rsid w:val="50657A49"/>
    <w:rsid w:val="506A30A8"/>
    <w:rsid w:val="506CDA7A"/>
    <w:rsid w:val="50727204"/>
    <w:rsid w:val="507B397D"/>
    <w:rsid w:val="5080D7FB"/>
    <w:rsid w:val="508563EB"/>
    <w:rsid w:val="5085BDFA"/>
    <w:rsid w:val="5091691C"/>
    <w:rsid w:val="50A26C4B"/>
    <w:rsid w:val="50A89329"/>
    <w:rsid w:val="50BC1771"/>
    <w:rsid w:val="50BE5C15"/>
    <w:rsid w:val="50BE8384"/>
    <w:rsid w:val="50C71D2E"/>
    <w:rsid w:val="50D01C08"/>
    <w:rsid w:val="50E54864"/>
    <w:rsid w:val="50E81945"/>
    <w:rsid w:val="50E860AD"/>
    <w:rsid w:val="50E8C72D"/>
    <w:rsid w:val="50F61EED"/>
    <w:rsid w:val="50F9B4BE"/>
    <w:rsid w:val="50FF81E6"/>
    <w:rsid w:val="51089A5A"/>
    <w:rsid w:val="510A38C3"/>
    <w:rsid w:val="511276AC"/>
    <w:rsid w:val="51193960"/>
    <w:rsid w:val="5119CDCA"/>
    <w:rsid w:val="511F7F31"/>
    <w:rsid w:val="51269FA8"/>
    <w:rsid w:val="51399074"/>
    <w:rsid w:val="513B0A1A"/>
    <w:rsid w:val="513DC7D1"/>
    <w:rsid w:val="51408380"/>
    <w:rsid w:val="5144134E"/>
    <w:rsid w:val="514A9EB5"/>
    <w:rsid w:val="514C9743"/>
    <w:rsid w:val="514DFCC7"/>
    <w:rsid w:val="515A026A"/>
    <w:rsid w:val="515BC354"/>
    <w:rsid w:val="515F0F19"/>
    <w:rsid w:val="51609950"/>
    <w:rsid w:val="51634CAD"/>
    <w:rsid w:val="5167BCED"/>
    <w:rsid w:val="51694772"/>
    <w:rsid w:val="516FA5C1"/>
    <w:rsid w:val="516FDA11"/>
    <w:rsid w:val="51723AB3"/>
    <w:rsid w:val="517C80D0"/>
    <w:rsid w:val="518A787A"/>
    <w:rsid w:val="51921DE9"/>
    <w:rsid w:val="5199B1F7"/>
    <w:rsid w:val="519C65DA"/>
    <w:rsid w:val="51AEA7E0"/>
    <w:rsid w:val="51B23ED0"/>
    <w:rsid w:val="51B63B68"/>
    <w:rsid w:val="51B64574"/>
    <w:rsid w:val="51C944BF"/>
    <w:rsid w:val="51D0DCE6"/>
    <w:rsid w:val="51D5BB1B"/>
    <w:rsid w:val="51D67739"/>
    <w:rsid w:val="51D91571"/>
    <w:rsid w:val="51E22712"/>
    <w:rsid w:val="51E43F90"/>
    <w:rsid w:val="51E69991"/>
    <w:rsid w:val="51E7F4BE"/>
    <w:rsid w:val="51EC91CE"/>
    <w:rsid w:val="51EEF077"/>
    <w:rsid w:val="51EF0133"/>
    <w:rsid w:val="51F079A3"/>
    <w:rsid w:val="51F312FB"/>
    <w:rsid w:val="51FBB4A1"/>
    <w:rsid w:val="520A69CF"/>
    <w:rsid w:val="520CD0CF"/>
    <w:rsid w:val="520F0669"/>
    <w:rsid w:val="520FE982"/>
    <w:rsid w:val="52152F63"/>
    <w:rsid w:val="521656A1"/>
    <w:rsid w:val="52177350"/>
    <w:rsid w:val="5218BB63"/>
    <w:rsid w:val="521D2F94"/>
    <w:rsid w:val="5220867C"/>
    <w:rsid w:val="5223C759"/>
    <w:rsid w:val="522A8F64"/>
    <w:rsid w:val="5232A86F"/>
    <w:rsid w:val="5236DEF1"/>
    <w:rsid w:val="524047EB"/>
    <w:rsid w:val="52408D24"/>
    <w:rsid w:val="524613F1"/>
    <w:rsid w:val="52471389"/>
    <w:rsid w:val="5248A112"/>
    <w:rsid w:val="52610942"/>
    <w:rsid w:val="5261CB58"/>
    <w:rsid w:val="526F0882"/>
    <w:rsid w:val="526FEAB0"/>
    <w:rsid w:val="527080C7"/>
    <w:rsid w:val="52753F97"/>
    <w:rsid w:val="5281C0B9"/>
    <w:rsid w:val="5284D1CA"/>
    <w:rsid w:val="528A2C70"/>
    <w:rsid w:val="529351A5"/>
    <w:rsid w:val="529C92B4"/>
    <w:rsid w:val="52A073B5"/>
    <w:rsid w:val="52A2D30E"/>
    <w:rsid w:val="52A98C30"/>
    <w:rsid w:val="52ABCCE7"/>
    <w:rsid w:val="52BC86C7"/>
    <w:rsid w:val="52BDA6E3"/>
    <w:rsid w:val="52C119A9"/>
    <w:rsid w:val="52C7F7B9"/>
    <w:rsid w:val="52CBCC8A"/>
    <w:rsid w:val="52CBDDA0"/>
    <w:rsid w:val="52D28473"/>
    <w:rsid w:val="52DF207B"/>
    <w:rsid w:val="52E3A88D"/>
    <w:rsid w:val="52E50EFD"/>
    <w:rsid w:val="52E6B0AE"/>
    <w:rsid w:val="52EBA3F4"/>
    <w:rsid w:val="52EF504F"/>
    <w:rsid w:val="52F71F03"/>
    <w:rsid w:val="52FB2FE3"/>
    <w:rsid w:val="52FCCE2B"/>
    <w:rsid w:val="52FD1857"/>
    <w:rsid w:val="53072DC9"/>
    <w:rsid w:val="530E2D16"/>
    <w:rsid w:val="531C57C5"/>
    <w:rsid w:val="531DC41C"/>
    <w:rsid w:val="53224694"/>
    <w:rsid w:val="5324DD53"/>
    <w:rsid w:val="532539EE"/>
    <w:rsid w:val="5329284E"/>
    <w:rsid w:val="533B741D"/>
    <w:rsid w:val="534545B5"/>
    <w:rsid w:val="53490EF3"/>
    <w:rsid w:val="53497E24"/>
    <w:rsid w:val="5354A81E"/>
    <w:rsid w:val="5358B190"/>
    <w:rsid w:val="535F9499"/>
    <w:rsid w:val="53610860"/>
    <w:rsid w:val="536BE962"/>
    <w:rsid w:val="536C3E4A"/>
    <w:rsid w:val="536E7B4D"/>
    <w:rsid w:val="537895FA"/>
    <w:rsid w:val="537CD4B3"/>
    <w:rsid w:val="537D0784"/>
    <w:rsid w:val="5386BC36"/>
    <w:rsid w:val="5387B686"/>
    <w:rsid w:val="538BD7EC"/>
    <w:rsid w:val="538D388E"/>
    <w:rsid w:val="538FBD43"/>
    <w:rsid w:val="5393A3B1"/>
    <w:rsid w:val="53990795"/>
    <w:rsid w:val="539E4C99"/>
    <w:rsid w:val="539F3E31"/>
    <w:rsid w:val="53A8CCB4"/>
    <w:rsid w:val="53B3BDD5"/>
    <w:rsid w:val="53BBA566"/>
    <w:rsid w:val="53BCAB27"/>
    <w:rsid w:val="53C443D2"/>
    <w:rsid w:val="53C86051"/>
    <w:rsid w:val="53DA99AA"/>
    <w:rsid w:val="53DCF022"/>
    <w:rsid w:val="53E0604F"/>
    <w:rsid w:val="53E437A8"/>
    <w:rsid w:val="53ED295D"/>
    <w:rsid w:val="53F2ED53"/>
    <w:rsid w:val="53F78285"/>
    <w:rsid w:val="540595F2"/>
    <w:rsid w:val="5406306F"/>
    <w:rsid w:val="5417AC01"/>
    <w:rsid w:val="54194185"/>
    <w:rsid w:val="541CFA79"/>
    <w:rsid w:val="541F8533"/>
    <w:rsid w:val="541FD32B"/>
    <w:rsid w:val="542169E6"/>
    <w:rsid w:val="54235F00"/>
    <w:rsid w:val="542465F2"/>
    <w:rsid w:val="54258ED7"/>
    <w:rsid w:val="542F60D6"/>
    <w:rsid w:val="543234FA"/>
    <w:rsid w:val="5432C2E5"/>
    <w:rsid w:val="5434EEEA"/>
    <w:rsid w:val="54388FDC"/>
    <w:rsid w:val="543E95B0"/>
    <w:rsid w:val="543F0998"/>
    <w:rsid w:val="54412E9F"/>
    <w:rsid w:val="5449E6E8"/>
    <w:rsid w:val="544AC98E"/>
    <w:rsid w:val="544C763C"/>
    <w:rsid w:val="54539036"/>
    <w:rsid w:val="5457F68B"/>
    <w:rsid w:val="545CAAA8"/>
    <w:rsid w:val="545D3339"/>
    <w:rsid w:val="545D8D61"/>
    <w:rsid w:val="54709300"/>
    <w:rsid w:val="5472286F"/>
    <w:rsid w:val="5472D425"/>
    <w:rsid w:val="54733EDD"/>
    <w:rsid w:val="5480F6BA"/>
    <w:rsid w:val="5481393D"/>
    <w:rsid w:val="5490A0C0"/>
    <w:rsid w:val="54951016"/>
    <w:rsid w:val="5499DB65"/>
    <w:rsid w:val="549BF6E0"/>
    <w:rsid w:val="549D9528"/>
    <w:rsid w:val="54A59DAF"/>
    <w:rsid w:val="54A7B746"/>
    <w:rsid w:val="54B21C93"/>
    <w:rsid w:val="54B36826"/>
    <w:rsid w:val="54B3C40D"/>
    <w:rsid w:val="54B72594"/>
    <w:rsid w:val="54BE4A7B"/>
    <w:rsid w:val="54BEE5E1"/>
    <w:rsid w:val="54C05E67"/>
    <w:rsid w:val="54C0B740"/>
    <w:rsid w:val="54C10EB0"/>
    <w:rsid w:val="54C13705"/>
    <w:rsid w:val="54C2723F"/>
    <w:rsid w:val="54C4C80F"/>
    <w:rsid w:val="54C92059"/>
    <w:rsid w:val="54CE1A72"/>
    <w:rsid w:val="54CE460D"/>
    <w:rsid w:val="54CF07DF"/>
    <w:rsid w:val="54E7DE68"/>
    <w:rsid w:val="54EC8BEE"/>
    <w:rsid w:val="54F58ECF"/>
    <w:rsid w:val="54F6AFFC"/>
    <w:rsid w:val="54FB800B"/>
    <w:rsid w:val="54FBEE9D"/>
    <w:rsid w:val="55067DE9"/>
    <w:rsid w:val="550CA88F"/>
    <w:rsid w:val="550DDCBC"/>
    <w:rsid w:val="55150432"/>
    <w:rsid w:val="55171B06"/>
    <w:rsid w:val="5533AED1"/>
    <w:rsid w:val="5539B864"/>
    <w:rsid w:val="553B86E8"/>
    <w:rsid w:val="553F99F7"/>
    <w:rsid w:val="5544B162"/>
    <w:rsid w:val="554B278B"/>
    <w:rsid w:val="55519994"/>
    <w:rsid w:val="5558D50E"/>
    <w:rsid w:val="555E044B"/>
    <w:rsid w:val="555F45C2"/>
    <w:rsid w:val="555FC11A"/>
    <w:rsid w:val="55667A75"/>
    <w:rsid w:val="5566EC0E"/>
    <w:rsid w:val="5567EF6E"/>
    <w:rsid w:val="55685510"/>
    <w:rsid w:val="556D8893"/>
    <w:rsid w:val="556FAAAC"/>
    <w:rsid w:val="55743DAA"/>
    <w:rsid w:val="55755A35"/>
    <w:rsid w:val="557D1225"/>
    <w:rsid w:val="557DB4D3"/>
    <w:rsid w:val="55804EB9"/>
    <w:rsid w:val="558F724B"/>
    <w:rsid w:val="5591B1F4"/>
    <w:rsid w:val="55949CDF"/>
    <w:rsid w:val="5598AD2E"/>
    <w:rsid w:val="559F6113"/>
    <w:rsid w:val="55A3152F"/>
    <w:rsid w:val="55A6FDE9"/>
    <w:rsid w:val="55A72857"/>
    <w:rsid w:val="55A99F7F"/>
    <w:rsid w:val="55ABFDEB"/>
    <w:rsid w:val="55AC399F"/>
    <w:rsid w:val="55B13AAB"/>
    <w:rsid w:val="55B9B925"/>
    <w:rsid w:val="55C98041"/>
    <w:rsid w:val="55D154C1"/>
    <w:rsid w:val="55D3C058"/>
    <w:rsid w:val="55E18326"/>
    <w:rsid w:val="55E68097"/>
    <w:rsid w:val="55E866F7"/>
    <w:rsid w:val="55ECAE40"/>
    <w:rsid w:val="55F0CD0E"/>
    <w:rsid w:val="55F645DF"/>
    <w:rsid w:val="55FB96EA"/>
    <w:rsid w:val="560B630F"/>
    <w:rsid w:val="56169044"/>
    <w:rsid w:val="561C1847"/>
    <w:rsid w:val="561D77D8"/>
    <w:rsid w:val="56207804"/>
    <w:rsid w:val="5622A674"/>
    <w:rsid w:val="56293123"/>
    <w:rsid w:val="562F2390"/>
    <w:rsid w:val="563638BF"/>
    <w:rsid w:val="5636818C"/>
    <w:rsid w:val="5644C721"/>
    <w:rsid w:val="56494159"/>
    <w:rsid w:val="564A16C0"/>
    <w:rsid w:val="564B1067"/>
    <w:rsid w:val="564D36ED"/>
    <w:rsid w:val="5658268C"/>
    <w:rsid w:val="565A2DE6"/>
    <w:rsid w:val="566A9C80"/>
    <w:rsid w:val="56731456"/>
    <w:rsid w:val="56796419"/>
    <w:rsid w:val="5679B7DB"/>
    <w:rsid w:val="567CB331"/>
    <w:rsid w:val="567EE8B9"/>
    <w:rsid w:val="567FF5EB"/>
    <w:rsid w:val="56844412"/>
    <w:rsid w:val="56889DC4"/>
    <w:rsid w:val="5689EB00"/>
    <w:rsid w:val="569522E9"/>
    <w:rsid w:val="56956834"/>
    <w:rsid w:val="5695F043"/>
    <w:rsid w:val="5696607A"/>
    <w:rsid w:val="56966212"/>
    <w:rsid w:val="5698F344"/>
    <w:rsid w:val="5699DCDF"/>
    <w:rsid w:val="569A77BB"/>
    <w:rsid w:val="569F053C"/>
    <w:rsid w:val="56A52A03"/>
    <w:rsid w:val="56A5AA41"/>
    <w:rsid w:val="56A85C7E"/>
    <w:rsid w:val="56B554EB"/>
    <w:rsid w:val="56BBBCBB"/>
    <w:rsid w:val="56BE78D5"/>
    <w:rsid w:val="56C7576B"/>
    <w:rsid w:val="56D5AB58"/>
    <w:rsid w:val="56E019EE"/>
    <w:rsid w:val="56E1019D"/>
    <w:rsid w:val="56E8A89F"/>
    <w:rsid w:val="56E99C4E"/>
    <w:rsid w:val="56EDEA46"/>
    <w:rsid w:val="56F710DA"/>
    <w:rsid w:val="56FB52B5"/>
    <w:rsid w:val="56FBA3CA"/>
    <w:rsid w:val="570061B3"/>
    <w:rsid w:val="5704DC17"/>
    <w:rsid w:val="570F6C98"/>
    <w:rsid w:val="57105D6C"/>
    <w:rsid w:val="57113168"/>
    <w:rsid w:val="5718D805"/>
    <w:rsid w:val="571908F3"/>
    <w:rsid w:val="57198A10"/>
    <w:rsid w:val="571A31D2"/>
    <w:rsid w:val="571D2D0D"/>
    <w:rsid w:val="57237E06"/>
    <w:rsid w:val="5723ADCA"/>
    <w:rsid w:val="5726A50A"/>
    <w:rsid w:val="57273416"/>
    <w:rsid w:val="57300899"/>
    <w:rsid w:val="5736F09C"/>
    <w:rsid w:val="573E32B9"/>
    <w:rsid w:val="574553BF"/>
    <w:rsid w:val="574A4A5C"/>
    <w:rsid w:val="574A9C71"/>
    <w:rsid w:val="574DC33A"/>
    <w:rsid w:val="57565B28"/>
    <w:rsid w:val="575C75C0"/>
    <w:rsid w:val="575CB41C"/>
    <w:rsid w:val="57749748"/>
    <w:rsid w:val="5777AE16"/>
    <w:rsid w:val="5778378F"/>
    <w:rsid w:val="577B935D"/>
    <w:rsid w:val="578304D3"/>
    <w:rsid w:val="5790686A"/>
    <w:rsid w:val="57A52B84"/>
    <w:rsid w:val="57ADBE6A"/>
    <w:rsid w:val="57BC0C7E"/>
    <w:rsid w:val="57BCE0D6"/>
    <w:rsid w:val="57C49D3A"/>
    <w:rsid w:val="57C90037"/>
    <w:rsid w:val="57D22164"/>
    <w:rsid w:val="57D94D07"/>
    <w:rsid w:val="57D96D47"/>
    <w:rsid w:val="57E15E71"/>
    <w:rsid w:val="57E17324"/>
    <w:rsid w:val="57E2A76A"/>
    <w:rsid w:val="57E7096F"/>
    <w:rsid w:val="57EA3559"/>
    <w:rsid w:val="57EB798C"/>
    <w:rsid w:val="57EF8A2F"/>
    <w:rsid w:val="57F0129E"/>
    <w:rsid w:val="57F23BB0"/>
    <w:rsid w:val="580E0957"/>
    <w:rsid w:val="581449D0"/>
    <w:rsid w:val="581591DE"/>
    <w:rsid w:val="5815A2A5"/>
    <w:rsid w:val="5817F55A"/>
    <w:rsid w:val="5819408A"/>
    <w:rsid w:val="581E66EB"/>
    <w:rsid w:val="581FD66B"/>
    <w:rsid w:val="5831CBF1"/>
    <w:rsid w:val="58380908"/>
    <w:rsid w:val="58380A34"/>
    <w:rsid w:val="583D5D3A"/>
    <w:rsid w:val="584BF97B"/>
    <w:rsid w:val="584BFE21"/>
    <w:rsid w:val="584C699A"/>
    <w:rsid w:val="584C9D58"/>
    <w:rsid w:val="585AAB4F"/>
    <w:rsid w:val="585BB589"/>
    <w:rsid w:val="585CE0F6"/>
    <w:rsid w:val="5864277E"/>
    <w:rsid w:val="5865F438"/>
    <w:rsid w:val="5866D868"/>
    <w:rsid w:val="586897BA"/>
    <w:rsid w:val="586D52E4"/>
    <w:rsid w:val="586EC4CF"/>
    <w:rsid w:val="5881E433"/>
    <w:rsid w:val="5888BEEF"/>
    <w:rsid w:val="5891736E"/>
    <w:rsid w:val="5891A63F"/>
    <w:rsid w:val="58939B44"/>
    <w:rsid w:val="58A15767"/>
    <w:rsid w:val="58ACC222"/>
    <w:rsid w:val="58AE5D3C"/>
    <w:rsid w:val="58AE7C1B"/>
    <w:rsid w:val="58B1CE59"/>
    <w:rsid w:val="58B2AE15"/>
    <w:rsid w:val="58B70F73"/>
    <w:rsid w:val="58BC538C"/>
    <w:rsid w:val="58C11631"/>
    <w:rsid w:val="58C6A485"/>
    <w:rsid w:val="58CD79F7"/>
    <w:rsid w:val="58EB4198"/>
    <w:rsid w:val="58F3B423"/>
    <w:rsid w:val="58FE84F7"/>
    <w:rsid w:val="5900D829"/>
    <w:rsid w:val="59054BA0"/>
    <w:rsid w:val="590ABE54"/>
    <w:rsid w:val="590D8524"/>
    <w:rsid w:val="591241EE"/>
    <w:rsid w:val="591A785B"/>
    <w:rsid w:val="592611F0"/>
    <w:rsid w:val="592B0B52"/>
    <w:rsid w:val="592E3A6B"/>
    <w:rsid w:val="59324E86"/>
    <w:rsid w:val="5934968A"/>
    <w:rsid w:val="594252D7"/>
    <w:rsid w:val="59478388"/>
    <w:rsid w:val="594AEE32"/>
    <w:rsid w:val="594D527D"/>
    <w:rsid w:val="59527F81"/>
    <w:rsid w:val="5957B5A1"/>
    <w:rsid w:val="595FF0DA"/>
    <w:rsid w:val="596175BA"/>
    <w:rsid w:val="596FED13"/>
    <w:rsid w:val="59711278"/>
    <w:rsid w:val="59720426"/>
    <w:rsid w:val="59729145"/>
    <w:rsid w:val="5972FF6B"/>
    <w:rsid w:val="597678F0"/>
    <w:rsid w:val="597D2CEE"/>
    <w:rsid w:val="59834A9E"/>
    <w:rsid w:val="598816AE"/>
    <w:rsid w:val="5988C650"/>
    <w:rsid w:val="5988D144"/>
    <w:rsid w:val="598A874C"/>
    <w:rsid w:val="598E016F"/>
    <w:rsid w:val="5990F204"/>
    <w:rsid w:val="5996B7BA"/>
    <w:rsid w:val="599B5C54"/>
    <w:rsid w:val="59A287F6"/>
    <w:rsid w:val="59A56470"/>
    <w:rsid w:val="59A7AA90"/>
    <w:rsid w:val="59ABB884"/>
    <w:rsid w:val="59B16094"/>
    <w:rsid w:val="59B7F578"/>
    <w:rsid w:val="59B97E94"/>
    <w:rsid w:val="59BB1DDC"/>
    <w:rsid w:val="59BB9FF5"/>
    <w:rsid w:val="59BEC93B"/>
    <w:rsid w:val="59C1EDEB"/>
    <w:rsid w:val="59C99251"/>
    <w:rsid w:val="59CC7418"/>
    <w:rsid w:val="59DC00A8"/>
    <w:rsid w:val="59E1779B"/>
    <w:rsid w:val="59E899DD"/>
    <w:rsid w:val="59EA63DF"/>
    <w:rsid w:val="59EB4D18"/>
    <w:rsid w:val="59EC7BC0"/>
    <w:rsid w:val="59F70F25"/>
    <w:rsid w:val="59FAB1E0"/>
    <w:rsid w:val="5A0813C3"/>
    <w:rsid w:val="5A08AC2B"/>
    <w:rsid w:val="5A0C4C96"/>
    <w:rsid w:val="5A0F9505"/>
    <w:rsid w:val="5A10860E"/>
    <w:rsid w:val="5A1653EC"/>
    <w:rsid w:val="5A1A73E2"/>
    <w:rsid w:val="5A1F2001"/>
    <w:rsid w:val="5A21A9BC"/>
    <w:rsid w:val="5A22C254"/>
    <w:rsid w:val="5A310EE5"/>
    <w:rsid w:val="5A3476A0"/>
    <w:rsid w:val="5A352403"/>
    <w:rsid w:val="5A3CA149"/>
    <w:rsid w:val="5A3DC113"/>
    <w:rsid w:val="5A3DF989"/>
    <w:rsid w:val="5A420FBD"/>
    <w:rsid w:val="5A6F3F87"/>
    <w:rsid w:val="5A7A4270"/>
    <w:rsid w:val="5A7B06A7"/>
    <w:rsid w:val="5A7C5EC2"/>
    <w:rsid w:val="5A7E57A8"/>
    <w:rsid w:val="5A822AD7"/>
    <w:rsid w:val="5A89380C"/>
    <w:rsid w:val="5A8C807A"/>
    <w:rsid w:val="5A90BD1C"/>
    <w:rsid w:val="5A9477ED"/>
    <w:rsid w:val="5A978E1A"/>
    <w:rsid w:val="5A9B3AEF"/>
    <w:rsid w:val="5A9BD22A"/>
    <w:rsid w:val="5AA2C2C3"/>
    <w:rsid w:val="5AA3946B"/>
    <w:rsid w:val="5AA8F588"/>
    <w:rsid w:val="5AA91A97"/>
    <w:rsid w:val="5AAABC33"/>
    <w:rsid w:val="5AABB248"/>
    <w:rsid w:val="5AB63766"/>
    <w:rsid w:val="5AC10A5F"/>
    <w:rsid w:val="5ACC8831"/>
    <w:rsid w:val="5ACD79F8"/>
    <w:rsid w:val="5ACE4441"/>
    <w:rsid w:val="5ACE5A09"/>
    <w:rsid w:val="5AD01259"/>
    <w:rsid w:val="5AD19683"/>
    <w:rsid w:val="5AD233B1"/>
    <w:rsid w:val="5AD35A91"/>
    <w:rsid w:val="5AD4A295"/>
    <w:rsid w:val="5AD4DA9E"/>
    <w:rsid w:val="5AD7B9B5"/>
    <w:rsid w:val="5ADA5958"/>
    <w:rsid w:val="5ADA7C3C"/>
    <w:rsid w:val="5ADB9516"/>
    <w:rsid w:val="5ADBDE84"/>
    <w:rsid w:val="5ADDA823"/>
    <w:rsid w:val="5ADE0232"/>
    <w:rsid w:val="5ADE6E07"/>
    <w:rsid w:val="5ADF18DC"/>
    <w:rsid w:val="5AE229DF"/>
    <w:rsid w:val="5AEB20EA"/>
    <w:rsid w:val="5AEDB8F3"/>
    <w:rsid w:val="5AF6AF78"/>
    <w:rsid w:val="5AF72994"/>
    <w:rsid w:val="5AFF4886"/>
    <w:rsid w:val="5B09C226"/>
    <w:rsid w:val="5B0CEDB1"/>
    <w:rsid w:val="5B110A05"/>
    <w:rsid w:val="5B12E27A"/>
    <w:rsid w:val="5B16BE2F"/>
    <w:rsid w:val="5B1BBEF0"/>
    <w:rsid w:val="5B205CBB"/>
    <w:rsid w:val="5B375B0F"/>
    <w:rsid w:val="5B3771A8"/>
    <w:rsid w:val="5B37EB51"/>
    <w:rsid w:val="5B450349"/>
    <w:rsid w:val="5B4A5AE4"/>
    <w:rsid w:val="5B518BC6"/>
    <w:rsid w:val="5B59490F"/>
    <w:rsid w:val="5B6625F8"/>
    <w:rsid w:val="5B6EEF58"/>
    <w:rsid w:val="5B70DAD2"/>
    <w:rsid w:val="5B71443D"/>
    <w:rsid w:val="5B744330"/>
    <w:rsid w:val="5B761C19"/>
    <w:rsid w:val="5B79A100"/>
    <w:rsid w:val="5B810694"/>
    <w:rsid w:val="5B8AAA98"/>
    <w:rsid w:val="5B8CDE6A"/>
    <w:rsid w:val="5B8DD478"/>
    <w:rsid w:val="5B8EDC44"/>
    <w:rsid w:val="5B8FA261"/>
    <w:rsid w:val="5B974A77"/>
    <w:rsid w:val="5B9CB675"/>
    <w:rsid w:val="5BA81725"/>
    <w:rsid w:val="5BB18142"/>
    <w:rsid w:val="5BB65556"/>
    <w:rsid w:val="5BBA5F80"/>
    <w:rsid w:val="5BC0C203"/>
    <w:rsid w:val="5BC2A392"/>
    <w:rsid w:val="5BC4BE42"/>
    <w:rsid w:val="5BCBB577"/>
    <w:rsid w:val="5BCF427C"/>
    <w:rsid w:val="5BD73214"/>
    <w:rsid w:val="5BD75B5A"/>
    <w:rsid w:val="5BE235B3"/>
    <w:rsid w:val="5BE620DC"/>
    <w:rsid w:val="5BE7BEE1"/>
    <w:rsid w:val="5BE81316"/>
    <w:rsid w:val="5BE89FA2"/>
    <w:rsid w:val="5BEA6A55"/>
    <w:rsid w:val="5BED4C3D"/>
    <w:rsid w:val="5BEE86BD"/>
    <w:rsid w:val="5BF83332"/>
    <w:rsid w:val="5BF94391"/>
    <w:rsid w:val="5BF97662"/>
    <w:rsid w:val="5C028F2A"/>
    <w:rsid w:val="5C074B0A"/>
    <w:rsid w:val="5C084729"/>
    <w:rsid w:val="5C097619"/>
    <w:rsid w:val="5C0D525E"/>
    <w:rsid w:val="5C1A2912"/>
    <w:rsid w:val="5C201AD7"/>
    <w:rsid w:val="5C21C3C5"/>
    <w:rsid w:val="5C36421F"/>
    <w:rsid w:val="5C38B2EE"/>
    <w:rsid w:val="5C3A1B92"/>
    <w:rsid w:val="5C4E4E88"/>
    <w:rsid w:val="5C56C63F"/>
    <w:rsid w:val="5C614D98"/>
    <w:rsid w:val="5C767F6E"/>
    <w:rsid w:val="5C8A2D31"/>
    <w:rsid w:val="5C8C5D7E"/>
    <w:rsid w:val="5C8D2DF8"/>
    <w:rsid w:val="5C8FCC8F"/>
    <w:rsid w:val="5C935FD7"/>
    <w:rsid w:val="5C9C26E2"/>
    <w:rsid w:val="5CA93CE2"/>
    <w:rsid w:val="5CACC350"/>
    <w:rsid w:val="5CAD55A2"/>
    <w:rsid w:val="5CC16790"/>
    <w:rsid w:val="5CC717D3"/>
    <w:rsid w:val="5CC910B1"/>
    <w:rsid w:val="5CC946D5"/>
    <w:rsid w:val="5CDDFF22"/>
    <w:rsid w:val="5CDE5B4A"/>
    <w:rsid w:val="5CE04030"/>
    <w:rsid w:val="5CE150A2"/>
    <w:rsid w:val="5CE2DF0D"/>
    <w:rsid w:val="5CE31FB1"/>
    <w:rsid w:val="5CE41839"/>
    <w:rsid w:val="5CE5CE61"/>
    <w:rsid w:val="5CE7B338"/>
    <w:rsid w:val="5CE9C4B5"/>
    <w:rsid w:val="5CE9D637"/>
    <w:rsid w:val="5CF0CA0D"/>
    <w:rsid w:val="5CF8FAAE"/>
    <w:rsid w:val="5CFED73B"/>
    <w:rsid w:val="5D009F22"/>
    <w:rsid w:val="5D04CD07"/>
    <w:rsid w:val="5D0B041E"/>
    <w:rsid w:val="5D13C279"/>
    <w:rsid w:val="5D14D30F"/>
    <w:rsid w:val="5D25BA5C"/>
    <w:rsid w:val="5D2A8D65"/>
    <w:rsid w:val="5D368A8C"/>
    <w:rsid w:val="5D36EC82"/>
    <w:rsid w:val="5D3F0B52"/>
    <w:rsid w:val="5D43A775"/>
    <w:rsid w:val="5D521657"/>
    <w:rsid w:val="5D532519"/>
    <w:rsid w:val="5D55F79E"/>
    <w:rsid w:val="5D599FDC"/>
    <w:rsid w:val="5D659853"/>
    <w:rsid w:val="5D6D732A"/>
    <w:rsid w:val="5D72CF7D"/>
    <w:rsid w:val="5D731A7C"/>
    <w:rsid w:val="5D77AEBC"/>
    <w:rsid w:val="5D77FE13"/>
    <w:rsid w:val="5D7832CD"/>
    <w:rsid w:val="5D790D6D"/>
    <w:rsid w:val="5D7A465E"/>
    <w:rsid w:val="5D7EB817"/>
    <w:rsid w:val="5D9244B0"/>
    <w:rsid w:val="5D928DC5"/>
    <w:rsid w:val="5D992B0F"/>
    <w:rsid w:val="5D9C689F"/>
    <w:rsid w:val="5DA81A14"/>
    <w:rsid w:val="5DA896E9"/>
    <w:rsid w:val="5DAAFEA2"/>
    <w:rsid w:val="5DAB5287"/>
    <w:rsid w:val="5DAD7206"/>
    <w:rsid w:val="5DB2DA6B"/>
    <w:rsid w:val="5DB896F9"/>
    <w:rsid w:val="5DBDE521"/>
    <w:rsid w:val="5DBFC7A9"/>
    <w:rsid w:val="5DC02A32"/>
    <w:rsid w:val="5DC207E1"/>
    <w:rsid w:val="5DC5B526"/>
    <w:rsid w:val="5DC79669"/>
    <w:rsid w:val="5DD286B4"/>
    <w:rsid w:val="5DD522B2"/>
    <w:rsid w:val="5DE745A9"/>
    <w:rsid w:val="5DF2955C"/>
    <w:rsid w:val="5DF6D655"/>
    <w:rsid w:val="5DF82B10"/>
    <w:rsid w:val="5DFF8FD9"/>
    <w:rsid w:val="5DFFDEE5"/>
    <w:rsid w:val="5E006039"/>
    <w:rsid w:val="5E040955"/>
    <w:rsid w:val="5E0A0B1E"/>
    <w:rsid w:val="5E10247D"/>
    <w:rsid w:val="5E1C07FF"/>
    <w:rsid w:val="5E1D78CE"/>
    <w:rsid w:val="5E2C443B"/>
    <w:rsid w:val="5E372EA5"/>
    <w:rsid w:val="5E3953E6"/>
    <w:rsid w:val="5E444305"/>
    <w:rsid w:val="5E48C5D3"/>
    <w:rsid w:val="5E4A5EA1"/>
    <w:rsid w:val="5E4F1F1F"/>
    <w:rsid w:val="5E50A7D5"/>
    <w:rsid w:val="5E5221CA"/>
    <w:rsid w:val="5E53B12E"/>
    <w:rsid w:val="5E586EEB"/>
    <w:rsid w:val="5E5E0459"/>
    <w:rsid w:val="5E66F2AE"/>
    <w:rsid w:val="5E6E0E81"/>
    <w:rsid w:val="5E707DB4"/>
    <w:rsid w:val="5E7468B0"/>
    <w:rsid w:val="5E7ABF0C"/>
    <w:rsid w:val="5E8E09AA"/>
    <w:rsid w:val="5E911BE7"/>
    <w:rsid w:val="5E97E515"/>
    <w:rsid w:val="5E980770"/>
    <w:rsid w:val="5E9BD824"/>
    <w:rsid w:val="5E9E031A"/>
    <w:rsid w:val="5E9F1A78"/>
    <w:rsid w:val="5EA173F7"/>
    <w:rsid w:val="5EA304EA"/>
    <w:rsid w:val="5EA823B5"/>
    <w:rsid w:val="5EB286DF"/>
    <w:rsid w:val="5EBBB50C"/>
    <w:rsid w:val="5EBBDB4C"/>
    <w:rsid w:val="5EBD350A"/>
    <w:rsid w:val="5EBF9DCE"/>
    <w:rsid w:val="5EC0FBA2"/>
    <w:rsid w:val="5EC53D92"/>
    <w:rsid w:val="5EC9D394"/>
    <w:rsid w:val="5ECC7B9E"/>
    <w:rsid w:val="5ECD4C44"/>
    <w:rsid w:val="5ECF2FBF"/>
    <w:rsid w:val="5ECF9C31"/>
    <w:rsid w:val="5ED2D097"/>
    <w:rsid w:val="5ED334FB"/>
    <w:rsid w:val="5EE0A5CB"/>
    <w:rsid w:val="5EE14A2F"/>
    <w:rsid w:val="5EE30F4F"/>
    <w:rsid w:val="5EE4135D"/>
    <w:rsid w:val="5EE7DA8D"/>
    <w:rsid w:val="5EEB55EC"/>
    <w:rsid w:val="5EEB88BD"/>
    <w:rsid w:val="5EEE7C7D"/>
    <w:rsid w:val="5EEEF57C"/>
    <w:rsid w:val="5EF8EE26"/>
    <w:rsid w:val="5EFD32BF"/>
    <w:rsid w:val="5EFF2AFD"/>
    <w:rsid w:val="5F034F59"/>
    <w:rsid w:val="5F0439DC"/>
    <w:rsid w:val="5F06E33E"/>
    <w:rsid w:val="5F09B79C"/>
    <w:rsid w:val="5F1036CC"/>
    <w:rsid w:val="5F1139AC"/>
    <w:rsid w:val="5F19A42A"/>
    <w:rsid w:val="5F23E0D9"/>
    <w:rsid w:val="5F2D95E4"/>
    <w:rsid w:val="5F333347"/>
    <w:rsid w:val="5F373391"/>
    <w:rsid w:val="5F3F2AB4"/>
    <w:rsid w:val="5F453BD2"/>
    <w:rsid w:val="5F47D55B"/>
    <w:rsid w:val="5F47F11C"/>
    <w:rsid w:val="5F515871"/>
    <w:rsid w:val="5F51BB62"/>
    <w:rsid w:val="5F523B44"/>
    <w:rsid w:val="5F5631A4"/>
    <w:rsid w:val="5F579F91"/>
    <w:rsid w:val="5F5A2292"/>
    <w:rsid w:val="5F6927EF"/>
    <w:rsid w:val="5F6C28EC"/>
    <w:rsid w:val="5F6DF4B3"/>
    <w:rsid w:val="5F6EA81D"/>
    <w:rsid w:val="5F80197D"/>
    <w:rsid w:val="5F81B0AE"/>
    <w:rsid w:val="5F894E60"/>
    <w:rsid w:val="5F8B2DDC"/>
    <w:rsid w:val="5F911C9D"/>
    <w:rsid w:val="5F97BA87"/>
    <w:rsid w:val="5F9FFF75"/>
    <w:rsid w:val="5FA371FB"/>
    <w:rsid w:val="5FA91AF0"/>
    <w:rsid w:val="5FB966BA"/>
    <w:rsid w:val="5FBA3ACF"/>
    <w:rsid w:val="5FBE4715"/>
    <w:rsid w:val="5FC1C29D"/>
    <w:rsid w:val="5FC58021"/>
    <w:rsid w:val="5FC5FC12"/>
    <w:rsid w:val="5FCEDA4F"/>
    <w:rsid w:val="5FD3358E"/>
    <w:rsid w:val="5FDFCF69"/>
    <w:rsid w:val="5FE39588"/>
    <w:rsid w:val="5FE61BA2"/>
    <w:rsid w:val="5FE99794"/>
    <w:rsid w:val="5FEB2999"/>
    <w:rsid w:val="60077243"/>
    <w:rsid w:val="600EE13B"/>
    <w:rsid w:val="6017E0F2"/>
    <w:rsid w:val="601819DE"/>
    <w:rsid w:val="602CADDD"/>
    <w:rsid w:val="602CC50A"/>
    <w:rsid w:val="60304647"/>
    <w:rsid w:val="60306777"/>
    <w:rsid w:val="603239C5"/>
    <w:rsid w:val="603B39B0"/>
    <w:rsid w:val="603C2F9F"/>
    <w:rsid w:val="60453774"/>
    <w:rsid w:val="604B3130"/>
    <w:rsid w:val="604EB50B"/>
    <w:rsid w:val="6055673C"/>
    <w:rsid w:val="6059238D"/>
    <w:rsid w:val="605D658E"/>
    <w:rsid w:val="6060A22F"/>
    <w:rsid w:val="60626E88"/>
    <w:rsid w:val="6062E213"/>
    <w:rsid w:val="606989F5"/>
    <w:rsid w:val="6070CA72"/>
    <w:rsid w:val="607CA874"/>
    <w:rsid w:val="607DE391"/>
    <w:rsid w:val="607E01CC"/>
    <w:rsid w:val="6083975C"/>
    <w:rsid w:val="60890DFB"/>
    <w:rsid w:val="6091A903"/>
    <w:rsid w:val="6091C4B8"/>
    <w:rsid w:val="60920912"/>
    <w:rsid w:val="609B2B52"/>
    <w:rsid w:val="609D16BC"/>
    <w:rsid w:val="609F8461"/>
    <w:rsid w:val="60A13864"/>
    <w:rsid w:val="60A2D8F1"/>
    <w:rsid w:val="60A47B80"/>
    <w:rsid w:val="60ACE014"/>
    <w:rsid w:val="60B31720"/>
    <w:rsid w:val="60B44260"/>
    <w:rsid w:val="60BE849C"/>
    <w:rsid w:val="60C230E8"/>
    <w:rsid w:val="60C2D7EE"/>
    <w:rsid w:val="60C6C9F0"/>
    <w:rsid w:val="60D6D649"/>
    <w:rsid w:val="60D7F55B"/>
    <w:rsid w:val="60DC14E3"/>
    <w:rsid w:val="60E58D9A"/>
    <w:rsid w:val="60E913BA"/>
    <w:rsid w:val="60EAC814"/>
    <w:rsid w:val="60EAF40E"/>
    <w:rsid w:val="60ECEDE4"/>
    <w:rsid w:val="60ED0E7E"/>
    <w:rsid w:val="60EEB29B"/>
    <w:rsid w:val="60F16D31"/>
    <w:rsid w:val="60F53FCB"/>
    <w:rsid w:val="60F8E90E"/>
    <w:rsid w:val="60FC06F7"/>
    <w:rsid w:val="6100FF23"/>
    <w:rsid w:val="6102AC65"/>
    <w:rsid w:val="6106088A"/>
    <w:rsid w:val="610887AD"/>
    <w:rsid w:val="610E5107"/>
    <w:rsid w:val="6116D861"/>
    <w:rsid w:val="611F99CC"/>
    <w:rsid w:val="6122B987"/>
    <w:rsid w:val="61231932"/>
    <w:rsid w:val="612610FC"/>
    <w:rsid w:val="6127AC76"/>
    <w:rsid w:val="612A5B84"/>
    <w:rsid w:val="6134612F"/>
    <w:rsid w:val="61353203"/>
    <w:rsid w:val="613B4570"/>
    <w:rsid w:val="614E2924"/>
    <w:rsid w:val="614EB5AB"/>
    <w:rsid w:val="6160CF25"/>
    <w:rsid w:val="6160D9F6"/>
    <w:rsid w:val="61681021"/>
    <w:rsid w:val="616B9272"/>
    <w:rsid w:val="617A51F9"/>
    <w:rsid w:val="618A6564"/>
    <w:rsid w:val="618BF0A9"/>
    <w:rsid w:val="619BE17F"/>
    <w:rsid w:val="619C9408"/>
    <w:rsid w:val="61A132CB"/>
    <w:rsid w:val="61A60D08"/>
    <w:rsid w:val="61AA3B83"/>
    <w:rsid w:val="61AAA949"/>
    <w:rsid w:val="61B09357"/>
    <w:rsid w:val="61B261C6"/>
    <w:rsid w:val="61B45912"/>
    <w:rsid w:val="61B82FFE"/>
    <w:rsid w:val="61C57D5A"/>
    <w:rsid w:val="61CAC07A"/>
    <w:rsid w:val="61D90562"/>
    <w:rsid w:val="61DFCF79"/>
    <w:rsid w:val="61E8498D"/>
    <w:rsid w:val="61F9C1CD"/>
    <w:rsid w:val="6201B979"/>
    <w:rsid w:val="6205C8E8"/>
    <w:rsid w:val="620713DC"/>
    <w:rsid w:val="62073DFE"/>
    <w:rsid w:val="621CE5B8"/>
    <w:rsid w:val="621EA66E"/>
    <w:rsid w:val="6224AAA5"/>
    <w:rsid w:val="623D6A9E"/>
    <w:rsid w:val="625058C3"/>
    <w:rsid w:val="62517FD0"/>
    <w:rsid w:val="62587FAA"/>
    <w:rsid w:val="6260ED04"/>
    <w:rsid w:val="6267B304"/>
    <w:rsid w:val="62691ADF"/>
    <w:rsid w:val="626AB95A"/>
    <w:rsid w:val="6275A090"/>
    <w:rsid w:val="627D9791"/>
    <w:rsid w:val="6280B13A"/>
    <w:rsid w:val="6280E40B"/>
    <w:rsid w:val="6284A9D7"/>
    <w:rsid w:val="6284D632"/>
    <w:rsid w:val="6288715E"/>
    <w:rsid w:val="6291AD67"/>
    <w:rsid w:val="6294264B"/>
    <w:rsid w:val="629818F4"/>
    <w:rsid w:val="629FD84F"/>
    <w:rsid w:val="62A0F139"/>
    <w:rsid w:val="62ACFAB4"/>
    <w:rsid w:val="62ADAEBC"/>
    <w:rsid w:val="62B0AD2D"/>
    <w:rsid w:val="62B5B067"/>
    <w:rsid w:val="62B97796"/>
    <w:rsid w:val="62BA93A4"/>
    <w:rsid w:val="62BB96A3"/>
    <w:rsid w:val="62BF614D"/>
    <w:rsid w:val="62C1D199"/>
    <w:rsid w:val="62D15CFC"/>
    <w:rsid w:val="62D3BA13"/>
    <w:rsid w:val="62D6D5F4"/>
    <w:rsid w:val="62D86465"/>
    <w:rsid w:val="62D89F06"/>
    <w:rsid w:val="62DBD358"/>
    <w:rsid w:val="62DF0EEC"/>
    <w:rsid w:val="62E2F99D"/>
    <w:rsid w:val="62E40FD0"/>
    <w:rsid w:val="62E4C3D8"/>
    <w:rsid w:val="62F14F93"/>
    <w:rsid w:val="62F2997E"/>
    <w:rsid w:val="62F2F62B"/>
    <w:rsid w:val="62F3EEC7"/>
    <w:rsid w:val="62F491BC"/>
    <w:rsid w:val="62F99B0D"/>
    <w:rsid w:val="62FBF13D"/>
    <w:rsid w:val="62FC84C2"/>
    <w:rsid w:val="62FF4F96"/>
    <w:rsid w:val="63004721"/>
    <w:rsid w:val="630C4E11"/>
    <w:rsid w:val="630D33CA"/>
    <w:rsid w:val="631273F9"/>
    <w:rsid w:val="6315FC62"/>
    <w:rsid w:val="6316F376"/>
    <w:rsid w:val="631ABDD6"/>
    <w:rsid w:val="631C7663"/>
    <w:rsid w:val="631C7A80"/>
    <w:rsid w:val="63229E7A"/>
    <w:rsid w:val="6328787D"/>
    <w:rsid w:val="632B2FB6"/>
    <w:rsid w:val="632B5009"/>
    <w:rsid w:val="632CFF90"/>
    <w:rsid w:val="632D1347"/>
    <w:rsid w:val="632D451D"/>
    <w:rsid w:val="632D4CF4"/>
    <w:rsid w:val="6338E0D3"/>
    <w:rsid w:val="6346B6CD"/>
    <w:rsid w:val="635315B9"/>
    <w:rsid w:val="6357B2A9"/>
    <w:rsid w:val="635DCF6F"/>
    <w:rsid w:val="6361716F"/>
    <w:rsid w:val="636422B6"/>
    <w:rsid w:val="63691881"/>
    <w:rsid w:val="636AAFCC"/>
    <w:rsid w:val="636BEF2F"/>
    <w:rsid w:val="636C2200"/>
    <w:rsid w:val="6373AEE0"/>
    <w:rsid w:val="6376EC39"/>
    <w:rsid w:val="63770264"/>
    <w:rsid w:val="637C304E"/>
    <w:rsid w:val="63800434"/>
    <w:rsid w:val="63841B6D"/>
    <w:rsid w:val="63997E4A"/>
    <w:rsid w:val="639BCF64"/>
    <w:rsid w:val="63A7577B"/>
    <w:rsid w:val="63A900C1"/>
    <w:rsid w:val="63AD9CAE"/>
    <w:rsid w:val="63B84812"/>
    <w:rsid w:val="63BB6C73"/>
    <w:rsid w:val="63BE157C"/>
    <w:rsid w:val="63BE62E9"/>
    <w:rsid w:val="63C7AF1C"/>
    <w:rsid w:val="63CF8096"/>
    <w:rsid w:val="63D5D15B"/>
    <w:rsid w:val="63EE7D56"/>
    <w:rsid w:val="63EEF643"/>
    <w:rsid w:val="63F0CD35"/>
    <w:rsid w:val="63F17DE9"/>
    <w:rsid w:val="63F324F1"/>
    <w:rsid w:val="63F67CF1"/>
    <w:rsid w:val="63FBD117"/>
    <w:rsid w:val="63FC0E96"/>
    <w:rsid w:val="63FFF4A7"/>
    <w:rsid w:val="6402C1FC"/>
    <w:rsid w:val="640A6E3D"/>
    <w:rsid w:val="640AF518"/>
    <w:rsid w:val="64104B30"/>
    <w:rsid w:val="6416E866"/>
    <w:rsid w:val="641937E8"/>
    <w:rsid w:val="642C66FA"/>
    <w:rsid w:val="642F3713"/>
    <w:rsid w:val="643093BA"/>
    <w:rsid w:val="6431F46B"/>
    <w:rsid w:val="6435C14E"/>
    <w:rsid w:val="6438996A"/>
    <w:rsid w:val="643E0135"/>
    <w:rsid w:val="6447C944"/>
    <w:rsid w:val="644B5E86"/>
    <w:rsid w:val="644CA6E8"/>
    <w:rsid w:val="644E7FB7"/>
    <w:rsid w:val="64501898"/>
    <w:rsid w:val="64557240"/>
    <w:rsid w:val="6455D221"/>
    <w:rsid w:val="6462FF0F"/>
    <w:rsid w:val="6467495A"/>
    <w:rsid w:val="646C69AC"/>
    <w:rsid w:val="646F5962"/>
    <w:rsid w:val="64742850"/>
    <w:rsid w:val="6478D0D3"/>
    <w:rsid w:val="647ED0E4"/>
    <w:rsid w:val="647FCB9B"/>
    <w:rsid w:val="647FF332"/>
    <w:rsid w:val="648854FD"/>
    <w:rsid w:val="64A3E8DC"/>
    <w:rsid w:val="64AB3357"/>
    <w:rsid w:val="64ADC124"/>
    <w:rsid w:val="64AF35E1"/>
    <w:rsid w:val="64B38C95"/>
    <w:rsid w:val="64BD487F"/>
    <w:rsid w:val="64BD53B8"/>
    <w:rsid w:val="64C7E908"/>
    <w:rsid w:val="64CE4974"/>
    <w:rsid w:val="64CE8EF9"/>
    <w:rsid w:val="64D229B8"/>
    <w:rsid w:val="64DC0C0F"/>
    <w:rsid w:val="64DDB816"/>
    <w:rsid w:val="64E1ED74"/>
    <w:rsid w:val="64E74CCE"/>
    <w:rsid w:val="64E77D34"/>
    <w:rsid w:val="64E88539"/>
    <w:rsid w:val="64F4E379"/>
    <w:rsid w:val="64F78D1E"/>
    <w:rsid w:val="64F7C78B"/>
    <w:rsid w:val="64F91A9C"/>
    <w:rsid w:val="64FA3732"/>
    <w:rsid w:val="64FDFC26"/>
    <w:rsid w:val="65018F80"/>
    <w:rsid w:val="6505AA71"/>
    <w:rsid w:val="65070970"/>
    <w:rsid w:val="6520DEE7"/>
    <w:rsid w:val="6523CD86"/>
    <w:rsid w:val="65243B12"/>
    <w:rsid w:val="65257A24"/>
    <w:rsid w:val="65291115"/>
    <w:rsid w:val="652AA53E"/>
    <w:rsid w:val="6530729D"/>
    <w:rsid w:val="65366F53"/>
    <w:rsid w:val="6536E6FC"/>
    <w:rsid w:val="6538227D"/>
    <w:rsid w:val="65387229"/>
    <w:rsid w:val="653F8B11"/>
    <w:rsid w:val="6540E113"/>
    <w:rsid w:val="6543A5B2"/>
    <w:rsid w:val="65445ECC"/>
    <w:rsid w:val="65495069"/>
    <w:rsid w:val="654C1F20"/>
    <w:rsid w:val="65514AC1"/>
    <w:rsid w:val="65547573"/>
    <w:rsid w:val="65568F31"/>
    <w:rsid w:val="65592488"/>
    <w:rsid w:val="655C8981"/>
    <w:rsid w:val="655F5CB9"/>
    <w:rsid w:val="6560CA1E"/>
    <w:rsid w:val="6573434D"/>
    <w:rsid w:val="657A9B18"/>
    <w:rsid w:val="6586CA95"/>
    <w:rsid w:val="658BDD67"/>
    <w:rsid w:val="658D8499"/>
    <w:rsid w:val="658F2866"/>
    <w:rsid w:val="6592E600"/>
    <w:rsid w:val="659BDCB9"/>
    <w:rsid w:val="659DA0B6"/>
    <w:rsid w:val="65A13D4A"/>
    <w:rsid w:val="65A29A7C"/>
    <w:rsid w:val="65A49790"/>
    <w:rsid w:val="65A7BEA4"/>
    <w:rsid w:val="65A82E6B"/>
    <w:rsid w:val="65B38327"/>
    <w:rsid w:val="65B66D79"/>
    <w:rsid w:val="65B894BD"/>
    <w:rsid w:val="65BA4134"/>
    <w:rsid w:val="65C0A82A"/>
    <w:rsid w:val="65CA88F2"/>
    <w:rsid w:val="65D8CEAD"/>
    <w:rsid w:val="65D9221B"/>
    <w:rsid w:val="65DD1B00"/>
    <w:rsid w:val="65E0CC70"/>
    <w:rsid w:val="65E466E2"/>
    <w:rsid w:val="65E76EA3"/>
    <w:rsid w:val="65E894DE"/>
    <w:rsid w:val="65EBC94B"/>
    <w:rsid w:val="65F1B468"/>
    <w:rsid w:val="65FA1AE3"/>
    <w:rsid w:val="6607C635"/>
    <w:rsid w:val="660827CB"/>
    <w:rsid w:val="66096291"/>
    <w:rsid w:val="660A5363"/>
    <w:rsid w:val="661CA3DB"/>
    <w:rsid w:val="662C5048"/>
    <w:rsid w:val="662F857E"/>
    <w:rsid w:val="66406621"/>
    <w:rsid w:val="66572762"/>
    <w:rsid w:val="665B2156"/>
    <w:rsid w:val="665E5489"/>
    <w:rsid w:val="6667B05B"/>
    <w:rsid w:val="66691FE0"/>
    <w:rsid w:val="666E3A63"/>
    <w:rsid w:val="66720C53"/>
    <w:rsid w:val="6672842B"/>
    <w:rsid w:val="66746E56"/>
    <w:rsid w:val="6675C691"/>
    <w:rsid w:val="66787E10"/>
    <w:rsid w:val="667D108A"/>
    <w:rsid w:val="667DBDD5"/>
    <w:rsid w:val="6687CF1E"/>
    <w:rsid w:val="668B34AF"/>
    <w:rsid w:val="6690786C"/>
    <w:rsid w:val="66958561"/>
    <w:rsid w:val="6696E45A"/>
    <w:rsid w:val="66981E3C"/>
    <w:rsid w:val="669C5749"/>
    <w:rsid w:val="669FFE80"/>
    <w:rsid w:val="66A0C7CE"/>
    <w:rsid w:val="66A5ABE3"/>
    <w:rsid w:val="66A7F5A3"/>
    <w:rsid w:val="66AB312F"/>
    <w:rsid w:val="66ADC524"/>
    <w:rsid w:val="66B5C9B5"/>
    <w:rsid w:val="66B6B6EF"/>
    <w:rsid w:val="66B90A18"/>
    <w:rsid w:val="66B990DD"/>
    <w:rsid w:val="66C1802E"/>
    <w:rsid w:val="66C77576"/>
    <w:rsid w:val="66C8E486"/>
    <w:rsid w:val="66CB1E53"/>
    <w:rsid w:val="66CC0720"/>
    <w:rsid w:val="66CDF166"/>
    <w:rsid w:val="66D8D830"/>
    <w:rsid w:val="66DC51E2"/>
    <w:rsid w:val="66DEE47C"/>
    <w:rsid w:val="66E1E8EB"/>
    <w:rsid w:val="66F0D78E"/>
    <w:rsid w:val="66F5115D"/>
    <w:rsid w:val="66F95AD3"/>
    <w:rsid w:val="6703D2AC"/>
    <w:rsid w:val="67075B89"/>
    <w:rsid w:val="67254B52"/>
    <w:rsid w:val="6729D6A2"/>
    <w:rsid w:val="672B32BA"/>
    <w:rsid w:val="6735885C"/>
    <w:rsid w:val="6735D3FD"/>
    <w:rsid w:val="6737CD36"/>
    <w:rsid w:val="673C1124"/>
    <w:rsid w:val="673D0D65"/>
    <w:rsid w:val="674B7D33"/>
    <w:rsid w:val="674C67A8"/>
    <w:rsid w:val="675501EC"/>
    <w:rsid w:val="675635C2"/>
    <w:rsid w:val="676493E6"/>
    <w:rsid w:val="676A3552"/>
    <w:rsid w:val="676AECDA"/>
    <w:rsid w:val="6772255D"/>
    <w:rsid w:val="6773969C"/>
    <w:rsid w:val="677444C8"/>
    <w:rsid w:val="6779C3F2"/>
    <w:rsid w:val="677D86B8"/>
    <w:rsid w:val="67845B47"/>
    <w:rsid w:val="678940E6"/>
    <w:rsid w:val="678B2581"/>
    <w:rsid w:val="678EC5DB"/>
    <w:rsid w:val="679BE66B"/>
    <w:rsid w:val="67B1AAE1"/>
    <w:rsid w:val="67B50ABC"/>
    <w:rsid w:val="67C7B3D7"/>
    <w:rsid w:val="67CB01AA"/>
    <w:rsid w:val="67CE4B70"/>
    <w:rsid w:val="67CFF1B9"/>
    <w:rsid w:val="67DA7A65"/>
    <w:rsid w:val="67E75175"/>
    <w:rsid w:val="67EBBE5B"/>
    <w:rsid w:val="67EBCFB1"/>
    <w:rsid w:val="67EC4A3C"/>
    <w:rsid w:val="67F8AC51"/>
    <w:rsid w:val="67FAF698"/>
    <w:rsid w:val="67FF58A1"/>
    <w:rsid w:val="67FFF813"/>
    <w:rsid w:val="68055BD5"/>
    <w:rsid w:val="68066D24"/>
    <w:rsid w:val="68160ECC"/>
    <w:rsid w:val="6818601C"/>
    <w:rsid w:val="68198E36"/>
    <w:rsid w:val="681B885F"/>
    <w:rsid w:val="681DDC2B"/>
    <w:rsid w:val="681F8435"/>
    <w:rsid w:val="6822DD72"/>
    <w:rsid w:val="6824E295"/>
    <w:rsid w:val="682770F9"/>
    <w:rsid w:val="6829A240"/>
    <w:rsid w:val="682F857B"/>
    <w:rsid w:val="68350C58"/>
    <w:rsid w:val="683D0BE4"/>
    <w:rsid w:val="68403090"/>
    <w:rsid w:val="6840F538"/>
    <w:rsid w:val="68414C79"/>
    <w:rsid w:val="68470886"/>
    <w:rsid w:val="68482EE9"/>
    <w:rsid w:val="684938C8"/>
    <w:rsid w:val="68508F12"/>
    <w:rsid w:val="68580C48"/>
    <w:rsid w:val="6859B3B3"/>
    <w:rsid w:val="685A4F17"/>
    <w:rsid w:val="685E21F7"/>
    <w:rsid w:val="6861879A"/>
    <w:rsid w:val="6863D41C"/>
    <w:rsid w:val="6866D425"/>
    <w:rsid w:val="686F5C45"/>
    <w:rsid w:val="68757F95"/>
    <w:rsid w:val="6876C2D3"/>
    <w:rsid w:val="6877FDD3"/>
    <w:rsid w:val="687BADDE"/>
    <w:rsid w:val="688126CA"/>
    <w:rsid w:val="6894D1E3"/>
    <w:rsid w:val="6895084B"/>
    <w:rsid w:val="6895698F"/>
    <w:rsid w:val="68999511"/>
    <w:rsid w:val="68A5E04E"/>
    <w:rsid w:val="68AA7DB6"/>
    <w:rsid w:val="68AD0A4E"/>
    <w:rsid w:val="68ADFADD"/>
    <w:rsid w:val="68B389E3"/>
    <w:rsid w:val="68B3B0A3"/>
    <w:rsid w:val="68B71D56"/>
    <w:rsid w:val="68BAEAD2"/>
    <w:rsid w:val="68C28694"/>
    <w:rsid w:val="68C6B574"/>
    <w:rsid w:val="68C85CE6"/>
    <w:rsid w:val="68E4DB10"/>
    <w:rsid w:val="68EF1206"/>
    <w:rsid w:val="68FEE044"/>
    <w:rsid w:val="69023CC0"/>
    <w:rsid w:val="6911261C"/>
    <w:rsid w:val="6915F645"/>
    <w:rsid w:val="691D385A"/>
    <w:rsid w:val="691F47CF"/>
    <w:rsid w:val="69211FD3"/>
    <w:rsid w:val="692A309A"/>
    <w:rsid w:val="6934451B"/>
    <w:rsid w:val="69360EC0"/>
    <w:rsid w:val="69392240"/>
    <w:rsid w:val="69393FCB"/>
    <w:rsid w:val="693C47F2"/>
    <w:rsid w:val="693FAC70"/>
    <w:rsid w:val="694617E7"/>
    <w:rsid w:val="6949DD2F"/>
    <w:rsid w:val="694F8620"/>
    <w:rsid w:val="6950CA78"/>
    <w:rsid w:val="695CF86C"/>
    <w:rsid w:val="695FC55A"/>
    <w:rsid w:val="696093C0"/>
    <w:rsid w:val="697B1901"/>
    <w:rsid w:val="697E71A9"/>
    <w:rsid w:val="69806C61"/>
    <w:rsid w:val="6981FB68"/>
    <w:rsid w:val="6984BE50"/>
    <w:rsid w:val="6988129F"/>
    <w:rsid w:val="698E715F"/>
    <w:rsid w:val="699BA36F"/>
    <w:rsid w:val="699DA51B"/>
    <w:rsid w:val="69A21386"/>
    <w:rsid w:val="69A80A54"/>
    <w:rsid w:val="69B07269"/>
    <w:rsid w:val="69B71DC9"/>
    <w:rsid w:val="69B8AD18"/>
    <w:rsid w:val="69C4FDAE"/>
    <w:rsid w:val="69C88781"/>
    <w:rsid w:val="69C89478"/>
    <w:rsid w:val="69CE9B1C"/>
    <w:rsid w:val="69D1EE66"/>
    <w:rsid w:val="69D25274"/>
    <w:rsid w:val="69DAE84C"/>
    <w:rsid w:val="69DEAB8B"/>
    <w:rsid w:val="69DEB3C8"/>
    <w:rsid w:val="69E63855"/>
    <w:rsid w:val="69E79435"/>
    <w:rsid w:val="69EDE872"/>
    <w:rsid w:val="69F29480"/>
    <w:rsid w:val="6A04AC02"/>
    <w:rsid w:val="6A084476"/>
    <w:rsid w:val="6A0EF2D5"/>
    <w:rsid w:val="6A14674F"/>
    <w:rsid w:val="6A197472"/>
    <w:rsid w:val="6A2252CA"/>
    <w:rsid w:val="6A27504E"/>
    <w:rsid w:val="6A28E818"/>
    <w:rsid w:val="6A2F720C"/>
    <w:rsid w:val="6A3D18FA"/>
    <w:rsid w:val="6A3D9DE5"/>
    <w:rsid w:val="6A40C039"/>
    <w:rsid w:val="6A41BD2E"/>
    <w:rsid w:val="6A46A710"/>
    <w:rsid w:val="6A4D2EC6"/>
    <w:rsid w:val="6A519690"/>
    <w:rsid w:val="6A5214BF"/>
    <w:rsid w:val="6A537759"/>
    <w:rsid w:val="6A562EEA"/>
    <w:rsid w:val="6A5DB1BE"/>
    <w:rsid w:val="6A60898B"/>
    <w:rsid w:val="6A6D215D"/>
    <w:rsid w:val="6A70DED5"/>
    <w:rsid w:val="6A731E13"/>
    <w:rsid w:val="6A7F5853"/>
    <w:rsid w:val="6A83A3C3"/>
    <w:rsid w:val="6A895858"/>
    <w:rsid w:val="6A8A44CE"/>
    <w:rsid w:val="6A8CD772"/>
    <w:rsid w:val="6A96BA48"/>
    <w:rsid w:val="6A9ECE00"/>
    <w:rsid w:val="6AA0FBDD"/>
    <w:rsid w:val="6AB0D416"/>
    <w:rsid w:val="6ABAFE71"/>
    <w:rsid w:val="6AC05C80"/>
    <w:rsid w:val="6AC66ABE"/>
    <w:rsid w:val="6AC90131"/>
    <w:rsid w:val="6AC951D1"/>
    <w:rsid w:val="6ACDE58F"/>
    <w:rsid w:val="6ACF5A25"/>
    <w:rsid w:val="6AD75FFF"/>
    <w:rsid w:val="6AF4C4E5"/>
    <w:rsid w:val="6AF95E9B"/>
    <w:rsid w:val="6AFA8310"/>
    <w:rsid w:val="6AFC6797"/>
    <w:rsid w:val="6AFE774F"/>
    <w:rsid w:val="6B077945"/>
    <w:rsid w:val="6B13BA50"/>
    <w:rsid w:val="6B21F4F5"/>
    <w:rsid w:val="6B264CFC"/>
    <w:rsid w:val="6B29F1F3"/>
    <w:rsid w:val="6B2FDF55"/>
    <w:rsid w:val="6B32ECEC"/>
    <w:rsid w:val="6B331B61"/>
    <w:rsid w:val="6B33215D"/>
    <w:rsid w:val="6B3D58D8"/>
    <w:rsid w:val="6B417324"/>
    <w:rsid w:val="6B4D72D7"/>
    <w:rsid w:val="6B563FD6"/>
    <w:rsid w:val="6B568852"/>
    <w:rsid w:val="6B571B1C"/>
    <w:rsid w:val="6B58B045"/>
    <w:rsid w:val="6B596BEA"/>
    <w:rsid w:val="6B59A36F"/>
    <w:rsid w:val="6B5DE460"/>
    <w:rsid w:val="6B633F57"/>
    <w:rsid w:val="6B6B44AB"/>
    <w:rsid w:val="6B76077A"/>
    <w:rsid w:val="6B7C10F9"/>
    <w:rsid w:val="6B859947"/>
    <w:rsid w:val="6B8D9C70"/>
    <w:rsid w:val="6B92C240"/>
    <w:rsid w:val="6B948BDA"/>
    <w:rsid w:val="6B94B623"/>
    <w:rsid w:val="6B970C8B"/>
    <w:rsid w:val="6B9B5EA6"/>
    <w:rsid w:val="6BAB9AA3"/>
    <w:rsid w:val="6BB956DB"/>
    <w:rsid w:val="6BBC8981"/>
    <w:rsid w:val="6BBFFDB4"/>
    <w:rsid w:val="6BC6FABB"/>
    <w:rsid w:val="6BD130C3"/>
    <w:rsid w:val="6BDABAB4"/>
    <w:rsid w:val="6BDD5707"/>
    <w:rsid w:val="6BECE8D6"/>
    <w:rsid w:val="6BEEB36E"/>
    <w:rsid w:val="6C008A4B"/>
    <w:rsid w:val="6C07E102"/>
    <w:rsid w:val="6C09A447"/>
    <w:rsid w:val="6C115A2A"/>
    <w:rsid w:val="6C132E09"/>
    <w:rsid w:val="6C19DBB1"/>
    <w:rsid w:val="6C20ACA1"/>
    <w:rsid w:val="6C218340"/>
    <w:rsid w:val="6C2807BB"/>
    <w:rsid w:val="6C2E7E0D"/>
    <w:rsid w:val="6C333C06"/>
    <w:rsid w:val="6C341C00"/>
    <w:rsid w:val="6C3824E7"/>
    <w:rsid w:val="6C3961FE"/>
    <w:rsid w:val="6C3A9111"/>
    <w:rsid w:val="6C3C7AC5"/>
    <w:rsid w:val="6C3CD522"/>
    <w:rsid w:val="6C3DD0F0"/>
    <w:rsid w:val="6C46C570"/>
    <w:rsid w:val="6C528915"/>
    <w:rsid w:val="6C554A8C"/>
    <w:rsid w:val="6C6096DD"/>
    <w:rsid w:val="6C637622"/>
    <w:rsid w:val="6C6BFC99"/>
    <w:rsid w:val="6C72179B"/>
    <w:rsid w:val="6C7251FA"/>
    <w:rsid w:val="6C7F957A"/>
    <w:rsid w:val="6C840396"/>
    <w:rsid w:val="6C8CD177"/>
    <w:rsid w:val="6C8FC7EC"/>
    <w:rsid w:val="6C96FE9C"/>
    <w:rsid w:val="6C9ADCA0"/>
    <w:rsid w:val="6C9CA1CD"/>
    <w:rsid w:val="6C9F7A8B"/>
    <w:rsid w:val="6CA3DD89"/>
    <w:rsid w:val="6CAD67A2"/>
    <w:rsid w:val="6CB4A612"/>
    <w:rsid w:val="6CBDA0CA"/>
    <w:rsid w:val="6CBE253D"/>
    <w:rsid w:val="6CC72948"/>
    <w:rsid w:val="6CD15A44"/>
    <w:rsid w:val="6CD76E8F"/>
    <w:rsid w:val="6CD7F865"/>
    <w:rsid w:val="6CDC8C11"/>
    <w:rsid w:val="6CDDD246"/>
    <w:rsid w:val="6CE14A80"/>
    <w:rsid w:val="6CE70C85"/>
    <w:rsid w:val="6CE7345A"/>
    <w:rsid w:val="6CE879EA"/>
    <w:rsid w:val="6CF00799"/>
    <w:rsid w:val="6CF866FC"/>
    <w:rsid w:val="6CF9485E"/>
    <w:rsid w:val="6CFA9732"/>
    <w:rsid w:val="6D1A5A11"/>
    <w:rsid w:val="6D1BBB1A"/>
    <w:rsid w:val="6D23BE83"/>
    <w:rsid w:val="6D23F776"/>
    <w:rsid w:val="6D257335"/>
    <w:rsid w:val="6D2E2E83"/>
    <w:rsid w:val="6D340252"/>
    <w:rsid w:val="6D3AD874"/>
    <w:rsid w:val="6D3DB91C"/>
    <w:rsid w:val="6D3E8F90"/>
    <w:rsid w:val="6D3FEDA1"/>
    <w:rsid w:val="6D48EE41"/>
    <w:rsid w:val="6D4E9A8D"/>
    <w:rsid w:val="6D51A144"/>
    <w:rsid w:val="6D5E4812"/>
    <w:rsid w:val="6D626DE7"/>
    <w:rsid w:val="6D667706"/>
    <w:rsid w:val="6D667D0F"/>
    <w:rsid w:val="6D6BD17B"/>
    <w:rsid w:val="6D6F6460"/>
    <w:rsid w:val="6D7B5BA6"/>
    <w:rsid w:val="6D7DC185"/>
    <w:rsid w:val="6D86B1A4"/>
    <w:rsid w:val="6D880E9F"/>
    <w:rsid w:val="6D8BA8C0"/>
    <w:rsid w:val="6D9A06A1"/>
    <w:rsid w:val="6D9D02F0"/>
    <w:rsid w:val="6DA22099"/>
    <w:rsid w:val="6DB486A9"/>
    <w:rsid w:val="6DB84D3E"/>
    <w:rsid w:val="6DB88623"/>
    <w:rsid w:val="6DB8C658"/>
    <w:rsid w:val="6DBB3773"/>
    <w:rsid w:val="6DC08D33"/>
    <w:rsid w:val="6DCF3382"/>
    <w:rsid w:val="6DD03F94"/>
    <w:rsid w:val="6DD09C44"/>
    <w:rsid w:val="6DD287FE"/>
    <w:rsid w:val="6DD949E3"/>
    <w:rsid w:val="6DDC2D4D"/>
    <w:rsid w:val="6DE0F461"/>
    <w:rsid w:val="6DF040BC"/>
    <w:rsid w:val="6DF8ACAE"/>
    <w:rsid w:val="6E0226A0"/>
    <w:rsid w:val="6E0D9B15"/>
    <w:rsid w:val="6E0DA283"/>
    <w:rsid w:val="6E119172"/>
    <w:rsid w:val="6E186314"/>
    <w:rsid w:val="6E18CB60"/>
    <w:rsid w:val="6E1A4265"/>
    <w:rsid w:val="6E1F2E66"/>
    <w:rsid w:val="6E2416A1"/>
    <w:rsid w:val="6E26EF8C"/>
    <w:rsid w:val="6E357601"/>
    <w:rsid w:val="6E37A928"/>
    <w:rsid w:val="6E3E73CD"/>
    <w:rsid w:val="6E3F47B8"/>
    <w:rsid w:val="6E4259B1"/>
    <w:rsid w:val="6E4A9475"/>
    <w:rsid w:val="6E4C22CF"/>
    <w:rsid w:val="6E4C55A0"/>
    <w:rsid w:val="6E4F59C1"/>
    <w:rsid w:val="6E5692F9"/>
    <w:rsid w:val="6E5D28D3"/>
    <w:rsid w:val="6E5F43EC"/>
    <w:rsid w:val="6E60AEB3"/>
    <w:rsid w:val="6E62C049"/>
    <w:rsid w:val="6E6D7FCE"/>
    <w:rsid w:val="6E75DC93"/>
    <w:rsid w:val="6E76EC54"/>
    <w:rsid w:val="6E776AF7"/>
    <w:rsid w:val="6E8327D5"/>
    <w:rsid w:val="6E8E3909"/>
    <w:rsid w:val="6E8E93AA"/>
    <w:rsid w:val="6E9604DA"/>
    <w:rsid w:val="6E970DC8"/>
    <w:rsid w:val="6E97193F"/>
    <w:rsid w:val="6E9ACE89"/>
    <w:rsid w:val="6E9CED36"/>
    <w:rsid w:val="6E9F5310"/>
    <w:rsid w:val="6EA3FD4F"/>
    <w:rsid w:val="6EA63F32"/>
    <w:rsid w:val="6EAA280A"/>
    <w:rsid w:val="6EABDF13"/>
    <w:rsid w:val="6EAF8F09"/>
    <w:rsid w:val="6EB17F2F"/>
    <w:rsid w:val="6EBFCC63"/>
    <w:rsid w:val="6EC0A945"/>
    <w:rsid w:val="6ED3B4A5"/>
    <w:rsid w:val="6ED4E047"/>
    <w:rsid w:val="6EDD8B7F"/>
    <w:rsid w:val="6EE02568"/>
    <w:rsid w:val="6EEECC8E"/>
    <w:rsid w:val="6EF199F6"/>
    <w:rsid w:val="6EF591FE"/>
    <w:rsid w:val="6EFF4E93"/>
    <w:rsid w:val="6EFF5C97"/>
    <w:rsid w:val="6F16C6C4"/>
    <w:rsid w:val="6F176407"/>
    <w:rsid w:val="6F240724"/>
    <w:rsid w:val="6F31986E"/>
    <w:rsid w:val="6F333471"/>
    <w:rsid w:val="6F344B74"/>
    <w:rsid w:val="6F3F135B"/>
    <w:rsid w:val="6F3F934D"/>
    <w:rsid w:val="6F422D09"/>
    <w:rsid w:val="6F43B25C"/>
    <w:rsid w:val="6F472EBE"/>
    <w:rsid w:val="6F4A2C30"/>
    <w:rsid w:val="6F50AD7F"/>
    <w:rsid w:val="6F5698C5"/>
    <w:rsid w:val="6F59DC69"/>
    <w:rsid w:val="6F5AF021"/>
    <w:rsid w:val="6F615E22"/>
    <w:rsid w:val="6F6771D6"/>
    <w:rsid w:val="6F68FF55"/>
    <w:rsid w:val="6F733C51"/>
    <w:rsid w:val="6F77875C"/>
    <w:rsid w:val="6F7BDDEA"/>
    <w:rsid w:val="6F7F4D0B"/>
    <w:rsid w:val="6F7FCE51"/>
    <w:rsid w:val="6F800A42"/>
    <w:rsid w:val="6F86A21E"/>
    <w:rsid w:val="6F8AF3AB"/>
    <w:rsid w:val="6F8C8F9E"/>
    <w:rsid w:val="6F909601"/>
    <w:rsid w:val="6F98DBBF"/>
    <w:rsid w:val="6F9F97AA"/>
    <w:rsid w:val="6FA075A4"/>
    <w:rsid w:val="6FBC4CE5"/>
    <w:rsid w:val="6FCD01EC"/>
    <w:rsid w:val="6FCD8FCC"/>
    <w:rsid w:val="6FCF2DFB"/>
    <w:rsid w:val="6FE0026D"/>
    <w:rsid w:val="6FE854E2"/>
    <w:rsid w:val="6FE93C4C"/>
    <w:rsid w:val="6FF3D132"/>
    <w:rsid w:val="6FF755DE"/>
    <w:rsid w:val="6FF9054A"/>
    <w:rsid w:val="6FFB2FE7"/>
    <w:rsid w:val="6FFFDE47"/>
    <w:rsid w:val="70040E6B"/>
    <w:rsid w:val="70056088"/>
    <w:rsid w:val="70083C10"/>
    <w:rsid w:val="700F7C33"/>
    <w:rsid w:val="701C621A"/>
    <w:rsid w:val="701EFC35"/>
    <w:rsid w:val="701FCF46"/>
    <w:rsid w:val="7021FF36"/>
    <w:rsid w:val="70220F66"/>
    <w:rsid w:val="702A6382"/>
    <w:rsid w:val="702ADC8D"/>
    <w:rsid w:val="703FC821"/>
    <w:rsid w:val="7044228B"/>
    <w:rsid w:val="7047BB59"/>
    <w:rsid w:val="704810A2"/>
    <w:rsid w:val="7049D4D4"/>
    <w:rsid w:val="70538F8D"/>
    <w:rsid w:val="705A5561"/>
    <w:rsid w:val="706660EE"/>
    <w:rsid w:val="706BC61A"/>
    <w:rsid w:val="706D9409"/>
    <w:rsid w:val="70724436"/>
    <w:rsid w:val="707A3D3F"/>
    <w:rsid w:val="708313E9"/>
    <w:rsid w:val="70848713"/>
    <w:rsid w:val="708B9792"/>
    <w:rsid w:val="708CFD70"/>
    <w:rsid w:val="708FD2C9"/>
    <w:rsid w:val="7098EAF3"/>
    <w:rsid w:val="709937F2"/>
    <w:rsid w:val="70A45775"/>
    <w:rsid w:val="70AA2384"/>
    <w:rsid w:val="70AECB88"/>
    <w:rsid w:val="70B1D27D"/>
    <w:rsid w:val="70B2B372"/>
    <w:rsid w:val="70B34B46"/>
    <w:rsid w:val="70B37F90"/>
    <w:rsid w:val="70B3B6F6"/>
    <w:rsid w:val="70BDCA41"/>
    <w:rsid w:val="70BEB776"/>
    <w:rsid w:val="70BF2E2B"/>
    <w:rsid w:val="70C1376B"/>
    <w:rsid w:val="70C498DB"/>
    <w:rsid w:val="70C4D62E"/>
    <w:rsid w:val="70C601ED"/>
    <w:rsid w:val="70C8AC5E"/>
    <w:rsid w:val="70CBB2E3"/>
    <w:rsid w:val="70CCAC06"/>
    <w:rsid w:val="70CF56CE"/>
    <w:rsid w:val="70D356E4"/>
    <w:rsid w:val="70D4A82F"/>
    <w:rsid w:val="70D6A67B"/>
    <w:rsid w:val="70D6BE12"/>
    <w:rsid w:val="70D6EABB"/>
    <w:rsid w:val="70D893B5"/>
    <w:rsid w:val="70DA1FBC"/>
    <w:rsid w:val="70DCA931"/>
    <w:rsid w:val="70E7F4FC"/>
    <w:rsid w:val="70E99C6A"/>
    <w:rsid w:val="70F07E61"/>
    <w:rsid w:val="70F423CB"/>
    <w:rsid w:val="70F44B09"/>
    <w:rsid w:val="70F552A5"/>
    <w:rsid w:val="70FCACD1"/>
    <w:rsid w:val="70FF2DFB"/>
    <w:rsid w:val="71003A50"/>
    <w:rsid w:val="7103B246"/>
    <w:rsid w:val="71049BC7"/>
    <w:rsid w:val="710E7521"/>
    <w:rsid w:val="710F4A18"/>
    <w:rsid w:val="71114F4F"/>
    <w:rsid w:val="71286962"/>
    <w:rsid w:val="71296B57"/>
    <w:rsid w:val="712B32F5"/>
    <w:rsid w:val="7134E51F"/>
    <w:rsid w:val="713B3B45"/>
    <w:rsid w:val="713EC0B8"/>
    <w:rsid w:val="7145B3C5"/>
    <w:rsid w:val="7151B151"/>
    <w:rsid w:val="71533416"/>
    <w:rsid w:val="7154030A"/>
    <w:rsid w:val="715595E5"/>
    <w:rsid w:val="7157981C"/>
    <w:rsid w:val="715E5D87"/>
    <w:rsid w:val="71607902"/>
    <w:rsid w:val="7162EBE5"/>
    <w:rsid w:val="71647EB3"/>
    <w:rsid w:val="7166BEE6"/>
    <w:rsid w:val="7168F269"/>
    <w:rsid w:val="7169A8B7"/>
    <w:rsid w:val="716D72EC"/>
    <w:rsid w:val="7172E838"/>
    <w:rsid w:val="7175AFE8"/>
    <w:rsid w:val="717745C4"/>
    <w:rsid w:val="71857CE7"/>
    <w:rsid w:val="7187F201"/>
    <w:rsid w:val="7187FA97"/>
    <w:rsid w:val="719056D1"/>
    <w:rsid w:val="719D2930"/>
    <w:rsid w:val="719D9236"/>
    <w:rsid w:val="71A3809F"/>
    <w:rsid w:val="71A98D72"/>
    <w:rsid w:val="71AAE7D7"/>
    <w:rsid w:val="71ACF2E5"/>
    <w:rsid w:val="71AD33BF"/>
    <w:rsid w:val="71B0A999"/>
    <w:rsid w:val="71B488D2"/>
    <w:rsid w:val="71B7A109"/>
    <w:rsid w:val="71B92D6C"/>
    <w:rsid w:val="71BBF6A3"/>
    <w:rsid w:val="71BE9594"/>
    <w:rsid w:val="71C16E14"/>
    <w:rsid w:val="71C51C13"/>
    <w:rsid w:val="71C84B2F"/>
    <w:rsid w:val="71D55CF2"/>
    <w:rsid w:val="71D85593"/>
    <w:rsid w:val="71E4AF01"/>
    <w:rsid w:val="71EE4567"/>
    <w:rsid w:val="71EF3682"/>
    <w:rsid w:val="71F249DC"/>
    <w:rsid w:val="71FACB57"/>
    <w:rsid w:val="71FDDC5A"/>
    <w:rsid w:val="7200153F"/>
    <w:rsid w:val="7201643C"/>
    <w:rsid w:val="720C86F5"/>
    <w:rsid w:val="720ED634"/>
    <w:rsid w:val="721433F6"/>
    <w:rsid w:val="72196C5A"/>
    <w:rsid w:val="722269B3"/>
    <w:rsid w:val="72281216"/>
    <w:rsid w:val="722B3E83"/>
    <w:rsid w:val="722C2632"/>
    <w:rsid w:val="722F0B4A"/>
    <w:rsid w:val="72342C45"/>
    <w:rsid w:val="7234EC7A"/>
    <w:rsid w:val="72373E2D"/>
    <w:rsid w:val="7246BD0A"/>
    <w:rsid w:val="72514848"/>
    <w:rsid w:val="72531133"/>
    <w:rsid w:val="725349AD"/>
    <w:rsid w:val="7256F7A2"/>
    <w:rsid w:val="725C7A3F"/>
    <w:rsid w:val="725EA660"/>
    <w:rsid w:val="725FF1D7"/>
    <w:rsid w:val="7261B9FE"/>
    <w:rsid w:val="7263B064"/>
    <w:rsid w:val="726554BA"/>
    <w:rsid w:val="72676D7F"/>
    <w:rsid w:val="7268CE51"/>
    <w:rsid w:val="726FB4EF"/>
    <w:rsid w:val="727B4B2C"/>
    <w:rsid w:val="728E1CB1"/>
    <w:rsid w:val="728FF4D4"/>
    <w:rsid w:val="729B0C8B"/>
    <w:rsid w:val="729EA4FF"/>
    <w:rsid w:val="729F85D5"/>
    <w:rsid w:val="72A0F56F"/>
    <w:rsid w:val="72A32245"/>
    <w:rsid w:val="72A5E4CC"/>
    <w:rsid w:val="72ABCE81"/>
    <w:rsid w:val="72AF1FF7"/>
    <w:rsid w:val="72AF6F8B"/>
    <w:rsid w:val="72B72250"/>
    <w:rsid w:val="72B94C01"/>
    <w:rsid w:val="72C747A9"/>
    <w:rsid w:val="72CC895A"/>
    <w:rsid w:val="72CE47BC"/>
    <w:rsid w:val="72D1619D"/>
    <w:rsid w:val="72D4A8B6"/>
    <w:rsid w:val="72DD9B74"/>
    <w:rsid w:val="72E6643C"/>
    <w:rsid w:val="72EB083B"/>
    <w:rsid w:val="72EC2563"/>
    <w:rsid w:val="72EFF76B"/>
    <w:rsid w:val="73005E7C"/>
    <w:rsid w:val="73011098"/>
    <w:rsid w:val="7302BCA3"/>
    <w:rsid w:val="730A20AC"/>
    <w:rsid w:val="730A607F"/>
    <w:rsid w:val="7312556C"/>
    <w:rsid w:val="7319E7BC"/>
    <w:rsid w:val="731DB2A1"/>
    <w:rsid w:val="73209B1A"/>
    <w:rsid w:val="73335219"/>
    <w:rsid w:val="733C456D"/>
    <w:rsid w:val="733DE7E5"/>
    <w:rsid w:val="73409BC8"/>
    <w:rsid w:val="734E4DB1"/>
    <w:rsid w:val="734E5CD8"/>
    <w:rsid w:val="7352A27F"/>
    <w:rsid w:val="735428B4"/>
    <w:rsid w:val="7362FF1F"/>
    <w:rsid w:val="736AB464"/>
    <w:rsid w:val="737262F4"/>
    <w:rsid w:val="737B9747"/>
    <w:rsid w:val="737DBB5C"/>
    <w:rsid w:val="738812AC"/>
    <w:rsid w:val="73883706"/>
    <w:rsid w:val="73896811"/>
    <w:rsid w:val="738B428A"/>
    <w:rsid w:val="73915592"/>
    <w:rsid w:val="7393A425"/>
    <w:rsid w:val="7398AA21"/>
    <w:rsid w:val="73A28D58"/>
    <w:rsid w:val="73A2AF39"/>
    <w:rsid w:val="73AAB170"/>
    <w:rsid w:val="73ABD5F5"/>
    <w:rsid w:val="73B6E698"/>
    <w:rsid w:val="73C0A3E2"/>
    <w:rsid w:val="73CA07DE"/>
    <w:rsid w:val="73CAA268"/>
    <w:rsid w:val="73CF119A"/>
    <w:rsid w:val="73CF55C4"/>
    <w:rsid w:val="73D4B3C1"/>
    <w:rsid w:val="73D838A8"/>
    <w:rsid w:val="73DD7613"/>
    <w:rsid w:val="73DFE8AC"/>
    <w:rsid w:val="73E95EAA"/>
    <w:rsid w:val="73EB8664"/>
    <w:rsid w:val="73ED63FB"/>
    <w:rsid w:val="73ED8C34"/>
    <w:rsid w:val="73EE0D3E"/>
    <w:rsid w:val="73FCB227"/>
    <w:rsid w:val="73FCEF90"/>
    <w:rsid w:val="74024108"/>
    <w:rsid w:val="74034C6F"/>
    <w:rsid w:val="7403AFA5"/>
    <w:rsid w:val="740621D0"/>
    <w:rsid w:val="740AC5BA"/>
    <w:rsid w:val="740ED653"/>
    <w:rsid w:val="7413A3CC"/>
    <w:rsid w:val="741403A3"/>
    <w:rsid w:val="74167B59"/>
    <w:rsid w:val="741880E9"/>
    <w:rsid w:val="7421B0ED"/>
    <w:rsid w:val="742567C1"/>
    <w:rsid w:val="74288BDA"/>
    <w:rsid w:val="74319A1D"/>
    <w:rsid w:val="7434F98A"/>
    <w:rsid w:val="74477F1E"/>
    <w:rsid w:val="7448F0D1"/>
    <w:rsid w:val="744CBD03"/>
    <w:rsid w:val="7451F8E1"/>
    <w:rsid w:val="745977C3"/>
    <w:rsid w:val="745BC1FF"/>
    <w:rsid w:val="74607A21"/>
    <w:rsid w:val="7460ACB5"/>
    <w:rsid w:val="7461B166"/>
    <w:rsid w:val="7463B7B0"/>
    <w:rsid w:val="7471C7E8"/>
    <w:rsid w:val="7473D465"/>
    <w:rsid w:val="74776AD2"/>
    <w:rsid w:val="7477BDB3"/>
    <w:rsid w:val="7479F079"/>
    <w:rsid w:val="74814394"/>
    <w:rsid w:val="7484B78D"/>
    <w:rsid w:val="748D905B"/>
    <w:rsid w:val="74901963"/>
    <w:rsid w:val="749167AD"/>
    <w:rsid w:val="74961ECC"/>
    <w:rsid w:val="7497824C"/>
    <w:rsid w:val="7498EE4F"/>
    <w:rsid w:val="749C43DB"/>
    <w:rsid w:val="749E50B9"/>
    <w:rsid w:val="749ED180"/>
    <w:rsid w:val="74A80EAE"/>
    <w:rsid w:val="74AC4A8A"/>
    <w:rsid w:val="74AF7BB9"/>
    <w:rsid w:val="74B346CF"/>
    <w:rsid w:val="74B4C0E4"/>
    <w:rsid w:val="74BFEAB2"/>
    <w:rsid w:val="74C440E6"/>
    <w:rsid w:val="74D21AB8"/>
    <w:rsid w:val="74D2C81D"/>
    <w:rsid w:val="74D8CFDB"/>
    <w:rsid w:val="74D9508E"/>
    <w:rsid w:val="74DCF1D9"/>
    <w:rsid w:val="74DE5354"/>
    <w:rsid w:val="74E046ED"/>
    <w:rsid w:val="74E0EF37"/>
    <w:rsid w:val="74E32ABF"/>
    <w:rsid w:val="74E96D88"/>
    <w:rsid w:val="74F28FE2"/>
    <w:rsid w:val="74F3B9EE"/>
    <w:rsid w:val="750E237C"/>
    <w:rsid w:val="7518AD29"/>
    <w:rsid w:val="7519E589"/>
    <w:rsid w:val="75250B93"/>
    <w:rsid w:val="7528E7F2"/>
    <w:rsid w:val="7532DB58"/>
    <w:rsid w:val="753A0AC5"/>
    <w:rsid w:val="753E1DBF"/>
    <w:rsid w:val="753E96E4"/>
    <w:rsid w:val="754CDBED"/>
    <w:rsid w:val="75507091"/>
    <w:rsid w:val="75520432"/>
    <w:rsid w:val="7553F660"/>
    <w:rsid w:val="75595B3A"/>
    <w:rsid w:val="755DEBBD"/>
    <w:rsid w:val="755E5827"/>
    <w:rsid w:val="755F1841"/>
    <w:rsid w:val="75626080"/>
    <w:rsid w:val="756461C9"/>
    <w:rsid w:val="75747848"/>
    <w:rsid w:val="75781AE6"/>
    <w:rsid w:val="75798ED9"/>
    <w:rsid w:val="757B4E85"/>
    <w:rsid w:val="757BB2DB"/>
    <w:rsid w:val="757EB1F8"/>
    <w:rsid w:val="758186A6"/>
    <w:rsid w:val="758F5C9C"/>
    <w:rsid w:val="759113A5"/>
    <w:rsid w:val="75927484"/>
    <w:rsid w:val="759D7A76"/>
    <w:rsid w:val="759F1C3C"/>
    <w:rsid w:val="75A1FD02"/>
    <w:rsid w:val="75A8B907"/>
    <w:rsid w:val="75A8F7CC"/>
    <w:rsid w:val="75B57F0E"/>
    <w:rsid w:val="75B67042"/>
    <w:rsid w:val="75BF5B7E"/>
    <w:rsid w:val="75C965EE"/>
    <w:rsid w:val="75CC9EA0"/>
    <w:rsid w:val="75DC4DDE"/>
    <w:rsid w:val="75E7B988"/>
    <w:rsid w:val="75EA4A4D"/>
    <w:rsid w:val="75EBF44F"/>
    <w:rsid w:val="75F80754"/>
    <w:rsid w:val="75F914B0"/>
    <w:rsid w:val="75F918AE"/>
    <w:rsid w:val="75FA92AA"/>
    <w:rsid w:val="75FE2B0A"/>
    <w:rsid w:val="76053E7A"/>
    <w:rsid w:val="760F85EC"/>
    <w:rsid w:val="76144BD5"/>
    <w:rsid w:val="761F36A7"/>
    <w:rsid w:val="762202B4"/>
    <w:rsid w:val="76276BA5"/>
    <w:rsid w:val="762CC9C3"/>
    <w:rsid w:val="7630CB9D"/>
    <w:rsid w:val="7634FB8A"/>
    <w:rsid w:val="7637B363"/>
    <w:rsid w:val="763BDCBB"/>
    <w:rsid w:val="763C06C7"/>
    <w:rsid w:val="763D2B5F"/>
    <w:rsid w:val="764123FA"/>
    <w:rsid w:val="76414801"/>
    <w:rsid w:val="7641ADA6"/>
    <w:rsid w:val="7642B9C1"/>
    <w:rsid w:val="76490961"/>
    <w:rsid w:val="7649C817"/>
    <w:rsid w:val="7655B663"/>
    <w:rsid w:val="765A6743"/>
    <w:rsid w:val="76609846"/>
    <w:rsid w:val="766A5BB2"/>
    <w:rsid w:val="767C7959"/>
    <w:rsid w:val="7680EE7B"/>
    <w:rsid w:val="7681A047"/>
    <w:rsid w:val="76873E73"/>
    <w:rsid w:val="7688A23D"/>
    <w:rsid w:val="768C0B69"/>
    <w:rsid w:val="7697F380"/>
    <w:rsid w:val="769A3D07"/>
    <w:rsid w:val="769D19A6"/>
    <w:rsid w:val="769FF9DD"/>
    <w:rsid w:val="76A532A1"/>
    <w:rsid w:val="76A57917"/>
    <w:rsid w:val="76A968D6"/>
    <w:rsid w:val="76AA45E5"/>
    <w:rsid w:val="76ABEDF4"/>
    <w:rsid w:val="76AE1D0A"/>
    <w:rsid w:val="76B09840"/>
    <w:rsid w:val="76B640A6"/>
    <w:rsid w:val="76C423E5"/>
    <w:rsid w:val="76D483E9"/>
    <w:rsid w:val="76D79A7E"/>
    <w:rsid w:val="76E40290"/>
    <w:rsid w:val="76E45DFA"/>
    <w:rsid w:val="76E93B4B"/>
    <w:rsid w:val="76F5FBEF"/>
    <w:rsid w:val="76F9F8FE"/>
    <w:rsid w:val="76FA10B7"/>
    <w:rsid w:val="770C5483"/>
    <w:rsid w:val="770F58A6"/>
    <w:rsid w:val="77110D18"/>
    <w:rsid w:val="7714DDAF"/>
    <w:rsid w:val="77153950"/>
    <w:rsid w:val="77251C4B"/>
    <w:rsid w:val="772B972F"/>
    <w:rsid w:val="773187A4"/>
    <w:rsid w:val="773AAEE1"/>
    <w:rsid w:val="773CA43B"/>
    <w:rsid w:val="773F4383"/>
    <w:rsid w:val="773F88B7"/>
    <w:rsid w:val="7741587B"/>
    <w:rsid w:val="774170F7"/>
    <w:rsid w:val="77463A68"/>
    <w:rsid w:val="774694B0"/>
    <w:rsid w:val="7748CEB0"/>
    <w:rsid w:val="77496C87"/>
    <w:rsid w:val="774BB461"/>
    <w:rsid w:val="774E500E"/>
    <w:rsid w:val="7750F3A9"/>
    <w:rsid w:val="77567B4A"/>
    <w:rsid w:val="775CBCCE"/>
    <w:rsid w:val="775CFCD5"/>
    <w:rsid w:val="7760DFE9"/>
    <w:rsid w:val="776144D8"/>
    <w:rsid w:val="7761A055"/>
    <w:rsid w:val="7767A4FF"/>
    <w:rsid w:val="7767E9D9"/>
    <w:rsid w:val="776F0B84"/>
    <w:rsid w:val="7770E732"/>
    <w:rsid w:val="77753B45"/>
    <w:rsid w:val="777782AA"/>
    <w:rsid w:val="777A5DA1"/>
    <w:rsid w:val="77826496"/>
    <w:rsid w:val="778D51B8"/>
    <w:rsid w:val="779231A9"/>
    <w:rsid w:val="77944508"/>
    <w:rsid w:val="77963A78"/>
    <w:rsid w:val="779681C9"/>
    <w:rsid w:val="77974D45"/>
    <w:rsid w:val="77A1873A"/>
    <w:rsid w:val="77A5576B"/>
    <w:rsid w:val="77AD1BA9"/>
    <w:rsid w:val="77AD2CB2"/>
    <w:rsid w:val="77B26E99"/>
    <w:rsid w:val="77B8B542"/>
    <w:rsid w:val="77C4C984"/>
    <w:rsid w:val="77C75194"/>
    <w:rsid w:val="77C7EE24"/>
    <w:rsid w:val="77CFB7CF"/>
    <w:rsid w:val="77E11926"/>
    <w:rsid w:val="77E626E4"/>
    <w:rsid w:val="77E880AE"/>
    <w:rsid w:val="77EE1957"/>
    <w:rsid w:val="77FC7325"/>
    <w:rsid w:val="77FEE660"/>
    <w:rsid w:val="78058E7A"/>
    <w:rsid w:val="780CDECB"/>
    <w:rsid w:val="7811578F"/>
    <w:rsid w:val="782B471F"/>
    <w:rsid w:val="7830A981"/>
    <w:rsid w:val="783979E9"/>
    <w:rsid w:val="783ADC51"/>
    <w:rsid w:val="7844C84F"/>
    <w:rsid w:val="7848042D"/>
    <w:rsid w:val="785550C7"/>
    <w:rsid w:val="78564814"/>
    <w:rsid w:val="78587323"/>
    <w:rsid w:val="78662B82"/>
    <w:rsid w:val="786C3E9F"/>
    <w:rsid w:val="78703B63"/>
    <w:rsid w:val="787EC327"/>
    <w:rsid w:val="788737AD"/>
    <w:rsid w:val="788AA1F5"/>
    <w:rsid w:val="78908BFE"/>
    <w:rsid w:val="78940553"/>
    <w:rsid w:val="78998D60"/>
    <w:rsid w:val="78AF74E4"/>
    <w:rsid w:val="78BB97E1"/>
    <w:rsid w:val="78C3AD47"/>
    <w:rsid w:val="78C88FD3"/>
    <w:rsid w:val="78CF272B"/>
    <w:rsid w:val="78D6F1D4"/>
    <w:rsid w:val="78D9B07E"/>
    <w:rsid w:val="78DED398"/>
    <w:rsid w:val="78EE81C2"/>
    <w:rsid w:val="78F93983"/>
    <w:rsid w:val="78FF41CE"/>
    <w:rsid w:val="78FFE353"/>
    <w:rsid w:val="7903EA83"/>
    <w:rsid w:val="7910C3DB"/>
    <w:rsid w:val="7912A9C8"/>
    <w:rsid w:val="79143F77"/>
    <w:rsid w:val="791461FE"/>
    <w:rsid w:val="79162E02"/>
    <w:rsid w:val="791C1781"/>
    <w:rsid w:val="7928C419"/>
    <w:rsid w:val="79348E9F"/>
    <w:rsid w:val="7934E414"/>
    <w:rsid w:val="793606E8"/>
    <w:rsid w:val="794A01E7"/>
    <w:rsid w:val="794E936D"/>
    <w:rsid w:val="7951E639"/>
    <w:rsid w:val="795367F5"/>
    <w:rsid w:val="7964ECEA"/>
    <w:rsid w:val="7967A312"/>
    <w:rsid w:val="7968A1F5"/>
    <w:rsid w:val="7968CAA3"/>
    <w:rsid w:val="7969A78B"/>
    <w:rsid w:val="796A32E1"/>
    <w:rsid w:val="7980761B"/>
    <w:rsid w:val="7985C4B0"/>
    <w:rsid w:val="79889793"/>
    <w:rsid w:val="7988FE82"/>
    <w:rsid w:val="798BDD0D"/>
    <w:rsid w:val="79946674"/>
    <w:rsid w:val="79A6E9F4"/>
    <w:rsid w:val="79ACD322"/>
    <w:rsid w:val="79B02F38"/>
    <w:rsid w:val="79B2832D"/>
    <w:rsid w:val="79B52FB9"/>
    <w:rsid w:val="79C5AF44"/>
    <w:rsid w:val="79C7BA9C"/>
    <w:rsid w:val="79D0BB47"/>
    <w:rsid w:val="79D19D46"/>
    <w:rsid w:val="79DA551F"/>
    <w:rsid w:val="79DD2FF7"/>
    <w:rsid w:val="79DE2598"/>
    <w:rsid w:val="79E8EEA7"/>
    <w:rsid w:val="79EA930E"/>
    <w:rsid w:val="79ECC302"/>
    <w:rsid w:val="79EE6FFE"/>
    <w:rsid w:val="79F4BBC5"/>
    <w:rsid w:val="79F8D04A"/>
    <w:rsid w:val="79FFEA2A"/>
    <w:rsid w:val="7A0082EF"/>
    <w:rsid w:val="7A01DB4C"/>
    <w:rsid w:val="7A020E1D"/>
    <w:rsid w:val="7A0EFAE6"/>
    <w:rsid w:val="7A121A04"/>
    <w:rsid w:val="7A193881"/>
    <w:rsid w:val="7A1D2219"/>
    <w:rsid w:val="7A1D3F2C"/>
    <w:rsid w:val="7A1D49B3"/>
    <w:rsid w:val="7A243A35"/>
    <w:rsid w:val="7A490518"/>
    <w:rsid w:val="7A4B47B2"/>
    <w:rsid w:val="7A4C58AA"/>
    <w:rsid w:val="7A632C5E"/>
    <w:rsid w:val="7A666E9D"/>
    <w:rsid w:val="7A6A6325"/>
    <w:rsid w:val="7A6B76CC"/>
    <w:rsid w:val="7A6D8E7C"/>
    <w:rsid w:val="7A6FA1DD"/>
    <w:rsid w:val="7A75E3F6"/>
    <w:rsid w:val="7A769362"/>
    <w:rsid w:val="7A7B3644"/>
    <w:rsid w:val="7A810F80"/>
    <w:rsid w:val="7A833C18"/>
    <w:rsid w:val="7A846E36"/>
    <w:rsid w:val="7A95482F"/>
    <w:rsid w:val="7AAB15B0"/>
    <w:rsid w:val="7AADFA98"/>
    <w:rsid w:val="7AB1FE63"/>
    <w:rsid w:val="7AC0A6CA"/>
    <w:rsid w:val="7AC3BA9C"/>
    <w:rsid w:val="7AC5D0A0"/>
    <w:rsid w:val="7AC631A7"/>
    <w:rsid w:val="7AC66489"/>
    <w:rsid w:val="7ACA000B"/>
    <w:rsid w:val="7AD0CF08"/>
    <w:rsid w:val="7AD6F675"/>
    <w:rsid w:val="7AD8D348"/>
    <w:rsid w:val="7AD9F973"/>
    <w:rsid w:val="7ADBCAE5"/>
    <w:rsid w:val="7ADEB46B"/>
    <w:rsid w:val="7AE29AD0"/>
    <w:rsid w:val="7AE669A7"/>
    <w:rsid w:val="7AEA3517"/>
    <w:rsid w:val="7AEE586A"/>
    <w:rsid w:val="7AF95AA3"/>
    <w:rsid w:val="7B019A20"/>
    <w:rsid w:val="7B0220BF"/>
    <w:rsid w:val="7B0369EA"/>
    <w:rsid w:val="7B0A98D8"/>
    <w:rsid w:val="7B0DB7E3"/>
    <w:rsid w:val="7B1492B3"/>
    <w:rsid w:val="7B179013"/>
    <w:rsid w:val="7B219CD1"/>
    <w:rsid w:val="7B29052E"/>
    <w:rsid w:val="7B2B7771"/>
    <w:rsid w:val="7B349D2F"/>
    <w:rsid w:val="7B3C507D"/>
    <w:rsid w:val="7B427786"/>
    <w:rsid w:val="7B42EFDA"/>
    <w:rsid w:val="7B4948CF"/>
    <w:rsid w:val="7B4A8B17"/>
    <w:rsid w:val="7B4ACF2D"/>
    <w:rsid w:val="7B4C44E5"/>
    <w:rsid w:val="7B5330AB"/>
    <w:rsid w:val="7B55BC7F"/>
    <w:rsid w:val="7B648812"/>
    <w:rsid w:val="7B67A961"/>
    <w:rsid w:val="7B70202E"/>
    <w:rsid w:val="7B72CC0D"/>
    <w:rsid w:val="7B741EDB"/>
    <w:rsid w:val="7B7AB211"/>
    <w:rsid w:val="7B7AEDA5"/>
    <w:rsid w:val="7B845367"/>
    <w:rsid w:val="7B8AF3F0"/>
    <w:rsid w:val="7B94F700"/>
    <w:rsid w:val="7B97ABBC"/>
    <w:rsid w:val="7BA2FCDE"/>
    <w:rsid w:val="7BA66BFC"/>
    <w:rsid w:val="7BA6DB24"/>
    <w:rsid w:val="7BABE74C"/>
    <w:rsid w:val="7BAE7F9B"/>
    <w:rsid w:val="7BB26956"/>
    <w:rsid w:val="7BB26DB5"/>
    <w:rsid w:val="7BB968A6"/>
    <w:rsid w:val="7BBFDBD1"/>
    <w:rsid w:val="7BC21019"/>
    <w:rsid w:val="7BC46D2B"/>
    <w:rsid w:val="7BCBFF4C"/>
    <w:rsid w:val="7BD42176"/>
    <w:rsid w:val="7BD446DC"/>
    <w:rsid w:val="7BD542F1"/>
    <w:rsid w:val="7BE3D6B8"/>
    <w:rsid w:val="7BE740BB"/>
    <w:rsid w:val="7BE9A9B9"/>
    <w:rsid w:val="7C08B670"/>
    <w:rsid w:val="7C0A88A9"/>
    <w:rsid w:val="7C109ACD"/>
    <w:rsid w:val="7C12E21D"/>
    <w:rsid w:val="7C1B7372"/>
    <w:rsid w:val="7C1DFBEC"/>
    <w:rsid w:val="7C1ECBF2"/>
    <w:rsid w:val="7C2490FB"/>
    <w:rsid w:val="7C2A736B"/>
    <w:rsid w:val="7C418A2A"/>
    <w:rsid w:val="7C4A8221"/>
    <w:rsid w:val="7C506272"/>
    <w:rsid w:val="7C532101"/>
    <w:rsid w:val="7C5B715F"/>
    <w:rsid w:val="7C5FA685"/>
    <w:rsid w:val="7C63679E"/>
    <w:rsid w:val="7C6A9D22"/>
    <w:rsid w:val="7C73FBB8"/>
    <w:rsid w:val="7C7AA9EE"/>
    <w:rsid w:val="7C86ECEF"/>
    <w:rsid w:val="7C8D5197"/>
    <w:rsid w:val="7C91A657"/>
    <w:rsid w:val="7CA7A19F"/>
    <w:rsid w:val="7CABF073"/>
    <w:rsid w:val="7CACE934"/>
    <w:rsid w:val="7CAE0B12"/>
    <w:rsid w:val="7CB63C7C"/>
    <w:rsid w:val="7CC84642"/>
    <w:rsid w:val="7CCA4918"/>
    <w:rsid w:val="7CD3C801"/>
    <w:rsid w:val="7CD4C4E9"/>
    <w:rsid w:val="7CDC3B07"/>
    <w:rsid w:val="7CE04B53"/>
    <w:rsid w:val="7CE26170"/>
    <w:rsid w:val="7CE64055"/>
    <w:rsid w:val="7CE80A1F"/>
    <w:rsid w:val="7CE88C38"/>
    <w:rsid w:val="7CE8CDC1"/>
    <w:rsid w:val="7CEAE2A5"/>
    <w:rsid w:val="7CFD239C"/>
    <w:rsid w:val="7D0063E9"/>
    <w:rsid w:val="7D05AC42"/>
    <w:rsid w:val="7D05B5DF"/>
    <w:rsid w:val="7D0B1814"/>
    <w:rsid w:val="7D0D718F"/>
    <w:rsid w:val="7D0DCB5B"/>
    <w:rsid w:val="7D128DAA"/>
    <w:rsid w:val="7D1327A4"/>
    <w:rsid w:val="7D170B46"/>
    <w:rsid w:val="7D18CBC9"/>
    <w:rsid w:val="7D1B4671"/>
    <w:rsid w:val="7D1BB4F8"/>
    <w:rsid w:val="7D257418"/>
    <w:rsid w:val="7D259253"/>
    <w:rsid w:val="7D3CA33C"/>
    <w:rsid w:val="7D404FBE"/>
    <w:rsid w:val="7D44AE34"/>
    <w:rsid w:val="7D49EC8B"/>
    <w:rsid w:val="7D535A88"/>
    <w:rsid w:val="7D54C489"/>
    <w:rsid w:val="7D562592"/>
    <w:rsid w:val="7D56E5B9"/>
    <w:rsid w:val="7D57EDD2"/>
    <w:rsid w:val="7D60D5AD"/>
    <w:rsid w:val="7D6E8EDD"/>
    <w:rsid w:val="7D7AC4D0"/>
    <w:rsid w:val="7D803B1A"/>
    <w:rsid w:val="7D86E1BA"/>
    <w:rsid w:val="7D8D6F11"/>
    <w:rsid w:val="7D8E89B7"/>
    <w:rsid w:val="7D8F79E6"/>
    <w:rsid w:val="7D92835C"/>
    <w:rsid w:val="7D92DBD3"/>
    <w:rsid w:val="7D940549"/>
    <w:rsid w:val="7D976043"/>
    <w:rsid w:val="7D97CE6B"/>
    <w:rsid w:val="7D98C93E"/>
    <w:rsid w:val="7D9DA118"/>
    <w:rsid w:val="7DA96CDF"/>
    <w:rsid w:val="7DAB6124"/>
    <w:rsid w:val="7DAD4BE3"/>
    <w:rsid w:val="7DAE3080"/>
    <w:rsid w:val="7DB1C050"/>
    <w:rsid w:val="7DB59C15"/>
    <w:rsid w:val="7DB9A83A"/>
    <w:rsid w:val="7DBA9AC1"/>
    <w:rsid w:val="7DBEFEA1"/>
    <w:rsid w:val="7DC1ED06"/>
    <w:rsid w:val="7DC594FB"/>
    <w:rsid w:val="7DD681DC"/>
    <w:rsid w:val="7DDA9D34"/>
    <w:rsid w:val="7DDE8F6D"/>
    <w:rsid w:val="7DE91CF3"/>
    <w:rsid w:val="7DF0B87A"/>
    <w:rsid w:val="7DF2EB80"/>
    <w:rsid w:val="7DF3B67C"/>
    <w:rsid w:val="7DF63963"/>
    <w:rsid w:val="7DF683B1"/>
    <w:rsid w:val="7DF909AC"/>
    <w:rsid w:val="7E01BD56"/>
    <w:rsid w:val="7E02F876"/>
    <w:rsid w:val="7E0C7EE9"/>
    <w:rsid w:val="7E0D1948"/>
    <w:rsid w:val="7E0E76B8"/>
    <w:rsid w:val="7E11FC0E"/>
    <w:rsid w:val="7E1F8DFF"/>
    <w:rsid w:val="7E20CB09"/>
    <w:rsid w:val="7E269B3C"/>
    <w:rsid w:val="7E2DC1E3"/>
    <w:rsid w:val="7E34283E"/>
    <w:rsid w:val="7E39279B"/>
    <w:rsid w:val="7E39DADC"/>
    <w:rsid w:val="7E3CA9BD"/>
    <w:rsid w:val="7E49B703"/>
    <w:rsid w:val="7E4A2D25"/>
    <w:rsid w:val="7E4A9543"/>
    <w:rsid w:val="7E4B59DA"/>
    <w:rsid w:val="7E5464C6"/>
    <w:rsid w:val="7E598FC5"/>
    <w:rsid w:val="7E67D6EF"/>
    <w:rsid w:val="7E691DDD"/>
    <w:rsid w:val="7E6A721F"/>
    <w:rsid w:val="7E6CF8BF"/>
    <w:rsid w:val="7E72031F"/>
    <w:rsid w:val="7E7AF137"/>
    <w:rsid w:val="7E881F5F"/>
    <w:rsid w:val="7E9DE8A8"/>
    <w:rsid w:val="7E9DEEAA"/>
    <w:rsid w:val="7EA19931"/>
    <w:rsid w:val="7EA7C414"/>
    <w:rsid w:val="7EAC40B3"/>
    <w:rsid w:val="7EAD4F34"/>
    <w:rsid w:val="7EB77CF0"/>
    <w:rsid w:val="7EBA9336"/>
    <w:rsid w:val="7EBDD534"/>
    <w:rsid w:val="7EBFEC79"/>
    <w:rsid w:val="7EC3F34C"/>
    <w:rsid w:val="7ECECA25"/>
    <w:rsid w:val="7ED1E6BE"/>
    <w:rsid w:val="7ED958F7"/>
    <w:rsid w:val="7EDD51B6"/>
    <w:rsid w:val="7EDEF471"/>
    <w:rsid w:val="7EE40809"/>
    <w:rsid w:val="7EE7283B"/>
    <w:rsid w:val="7EEB0EA0"/>
    <w:rsid w:val="7EEBE5EA"/>
    <w:rsid w:val="7EEDA977"/>
    <w:rsid w:val="7EF7B933"/>
    <w:rsid w:val="7EF9BD36"/>
    <w:rsid w:val="7EFDA2FC"/>
    <w:rsid w:val="7F0167F3"/>
    <w:rsid w:val="7F089E2E"/>
    <w:rsid w:val="7F0938BC"/>
    <w:rsid w:val="7F12F471"/>
    <w:rsid w:val="7F1C2E1A"/>
    <w:rsid w:val="7F240192"/>
    <w:rsid w:val="7F24C057"/>
    <w:rsid w:val="7F25E262"/>
    <w:rsid w:val="7F2C2100"/>
    <w:rsid w:val="7F2FFC76"/>
    <w:rsid w:val="7F35FAAC"/>
    <w:rsid w:val="7F3E2A9A"/>
    <w:rsid w:val="7F44A2F1"/>
    <w:rsid w:val="7F451B38"/>
    <w:rsid w:val="7F45335C"/>
    <w:rsid w:val="7F478E53"/>
    <w:rsid w:val="7F4AA60D"/>
    <w:rsid w:val="7F4CAABA"/>
    <w:rsid w:val="7F524000"/>
    <w:rsid w:val="7F567D31"/>
    <w:rsid w:val="7F67EC4D"/>
    <w:rsid w:val="7F6892F1"/>
    <w:rsid w:val="7F6D6D13"/>
    <w:rsid w:val="7F799005"/>
    <w:rsid w:val="7F805087"/>
    <w:rsid w:val="7F827046"/>
    <w:rsid w:val="7F8524CB"/>
    <w:rsid w:val="7F88088A"/>
    <w:rsid w:val="7F958808"/>
    <w:rsid w:val="7F9773AB"/>
    <w:rsid w:val="7F9EE99A"/>
    <w:rsid w:val="7F9F8A01"/>
    <w:rsid w:val="7F9FCF7A"/>
    <w:rsid w:val="7FA59D95"/>
    <w:rsid w:val="7FA97F8F"/>
    <w:rsid w:val="7FBAA1AA"/>
    <w:rsid w:val="7FC4C55D"/>
    <w:rsid w:val="7FCDDA4E"/>
    <w:rsid w:val="7FCEE43E"/>
    <w:rsid w:val="7FD169A6"/>
    <w:rsid w:val="7FD59B8D"/>
    <w:rsid w:val="7FD6EB66"/>
    <w:rsid w:val="7FDAE1B1"/>
    <w:rsid w:val="7FDC5CB4"/>
    <w:rsid w:val="7FDE35FE"/>
    <w:rsid w:val="7FDF1D46"/>
    <w:rsid w:val="7FDFF66F"/>
    <w:rsid w:val="7FE25C72"/>
    <w:rsid w:val="7FEB9639"/>
    <w:rsid w:val="7FEE3CE9"/>
    <w:rsid w:val="7FF30087"/>
    <w:rsid w:val="7FFBF429"/>
    <w:rsid w:val="7F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F16DB"/>
  <w15:chartTrackingRefBased/>
  <w15:docId w15:val="{63EA658A-B494-4773-9E33-F0EA8E0D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CFA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60767F"/>
    <w:pPr>
      <w:keepNext/>
      <w:pageBreakBefore/>
      <w:numPr>
        <w:numId w:val="3"/>
      </w:numPr>
      <w:spacing w:before="240" w:after="240"/>
      <w:outlineLvl w:val="0"/>
    </w:pPr>
    <w:rPr>
      <w:rFonts w:eastAsiaTheme="majorEastAsia" w:cstheme="minorHAns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nhideWhenUsed/>
    <w:qFormat/>
    <w:rsid w:val="00603DCA"/>
    <w:pPr>
      <w:pageBreakBefore w:val="0"/>
      <w:numPr>
        <w:ilvl w:val="1"/>
      </w:numPr>
      <w:spacing w:before="0" w:after="120"/>
      <w:outlineLvl w:val="1"/>
    </w:pPr>
    <w:rPr>
      <w:rFonts w:asciiTheme="majorHAnsi" w:hAnsiTheme="majorHAnsi" w:cstheme="majorBidi"/>
      <w:sz w:val="26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5D4765"/>
    <w:pPr>
      <w:numPr>
        <w:ilvl w:val="2"/>
      </w:numPr>
      <w:spacing w:before="120"/>
      <w:outlineLvl w:val="2"/>
    </w:pPr>
    <w:rPr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29526E"/>
    <w:pPr>
      <w:keepNext/>
      <w:numPr>
        <w:ilvl w:val="3"/>
        <w:numId w:val="3"/>
      </w:numPr>
      <w:spacing w:before="40" w:after="12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C34E2A"/>
    <w:pPr>
      <w:keepNext/>
      <w:numPr>
        <w:ilvl w:val="4"/>
        <w:numId w:val="3"/>
      </w:numPr>
      <w:spacing w:before="40" w:after="0"/>
      <w:ind w:left="4308" w:hanging="36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C34E2A"/>
    <w:pPr>
      <w:keepNext/>
      <w:numPr>
        <w:ilvl w:val="5"/>
        <w:numId w:val="3"/>
      </w:numPr>
      <w:spacing w:before="40" w:after="0"/>
      <w:ind w:left="5028" w:hanging="36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nhideWhenUsed/>
    <w:qFormat/>
    <w:rsid w:val="00C34E2A"/>
    <w:pPr>
      <w:keepNext/>
      <w:numPr>
        <w:ilvl w:val="6"/>
        <w:numId w:val="3"/>
      </w:numPr>
      <w:spacing w:before="40" w:after="0"/>
      <w:ind w:left="5748" w:hanging="36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254FF93C"/>
    <w:pPr>
      <w:keepNext/>
      <w:numPr>
        <w:ilvl w:val="7"/>
        <w:numId w:val="3"/>
      </w:numPr>
      <w:spacing w:before="40" w:after="0"/>
      <w:ind w:left="6468" w:hanging="36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C34E2A"/>
    <w:pPr>
      <w:keepNext/>
      <w:numPr>
        <w:ilvl w:val="8"/>
        <w:numId w:val="3"/>
      </w:numPr>
      <w:spacing w:before="40" w:after="0"/>
      <w:ind w:left="7188" w:hanging="36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3DCA"/>
    <w:rPr>
      <w:rFonts w:eastAsiaTheme="majorEastAsia" w:cstheme="minorHAns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03D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semiHidden/>
    <w:rsid w:val="0009462E"/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qFormat/>
    <w:rsid w:val="254FF93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9462E"/>
    <w:rPr>
      <w:rFonts w:asciiTheme="majorHAnsi" w:eastAsiaTheme="majorEastAsia" w:hAnsiTheme="majorHAnsi" w:cstheme="majorBidi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254FF93C"/>
    <w:rPr>
      <w:lang w:eastAsia="sk-SK"/>
    </w:rPr>
  </w:style>
  <w:style w:type="paragraph" w:styleId="TOC1">
    <w:name w:val="toc 1"/>
    <w:basedOn w:val="Normal"/>
    <w:next w:val="Normal"/>
    <w:uiPriority w:val="39"/>
    <w:unhideWhenUsed/>
    <w:rsid w:val="254FF93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9462E"/>
    <w:rPr>
      <w:color w:val="0563C1" w:themeColor="hyperlink"/>
      <w:u w:val="single"/>
    </w:rPr>
  </w:style>
  <w:style w:type="table" w:styleId="TableGrid">
    <w:name w:val="Table Grid"/>
    <w:aliases w:val="Table Grid s header ROW"/>
    <w:basedOn w:val="TableNormal"/>
    <w:uiPriority w:val="39"/>
    <w:rsid w:val="0009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,Odsek zoznamu2,Odsek,Odsek zoznamu1,ODRAZKY PRVA UROVEN,bullet,Bullet Number,lp1,lp11,List Paragraph11,Use Case List Paragraph,List Paragraph1,Bulleted Text,Bullet List,List Paragraph2,Bullet edison,List Paragraph3,List Paragraph4,b1"/>
    <w:basedOn w:val="Normal"/>
    <w:link w:val="ListParagraphChar"/>
    <w:uiPriority w:val="34"/>
    <w:qFormat/>
    <w:rsid w:val="002E3A8B"/>
    <w:pPr>
      <w:numPr>
        <w:numId w:val="6"/>
      </w:numPr>
      <w:contextualSpacing/>
    </w:pPr>
  </w:style>
  <w:style w:type="paragraph" w:styleId="Header">
    <w:name w:val="header"/>
    <w:aliases w:val="SJ Head1,h,Alt Header,ho,header odd,Header x,AC Brand Left,AC Brand,Header/Footer"/>
    <w:basedOn w:val="Normal"/>
    <w:link w:val="HeaderChar"/>
    <w:unhideWhenUsed/>
    <w:rsid w:val="254FF93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aliases w:val="SJ Head1 Char,h Char,Alt Header Char,ho Char,header odd Char,Header x Char,AC Brand Left Char,AC Brand Char,Header/Footer Char"/>
    <w:basedOn w:val="DefaultParagraphFont"/>
    <w:link w:val="Header"/>
    <w:rsid w:val="0009462E"/>
  </w:style>
  <w:style w:type="paragraph" w:styleId="Footer">
    <w:name w:val="footer"/>
    <w:basedOn w:val="Normal"/>
    <w:link w:val="FooterChar"/>
    <w:unhideWhenUsed/>
    <w:rsid w:val="254FF93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9462E"/>
  </w:style>
  <w:style w:type="paragraph" w:styleId="BalloonText">
    <w:name w:val="Balloon Text"/>
    <w:basedOn w:val="Normal"/>
    <w:link w:val="BalloonTextChar"/>
    <w:semiHidden/>
    <w:unhideWhenUsed/>
    <w:rsid w:val="254FF93C"/>
    <w:pPr>
      <w:spacing w:after="0"/>
    </w:pPr>
    <w:rPr>
      <w:rFonts w:ascii="Courier New" w:eastAsiaTheme="minorEastAsia" w:hAnsi="Courier New" w:cs="Courier New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9462E"/>
    <w:rPr>
      <w:rFonts w:ascii="Courier New" w:eastAsiaTheme="minorEastAsia" w:hAnsi="Courier New" w:cs="Courier New"/>
      <w:sz w:val="18"/>
      <w:szCs w:val="18"/>
    </w:rPr>
  </w:style>
  <w:style w:type="character" w:customStyle="1" w:styleId="ListParagraphChar">
    <w:name w:val="List Paragraph Char"/>
    <w:aliases w:val="body Char,Odsek zoznamu2 Char,Odsek Char,Odsek zoznamu1 Char,ODRAZKY PRVA UROVEN Char,bullet Char,Bullet Number Char,lp1 Char,lp11 Char,List Paragraph11 Char,Use Case List Paragraph Char,List Paragraph1 Char,Bulleted Text Char"/>
    <w:link w:val="ListParagraph"/>
    <w:uiPriority w:val="34"/>
    <w:qFormat/>
    <w:rsid w:val="002E3A8B"/>
  </w:style>
  <w:style w:type="character" w:customStyle="1" w:styleId="apple-converted-space">
    <w:name w:val="apple-converted-space"/>
    <w:basedOn w:val="DefaultParagraphFont"/>
    <w:rsid w:val="0009462E"/>
  </w:style>
  <w:style w:type="character" w:customStyle="1" w:styleId="spelle">
    <w:name w:val="spelle"/>
    <w:basedOn w:val="DefaultParagraphFont"/>
    <w:rsid w:val="0009462E"/>
  </w:style>
  <w:style w:type="character" w:styleId="CommentReference">
    <w:name w:val="annotation reference"/>
    <w:basedOn w:val="DefaultParagraphFont"/>
    <w:uiPriority w:val="99"/>
    <w:unhideWhenUsed/>
    <w:rsid w:val="0009462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254FF9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4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94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9462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254FF93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946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462E"/>
    <w:rPr>
      <w:vertAlign w:val="superscript"/>
    </w:rPr>
  </w:style>
  <w:style w:type="paragraph" w:styleId="Revision">
    <w:name w:val="Revision"/>
    <w:hidden/>
    <w:uiPriority w:val="99"/>
    <w:semiHidden/>
    <w:rsid w:val="0009462E"/>
    <w:pPr>
      <w:spacing w:after="0" w:line="240" w:lineRule="auto"/>
    </w:pPr>
  </w:style>
  <w:style w:type="paragraph" w:customStyle="1" w:styleId="CM1">
    <w:name w:val="CM1"/>
    <w:basedOn w:val="Normal"/>
    <w:next w:val="Normal"/>
    <w:rsid w:val="254FF93C"/>
    <w:pPr>
      <w:spacing w:after="0"/>
    </w:pPr>
    <w:rPr>
      <w:rFonts w:ascii="Cambria Math" w:eastAsiaTheme="minorEastAsia" w:hAnsi="Cambria Math" w:cs="Cambria Math"/>
      <w:sz w:val="24"/>
      <w:szCs w:val="24"/>
    </w:rPr>
  </w:style>
  <w:style w:type="paragraph" w:customStyle="1" w:styleId="CM3">
    <w:name w:val="CM3"/>
    <w:basedOn w:val="Normal"/>
    <w:next w:val="Normal"/>
    <w:rsid w:val="254FF93C"/>
    <w:pPr>
      <w:spacing w:after="0"/>
    </w:pPr>
    <w:rPr>
      <w:rFonts w:ascii="Cambria Math" w:eastAsiaTheme="minorEastAsia" w:hAnsi="Cambria Math" w:cs="Cambria Math"/>
      <w:sz w:val="24"/>
      <w:szCs w:val="24"/>
    </w:rPr>
  </w:style>
  <w:style w:type="paragraph" w:customStyle="1" w:styleId="Default">
    <w:name w:val="Default"/>
    <w:rsid w:val="000946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09462E"/>
    <w:rPr>
      <w:rFonts w:ascii="Cambria Math" w:hAnsi="Cambria Math" w:cs="Cambria Math"/>
      <w:color w:val="auto"/>
    </w:rPr>
  </w:style>
  <w:style w:type="paragraph" w:styleId="Caption">
    <w:name w:val="caption"/>
    <w:basedOn w:val="Normal"/>
    <w:next w:val="Normal"/>
    <w:unhideWhenUsed/>
    <w:qFormat/>
    <w:rsid w:val="254FF93C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09462E"/>
    <w:pPr>
      <w:spacing w:after="0" w:line="240" w:lineRule="auto"/>
    </w:pPr>
  </w:style>
  <w:style w:type="table" w:customStyle="1" w:styleId="ScrollTableNormal">
    <w:name w:val="Scroll Table Normal"/>
    <w:basedOn w:val="TableNormal"/>
    <w:uiPriority w:val="99"/>
    <w:qFormat/>
    <w:rsid w:val="0009462E"/>
    <w:pPr>
      <w:spacing w:after="0" w:line="240" w:lineRule="auto"/>
    </w:pPr>
    <w:rPr>
      <w:rFonts w:ascii="Yu Mincho" w:eastAsia="Cambria Math" w:hAnsi="Yu Mincho" w:cs="Cambria Math"/>
      <w:sz w:val="20"/>
      <w:szCs w:val="24"/>
      <w:lang w:val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paragraph" w:styleId="TOC2">
    <w:name w:val="toc 2"/>
    <w:basedOn w:val="Normal"/>
    <w:next w:val="Normal"/>
    <w:uiPriority w:val="39"/>
    <w:unhideWhenUsed/>
    <w:rsid w:val="254FF93C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6C3DF2"/>
    <w:rPr>
      <w:b/>
      <w:bCs/>
    </w:rPr>
  </w:style>
  <w:style w:type="character" w:customStyle="1" w:styleId="Heading3Char">
    <w:name w:val="Heading 3 Char"/>
    <w:basedOn w:val="DefaultParagraphFont"/>
    <w:link w:val="Heading3"/>
    <w:rsid w:val="005D4765"/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customStyle="1" w:styleId="Svetlmriekazvraznenie3Char">
    <w:name w:val="Svetlá mriežka – zvýraznenie 3 Char"/>
    <w:link w:val="LightGrid-Accent3"/>
    <w:uiPriority w:val="34"/>
    <w:locked/>
    <w:rsid w:val="00994750"/>
    <w:rPr>
      <w:rFonts w:ascii="Tahoma" w:eastAsia="Tahoma" w:hAnsi="Tahoma" w:cs="Tahoma"/>
      <w:color w:val="000000"/>
    </w:rPr>
  </w:style>
  <w:style w:type="paragraph" w:customStyle="1" w:styleId="Strednmrieka1zvraznenie21">
    <w:name w:val="Stredná mriežka 1 – zvýraznenie 21"/>
    <w:basedOn w:val="Normal"/>
    <w:link w:val="Strednmrieka1zvraznenie2Char"/>
    <w:qFormat/>
    <w:rsid w:val="254FF93C"/>
    <w:pPr>
      <w:spacing w:before="120" w:after="0"/>
      <w:ind w:left="720"/>
      <w:contextualSpacing/>
    </w:pPr>
    <w:rPr>
      <w:rFonts w:ascii="Tahoma" w:eastAsia="Tahoma" w:hAnsi="Tahoma" w:cs="Tahoma"/>
      <w:color w:val="000000" w:themeColor="text1"/>
    </w:rPr>
  </w:style>
  <w:style w:type="character" w:customStyle="1" w:styleId="Strednmrieka1zvraznenie2Char">
    <w:name w:val="Stredná mriežka 1 – zvýraznenie 2 Char"/>
    <w:link w:val="Strednmrieka1zvraznenie21"/>
    <w:rsid w:val="00994750"/>
    <w:rPr>
      <w:rFonts w:ascii="Tahoma" w:eastAsia="Tahoma" w:hAnsi="Tahoma" w:cs="Tahoma"/>
      <w:color w:val="000000" w:themeColor="text1"/>
    </w:rPr>
  </w:style>
  <w:style w:type="table" w:styleId="LightGrid-Accent3">
    <w:name w:val="Light Grid Accent 3"/>
    <w:basedOn w:val="TableNormal"/>
    <w:link w:val="Svetlmriekazvraznenie3Char"/>
    <w:uiPriority w:val="34"/>
    <w:semiHidden/>
    <w:unhideWhenUsed/>
    <w:rsid w:val="00994750"/>
    <w:pPr>
      <w:spacing w:after="0" w:line="240" w:lineRule="auto"/>
    </w:pPr>
    <w:rPr>
      <w:rFonts w:ascii="Tahoma" w:eastAsia="Tahoma" w:hAnsi="Tahoma" w:cs="Tahoma"/>
      <w:color w:val="00000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Col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B37D6"/>
    <w:pPr>
      <w:spacing w:after="0"/>
    </w:pPr>
  </w:style>
  <w:style w:type="character" w:customStyle="1" w:styleId="normaltextrun">
    <w:name w:val="normaltextrun"/>
    <w:basedOn w:val="DefaultParagraphFont"/>
    <w:rsid w:val="00F95ED2"/>
  </w:style>
  <w:style w:type="paragraph" w:customStyle="1" w:styleId="paragraph">
    <w:name w:val="paragraph"/>
    <w:basedOn w:val="Normal"/>
    <w:rsid w:val="254FF93C"/>
    <w:pPr>
      <w:spacing w:beforeAutospacing="1" w:afterAutospacing="1"/>
    </w:pPr>
    <w:rPr>
      <w:rFonts w:ascii="Cambria Math" w:eastAsia="Cambria Math" w:hAnsi="Cambria Math" w:cs="Cambria Math"/>
      <w:sz w:val="24"/>
      <w:szCs w:val="24"/>
      <w:lang w:val="en-US"/>
    </w:rPr>
  </w:style>
  <w:style w:type="character" w:customStyle="1" w:styleId="spellingerror">
    <w:name w:val="spellingerror"/>
    <w:basedOn w:val="DefaultParagraphFont"/>
    <w:rsid w:val="000222CF"/>
  </w:style>
  <w:style w:type="character" w:customStyle="1" w:styleId="eop">
    <w:name w:val="eop"/>
    <w:basedOn w:val="DefaultParagraphFont"/>
    <w:rsid w:val="000222CF"/>
  </w:style>
  <w:style w:type="table" w:styleId="ListTable3-Accent1">
    <w:name w:val="List Table 3 Accent 1"/>
    <w:basedOn w:val="TableNormal"/>
    <w:uiPriority w:val="48"/>
    <w:rsid w:val="001022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254FF93C"/>
    <w:pPr>
      <w:spacing w:beforeAutospacing="1" w:afterAutospacing="1"/>
    </w:pPr>
    <w:rPr>
      <w:rFonts w:ascii="Cambria Math" w:eastAsia="Cambria Math" w:hAnsi="Cambria Math" w:cs="Cambria Math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2952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C34E2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C34E2A"/>
    <w:rPr>
      <w:rFonts w:asciiTheme="majorHAnsi" w:eastAsiaTheme="majorEastAsia" w:hAnsiTheme="majorHAnsi" w:cstheme="majorBidi"/>
      <w:color w:val="1F3763"/>
    </w:rPr>
  </w:style>
  <w:style w:type="character" w:customStyle="1" w:styleId="Heading7Char">
    <w:name w:val="Heading 7 Char"/>
    <w:basedOn w:val="DefaultParagraphFont"/>
    <w:link w:val="Heading7"/>
    <w:rsid w:val="00C34E2A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Heading9Char">
    <w:name w:val="Heading 9 Char"/>
    <w:basedOn w:val="DefaultParagraphFont"/>
    <w:link w:val="Heading9"/>
    <w:rsid w:val="00C34E2A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65E76EA3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rsid w:val="00C34E2A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qFormat/>
    <w:rsid w:val="00C34E2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C34E2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qFormat/>
    <w:rsid w:val="00C34E2A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rsid w:val="00C34E2A"/>
    <w:rPr>
      <w:i/>
      <w:iCs/>
      <w:color w:val="4472C4" w:themeColor="accent1"/>
    </w:rPr>
  </w:style>
  <w:style w:type="paragraph" w:styleId="TOC3">
    <w:name w:val="toc 3"/>
    <w:basedOn w:val="Normal"/>
    <w:next w:val="Normal"/>
    <w:uiPriority w:val="39"/>
    <w:unhideWhenUsed/>
    <w:rsid w:val="00C34E2A"/>
    <w:pPr>
      <w:spacing w:after="100"/>
      <w:ind w:left="440"/>
    </w:pPr>
  </w:style>
  <w:style w:type="paragraph" w:styleId="TOC4">
    <w:name w:val="toc 4"/>
    <w:basedOn w:val="Normal"/>
    <w:next w:val="Normal"/>
    <w:unhideWhenUsed/>
    <w:rsid w:val="00C34E2A"/>
    <w:pPr>
      <w:spacing w:after="100"/>
      <w:ind w:left="660"/>
    </w:pPr>
  </w:style>
  <w:style w:type="paragraph" w:styleId="TOC5">
    <w:name w:val="toc 5"/>
    <w:basedOn w:val="Normal"/>
    <w:next w:val="Normal"/>
    <w:unhideWhenUsed/>
    <w:rsid w:val="00C34E2A"/>
    <w:pPr>
      <w:spacing w:after="100"/>
      <w:ind w:left="880"/>
    </w:pPr>
  </w:style>
  <w:style w:type="paragraph" w:styleId="TOC6">
    <w:name w:val="toc 6"/>
    <w:basedOn w:val="Normal"/>
    <w:next w:val="Normal"/>
    <w:unhideWhenUsed/>
    <w:rsid w:val="00C34E2A"/>
    <w:pPr>
      <w:spacing w:after="100"/>
      <w:ind w:left="1100"/>
    </w:pPr>
  </w:style>
  <w:style w:type="paragraph" w:styleId="TOC7">
    <w:name w:val="toc 7"/>
    <w:basedOn w:val="Normal"/>
    <w:next w:val="Normal"/>
    <w:unhideWhenUsed/>
    <w:rsid w:val="00C34E2A"/>
    <w:pPr>
      <w:spacing w:after="100"/>
      <w:ind w:left="1320"/>
    </w:pPr>
  </w:style>
  <w:style w:type="paragraph" w:styleId="TOC8">
    <w:name w:val="toc 8"/>
    <w:basedOn w:val="Normal"/>
    <w:next w:val="Normal"/>
    <w:unhideWhenUsed/>
    <w:rsid w:val="00C34E2A"/>
    <w:pPr>
      <w:spacing w:after="100"/>
      <w:ind w:left="1540"/>
    </w:pPr>
  </w:style>
  <w:style w:type="paragraph" w:styleId="TOC9">
    <w:name w:val="toc 9"/>
    <w:basedOn w:val="Normal"/>
    <w:next w:val="Normal"/>
    <w:unhideWhenUsed/>
    <w:rsid w:val="00C34E2A"/>
    <w:pPr>
      <w:spacing w:after="100"/>
      <w:ind w:left="1760"/>
    </w:pPr>
  </w:style>
  <w:style w:type="paragraph" w:styleId="EndnoteText">
    <w:name w:val="endnote text"/>
    <w:basedOn w:val="Normal"/>
    <w:link w:val="EndnoteTextChar"/>
    <w:semiHidden/>
    <w:unhideWhenUsed/>
    <w:rsid w:val="00C34E2A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34E2A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F4B67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735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015E"/>
    <w:rPr>
      <w:color w:val="954F72"/>
      <w:u w:val="single"/>
    </w:rPr>
  </w:style>
  <w:style w:type="paragraph" w:customStyle="1" w:styleId="msonormal0">
    <w:name w:val="msonormal"/>
    <w:basedOn w:val="Normal"/>
    <w:rsid w:val="00DE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DE015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DE015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63">
    <w:name w:val="xl63"/>
    <w:basedOn w:val="Normal"/>
    <w:rsid w:val="00DE0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DE01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DE01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DE0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DE01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DE01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2">
    <w:name w:val="xl72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3">
    <w:name w:val="xl73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xl74">
    <w:name w:val="xl74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5">
    <w:name w:val="xl75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DE01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DE015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8">
    <w:name w:val="xl78"/>
    <w:basedOn w:val="Normal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DE015E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0">
    <w:name w:val="xl80"/>
    <w:basedOn w:val="Normal"/>
    <w:rsid w:val="00DE015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DE0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Normal"/>
    <w:rsid w:val="00DE015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DE01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4">
    <w:name w:val="xl84"/>
    <w:basedOn w:val="Normal"/>
    <w:rsid w:val="00DE015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5">
    <w:name w:val="xl85"/>
    <w:basedOn w:val="Normal"/>
    <w:rsid w:val="00DE01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DE015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al"/>
    <w:rsid w:val="00DE015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DE015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9">
    <w:name w:val="xl89"/>
    <w:basedOn w:val="Normal"/>
    <w:rsid w:val="00DE015E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font7">
    <w:name w:val="font7"/>
    <w:basedOn w:val="Normal"/>
    <w:rsid w:val="00DE015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val="en-US"/>
    </w:rPr>
  </w:style>
  <w:style w:type="paragraph" w:customStyle="1" w:styleId="font8">
    <w:name w:val="font8"/>
    <w:basedOn w:val="Normal"/>
    <w:rsid w:val="00DE015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D13438"/>
      <w:sz w:val="20"/>
      <w:szCs w:val="20"/>
      <w:u w:val="single"/>
      <w:lang w:val="en-US"/>
    </w:rPr>
  </w:style>
  <w:style w:type="character" w:styleId="Emphasis">
    <w:name w:val="Emphasis"/>
    <w:basedOn w:val="DefaultParagraphFont"/>
    <w:uiPriority w:val="20"/>
    <w:qFormat/>
    <w:rsid w:val="00F72A53"/>
    <w:rPr>
      <w:i/>
      <w:iCs/>
    </w:rPr>
  </w:style>
  <w:style w:type="paragraph" w:styleId="BodyText">
    <w:name w:val="Body Text"/>
    <w:aliases w:val="Indent,bt,contents,body text,Starbucks Body Text,heading3,3 indent,heading31,body text1,3 indent1,heading32,body text2,3 indent2,heading33,body text3,3 indent3,heading34,body text4,3 indent4,heading_txt,bodytxy2,CV Body Text"/>
    <w:basedOn w:val="Normal"/>
    <w:link w:val="BodyTextChar"/>
    <w:unhideWhenUsed/>
    <w:qFormat/>
    <w:rsid w:val="00D265F7"/>
    <w:pPr>
      <w:spacing w:after="120" w:line="288" w:lineRule="auto"/>
    </w:pPr>
    <w:rPr>
      <w:rFonts w:eastAsia="Times New Roman" w:cs="Times New Roman"/>
      <w:sz w:val="20"/>
      <w:lang w:val="en-US"/>
    </w:rPr>
  </w:style>
  <w:style w:type="character" w:customStyle="1" w:styleId="BodyTextChar">
    <w:name w:val="Body Text Char"/>
    <w:aliases w:val="Indent Char,bt Char,contents Char,body text Char,Starbucks Body Text Char,heading3 Char,3 indent Char,heading31 Char,body text1 Char,3 indent1 Char,heading32 Char,body text2 Char,3 indent2 Char,heading33 Char,body text3 Char,bodytxy2 Char"/>
    <w:basedOn w:val="DefaultParagraphFont"/>
    <w:link w:val="BodyText"/>
    <w:rsid w:val="00D265F7"/>
    <w:rPr>
      <w:rFonts w:eastAsia="Times New Roman" w:cs="Times New Roman"/>
      <w:sz w:val="20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63212"/>
    <w:rPr>
      <w:i/>
      <w:iCs/>
    </w:rPr>
  </w:style>
  <w:style w:type="paragraph" w:customStyle="1" w:styleId="Normal1">
    <w:name w:val="Normal1"/>
    <w:rsid w:val="00F63E7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GB"/>
    </w:rPr>
  </w:style>
  <w:style w:type="table" w:styleId="GridTable4-Accent1">
    <w:name w:val="Grid Table 4 Accent 1"/>
    <w:basedOn w:val="TableNormal"/>
    <w:uiPriority w:val="49"/>
    <w:rsid w:val="00EE74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517C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NumberList">
    <w:name w:val="Number List"/>
    <w:basedOn w:val="BodyText"/>
    <w:rsid w:val="00D4385D"/>
    <w:pPr>
      <w:numPr>
        <w:numId w:val="7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Book Antiqua" w:hAnsi="Book Antiqua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1D0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1D02"/>
  </w:style>
  <w:style w:type="paragraph" w:styleId="BodyTextIndent3">
    <w:name w:val="Body Text Indent 3"/>
    <w:basedOn w:val="Normal"/>
    <w:link w:val="BodyTextIndent3Char"/>
    <w:uiPriority w:val="99"/>
    <w:unhideWhenUsed/>
    <w:rsid w:val="00B4019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4019A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B44A47"/>
    <w:pPr>
      <w:spacing w:after="0" w:line="240" w:lineRule="auto"/>
      <w:jc w:val="both"/>
    </w:pPr>
    <w:rPr>
      <w:rFonts w:ascii="Calibri" w:eastAsia="Calibri" w:hAnsi="Calibri" w:cs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73F37"/>
  </w:style>
  <w:style w:type="table" w:customStyle="1" w:styleId="TableGridsheaderROW1">
    <w:name w:val="Table Grid s header ROW1"/>
    <w:basedOn w:val="TableNormal"/>
    <w:next w:val="TableGrid"/>
    <w:uiPriority w:val="39"/>
    <w:rsid w:val="00073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rollTableNormal1">
    <w:name w:val="Scroll Table Normal1"/>
    <w:basedOn w:val="TableNormal"/>
    <w:uiPriority w:val="99"/>
    <w:qFormat/>
    <w:rsid w:val="00073F37"/>
    <w:pPr>
      <w:spacing w:after="0" w:line="240" w:lineRule="auto"/>
    </w:pPr>
    <w:rPr>
      <w:rFonts w:ascii="Yu Mincho" w:eastAsia="Cambria Math" w:hAnsi="Yu Mincho" w:cs="Cambria Math"/>
      <w:sz w:val="20"/>
      <w:szCs w:val="24"/>
      <w:lang w:val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LightGrid-Accent31">
    <w:name w:val="Light Grid - Accent 31"/>
    <w:basedOn w:val="TableNormal"/>
    <w:next w:val="LightGrid-Accent3"/>
    <w:uiPriority w:val="34"/>
    <w:semiHidden/>
    <w:unhideWhenUsed/>
    <w:rsid w:val="00073F37"/>
    <w:pPr>
      <w:spacing w:after="0" w:line="240" w:lineRule="auto"/>
    </w:pPr>
    <w:rPr>
      <w:rFonts w:ascii="Tahoma" w:eastAsia="Tahoma" w:hAnsi="Tahoma" w:cs="Tahoma"/>
      <w:color w:val="00000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Col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ListTable3-Accent11">
    <w:name w:val="List Table 3 - Accent 11"/>
    <w:basedOn w:val="TableNormal"/>
    <w:next w:val="ListTable3-Accent1"/>
    <w:uiPriority w:val="48"/>
    <w:rsid w:val="00073F3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GridTable4-Accent11">
    <w:name w:val="Grid Table 4 - Accent 11"/>
    <w:basedOn w:val="TableNormal"/>
    <w:next w:val="GridTable4-Accent1"/>
    <w:uiPriority w:val="49"/>
    <w:rsid w:val="00073F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51">
    <w:name w:val="Grid Table 4 - Accent 51"/>
    <w:basedOn w:val="TableNormal"/>
    <w:next w:val="GridTable4-Accent5"/>
    <w:uiPriority w:val="49"/>
    <w:rsid w:val="00073F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1">
    <w:name w:val="Table Grid11"/>
    <w:basedOn w:val="TableNormal"/>
    <w:next w:val="TableGrid"/>
    <w:uiPriority w:val="39"/>
    <w:rsid w:val="00073F37"/>
    <w:pPr>
      <w:spacing w:after="0" w:line="240" w:lineRule="auto"/>
      <w:jc w:val="both"/>
    </w:pPr>
    <w:rPr>
      <w:rFonts w:ascii="Calibri" w:eastAsia="Calibri" w:hAnsi="Calibri" w:cs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1893552">
    <w:name w:val="scxw11893552"/>
    <w:basedOn w:val="DefaultParagraphFont"/>
    <w:rsid w:val="00073F37"/>
  </w:style>
  <w:style w:type="character" w:styleId="PageNumber">
    <w:name w:val="page number"/>
    <w:basedOn w:val="DefaultParagraphFont"/>
    <w:uiPriority w:val="99"/>
    <w:semiHidden/>
    <w:unhideWhenUsed/>
    <w:rsid w:val="00073F37"/>
  </w:style>
  <w:style w:type="paragraph" w:customStyle="1" w:styleId="Style1">
    <w:name w:val="Style1"/>
    <w:basedOn w:val="ListParagraph"/>
    <w:link w:val="Style1Char"/>
    <w:qFormat/>
    <w:rsid w:val="004E618F"/>
    <w:pPr>
      <w:numPr>
        <w:numId w:val="62"/>
      </w:numPr>
      <w:jc w:val="left"/>
    </w:pPr>
    <w:rPr>
      <w:b/>
      <w:bCs/>
    </w:rPr>
  </w:style>
  <w:style w:type="character" w:customStyle="1" w:styleId="Style1Char">
    <w:name w:val="Style1 Char"/>
    <w:basedOn w:val="ListParagraphChar"/>
    <w:link w:val="Style1"/>
    <w:rsid w:val="00EB4968"/>
    <w:rPr>
      <w:b/>
      <w:bCs/>
    </w:rPr>
  </w:style>
  <w:style w:type="table" w:customStyle="1" w:styleId="TableGridsheaderROW2">
    <w:name w:val="Table Grid s header ROW2"/>
    <w:basedOn w:val="TableNormal"/>
    <w:next w:val="TableGrid"/>
    <w:uiPriority w:val="39"/>
    <w:rsid w:val="0088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0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3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ensko.sk/sk/na-stiahnutie/informacie-pre-integratorov-ap" TargetMode="Externa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.xlsx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bs.sk/_img/Documents/_Statistika/StatistZberPortal/SZP_Pr%C3%ADru%C4%8Dka%20pou%C5%BE%C3%ADvate%C4%BEa%20IS%20%C5%A0ZP%20pre%20verejnos%C5%A5_4.01.01.pdf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3.bin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Word_Document3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7.emf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23" Type="http://schemas.openxmlformats.org/officeDocument/2006/relationships/package" Target="embeddings/Microsoft_Excel_Worksheet1.xlsx"/><Relationship Id="rId28" Type="http://schemas.openxmlformats.org/officeDocument/2006/relationships/image" Target="media/image9.emf"/><Relationship Id="rId36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oleObject" Target="embeddings/oleObject2.bin"/><Relationship Id="rId31" Type="http://schemas.openxmlformats.org/officeDocument/2006/relationships/package" Target="embeddings/Microsoft_Word_Document4.doc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2.xlsx"/><Relationship Id="rId30" Type="http://schemas.openxmlformats.org/officeDocument/2006/relationships/image" Target="media/image10.emf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DAA73EDB-D98C-43E3-A5FA-9452D4A8ABBC}">
    <t:Anchor>
      <t:Comment id="365000160"/>
    </t:Anchor>
    <t:History>
      <t:Event id="{BD53735B-315C-4FB6-B701-66092257170D}" time="2022-03-03T08:59:34.824Z">
        <t:Attribution userId="S::anna.hnilicova@adastragrp.com::794540ed-abf6-4bf6-aa9d-9c30625c1859" userProvider="AD" userName="Hnilicova, Anna"/>
        <t:Anchor>
          <t:Comment id="365000160"/>
        </t:Anchor>
        <t:Create/>
      </t:Event>
      <t:Event id="{642B74ED-861D-4A83-BB38-A626017D7815}" time="2022-03-03T08:59:34.824Z">
        <t:Attribution userId="S::anna.hnilicova@adastragrp.com::794540ed-abf6-4bf6-aa9d-9c30625c1859" userProvider="AD" userName="Hnilicova, Anna"/>
        <t:Anchor>
          <t:Comment id="365000160"/>
        </t:Anchor>
        <t:Assign userId="S::Pavel.Hodek@adastragrp.com::f200c084-14f8-46f1-b78c-d7cda0cacd87" userProvider="AD" userName="Hodek, Pavel"/>
      </t:Event>
      <t:Event id="{6E4CD98F-801D-46AF-B365-33B42AEE85E3}" time="2022-03-03T08:59:34.824Z">
        <t:Attribution userId="S::anna.hnilicova@adastragrp.com::794540ed-abf6-4bf6-aa9d-9c30625c1859" userProvider="AD" userName="Hnilicova, Anna"/>
        <t:Anchor>
          <t:Comment id="365000160"/>
        </t:Anchor>
        <t:SetTitle title="@Hodek, Pavel vysvetlivku k indexu 1 som nenašla"/>
      </t:Event>
    </t:History>
  </t:Task>
  <t:Task id="{F61412A4-24FD-470E-BDF0-B3E9FF3A0A1B}">
    <t:Anchor>
      <t:Comment id="1862392039"/>
    </t:Anchor>
    <t:History>
      <t:Event id="{4ED1A1D1-D6F3-4B10-A187-8E639AF354C2}" time="2022-03-03T13:28:52.422Z">
        <t:Attribution userId="S::anna.hnilicova@adastragrp.com::794540ed-abf6-4bf6-aa9d-9c30625c1859" userProvider="AD" userName="Hnilicova, Anna"/>
        <t:Anchor>
          <t:Comment id="1862392039"/>
        </t:Anchor>
        <t:Create/>
      </t:Event>
      <t:Event id="{2C4FF51B-04EE-4275-844A-75AC011EE240}" time="2022-03-03T13:28:52.422Z">
        <t:Attribution userId="S::anna.hnilicova@adastragrp.com::794540ed-abf6-4bf6-aa9d-9c30625c1859" userProvider="AD" userName="Hnilicova, Anna"/>
        <t:Anchor>
          <t:Comment id="1862392039"/>
        </t:Anchor>
        <t:Assign userId="S::Pavel.Hodek@adastragrp.com::f200c084-14f8-46f1-b78c-d7cda0cacd87" userProvider="AD" userName="Hodek, Pavel"/>
      </t:Event>
      <t:Event id="{CBBF0A66-15FC-492B-94AD-6A7C332D71EB}" time="2022-03-03T13:28:52.422Z">
        <t:Attribution userId="S::anna.hnilicova@adastragrp.com::794540ed-abf6-4bf6-aa9d-9c30625c1859" userProvider="AD" userName="Hnilicova, Anna"/>
        <t:Anchor>
          <t:Comment id="1862392039"/>
        </t:Anchor>
        <t:SetTitle title="@Hodek, Pavel dala by som skor &quot;odporúčame&quot;, lebo &quot;považujeme&quot; vyžaduje doplniť, že za čo ho považujeme :)"/>
      </t:Event>
    </t:History>
  </t:Task>
  <t:Task id="{2651D8DE-8D90-421F-941E-CFC75F2604E0}">
    <t:Anchor>
      <t:Comment id="1908937484"/>
    </t:Anchor>
    <t:History>
      <t:Event id="{45533CC8-7601-4633-952D-D3577CA9317B}" time="2022-03-03T14:45:42.823Z">
        <t:Attribution userId="S::anna.hnilicova@adastragrp.com::794540ed-abf6-4bf6-aa9d-9c30625c1859" userProvider="AD" userName="Hnilicova, Anna"/>
        <t:Anchor>
          <t:Comment id="1908937484"/>
        </t:Anchor>
        <t:Create/>
      </t:Event>
      <t:Event id="{09016C78-49A6-44B6-978A-85DADB2266FE}" time="2022-03-03T14:45:42.823Z">
        <t:Attribution userId="S::anna.hnilicova@adastragrp.com::794540ed-abf6-4bf6-aa9d-9c30625c1859" userProvider="AD" userName="Hnilicova, Anna"/>
        <t:Anchor>
          <t:Comment id="1908937484"/>
        </t:Anchor>
        <t:Assign userId="S::Pavel.Hodek@adastragrp.com::f200c084-14f8-46f1-b78c-d7cda0cacd87" userProvider="AD" userName="Hodek, Pavel"/>
      </t:Event>
      <t:Event id="{7DEC53FE-C7FF-4804-889C-0E06311E96C8}" time="2022-03-03T14:45:42.823Z">
        <t:Attribution userId="S::anna.hnilicova@adastragrp.com::794540ed-abf6-4bf6-aa9d-9c30625c1859" userProvider="AD" userName="Hnilicova, Anna"/>
        <t:Anchor>
          <t:Comment id="1908937484"/>
        </t:Anchor>
        <t:SetTitle title="@Hodek, Pavel model 24/7 je v tabuľke ako 24/8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FF95D3D1467C46A607E6F2EE8DBAF0" ma:contentTypeVersion="6" ma:contentTypeDescription="Umožňuje vytvoriť nový dokument." ma:contentTypeScope="" ma:versionID="3c9a508986b5f1a02ed4ecd558930429">
  <xsd:schema xmlns:xsd="http://www.w3.org/2001/XMLSchema" xmlns:xs="http://www.w3.org/2001/XMLSchema" xmlns:p="http://schemas.microsoft.com/office/2006/metadata/properties" xmlns:ns2="9150a1f0-3082-496f-b577-9f905a74ec4b" xmlns:ns3="d2081ebe-6954-455f-b6fb-a1879a85d923" targetNamespace="http://schemas.microsoft.com/office/2006/metadata/properties" ma:root="true" ma:fieldsID="9299a2372ef71c42cb3411126825afb5" ns2:_="" ns3:_="">
    <xsd:import namespace="9150a1f0-3082-496f-b577-9f905a74ec4b"/>
    <xsd:import namespace="d2081ebe-6954-455f-b6fb-a1879a85d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0a1f0-3082-496f-b577-9f905a74e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81ebe-6954-455f-b6fb-a1879a85d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081ebe-6954-455f-b6fb-a1879a85d923">
      <UserInfo>
        <DisplayName>Gonda Ivan</DisplayName>
        <AccountId>27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01F45-6164-4D2F-AC2A-7F60ACC6A0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2E8733-C7AD-4202-B918-3FCE15B38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0a1f0-3082-496f-b577-9f905a74ec4b"/>
    <ds:schemaRef ds:uri="d2081ebe-6954-455f-b6fb-a1879a85d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BDF58-04E9-4599-9EA6-A778D64CAC69}">
  <ds:schemaRefs>
    <ds:schemaRef ds:uri="http://schemas.microsoft.com/office/2006/metadata/properties"/>
    <ds:schemaRef ds:uri="http://schemas.microsoft.com/office/infopath/2007/PartnerControls"/>
    <ds:schemaRef ds:uri="d2081ebe-6954-455f-b6fb-a1879a85d923"/>
  </ds:schemaRefs>
</ds:datastoreItem>
</file>

<file path=customXml/itemProps4.xml><?xml version="1.0" encoding="utf-8"?>
<ds:datastoreItem xmlns:ds="http://schemas.openxmlformats.org/officeDocument/2006/customXml" ds:itemID="{904F7D04-C3B1-4DB2-90BA-558C3EB1B1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43</Pages>
  <Words>13716</Words>
  <Characters>78182</Characters>
  <Application>Microsoft Office Word</Application>
  <DocSecurity>0</DocSecurity>
  <Lines>651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91715</CharactersWithSpaces>
  <SharedDoc>false</SharedDoc>
  <HLinks>
    <vt:vector size="204" baseType="variant">
      <vt:variant>
        <vt:i4>5701716</vt:i4>
      </vt:variant>
      <vt:variant>
        <vt:i4>198</vt:i4>
      </vt:variant>
      <vt:variant>
        <vt:i4>0</vt:i4>
      </vt:variant>
      <vt:variant>
        <vt:i4>5</vt:i4>
      </vt:variant>
      <vt:variant>
        <vt:lpwstr>https://www.slovensko.sk/sk/na-stiahnutie/informacie-pre-integratorov-ap</vt:lpwstr>
      </vt:variant>
      <vt:variant>
        <vt:lpwstr/>
      </vt:variant>
      <vt:variant>
        <vt:i4>1310794</vt:i4>
      </vt:variant>
      <vt:variant>
        <vt:i4>195</vt:i4>
      </vt:variant>
      <vt:variant>
        <vt:i4>0</vt:i4>
      </vt:variant>
      <vt:variant>
        <vt:i4>5</vt:i4>
      </vt:variant>
      <vt:variant>
        <vt:lpwstr>https://www.nbs.sk/_img/Documents/_Statistika/StatistZberPortal/SZP_Pr%C3%ADru%C4%8Dka pou%C5%BE%C3%ADvate%C4%BEa IS %C5%A0ZP pre verejnos%C5%A5_4.01.01.pdf</vt:lpwstr>
      </vt:variant>
      <vt:variant>
        <vt:lpwstr/>
      </vt:variant>
      <vt:variant>
        <vt:i4>1245244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_Toc119051143</vt:lpwstr>
      </vt:variant>
      <vt:variant>
        <vt:i4>1245244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_Toc119051142</vt:lpwstr>
      </vt:variant>
      <vt:variant>
        <vt:i4>1245244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_Toc119051141</vt:lpwstr>
      </vt:variant>
      <vt:variant>
        <vt:i4>1245244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_Toc119051140</vt:lpwstr>
      </vt:variant>
      <vt:variant>
        <vt:i4>1310780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_Toc119051139</vt:lpwstr>
      </vt:variant>
      <vt:variant>
        <vt:i4>1310780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_Toc119051138</vt:lpwstr>
      </vt:variant>
      <vt:variant>
        <vt:i4>1310780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_Toc119051137</vt:lpwstr>
      </vt:variant>
      <vt:variant>
        <vt:i4>1310780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_Toc119051136</vt:lpwstr>
      </vt:variant>
      <vt:variant>
        <vt:i4>1310780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_Toc119051132</vt:lpwstr>
      </vt:variant>
      <vt:variant>
        <vt:i4>1376316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_Toc119051127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_Toc119051103</vt:lpwstr>
      </vt:variant>
      <vt:variant>
        <vt:i4>1507388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_Toc119051102</vt:lpwstr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_Toc119051101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_Toc119051100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_Toc119051099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_Toc119051098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_Toc119051097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_Toc119051096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_Toc119051095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_Toc119051094</vt:lpwstr>
      </vt:variant>
      <vt:variant>
        <vt:i4>1114170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_Toc119050771</vt:lpwstr>
      </vt:variant>
      <vt:variant>
        <vt:i4>1114170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_Toc119050770</vt:lpwstr>
      </vt:variant>
      <vt:variant>
        <vt:i4>1048634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_Toc119050769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_Toc119050768</vt:lpwstr>
      </vt:variant>
      <vt:variant>
        <vt:i4>1048634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_Toc119050767</vt:lpwstr>
      </vt:variant>
      <vt:variant>
        <vt:i4>1048634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_Toc119050766</vt:lpwstr>
      </vt:variant>
      <vt:variant>
        <vt:i4>1048634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_Toc119050765</vt:lpwstr>
      </vt:variant>
      <vt:variant>
        <vt:i4>1048634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_Toc119050764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_Toc119050757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_Toc119050756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_Toc119050755</vt:lpwstr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https://en.wikipedia.org/wiki/Topology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Kučera Milan</cp:lastModifiedBy>
  <cp:revision>12</cp:revision>
  <dcterms:created xsi:type="dcterms:W3CDTF">2023-03-14T08:00:00Z</dcterms:created>
  <dcterms:modified xsi:type="dcterms:W3CDTF">2023-03-21T22:56:00Z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0x010100E2FF95D3D1467C46A607E6F2EE8DBAF0</vt:lpwstr>
  </property>
</Properties>
</file>