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9C7676">
        <w:rPr>
          <w:b/>
          <w:sz w:val="28"/>
        </w:rPr>
        <w:t>4</w:t>
      </w:r>
      <w:r w:rsidR="00B100BE">
        <w:rPr>
          <w:b/>
          <w:sz w:val="28"/>
        </w:rPr>
        <w:t xml:space="preserve"> - </w:t>
      </w:r>
      <w:r w:rsidR="009C7676" w:rsidRPr="009C7676">
        <w:rPr>
          <w:b/>
          <w:sz w:val="28"/>
        </w:rPr>
        <w:t>Umývací automat na zdravotnícke pomôcky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9C7676" w:rsidP="00B100BE">
                  <w:pPr>
                    <w:spacing w:before="60" w:after="60"/>
                    <w:rPr>
                      <w:b/>
                    </w:rPr>
                  </w:pPr>
                  <w:r w:rsidRPr="009C7676">
                    <w:rPr>
                      <w:b/>
                      <w:sz w:val="28"/>
                    </w:rPr>
                    <w:t>Umývací automat na zdravotnícke pomôcky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61134A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Pr="00BC07E0" w:rsidRDefault="00455D29" w:rsidP="00D6478D">
            <w:bookmarkStart w:id="4" w:name="_GoBack"/>
            <w:bookmarkEnd w:id="4"/>
          </w:p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406D53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53" w:rsidRDefault="00406D53" w:rsidP="00455D29">
      <w:r>
        <w:separator/>
      </w:r>
    </w:p>
  </w:endnote>
  <w:endnote w:type="continuationSeparator" w:id="0">
    <w:p w:rsidR="00406D53" w:rsidRDefault="00406D53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53" w:rsidRDefault="00406D53" w:rsidP="00455D29">
      <w:r>
        <w:separator/>
      </w:r>
    </w:p>
  </w:footnote>
  <w:footnote w:type="continuationSeparator" w:id="0">
    <w:p w:rsidR="00406D53" w:rsidRDefault="00406D53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6D53"/>
    <w:rsid w:val="00407B28"/>
    <w:rsid w:val="00455D29"/>
    <w:rsid w:val="0061134A"/>
    <w:rsid w:val="007239DA"/>
    <w:rsid w:val="009C7676"/>
    <w:rsid w:val="00AB6E91"/>
    <w:rsid w:val="00B100BE"/>
    <w:rsid w:val="00CF5377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01B4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2023-03-31T13:36:00Z</dcterms:created>
  <dcterms:modified xsi:type="dcterms:W3CDTF">2023-03-31T13:36:00Z</dcterms:modified>
</cp:coreProperties>
</file>