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66945360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B3090C">
        <w:rPr>
          <w:rFonts w:ascii="Cambria" w:hAnsi="Cambria" w:cs="Arial"/>
          <w:b/>
          <w:bCs/>
          <w:sz w:val="22"/>
          <w:szCs w:val="22"/>
        </w:rPr>
        <w:t>ZG.270.5</w:t>
      </w:r>
      <w:r w:rsidR="007457AB">
        <w:rPr>
          <w:rFonts w:ascii="Cambria" w:hAnsi="Cambria" w:cs="Arial"/>
          <w:b/>
          <w:bCs/>
          <w:sz w:val="22"/>
          <w:szCs w:val="22"/>
        </w:rPr>
        <w:t>.2023</w:t>
      </w:r>
    </w:p>
    <w:p w14:paraId="3492EF69" w14:textId="464AF48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6D15E6" w14:textId="2809D3EA" w:rsidR="00930334" w:rsidRDefault="007B1884" w:rsidP="00B3090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5DE468D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B7609A">
        <w:rPr>
          <w:rFonts w:ascii="Cambria" w:hAnsi="Cambria" w:cs="Arial"/>
          <w:bCs/>
          <w:sz w:val="22"/>
          <w:szCs w:val="22"/>
        </w:rPr>
        <w:t>erenie Nadleśnictwa Kobiór w roku 2023</w:t>
      </w:r>
      <w:r w:rsidR="0055727B">
        <w:rPr>
          <w:rFonts w:ascii="Cambria" w:hAnsi="Cambria" w:cs="Arial"/>
          <w:bCs/>
          <w:sz w:val="22"/>
          <w:szCs w:val="22"/>
        </w:rPr>
        <w:t xml:space="preserve"> – V </w:t>
      </w:r>
      <w:bookmarkStart w:id="0" w:name="_GoBack"/>
      <w:bookmarkEnd w:id="0"/>
      <w:r w:rsidR="007457AB">
        <w:rPr>
          <w:rFonts w:ascii="Cambria" w:hAnsi="Cambria" w:cs="Arial"/>
          <w:bCs/>
          <w:sz w:val="22"/>
          <w:szCs w:val="22"/>
        </w:rPr>
        <w:t xml:space="preserve"> TURA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8426DF5" w14:textId="10CFE619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A4C3D" w14:textId="77777777" w:rsidR="00892627" w:rsidRDefault="00892627">
      <w:r>
        <w:separator/>
      </w:r>
    </w:p>
  </w:endnote>
  <w:endnote w:type="continuationSeparator" w:id="0">
    <w:p w14:paraId="7B1A90DC" w14:textId="77777777" w:rsidR="00892627" w:rsidRDefault="0089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6C5B60C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5727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63B13" w14:textId="77777777" w:rsidR="00892627" w:rsidRDefault="00892627">
      <w:r>
        <w:separator/>
      </w:r>
    </w:p>
  </w:footnote>
  <w:footnote w:type="continuationSeparator" w:id="0">
    <w:p w14:paraId="162F7870" w14:textId="77777777" w:rsidR="00892627" w:rsidRDefault="00892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829C4"/>
    <w:rsid w:val="002A3D3B"/>
    <w:rsid w:val="002B6563"/>
    <w:rsid w:val="002C656F"/>
    <w:rsid w:val="002D6014"/>
    <w:rsid w:val="002E0207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5727B"/>
    <w:rsid w:val="005709FE"/>
    <w:rsid w:val="005D10AF"/>
    <w:rsid w:val="005F6E15"/>
    <w:rsid w:val="00630534"/>
    <w:rsid w:val="00633DA6"/>
    <w:rsid w:val="00661664"/>
    <w:rsid w:val="00681EB1"/>
    <w:rsid w:val="0069289B"/>
    <w:rsid w:val="006A49A2"/>
    <w:rsid w:val="006C2D34"/>
    <w:rsid w:val="007457AB"/>
    <w:rsid w:val="007920F5"/>
    <w:rsid w:val="007B1884"/>
    <w:rsid w:val="007B3AED"/>
    <w:rsid w:val="0085284C"/>
    <w:rsid w:val="00855076"/>
    <w:rsid w:val="00873DB1"/>
    <w:rsid w:val="00883B14"/>
    <w:rsid w:val="00892627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A5F20"/>
    <w:rsid w:val="00AB4755"/>
    <w:rsid w:val="00B3090C"/>
    <w:rsid w:val="00B71AA5"/>
    <w:rsid w:val="00B7609A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C600A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4</cp:revision>
  <dcterms:created xsi:type="dcterms:W3CDTF">2023-03-26T07:11:00Z</dcterms:created>
  <dcterms:modified xsi:type="dcterms:W3CDTF">2023-03-26T07:12:00Z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