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594E74E7"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384408">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059AFE8B"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C10EB2" w:rsidRPr="00C10EB2">
        <w:rPr>
          <w:rFonts w:asciiTheme="minorHAnsi" w:hAnsiTheme="minorHAnsi" w:cstheme="minorHAnsi"/>
          <w:b/>
          <w:bCs/>
          <w:i/>
          <w:iCs/>
          <w:sz w:val="22"/>
          <w:szCs w:val="22"/>
        </w:rPr>
        <w:t xml:space="preserve">SPŠ J. Murgaša - </w:t>
      </w:r>
      <w:proofErr w:type="spellStart"/>
      <w:r w:rsidR="00C10EB2" w:rsidRPr="00C10EB2">
        <w:rPr>
          <w:rFonts w:asciiTheme="minorHAnsi" w:hAnsiTheme="minorHAnsi" w:cstheme="minorHAnsi"/>
          <w:b/>
          <w:bCs/>
          <w:i/>
          <w:iCs/>
          <w:sz w:val="22"/>
          <w:szCs w:val="22"/>
        </w:rPr>
        <w:t>inovačno</w:t>
      </w:r>
      <w:proofErr w:type="spellEnd"/>
      <w:r w:rsidR="00C10EB2" w:rsidRPr="00C10EB2">
        <w:rPr>
          <w:rFonts w:asciiTheme="minorHAnsi" w:hAnsiTheme="minorHAnsi" w:cstheme="minorHAnsi"/>
          <w:b/>
          <w:bCs/>
          <w:i/>
          <w:iCs/>
          <w:sz w:val="22"/>
          <w:szCs w:val="22"/>
        </w:rPr>
        <w:t xml:space="preserve"> technická zóna - technológie</w:t>
      </w:r>
      <w:r w:rsidR="004D2EC1" w:rsidRPr="00635970">
        <w:rPr>
          <w:rFonts w:asciiTheme="minorHAnsi" w:hAnsiTheme="minorHAnsi" w:cstheme="minorHAnsi"/>
          <w:b/>
          <w:bCs/>
          <w:i/>
          <w:iCs/>
          <w:sz w:val="22"/>
          <w:szCs w:val="22"/>
        </w:rPr>
        <w:t>“</w:t>
      </w:r>
      <w:r w:rsidR="00294123" w:rsidRPr="00635970">
        <w:rPr>
          <w:rFonts w:asciiTheme="minorHAnsi" w:hAnsiTheme="minorHAnsi" w:cstheme="minorHAnsi"/>
          <w:b/>
          <w:bCs/>
          <w:i/>
          <w:iCs/>
          <w:sz w:val="22"/>
          <w:szCs w:val="22"/>
        </w:rPr>
        <w:t>,</w:t>
      </w:r>
      <w:r w:rsidR="00294123" w:rsidRPr="00A9772F">
        <w:rPr>
          <w:rFonts w:asciiTheme="minorHAnsi" w:hAnsiTheme="minorHAnsi" w:cstheme="minorHAnsi"/>
          <w:b/>
          <w:bCs/>
          <w:i/>
          <w:iCs/>
          <w:sz w:val="22"/>
          <w:szCs w:val="22"/>
        </w:rPr>
        <w:t xml:space="preserve"> ktoré </w:t>
      </w:r>
      <w:r w:rsidR="00C13AB0" w:rsidRPr="00A9772F">
        <w:rPr>
          <w:rFonts w:asciiTheme="minorHAnsi" w:hAnsiTheme="minorHAnsi" w:cstheme="minorHAnsi"/>
          <w:b/>
          <w:bCs/>
          <w:i/>
          <w:iCs/>
          <w:sz w:val="22"/>
          <w:szCs w:val="22"/>
        </w:rPr>
        <w:t>bolo</w:t>
      </w:r>
      <w:r w:rsidR="00C13AB0">
        <w:rPr>
          <w:rFonts w:asciiTheme="minorHAnsi" w:hAnsiTheme="minorHAnsi" w:cstheme="minorHAnsi"/>
          <w:b/>
          <w:bCs/>
          <w:i/>
          <w:iCs/>
          <w:sz w:val="22"/>
          <w:szCs w:val="22"/>
        </w:rPr>
        <w:t xml:space="preserve"> vyhlásené v Úradnom vestníku verejného obstarávania č. ............ dňa ............. pod značkou oznámenia </w:t>
      </w:r>
      <w:r w:rsidR="00C13AB0" w:rsidRPr="00756732">
        <w:rPr>
          <w:rFonts w:asciiTheme="minorHAnsi" w:hAnsiTheme="minorHAnsi" w:cstheme="minorHAnsi"/>
          <w:b/>
          <w:bCs/>
          <w:i/>
          <w:iCs/>
          <w:sz w:val="22"/>
          <w:szCs w:val="22"/>
        </w:rPr>
        <w:t xml:space="preserve">............... (ďalej len „verejné obstarávanie“) </w:t>
      </w:r>
      <w:r w:rsidR="00C13AB0" w:rsidRPr="00756732">
        <w:rPr>
          <w:rFonts w:asciiTheme="minorHAnsi" w:hAnsiTheme="minorHAnsi" w:cstheme="minorHAnsi"/>
          <w:sz w:val="22"/>
          <w:szCs w:val="22"/>
        </w:rPr>
        <w:t xml:space="preserve">ako </w:t>
      </w:r>
      <w:r w:rsidR="00C13AB0" w:rsidRPr="00756732">
        <w:rPr>
          <w:rFonts w:asciiTheme="minorHAnsi" w:hAnsiTheme="minorHAnsi" w:cs="Calibri"/>
          <w:b/>
          <w:bCs/>
          <w:sz w:val="22"/>
          <w:szCs w:val="22"/>
        </w:rPr>
        <w:t>verejnej súťaže podľa § 66 ods. 7 písm. b)</w:t>
      </w:r>
      <w:r w:rsidR="00C13AB0" w:rsidRPr="00756732">
        <w:rPr>
          <w:rFonts w:asciiTheme="minorHAnsi" w:hAnsiTheme="minorHAnsi" w:cstheme="minorHAnsi"/>
          <w:sz w:val="22"/>
          <w:szCs w:val="22"/>
        </w:rPr>
        <w:t xml:space="preserve"> </w:t>
      </w:r>
      <w:r w:rsidR="00941F55" w:rsidRPr="00756732">
        <w:rPr>
          <w:rFonts w:asciiTheme="minorHAnsi" w:hAnsiTheme="minorHAnsi" w:cstheme="minorHAnsi"/>
          <w:sz w:val="22"/>
          <w:szCs w:val="22"/>
        </w:rPr>
        <w:t>zákona č. 343/2015 Z. z. o</w:t>
      </w:r>
      <w:r w:rsidR="00941F55" w:rsidRPr="00941F55">
        <w:rPr>
          <w:rFonts w:asciiTheme="minorHAnsi" w:hAnsiTheme="minorHAnsi" w:cstheme="minorHAnsi"/>
          <w:sz w:val="22"/>
          <w:szCs w:val="22"/>
        </w:rPr>
        <w:t xml:space="preserve">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4EB08029" w:rsidR="001B2CF9" w:rsidRPr="00A9772F"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A9772F">
        <w:rPr>
          <w:rFonts w:asciiTheme="minorHAnsi" w:hAnsiTheme="minorHAnsi" w:cstheme="minorHAnsi"/>
          <w:sz w:val="22"/>
          <w:szCs w:val="22"/>
        </w:rPr>
        <w:t>prostriedkov Európskeho fondu regionálneho rozvoja, Integrovaný regionálny operačný program (IROP</w:t>
      </w:r>
      <w:r w:rsidRPr="00635970">
        <w:rPr>
          <w:rFonts w:asciiTheme="minorHAnsi" w:hAnsiTheme="minorHAnsi" w:cstheme="minorHAnsi"/>
          <w:sz w:val="22"/>
          <w:szCs w:val="22"/>
        </w:rPr>
        <w:t xml:space="preserve">), Prioritná os: </w:t>
      </w:r>
      <w:r w:rsidR="00804BE8" w:rsidRPr="00635970">
        <w:rPr>
          <w:rFonts w:asciiTheme="minorHAnsi" w:hAnsiTheme="minorHAnsi" w:cstheme="minorHAnsi"/>
          <w:sz w:val="22"/>
          <w:szCs w:val="22"/>
        </w:rPr>
        <w:t>2 – Ľahší prístup k efektívnym a kvalitnejším verejným službám</w:t>
      </w:r>
      <w:r w:rsidRPr="00635970">
        <w:rPr>
          <w:rFonts w:asciiTheme="minorHAnsi" w:hAnsiTheme="minorHAnsi" w:cstheme="minorHAnsi"/>
          <w:sz w:val="22"/>
          <w:szCs w:val="22"/>
        </w:rPr>
        <w:t xml:space="preserve">, Špecifický cieľ: </w:t>
      </w:r>
      <w:r w:rsidR="00804BE8" w:rsidRPr="00635970">
        <w:rPr>
          <w:rFonts w:asciiTheme="minorHAnsi" w:hAnsiTheme="minorHAnsi" w:cstheme="minorHAnsi"/>
          <w:sz w:val="22"/>
          <w:szCs w:val="22"/>
        </w:rPr>
        <w:t>2.2.3 - Zvýšenie počtu žiakov stredných odborných škôl na praktickom vyučovaní</w:t>
      </w:r>
      <w:r w:rsidRPr="00635970">
        <w:rPr>
          <w:rFonts w:asciiTheme="minorHAnsi" w:hAnsiTheme="minorHAnsi" w:cstheme="minorHAnsi"/>
          <w:sz w:val="22"/>
          <w:szCs w:val="22"/>
        </w:rPr>
        <w:t xml:space="preserve">, kód výzvy </w:t>
      </w:r>
      <w:r w:rsidR="00E03584" w:rsidRPr="00635970">
        <w:rPr>
          <w:rFonts w:asciiTheme="minorHAnsi" w:hAnsiTheme="minorHAnsi" w:cstheme="minorHAnsi"/>
          <w:sz w:val="22"/>
          <w:szCs w:val="22"/>
        </w:rPr>
        <w:t>IROP-PO2-SC223-2022-97</w:t>
      </w:r>
      <w:r w:rsidRPr="00635970">
        <w:rPr>
          <w:rFonts w:asciiTheme="minorHAnsi" w:hAnsiTheme="minorHAnsi" w:cstheme="minorHAnsi"/>
          <w:sz w:val="22"/>
          <w:szCs w:val="22"/>
        </w:rPr>
        <w:t xml:space="preserve">, kód </w:t>
      </w:r>
      <w:r w:rsidR="00804BE8" w:rsidRPr="00635970">
        <w:rPr>
          <w:rFonts w:asciiTheme="minorHAnsi" w:hAnsiTheme="minorHAnsi" w:cstheme="minorHAnsi"/>
          <w:sz w:val="22"/>
          <w:szCs w:val="22"/>
        </w:rPr>
        <w:t xml:space="preserve">Žiadosti o nenávratný finančný príspevok (ďalej len </w:t>
      </w:r>
      <w:proofErr w:type="spellStart"/>
      <w:r w:rsidR="00804BE8" w:rsidRPr="00635970">
        <w:rPr>
          <w:rFonts w:asciiTheme="minorHAnsi" w:hAnsiTheme="minorHAnsi" w:cstheme="minorHAnsi"/>
          <w:sz w:val="22"/>
          <w:szCs w:val="22"/>
        </w:rPr>
        <w:t>ŽoNFP</w:t>
      </w:r>
      <w:proofErr w:type="spellEnd"/>
      <w:r w:rsidR="00804BE8" w:rsidRPr="00635970">
        <w:rPr>
          <w:rFonts w:asciiTheme="minorHAnsi" w:hAnsiTheme="minorHAnsi" w:cstheme="minorHAnsi"/>
          <w:sz w:val="22"/>
          <w:szCs w:val="22"/>
        </w:rPr>
        <w:t>)</w:t>
      </w:r>
      <w:r w:rsidRPr="00635970">
        <w:rPr>
          <w:rFonts w:asciiTheme="minorHAnsi" w:hAnsiTheme="minorHAnsi" w:cstheme="minorHAnsi"/>
          <w:sz w:val="22"/>
          <w:szCs w:val="22"/>
        </w:rPr>
        <w:t xml:space="preserve"> v ITMS2014+ </w:t>
      </w:r>
      <w:r w:rsidR="00E03584" w:rsidRPr="00635970">
        <w:rPr>
          <w:rFonts w:asciiTheme="minorHAnsi" w:hAnsiTheme="minorHAnsi" w:cstheme="minorHAnsi"/>
          <w:sz w:val="22"/>
          <w:szCs w:val="22"/>
        </w:rPr>
        <w:t>NFP302020CDY4</w:t>
      </w:r>
      <w:r w:rsidRPr="00635970">
        <w:rPr>
          <w:rFonts w:asciiTheme="minorHAnsi" w:hAnsiTheme="minorHAnsi" w:cstheme="minorHAnsi"/>
          <w:sz w:val="22"/>
          <w:szCs w:val="22"/>
        </w:rPr>
        <w:t xml:space="preserve"> a z vlastných prostriedkov Kupujúceho</w:t>
      </w:r>
      <w:r w:rsidR="00C83657">
        <w:rPr>
          <w:rFonts w:asciiTheme="minorHAnsi" w:hAnsiTheme="minorHAnsi" w:cstheme="minorHAnsi"/>
          <w:sz w:val="22"/>
          <w:szCs w:val="22"/>
        </w:rPr>
        <w:t xml:space="preserve"> </w:t>
      </w:r>
      <w:r w:rsidR="00C83657" w:rsidRPr="002409F1">
        <w:rPr>
          <w:rFonts w:asciiTheme="minorHAnsi" w:hAnsiTheme="minorHAnsi" w:cstheme="minorHAnsi"/>
          <w:sz w:val="22"/>
          <w:szCs w:val="22"/>
        </w:rPr>
        <w:t>podľa bodu 3 nižšie</w:t>
      </w:r>
      <w:r w:rsidRPr="00635970">
        <w:rPr>
          <w:rFonts w:asciiTheme="minorHAnsi" w:hAnsiTheme="minorHAnsi" w:cstheme="minorHAnsi"/>
          <w:sz w:val="22"/>
          <w:szCs w:val="22"/>
        </w:rPr>
        <w:t xml:space="preserve"> za predpokladu schválenia projektu.</w:t>
      </w:r>
      <w:r w:rsidRPr="00A9772F">
        <w:rPr>
          <w:rFonts w:asciiTheme="minorHAnsi" w:hAnsiTheme="minorHAnsi" w:cstheme="minorHAnsi"/>
          <w:sz w:val="22"/>
          <w:szCs w:val="22"/>
        </w:rPr>
        <w:t xml:space="preserve"> </w:t>
      </w: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7362123E" w:rsidR="001B2CF9" w:rsidRPr="00A9772F" w:rsidRDefault="001B2CF9" w:rsidP="001B2CF9">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E447A2">
        <w:rPr>
          <w:rFonts w:asciiTheme="minorHAnsi" w:hAnsiTheme="minorHAnsi" w:cstheme="minorHAnsi"/>
          <w:color w:val="000000"/>
          <w:sz w:val="22"/>
          <w:szCs w:val="22"/>
        </w:rPr>
        <w:t xml:space="preserve"> </w:t>
      </w:r>
      <w:r w:rsidR="00E447A2" w:rsidRPr="002409F1">
        <w:rPr>
          <w:rFonts w:asciiTheme="minorHAnsi" w:hAnsiTheme="minorHAnsi" w:cstheme="minorHAnsi"/>
          <w:color w:val="000000"/>
          <w:sz w:val="22"/>
          <w:szCs w:val="22"/>
        </w:rPr>
        <w:t>(ďalej aj iba ako „</w:t>
      </w:r>
      <w:r w:rsidR="00E447A2" w:rsidRPr="002C17C0">
        <w:rPr>
          <w:rFonts w:asciiTheme="minorHAnsi" w:hAnsiTheme="minorHAnsi" w:cstheme="minorHAnsi"/>
          <w:b/>
          <w:bCs/>
          <w:color w:val="000000"/>
          <w:sz w:val="22"/>
          <w:szCs w:val="22"/>
        </w:rPr>
        <w:t>projekt</w:t>
      </w:r>
      <w:r w:rsidR="00E447A2" w:rsidRPr="002409F1">
        <w:rPr>
          <w:rFonts w:asciiTheme="minorHAnsi" w:hAnsiTheme="minorHAnsi" w:cstheme="minorHAnsi"/>
          <w:color w:val="000000"/>
          <w:sz w:val="22"/>
          <w:szCs w:val="22"/>
        </w:rPr>
        <w:t>“)</w:t>
      </w:r>
    </w:p>
    <w:p w14:paraId="3917F96F" w14:textId="7F8C450B" w:rsidR="001B2CF9" w:rsidRPr="00A9772F"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themeColor="text1"/>
          <w:sz w:val="22"/>
          <w:szCs w:val="22"/>
        </w:rPr>
        <w:t xml:space="preserve">Kód </w:t>
      </w:r>
      <w:proofErr w:type="spellStart"/>
      <w:r w:rsidR="00804BE8" w:rsidRPr="00A9772F">
        <w:rPr>
          <w:rFonts w:asciiTheme="minorHAnsi" w:hAnsiTheme="minorHAnsi" w:cstheme="minorHAnsi"/>
          <w:color w:val="000000" w:themeColor="text1"/>
          <w:sz w:val="22"/>
          <w:szCs w:val="22"/>
        </w:rPr>
        <w:t>ŽoNFP</w:t>
      </w:r>
      <w:proofErr w:type="spellEnd"/>
      <w:r w:rsidRPr="00A9772F">
        <w:rPr>
          <w:rFonts w:asciiTheme="minorHAnsi" w:hAnsiTheme="minorHAnsi" w:cstheme="minorHAnsi"/>
          <w:color w:val="000000" w:themeColor="text1"/>
          <w:sz w:val="22"/>
          <w:szCs w:val="22"/>
        </w:rPr>
        <w:t xml:space="preserve"> ITMS2014+:</w:t>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0000552F" w:rsidRPr="00635970">
        <w:rPr>
          <w:rFonts w:asciiTheme="minorHAnsi" w:hAnsiTheme="minorHAnsi" w:cstheme="minorHAnsi"/>
          <w:sz w:val="22"/>
          <w:szCs w:val="22"/>
        </w:rPr>
        <w:t>NFP302020CDY4</w:t>
      </w:r>
    </w:p>
    <w:p w14:paraId="67C8FB77" w14:textId="053CE2A4"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2463E830" w14:textId="68AFEF2F"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...............................(uvedie sa po schválení projektu)</w:t>
      </w:r>
    </w:p>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21B7D3DB" w:rsidR="00FF3B82"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w:t>
      </w:r>
      <w:r w:rsidR="00C9600B">
        <w:rPr>
          <w:rFonts w:asciiTheme="minorHAnsi" w:hAnsiTheme="minorHAnsi" w:cstheme="minorHAnsi"/>
          <w:sz w:val="22"/>
          <w:szCs w:val="22"/>
        </w:rPr>
        <w:t xml:space="preserve"> </w:t>
      </w:r>
      <w:r w:rsidR="00A9772F" w:rsidRPr="00EC68B9">
        <w:rPr>
          <w:rFonts w:asciiTheme="minorHAnsi" w:hAnsiTheme="minorHAnsi" w:cstheme="minorHAnsi"/>
          <w:sz w:val="22"/>
          <w:szCs w:val="22"/>
        </w:rPr>
        <w:t>označený ako</w:t>
      </w:r>
      <w:r w:rsidRPr="00EC68B9">
        <w:rPr>
          <w:rFonts w:asciiTheme="minorHAnsi" w:hAnsiTheme="minorHAnsi" w:cstheme="minorHAnsi"/>
          <w:sz w:val="22"/>
          <w:szCs w:val="22"/>
        </w:rPr>
        <w:t xml:space="preserve"> </w:t>
      </w:r>
      <w:r w:rsidR="004D2EC1" w:rsidRPr="00635970">
        <w:rPr>
          <w:rFonts w:asciiTheme="minorHAnsi" w:hAnsiTheme="minorHAnsi" w:cstheme="minorHAnsi"/>
          <w:sz w:val="22"/>
          <w:szCs w:val="22"/>
        </w:rPr>
        <w:t>„</w:t>
      </w:r>
      <w:bookmarkStart w:id="0" w:name="_Hlk113866003"/>
      <w:r w:rsidR="004A10F9" w:rsidRPr="004A10F9">
        <w:rPr>
          <w:rFonts w:asciiTheme="minorHAnsi" w:hAnsiTheme="minorHAnsi" w:cstheme="minorHAnsi"/>
          <w:b/>
          <w:bCs/>
          <w:i/>
          <w:iCs/>
          <w:sz w:val="22"/>
          <w:szCs w:val="22"/>
        </w:rPr>
        <w:t>Časť 8 - Osciloskop</w:t>
      </w:r>
      <w:bookmarkEnd w:id="0"/>
      <w:r w:rsidR="00D87852" w:rsidRPr="00635970">
        <w:rPr>
          <w:rFonts w:asciiTheme="minorHAnsi" w:hAnsiTheme="minorHAnsi" w:cstheme="minorHAnsi"/>
          <w:b/>
          <w:bCs/>
          <w:i/>
          <w:iCs/>
          <w:sz w:val="22"/>
          <w:szCs w:val="22"/>
        </w:rPr>
        <w:t>“</w:t>
      </w:r>
      <w:r w:rsidR="00D87852" w:rsidRPr="00EC68B9">
        <w:rPr>
          <w:rFonts w:asciiTheme="minorHAnsi" w:hAnsiTheme="minorHAnsi" w:cstheme="minorHAnsi"/>
          <w:b/>
          <w:bCs/>
          <w:i/>
          <w:iCs/>
          <w:sz w:val="22"/>
          <w:szCs w:val="22"/>
        </w:rPr>
        <w:t xml:space="preserve"> </w:t>
      </w:r>
      <w:r w:rsidR="00F6561B" w:rsidRPr="00EC68B9">
        <w:rPr>
          <w:rFonts w:asciiTheme="minorHAnsi" w:hAnsiTheme="minorHAnsi" w:cstheme="minorHAnsi"/>
          <w:sz w:val="22"/>
          <w:szCs w:val="22"/>
        </w:rPr>
        <w:t>v</w:t>
      </w:r>
      <w:r w:rsidR="00F6561B">
        <w:rPr>
          <w:rFonts w:asciiTheme="minorHAnsi" w:hAnsiTheme="minorHAnsi" w:cstheme="minorHAnsi"/>
          <w:sz w:val="22"/>
          <w:szCs w:val="22"/>
        </w:rPr>
        <w:t xml:space="preserve"> požadovanej špecifikácii, v </w:t>
      </w:r>
      <w:r w:rsidR="00F6561B" w:rsidRPr="00EC68B9">
        <w:rPr>
          <w:rFonts w:asciiTheme="minorHAnsi" w:hAnsiTheme="minorHAnsi" w:cstheme="minorHAnsi"/>
          <w:sz w:val="22"/>
          <w:szCs w:val="22"/>
        </w:rPr>
        <w:t>požadovanom</w:t>
      </w:r>
      <w:r w:rsidR="00F6561B" w:rsidRPr="00524CEB">
        <w:rPr>
          <w:rFonts w:asciiTheme="minorHAnsi" w:hAnsiTheme="minorHAnsi" w:cstheme="minorHAnsi"/>
          <w:sz w:val="22"/>
          <w:szCs w:val="22"/>
        </w:rPr>
        <w:t xml:space="preserve"> množstve</w:t>
      </w:r>
      <w:r w:rsidR="00F6561B">
        <w:rPr>
          <w:rFonts w:asciiTheme="minorHAnsi" w:hAnsiTheme="minorHAnsi" w:cstheme="minorHAnsi"/>
          <w:sz w:val="22"/>
          <w:szCs w:val="22"/>
        </w:rPr>
        <w:t xml:space="preserve"> a s požadovanými vlastnosťami</w:t>
      </w:r>
      <w:r w:rsidR="00F6561B" w:rsidRPr="00524CEB">
        <w:rPr>
          <w:rFonts w:asciiTheme="minorHAnsi" w:hAnsiTheme="minorHAnsi" w:cstheme="minorHAnsi"/>
          <w:sz w:val="22"/>
          <w:szCs w:val="22"/>
        </w:rPr>
        <w:t xml:space="preserve"> </w:t>
      </w:r>
      <w:r w:rsidR="00F6561B">
        <w:rPr>
          <w:rFonts w:asciiTheme="minorHAnsi" w:hAnsiTheme="minorHAnsi" w:cstheme="minorHAnsi"/>
          <w:sz w:val="22"/>
          <w:szCs w:val="22"/>
        </w:rPr>
        <w:t xml:space="preserve">uvedenými v Zmluve a </w:t>
      </w:r>
      <w:r w:rsidR="00F6561B" w:rsidRPr="00AC7ABD">
        <w:rPr>
          <w:rFonts w:asciiTheme="minorHAnsi" w:hAnsiTheme="minorHAnsi" w:cstheme="minorHAnsi"/>
          <w:sz w:val="22"/>
          <w:szCs w:val="22"/>
        </w:rPr>
        <w:t>v</w:t>
      </w:r>
      <w:r w:rsidR="00F6561B">
        <w:rPr>
          <w:rFonts w:asciiTheme="minorHAnsi" w:hAnsiTheme="minorHAnsi" w:cstheme="minorHAnsi"/>
          <w:sz w:val="22"/>
          <w:szCs w:val="22"/>
        </w:rPr>
        <w:t> </w:t>
      </w:r>
      <w:r w:rsidR="00F6561B" w:rsidRPr="00AC7ABD">
        <w:rPr>
          <w:rFonts w:asciiTheme="minorHAnsi" w:hAnsiTheme="minorHAnsi" w:cstheme="minorHAnsi"/>
          <w:sz w:val="22"/>
          <w:szCs w:val="22"/>
        </w:rPr>
        <w:t>prílohe č. 1 Zmluvy</w:t>
      </w:r>
      <w:r w:rsidR="00F6561B">
        <w:rPr>
          <w:rFonts w:asciiTheme="minorHAnsi" w:hAnsiTheme="minorHAnsi" w:cstheme="minorHAnsi"/>
          <w:sz w:val="22"/>
          <w:szCs w:val="22"/>
        </w:rPr>
        <w:t xml:space="preserve"> </w:t>
      </w:r>
      <w:r w:rsidR="00F6561B" w:rsidRPr="00524CEB">
        <w:rPr>
          <w:rFonts w:asciiTheme="minorHAnsi" w:hAnsiTheme="minorHAnsi" w:cstheme="minorHAnsi"/>
          <w:sz w:val="22"/>
          <w:szCs w:val="22"/>
        </w:rPr>
        <w:t xml:space="preserve">(ďalej </w:t>
      </w:r>
      <w:r w:rsidR="00F6561B">
        <w:rPr>
          <w:rFonts w:asciiTheme="minorHAnsi" w:hAnsiTheme="minorHAnsi" w:cstheme="minorHAnsi"/>
          <w:sz w:val="22"/>
          <w:szCs w:val="22"/>
        </w:rPr>
        <w:t>len</w:t>
      </w:r>
      <w:r w:rsidR="00F6561B" w:rsidRPr="00524CEB">
        <w:rPr>
          <w:rFonts w:asciiTheme="minorHAnsi" w:hAnsiTheme="minorHAnsi" w:cstheme="minorHAnsi"/>
          <w:sz w:val="22"/>
          <w:szCs w:val="22"/>
        </w:rPr>
        <w:t xml:space="preserve"> ako „</w:t>
      </w:r>
      <w:r w:rsidR="00F6561B" w:rsidRPr="00524CEB">
        <w:rPr>
          <w:rFonts w:asciiTheme="minorHAnsi" w:hAnsiTheme="minorHAnsi" w:cstheme="minorHAnsi"/>
          <w:b/>
          <w:bCs/>
          <w:sz w:val="22"/>
          <w:szCs w:val="22"/>
        </w:rPr>
        <w:t>tovar</w:t>
      </w:r>
      <w:r w:rsidR="00F6561B" w:rsidRPr="00524CEB">
        <w:rPr>
          <w:rFonts w:asciiTheme="minorHAnsi" w:hAnsiTheme="minorHAnsi" w:cstheme="minorHAnsi"/>
          <w:sz w:val="22"/>
          <w:szCs w:val="22"/>
        </w:rPr>
        <w:t>“)</w:t>
      </w:r>
      <w:r w:rsidR="00F6561B">
        <w:rPr>
          <w:rFonts w:asciiTheme="minorHAnsi" w:hAnsiTheme="minorHAnsi" w:cstheme="minorHAnsi"/>
          <w:sz w:val="22"/>
          <w:szCs w:val="22"/>
        </w:rPr>
        <w:t>, za čo sa mu Kupujúci zaväzuje uhradiť dohodnutú kúpnu cenu spôsobom dohodnutým v čl</w:t>
      </w:r>
      <w:r w:rsidR="00F6561B" w:rsidRPr="00555697">
        <w:rPr>
          <w:rFonts w:asciiTheme="minorHAnsi" w:hAnsiTheme="minorHAnsi" w:cstheme="minorHAnsi"/>
          <w:sz w:val="22"/>
          <w:szCs w:val="22"/>
        </w:rPr>
        <w:t>. IV Zmluvy.</w:t>
      </w:r>
      <w:r w:rsidR="00BB35BE" w:rsidRPr="00555697">
        <w:rPr>
          <w:rFonts w:asciiTheme="minorHAnsi" w:hAnsiTheme="minorHAnsi" w:cstheme="minorHAnsi"/>
          <w:sz w:val="22"/>
          <w:szCs w:val="22"/>
        </w:rPr>
        <w:t xml:space="preserve"> </w:t>
      </w:r>
    </w:p>
    <w:p w14:paraId="696F521A" w14:textId="7D66BC69" w:rsidR="00A9772F" w:rsidRDefault="00A9772F" w:rsidP="00C93C81">
      <w:pPr>
        <w:pStyle w:val="Odsekzoznamu"/>
        <w:ind w:left="426"/>
        <w:jc w:val="both"/>
        <w:rPr>
          <w:rFonts w:asciiTheme="minorHAnsi" w:hAnsiTheme="minorHAnsi" w:cstheme="minorHAnsi"/>
          <w:sz w:val="22"/>
          <w:szCs w:val="22"/>
        </w:rPr>
      </w:pPr>
    </w:p>
    <w:p w14:paraId="71E123CD" w14:textId="244730D5" w:rsidR="00F6561B" w:rsidRDefault="00C10EB2" w:rsidP="002545A0">
      <w:pPr>
        <w:pStyle w:val="Odsekzoznamu"/>
        <w:ind w:left="426"/>
        <w:jc w:val="both"/>
        <w:rPr>
          <w:rFonts w:asciiTheme="minorHAnsi" w:hAnsiTheme="minorHAnsi" w:cstheme="minorHAnsi"/>
          <w:sz w:val="22"/>
          <w:szCs w:val="22"/>
        </w:rPr>
      </w:pPr>
      <w:r w:rsidRPr="00C10EB2">
        <w:rPr>
          <w:rFonts w:asciiTheme="minorHAnsi" w:hAnsiTheme="minorHAnsi" w:cstheme="minorHAnsi"/>
          <w:sz w:val="22"/>
          <w:szCs w:val="22"/>
        </w:rPr>
        <w:t>Účelom uzatvorenia zmluvy</w:t>
      </w:r>
      <w:r w:rsidR="004A10F9">
        <w:rPr>
          <w:rFonts w:asciiTheme="minorHAnsi" w:hAnsiTheme="minorHAnsi" w:cstheme="minorHAnsi"/>
          <w:sz w:val="22"/>
          <w:szCs w:val="22"/>
        </w:rPr>
        <w:t xml:space="preserve"> je</w:t>
      </w:r>
      <w:r w:rsidRPr="00C10EB2">
        <w:rPr>
          <w:rFonts w:asciiTheme="minorHAnsi" w:hAnsiTheme="minorHAnsi" w:cstheme="minorHAnsi"/>
          <w:sz w:val="22"/>
          <w:szCs w:val="22"/>
        </w:rPr>
        <w:t xml:space="preserve"> </w:t>
      </w:r>
      <w:r w:rsidR="00C9600B">
        <w:rPr>
          <w:rFonts w:asciiTheme="minorHAnsi" w:hAnsiTheme="minorHAnsi" w:cstheme="minorHAnsi"/>
          <w:sz w:val="22"/>
          <w:szCs w:val="22"/>
        </w:rPr>
        <w:t xml:space="preserve">kúpa </w:t>
      </w:r>
      <w:r w:rsidR="004A10F9">
        <w:rPr>
          <w:rFonts w:asciiTheme="minorHAnsi" w:hAnsiTheme="minorHAnsi" w:cstheme="minorHAnsi"/>
          <w:sz w:val="22"/>
          <w:szCs w:val="22"/>
        </w:rPr>
        <w:t>o</w:t>
      </w:r>
      <w:r w:rsidR="004A10F9" w:rsidRPr="004A10F9">
        <w:rPr>
          <w:rFonts w:asciiTheme="minorHAnsi" w:hAnsiTheme="minorHAnsi" w:cstheme="minorHAnsi"/>
          <w:sz w:val="22"/>
          <w:szCs w:val="22"/>
        </w:rPr>
        <w:t>sciloskop</w:t>
      </w:r>
      <w:r w:rsidR="00C9600B">
        <w:rPr>
          <w:rFonts w:asciiTheme="minorHAnsi" w:hAnsiTheme="minorHAnsi" w:cstheme="minorHAnsi"/>
          <w:sz w:val="22"/>
          <w:szCs w:val="22"/>
        </w:rPr>
        <w:t>u</w:t>
      </w:r>
      <w:r w:rsidR="004A10F9" w:rsidRPr="004A10F9">
        <w:rPr>
          <w:rFonts w:asciiTheme="minorHAnsi" w:hAnsiTheme="minorHAnsi" w:cstheme="minorHAnsi"/>
          <w:sz w:val="22"/>
          <w:szCs w:val="22"/>
        </w:rPr>
        <w:t xml:space="preserve"> pre meranie priebehov analógových a digitálnych signálov elektronických obvodov v rámci testovania elektrotechniky a</w:t>
      </w:r>
      <w:r w:rsidR="004A10F9">
        <w:rPr>
          <w:rFonts w:asciiTheme="minorHAnsi" w:hAnsiTheme="minorHAnsi" w:cstheme="minorHAnsi"/>
          <w:sz w:val="22"/>
          <w:szCs w:val="22"/>
        </w:rPr>
        <w:t> </w:t>
      </w:r>
      <w:r w:rsidR="004A10F9" w:rsidRPr="004A10F9">
        <w:rPr>
          <w:rFonts w:asciiTheme="minorHAnsi" w:hAnsiTheme="minorHAnsi" w:cstheme="minorHAnsi"/>
          <w:sz w:val="22"/>
          <w:szCs w:val="22"/>
        </w:rPr>
        <w:t>elektroniky</w:t>
      </w:r>
      <w:r w:rsidR="004A10F9">
        <w:rPr>
          <w:rFonts w:asciiTheme="minorHAnsi" w:hAnsiTheme="minorHAnsi" w:cstheme="minorHAnsi"/>
          <w:sz w:val="22"/>
          <w:szCs w:val="22"/>
        </w:rPr>
        <w:t xml:space="preserve"> pri výučbe žiakov </w:t>
      </w:r>
      <w:r w:rsidR="00C9600B">
        <w:rPr>
          <w:rFonts w:asciiTheme="minorHAnsi" w:hAnsiTheme="minorHAnsi" w:cstheme="minorHAnsi"/>
          <w:sz w:val="22"/>
          <w:szCs w:val="22"/>
        </w:rPr>
        <w:t xml:space="preserve">Strednej priemyselnej školy </w:t>
      </w:r>
      <w:r w:rsidR="004A10F9">
        <w:rPr>
          <w:rFonts w:asciiTheme="minorHAnsi" w:hAnsiTheme="minorHAnsi" w:cstheme="minorHAnsi"/>
          <w:sz w:val="22"/>
          <w:szCs w:val="22"/>
        </w:rPr>
        <w:t>Jozefa Murgaša</w:t>
      </w:r>
      <w:r w:rsidR="00C9600B">
        <w:rPr>
          <w:rFonts w:asciiTheme="minorHAnsi" w:hAnsiTheme="minorHAnsi" w:cstheme="minorHAnsi"/>
          <w:sz w:val="22"/>
          <w:szCs w:val="22"/>
        </w:rPr>
        <w:t xml:space="preserve"> v Banskej Bystrici</w:t>
      </w:r>
      <w:r w:rsidR="004A10F9">
        <w:rPr>
          <w:rFonts w:asciiTheme="minorHAnsi" w:hAnsiTheme="minorHAnsi" w:cstheme="minorHAnsi"/>
          <w:sz w:val="22"/>
          <w:szCs w:val="22"/>
        </w:rPr>
        <w:t>.</w:t>
      </w:r>
    </w:p>
    <w:p w14:paraId="297F989D" w14:textId="2BC85A84" w:rsidR="00DD56A5" w:rsidRPr="00524CEB" w:rsidRDefault="004A10F9" w:rsidP="002545A0">
      <w:pPr>
        <w:pStyle w:val="Odsekzoznamu"/>
        <w:ind w:left="426"/>
        <w:jc w:val="both"/>
        <w:rPr>
          <w:rFonts w:asciiTheme="minorHAnsi" w:hAnsiTheme="minorHAnsi" w:cstheme="minorHAnsi"/>
          <w:sz w:val="22"/>
          <w:szCs w:val="22"/>
        </w:rPr>
      </w:pPr>
      <w:r>
        <w:rPr>
          <w:rFonts w:asciiTheme="minorHAnsi" w:hAnsiTheme="minorHAnsi" w:cstheme="minorHAnsi"/>
          <w:sz w:val="22"/>
          <w:szCs w:val="22"/>
        </w:rPr>
        <w:t xml:space="preserve"> </w:t>
      </w: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63246E48" w14:textId="63D071AD" w:rsidR="00EC68B9" w:rsidRDefault="00EC68B9" w:rsidP="000A6C7F">
      <w:pPr>
        <w:ind w:left="426"/>
        <w:jc w:val="both"/>
        <w:rPr>
          <w:rFonts w:asciiTheme="minorHAnsi" w:hAnsiTheme="minorHAnsi" w:cstheme="minorHAnsi"/>
          <w:sz w:val="22"/>
          <w:szCs w:val="22"/>
        </w:rPr>
      </w:pPr>
    </w:p>
    <w:p w14:paraId="0DBDFE8B" w14:textId="77777777" w:rsidR="00DD56A5" w:rsidRPr="00524CEB" w:rsidRDefault="00DD56A5" w:rsidP="00635970">
      <w:pPr>
        <w:pStyle w:val="Odsekzoznamu"/>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7231F23A"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4A10F9">
        <w:rPr>
          <w:rFonts w:asciiTheme="minorHAnsi" w:hAnsiTheme="minorHAnsi" w:cstheme="minorHAnsi"/>
          <w:b/>
          <w:bCs/>
          <w:sz w:val="22"/>
          <w:szCs w:val="22"/>
          <w:highlight w:val="yellow"/>
        </w:rPr>
        <w:t>60</w:t>
      </w:r>
      <w:r w:rsidR="00E03673" w:rsidRPr="009C5A29">
        <w:rPr>
          <w:rFonts w:asciiTheme="minorHAnsi" w:hAnsiTheme="minorHAnsi" w:cstheme="minorHAnsi"/>
          <w:b/>
          <w:bCs/>
          <w:sz w:val="22"/>
          <w:szCs w:val="22"/>
          <w:highlight w:val="yellow"/>
        </w:rPr>
        <w:t xml:space="preserve"> </w:t>
      </w:r>
      <w:r w:rsidRPr="009C5A29">
        <w:rPr>
          <w:rFonts w:asciiTheme="minorHAnsi" w:hAnsiTheme="minorHAnsi" w:cstheme="minorHAnsi"/>
          <w:b/>
          <w:bCs/>
          <w:sz w:val="22"/>
          <w:szCs w:val="22"/>
          <w:highlight w:val="yellow"/>
        </w:rPr>
        <w:t>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01268134"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 xml:space="preserve">Hurbanova 6, </w:t>
      </w:r>
      <w:r w:rsidR="0087270C" w:rsidRPr="00635970">
        <w:rPr>
          <w:rFonts w:asciiTheme="minorHAnsi" w:hAnsiTheme="minorHAnsi" w:cstheme="minorHAnsi"/>
          <w:sz w:val="22"/>
          <w:szCs w:val="22"/>
        </w:rPr>
        <w:t>975 18</w:t>
      </w:r>
      <w:r w:rsidR="0087270C">
        <w:rPr>
          <w:rFonts w:asciiTheme="minorHAnsi" w:hAnsiTheme="minorHAnsi" w:cstheme="minorHAnsi"/>
          <w:sz w:val="22"/>
          <w:szCs w:val="22"/>
        </w:rPr>
        <w:t xml:space="preserve"> </w:t>
      </w:r>
      <w:r w:rsidR="00B6129A" w:rsidRPr="00635970">
        <w:rPr>
          <w:rFonts w:asciiTheme="minorHAnsi" w:hAnsiTheme="minorHAnsi" w:cstheme="minorHAnsi"/>
          <w:sz w:val="22"/>
          <w:szCs w:val="22"/>
        </w:rPr>
        <w:t>Banská Bystrica,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7E8AC39F"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w:t>
      </w:r>
      <w:r w:rsidR="006E2DA3" w:rsidRPr="00BE3199">
        <w:rPr>
          <w:rFonts w:asciiTheme="minorHAnsi" w:hAnsiTheme="minorHAnsi" w:cstheme="minorHAnsi"/>
          <w:sz w:val="22"/>
          <w:szCs w:val="22"/>
        </w:rPr>
        <w:t>Ak je to pre dodávaný tovar obvyklé</w:t>
      </w:r>
      <w:r w:rsidR="006E2DA3">
        <w:rPr>
          <w:rFonts w:asciiTheme="minorHAnsi" w:hAnsiTheme="minorHAnsi" w:cstheme="minorHAnsi"/>
          <w:sz w:val="22"/>
          <w:szCs w:val="22"/>
        </w:rPr>
        <w:t>,</w:t>
      </w:r>
      <w:r w:rsidR="006E2DA3" w:rsidRPr="001954DB">
        <w:rPr>
          <w:rFonts w:asciiTheme="minorHAnsi" w:hAnsiTheme="minorHAnsi" w:cstheme="minorHAnsi"/>
          <w:sz w:val="22"/>
          <w:szCs w:val="22"/>
        </w:rPr>
        <w:t xml:space="preserve"> </w:t>
      </w:r>
      <w:r w:rsidRPr="001954DB">
        <w:rPr>
          <w:rFonts w:asciiTheme="minorHAnsi" w:hAnsiTheme="minorHAnsi" w:cstheme="minorHAnsi"/>
          <w:sz w:val="22"/>
          <w:szCs w:val="22"/>
        </w:rPr>
        <w:t xml:space="preserve">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1A21CAFF"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3D374B2F"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 xml:space="preserve">podľa bodu </w:t>
      </w:r>
      <w:r w:rsidR="00D8214A">
        <w:rPr>
          <w:rFonts w:asciiTheme="minorHAnsi" w:hAnsiTheme="minorHAnsi" w:cstheme="minorHAnsi"/>
          <w:sz w:val="22"/>
          <w:szCs w:val="22"/>
        </w:rPr>
        <w:t>7</w:t>
      </w:r>
      <w:r w:rsidR="00B43FF9" w:rsidRPr="00555697">
        <w:rPr>
          <w:rFonts w:asciiTheme="minorHAnsi" w:hAnsiTheme="minorHAnsi" w:cstheme="minorHAnsi"/>
          <w:sz w:val="22"/>
          <w:szCs w:val="22"/>
        </w:rPr>
        <w:t xml:space="preserve">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49A57DD8"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w:t>
      </w:r>
      <w:r w:rsidR="006712D3">
        <w:rPr>
          <w:rFonts w:asciiTheme="minorHAnsi" w:hAnsiTheme="minorHAnsi" w:cstheme="minorHAnsi"/>
          <w:sz w:val="22"/>
          <w:szCs w:val="22"/>
        </w:rPr>
        <w:t xml:space="preserve">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6CD9941E"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523335">
        <w:rPr>
          <w:rFonts w:asciiTheme="minorHAnsi" w:hAnsiTheme="minorHAnsi" w:cstheme="minorHAnsi"/>
          <w:sz w:val="22"/>
          <w:szCs w:val="22"/>
        </w:rPr>
        <w:t>10</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72143C21" w:rsidR="002545A0" w:rsidRPr="005D386F" w:rsidRDefault="000A6C7F" w:rsidP="00784333">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784333">
        <w:rPr>
          <w:rFonts w:asciiTheme="minorHAnsi" w:hAnsiTheme="minorHAnsi" w:cstheme="minorHAnsi"/>
          <w:sz w:val="22"/>
          <w:szCs w:val="22"/>
        </w:rPr>
        <w:t>Kúpna c</w:t>
      </w:r>
      <w:r w:rsidR="000B0C3E" w:rsidRPr="00AC7ABD">
        <w:rPr>
          <w:rFonts w:asciiTheme="minorHAnsi" w:hAnsiTheme="minorHAnsi" w:cstheme="minorHAnsi"/>
          <w:sz w:val="22"/>
          <w:szCs w:val="22"/>
        </w:rPr>
        <w:t>ena bola dohodnutá v súlade so zákonom č. 18/1996 Z. z. o cenách v znení neskorších predpisov.</w:t>
      </w:r>
      <w:r w:rsidR="00784333">
        <w:rPr>
          <w:rFonts w:asciiTheme="minorHAnsi" w:hAnsiTheme="minorHAnsi" w:cstheme="minorHAnsi"/>
          <w:sz w:val="22"/>
          <w:szCs w:val="22"/>
        </w:rPr>
        <w:t xml:space="preserve"> Kúpna cena zahŕňa odplatu za dodaný tovar, ako aj odplatu za akékoľvek služby a práce dohodnuté v Zmluve.</w:t>
      </w:r>
      <w:r w:rsidR="000B0C3E" w:rsidRPr="005D386F">
        <w:rPr>
          <w:rFonts w:asciiTheme="minorHAnsi" w:hAnsiTheme="minorHAnsi" w:cstheme="minorHAnsi"/>
          <w:sz w:val="22"/>
          <w:szCs w:val="22"/>
        </w:rPr>
        <w:t xml:space="preserve">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3BB8449A"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272CA5E8"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E9653E">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6D8A2D2F" w:rsidR="00FF3B82" w:rsidRPr="00CD43DB" w:rsidRDefault="00E9653E" w:rsidP="00AC7ABD">
      <w:pPr>
        <w:pStyle w:val="Odsekzoznamu"/>
        <w:numPr>
          <w:ilvl w:val="0"/>
          <w:numId w:val="2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Kúpna</w:t>
      </w:r>
      <w:r w:rsidRPr="00CD43DB">
        <w:rPr>
          <w:rFonts w:asciiTheme="minorHAnsi" w:hAnsiTheme="minorHAnsi" w:cstheme="minorHAnsi"/>
          <w:sz w:val="22"/>
          <w:szCs w:val="22"/>
          <w:lang w:eastAsia="sk-SK"/>
        </w:rPr>
        <w:t xml:space="preserve"> </w:t>
      </w:r>
      <w:r w:rsidR="00FF3B82" w:rsidRPr="00CD43DB">
        <w:rPr>
          <w:rFonts w:asciiTheme="minorHAnsi" w:hAnsiTheme="minorHAnsi" w:cstheme="minorHAnsi"/>
          <w:sz w:val="22"/>
          <w:szCs w:val="22"/>
          <w:lang w:eastAsia="sk-SK"/>
        </w:rPr>
        <w:t xml:space="preserve">cena za </w:t>
      </w:r>
      <w:r w:rsidR="00C934B1">
        <w:rPr>
          <w:rFonts w:asciiTheme="minorHAnsi" w:hAnsiTheme="minorHAnsi" w:cstheme="minorHAnsi"/>
          <w:sz w:val="22"/>
          <w:szCs w:val="22"/>
          <w:lang w:eastAsia="sk-SK"/>
        </w:rPr>
        <w:t>plnenie</w:t>
      </w:r>
      <w:r w:rsidR="00FF3B82"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08323B91" w:rsidR="00FF3B82" w:rsidRDefault="00FF3B82" w:rsidP="00825F9B">
      <w:pPr>
        <w:ind w:left="426"/>
        <w:jc w:val="both"/>
        <w:rPr>
          <w:rFonts w:asciiTheme="minorHAnsi" w:hAnsiTheme="minorHAnsi" w:cstheme="minorHAnsi"/>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A23DEA7" w14:textId="6FD9DD24" w:rsidR="00E9653E" w:rsidRDefault="00E9653E" w:rsidP="00825F9B">
      <w:pPr>
        <w:ind w:left="426"/>
        <w:jc w:val="both"/>
        <w:rPr>
          <w:rFonts w:asciiTheme="minorHAnsi" w:hAnsiTheme="minorHAnsi" w:cstheme="minorHAnsi"/>
          <w:b/>
          <w:sz w:val="22"/>
          <w:szCs w:val="22"/>
        </w:rPr>
      </w:pPr>
    </w:p>
    <w:p w14:paraId="140595C8" w14:textId="45070E51" w:rsidR="00E9653E" w:rsidRPr="00CD43DB" w:rsidRDefault="00E9653E" w:rsidP="00825F9B">
      <w:pPr>
        <w:ind w:left="426"/>
        <w:jc w:val="both"/>
        <w:rPr>
          <w:rFonts w:asciiTheme="minorHAnsi" w:hAnsiTheme="minorHAnsi" w:cstheme="minorHAnsi"/>
          <w:b/>
          <w:sz w:val="22"/>
          <w:szCs w:val="22"/>
        </w:rPr>
      </w:pPr>
      <w:r w:rsidRPr="001954DB">
        <w:rPr>
          <w:rFonts w:asciiTheme="minorHAnsi" w:hAnsiTheme="minorHAnsi" w:cstheme="minorHAnsi"/>
          <w:color w:val="000000"/>
          <w:sz w:val="22"/>
          <w:szCs w:val="22"/>
        </w:rPr>
        <w:t>(ďalej aj ako „</w:t>
      </w:r>
      <w:r w:rsidRPr="001954DB">
        <w:rPr>
          <w:rFonts w:asciiTheme="minorHAnsi" w:hAnsiTheme="minorHAnsi" w:cstheme="minorHAnsi"/>
          <w:b/>
          <w:bCs/>
          <w:color w:val="000000"/>
          <w:sz w:val="22"/>
          <w:szCs w:val="22"/>
        </w:rPr>
        <w:t>Kúpna cena</w:t>
      </w:r>
      <w:r w:rsidRPr="001954DB">
        <w:rPr>
          <w:rFonts w:asciiTheme="minorHAnsi" w:hAnsiTheme="minorHAnsi" w:cstheme="minorHAnsi"/>
          <w:color w:val="000000"/>
          <w:sz w:val="22"/>
          <w:szCs w:val="22"/>
        </w:rPr>
        <w:t>“)</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005664F6"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00E9653E">
        <w:rPr>
          <w:rFonts w:asciiTheme="minorHAnsi" w:hAnsiTheme="minorHAnsi" w:cstheme="minorHAnsi"/>
          <w:color w:val="000000"/>
          <w:sz w:val="22"/>
          <w:szCs w:val="22"/>
        </w:rPr>
        <w:t xml:space="preserve">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7EE3A7E4"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DB6A0E">
        <w:rPr>
          <w:rFonts w:asciiTheme="minorHAnsi" w:hAnsiTheme="minorHAnsi" w:cstheme="minorHAnsi"/>
          <w:color w:val="000000"/>
          <w:sz w:val="22"/>
          <w:szCs w:val="22"/>
        </w:rPr>
        <w:t> dani z pridanej hodnoty</w:t>
      </w:r>
      <w:r w:rsidR="00DB6A0E" w:rsidRPr="00AC7ABD">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v platnom znení, pričom musí obsahovať najmä nasledovné údaje</w:t>
      </w:r>
      <w:r w:rsidR="00DB6A0E">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2D9D7584" w14:textId="44EF2AAD"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w:t>
      </w:r>
      <w:proofErr w:type="spellStart"/>
      <w:r w:rsidRPr="00635970">
        <w:rPr>
          <w:rFonts w:asciiTheme="minorHAnsi" w:hAnsiTheme="minorHAnsi" w:cstheme="minorHAnsi"/>
          <w:color w:val="000000"/>
          <w:sz w:val="22"/>
          <w:szCs w:val="22"/>
        </w:rPr>
        <w:t>ŽoNFP</w:t>
      </w:r>
      <w:proofErr w:type="spellEnd"/>
      <w:r w:rsidRPr="00635970">
        <w:rPr>
          <w:rFonts w:asciiTheme="minorHAnsi" w:hAnsiTheme="minorHAnsi" w:cstheme="minorHAnsi"/>
          <w:color w:val="000000"/>
          <w:sz w:val="22"/>
          <w:szCs w:val="22"/>
        </w:rPr>
        <w:t xml:space="preserve"> ITMS2014+:</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NFP302020CDY4</w:t>
      </w:r>
    </w:p>
    <w:p w14:paraId="0CB2037A" w14:textId="7CAA978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výzvy: </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IROP-PO2-SC223-2022-97</w:t>
      </w:r>
      <w:r w:rsidRPr="00635970">
        <w:rPr>
          <w:rFonts w:asciiTheme="minorHAnsi" w:hAnsiTheme="minorHAnsi" w:cstheme="minorHAnsi"/>
          <w:color w:val="000000"/>
          <w:sz w:val="22"/>
          <w:szCs w:val="22"/>
        </w:rPr>
        <w:tab/>
      </w:r>
    </w:p>
    <w:p w14:paraId="243C0D7A" w14:textId="1D43C3D6"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Číslo zmluvy o poskytnutí NFP:</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...............................(uvedie sa po schválení projektu)</w:t>
      </w:r>
    </w:p>
    <w:p w14:paraId="2EDDD6F7" w14:textId="435E449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1A671728"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 </w:t>
      </w:r>
      <w:r w:rsidR="0051435D">
        <w:rPr>
          <w:rFonts w:asciiTheme="minorHAnsi" w:hAnsiTheme="minorHAnsi" w:cstheme="minorHAnsi"/>
          <w:bCs/>
          <w:color w:val="000000"/>
          <w:sz w:val="22"/>
          <w:szCs w:val="22"/>
        </w:rPr>
        <w:t xml:space="preserve">zo Zmluvy a </w:t>
      </w:r>
      <w:r w:rsidRPr="00AC7ABD">
        <w:rPr>
          <w:rFonts w:asciiTheme="minorHAnsi" w:hAnsiTheme="minorHAnsi" w:cstheme="minorHAnsi"/>
          <w:bCs/>
          <w:color w:val="000000"/>
          <w:sz w:val="22"/>
          <w:szCs w:val="22"/>
        </w:rPr>
        <w:t>z Prílohy č. 1</w:t>
      </w:r>
      <w:r w:rsidR="007F45DF">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7EACC201"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00763C83">
        <w:rPr>
          <w:rFonts w:asciiTheme="minorHAnsi" w:hAnsiTheme="minorHAnsi" w:cstheme="minorHAnsi"/>
          <w:bCs/>
          <w:color w:val="000000"/>
          <w:sz w:val="22"/>
          <w:szCs w:val="22"/>
        </w:rPr>
        <w:t>nebude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1E860DCA"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4650F5">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4650F5">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556565C1" w14:textId="17CBD3CE" w:rsidR="006F30E5" w:rsidRPr="00635970" w:rsidRDefault="006F30E5" w:rsidP="00635970">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sidR="00941E62">
        <w:rPr>
          <w:rFonts w:asciiTheme="minorHAnsi" w:hAnsiTheme="minorHAnsi" w:cstheme="minorHAnsi"/>
          <w:sz w:val="22"/>
          <w:szCs w:val="22"/>
        </w:rPr>
        <w:t>.</w:t>
      </w:r>
    </w:p>
    <w:p w14:paraId="0B72AF4C" w14:textId="77777777" w:rsidR="007A5CD2" w:rsidRPr="005D386F" w:rsidRDefault="007A5CD2" w:rsidP="005D386F">
      <w:pPr>
        <w:jc w:val="both"/>
        <w:rPr>
          <w:rFonts w:asciiTheme="minorHAnsi" w:hAnsiTheme="minorHAnsi" w:cstheme="minorHAnsi"/>
          <w:bCs/>
          <w:color w:val="000000"/>
          <w:sz w:val="22"/>
          <w:szCs w:val="22"/>
        </w:rPr>
      </w:pPr>
    </w:p>
    <w:p w14:paraId="52BE571E" w14:textId="6B1D4157"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0914C6">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01893C03"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17714C">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53799FED"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0236A8">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08CFFF15"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 xml:space="preserve">vnášať zbrane, </w:t>
      </w:r>
      <w:r w:rsidR="0094375E" w:rsidRPr="00E50E4C">
        <w:rPr>
          <w:rFonts w:asciiTheme="minorHAnsi" w:hAnsiTheme="minorHAnsi" w:cstheme="minorHAnsi"/>
          <w:sz w:val="22"/>
          <w:szCs w:val="22"/>
          <w:lang w:eastAsia="en-US"/>
        </w:rPr>
        <w:t>streliv</w:t>
      </w:r>
      <w:r w:rsidR="0094375E">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2E7980C1"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B56F7B">
        <w:rPr>
          <w:rFonts w:asciiTheme="minorHAnsi" w:hAnsiTheme="minorHAnsi" w:cstheme="minorHAnsi"/>
          <w:sz w:val="22"/>
          <w:szCs w:val="22"/>
          <w:lang w:eastAsia="en-US"/>
        </w:rPr>
        <w:t>v priestoroch</w:t>
      </w:r>
      <w:r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064D2CF8"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395C88">
        <w:rPr>
          <w:rFonts w:asciiTheme="minorHAnsi" w:hAnsiTheme="minorHAnsi" w:cstheme="minorHAnsi"/>
          <w:sz w:val="22"/>
          <w:szCs w:val="22"/>
          <w:lang w:eastAsia="en-US"/>
        </w:rPr>
        <w:t>realizovať</w:t>
      </w:r>
      <w:r w:rsidRPr="00AC7ABD">
        <w:rPr>
          <w:rFonts w:asciiTheme="minorHAnsi" w:hAnsiTheme="minorHAnsi" w:cstheme="minorHAnsi"/>
          <w:sz w:val="22"/>
          <w:szCs w:val="22"/>
          <w:lang w:eastAsia="en-US"/>
        </w:rPr>
        <w:t xml:space="preserve">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59C2CE71"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Za týmto účelom môžu príslušné orgány kontroly podľa osobitných právnych predpisov (napr. N</w:t>
      </w:r>
      <w:r w:rsidR="00B444A2">
        <w:rPr>
          <w:rFonts w:asciiTheme="minorHAnsi" w:hAnsiTheme="minorHAnsi" w:cstheme="minorHAnsi"/>
          <w:sz w:val="22"/>
          <w:szCs w:val="22"/>
          <w:lang w:eastAsia="en-US"/>
        </w:rPr>
        <w:t>ajvyšší</w:t>
      </w:r>
      <w:r w:rsidR="002F7C02" w:rsidRPr="00AC7ABD">
        <w:rPr>
          <w:rFonts w:asciiTheme="minorHAnsi" w:hAnsiTheme="minorHAnsi" w:cstheme="minorHAnsi"/>
          <w:sz w:val="22"/>
          <w:szCs w:val="22"/>
          <w:lang w:eastAsia="en-US"/>
        </w:rPr>
        <w:t xml:space="preserve">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6087BDB4"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xml:space="preserve">, spolupracujúce orgány, </w:t>
      </w:r>
      <w:r w:rsidR="00B444A2" w:rsidRPr="00BD69C9">
        <w:rPr>
          <w:rFonts w:asciiTheme="minorHAnsi" w:hAnsiTheme="minorHAnsi" w:cstheme="minorHAnsi"/>
          <w:color w:val="000000"/>
          <w:sz w:val="22"/>
          <w:szCs w:val="22"/>
        </w:rPr>
        <w:t>N</w:t>
      </w:r>
      <w:r w:rsidR="00B444A2">
        <w:rPr>
          <w:rFonts w:asciiTheme="minorHAnsi" w:hAnsiTheme="minorHAnsi" w:cstheme="minorHAnsi"/>
          <w:color w:val="000000"/>
          <w:sz w:val="22"/>
          <w:szCs w:val="22"/>
        </w:rPr>
        <w:t xml:space="preserve">ajvyšší </w:t>
      </w:r>
      <w:r w:rsidR="00941F55">
        <w:rPr>
          <w:rFonts w:asciiTheme="minorHAnsi" w:hAnsiTheme="minorHAnsi" w:cstheme="minorHAnsi"/>
          <w:color w:val="000000"/>
          <w:sz w:val="22"/>
          <w:szCs w:val="22"/>
        </w:rPr>
        <w:t>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52859568"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830A61">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69C189A6"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w:t>
      </w:r>
      <w:r w:rsidR="007E3560" w:rsidRPr="00AC7ABD">
        <w:rPr>
          <w:rFonts w:asciiTheme="minorHAnsi" w:hAnsiTheme="minorHAnsi" w:cstheme="minorHAnsi"/>
          <w:sz w:val="22"/>
          <w:szCs w:val="22"/>
          <w:lang w:eastAsia="en-US"/>
        </w:rPr>
        <w:t>P</w:t>
      </w:r>
      <w:r w:rsidR="007E3560">
        <w:rPr>
          <w:rFonts w:asciiTheme="minorHAnsi" w:hAnsiTheme="minorHAnsi" w:cstheme="minorHAnsi"/>
          <w:sz w:val="22"/>
          <w:szCs w:val="22"/>
          <w:lang w:eastAsia="en-US"/>
        </w:rPr>
        <w:t>redávajúci</w:t>
      </w:r>
      <w:r w:rsidR="007E3560"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62C548B7" w14:textId="77777777" w:rsidR="00286C50" w:rsidRPr="00B213E3" w:rsidRDefault="00286C50" w:rsidP="00286C50">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66257419"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75299F">
        <w:rPr>
          <w:rFonts w:asciiTheme="minorHAnsi" w:hAnsiTheme="minorHAnsi" w:cstheme="minorHAnsi"/>
          <w:b/>
          <w:bCs/>
          <w:sz w:val="22"/>
          <w:szCs w:val="22"/>
          <w:lang w:eastAsia="en-US"/>
        </w:rPr>
        <w:t xml:space="preserve">24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5182257A"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2940CE">
        <w:rPr>
          <w:rFonts w:asciiTheme="minorHAnsi" w:hAnsiTheme="minorHAnsi" w:cstheme="minorHAnsi"/>
          <w:sz w:val="22"/>
          <w:szCs w:val="22"/>
          <w:lang w:eastAsia="en-US"/>
        </w:rPr>
        <w:t>z</w:t>
      </w:r>
      <w:r w:rsidR="002940CE" w:rsidRPr="00AC7ABD">
        <w:rPr>
          <w:rFonts w:asciiTheme="minorHAnsi" w:hAnsiTheme="minorHAnsi" w:cstheme="minorHAnsi"/>
          <w:sz w:val="22"/>
          <w:szCs w:val="22"/>
          <w:lang w:eastAsia="en-US"/>
        </w:rPr>
        <w:t xml:space="preserve">mluvne </w:t>
      </w:r>
      <w:r w:rsidR="00DF61AD" w:rsidRPr="00AC7ABD">
        <w:rPr>
          <w:rFonts w:asciiTheme="minorHAnsi" w:hAnsiTheme="minorHAnsi" w:cstheme="minorHAnsi"/>
          <w:sz w:val="22"/>
          <w:szCs w:val="22"/>
          <w:lang w:eastAsia="en-US"/>
        </w:rPr>
        <w:t xml:space="preserve">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2940CE">
        <w:rPr>
          <w:rFonts w:asciiTheme="minorHAnsi" w:hAnsiTheme="minorHAnsi" w:cstheme="minorHAnsi"/>
          <w:sz w:val="22"/>
          <w:szCs w:val="22"/>
          <w:lang w:eastAsia="en-US"/>
        </w:rPr>
        <w:t>Z</w:t>
      </w:r>
      <w:r w:rsidR="002940CE" w:rsidRPr="00AC7ABD">
        <w:rPr>
          <w:rFonts w:asciiTheme="minorHAnsi" w:hAnsiTheme="minorHAnsi" w:cstheme="minorHAnsi"/>
          <w:sz w:val="22"/>
          <w:szCs w:val="22"/>
          <w:lang w:eastAsia="en-US"/>
        </w:rPr>
        <w:t>mluva</w:t>
      </w:r>
      <w:r w:rsidR="00DF61AD" w:rsidRPr="00AC7ABD">
        <w:rPr>
          <w:rFonts w:asciiTheme="minorHAnsi" w:hAnsiTheme="minorHAnsi" w:cstheme="minorHAnsi"/>
          <w:sz w:val="22"/>
          <w:szCs w:val="22"/>
          <w:lang w:eastAsia="en-US"/>
        </w:rPr>
        <w:t>,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12EA277A"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C76849">
        <w:rPr>
          <w:rFonts w:asciiTheme="minorHAnsi" w:hAnsiTheme="minorHAnsi" w:cstheme="minorHAnsi"/>
          <w:sz w:val="22"/>
          <w:szCs w:val="22"/>
          <w:lang w:eastAsia="en-US"/>
        </w:rPr>
        <w:t>Kupujúcim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825CAE">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4AA9C628"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D80E79">
        <w:rPr>
          <w:rFonts w:asciiTheme="minorHAnsi" w:hAnsiTheme="minorHAnsi" w:cstheme="minorHAnsi"/>
          <w:sz w:val="22"/>
          <w:szCs w:val="22"/>
          <w:lang w:eastAsia="en-US"/>
        </w:rPr>
        <w:t>zistené</w:t>
      </w:r>
      <w:r w:rsidR="00D80E79"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D80E79">
        <w:rPr>
          <w:rFonts w:asciiTheme="minorHAnsi" w:hAnsiTheme="minorHAnsi" w:cstheme="minorHAnsi"/>
          <w:sz w:val="22"/>
          <w:szCs w:val="22"/>
          <w:lang w:eastAsia="en-US"/>
        </w:rPr>
        <w:t xml:space="preserve"> prevzatí</w:t>
      </w:r>
      <w:r w:rsidR="00513523"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w:t>
      </w:r>
      <w:r w:rsidR="00D80E79">
        <w:rPr>
          <w:rFonts w:asciiTheme="minorHAnsi" w:hAnsiTheme="minorHAnsi" w:cstheme="minorHAnsi"/>
          <w:sz w:val="22"/>
          <w:szCs w:val="22"/>
          <w:lang w:eastAsia="en-US"/>
        </w:rPr>
        <w:t>im</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6E23C744"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B672DA">
        <w:rPr>
          <w:rFonts w:asciiTheme="minorHAnsi" w:hAnsiTheme="minorHAnsi" w:cstheme="minorHAnsi"/>
          <w:sz w:val="22"/>
          <w:szCs w:val="22"/>
          <w:lang w:eastAsia="en-US"/>
        </w:rPr>
        <w:t>p</w:t>
      </w:r>
      <w:r w:rsidRPr="00513523">
        <w:rPr>
          <w:rFonts w:asciiTheme="minorHAnsi" w:hAnsiTheme="minorHAnsi" w:cstheme="minorHAnsi"/>
          <w:sz w:val="22"/>
          <w:szCs w:val="22"/>
          <w:lang w:eastAsia="en-US"/>
        </w:rPr>
        <w:t>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408D674D"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E11018">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E11018">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0BC0D5B5"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0652F5">
        <w:rPr>
          <w:rFonts w:asciiTheme="minorHAnsi" w:hAnsiTheme="minorHAnsi" w:cstheme="minorHAnsi"/>
          <w:sz w:val="22"/>
          <w:szCs w:val="22"/>
          <w:lang w:eastAsia="en-US"/>
        </w:rPr>
        <w:t>zistené</w:t>
      </w:r>
      <w:r w:rsidR="000652F5"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7FD34755"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6A81990B"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w:t>
      </w:r>
      <w:r w:rsidR="009F0F57">
        <w:rPr>
          <w:rFonts w:asciiTheme="minorHAnsi" w:hAnsiTheme="minorHAnsi" w:cstheme="minorHAnsi"/>
          <w:sz w:val="22"/>
          <w:szCs w:val="22"/>
          <w:lang w:eastAsia="en-US"/>
        </w:rPr>
        <w:t>v tejto</w:t>
      </w:r>
      <w:r>
        <w:rPr>
          <w:rFonts w:asciiTheme="minorHAnsi" w:hAnsiTheme="minorHAnsi" w:cstheme="minorHAnsi"/>
          <w:sz w:val="22"/>
          <w:szCs w:val="22"/>
          <w:lang w:eastAsia="en-US"/>
        </w:rPr>
        <w:t xml:space="preserve"> Zmluv</w:t>
      </w:r>
      <w:r w:rsidR="009F0F57">
        <w:rPr>
          <w:rFonts w:asciiTheme="minorHAnsi" w:hAnsiTheme="minorHAnsi" w:cstheme="minorHAnsi"/>
          <w:sz w:val="22"/>
          <w:szCs w:val="22"/>
          <w:lang w:eastAsia="en-US"/>
        </w:rPr>
        <w:t>e dohodnutej</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0E2718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16AC0F02"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F66A9C">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F66A9C">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61C8894E"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zmysle platných právnych predpisov. </w:t>
      </w:r>
      <w:r w:rsidR="00EA06E0">
        <w:rPr>
          <w:rFonts w:asciiTheme="minorHAnsi" w:hAnsiTheme="minorHAnsi" w:cstheme="minorHAnsi"/>
          <w:sz w:val="22"/>
          <w:szCs w:val="22"/>
          <w:lang w:eastAsia="en-US"/>
        </w:rPr>
        <w:t>Predávajúci</w:t>
      </w:r>
      <w:r w:rsidR="00EA06E0"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1061B7AA"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w:t>
      </w:r>
      <w:r w:rsidR="009B1354">
        <w:rPr>
          <w:rFonts w:asciiTheme="minorHAnsi" w:hAnsiTheme="minorHAnsi" w:cstheme="minorHAnsi"/>
          <w:sz w:val="22"/>
          <w:szCs w:val="22"/>
          <w:lang w:eastAsia="en-US"/>
        </w:rPr>
        <w:t xml:space="preserve"> do nákladov Predávajúceho sa zahrnie cena vykonaných prác, pričom</w:t>
      </w:r>
      <w:r w:rsidRPr="00AC7ABD">
        <w:rPr>
          <w:rFonts w:asciiTheme="minorHAnsi" w:hAnsiTheme="minorHAnsi" w:cstheme="minorHAnsi"/>
          <w:sz w:val="22"/>
          <w:szCs w:val="22"/>
          <w:lang w:eastAsia="en-US"/>
        </w:rPr>
        <w:t xml:space="preserve">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1F2C7602"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47635157"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B2445C">
        <w:rPr>
          <w:rFonts w:asciiTheme="minorHAnsi" w:hAnsiTheme="minorHAnsi" w:cstheme="minorHAnsi"/>
          <w:b/>
          <w:sz w:val="22"/>
          <w:szCs w:val="22"/>
        </w:rPr>
        <w:t xml:space="preserve"> </w:t>
      </w:r>
      <w:r w:rsidR="00B2445C">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31EA1550"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AA55B6">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AA55B6">
        <w:rPr>
          <w:rFonts w:asciiTheme="minorHAnsi" w:hAnsiTheme="minorHAnsi" w:cstheme="minorHAnsi"/>
          <w:sz w:val="22"/>
          <w:szCs w:val="22"/>
        </w:rPr>
        <w:t xml:space="preserve"> za</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59F50B75"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D970CF">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D970CF">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 xml:space="preserve">podľa čl. VIII bod </w:t>
      </w:r>
      <w:r w:rsidR="00D970CF" w:rsidRPr="00AC7ABD">
        <w:rPr>
          <w:rFonts w:asciiTheme="minorHAnsi" w:hAnsiTheme="minorHAnsi" w:cstheme="minorHAnsi"/>
          <w:sz w:val="22"/>
          <w:szCs w:val="22"/>
        </w:rPr>
        <w:t>1</w:t>
      </w:r>
      <w:r w:rsidR="00D970CF">
        <w:rPr>
          <w:rFonts w:asciiTheme="minorHAnsi" w:hAnsiTheme="minorHAnsi" w:cstheme="minorHAnsi"/>
          <w:sz w:val="22"/>
          <w:szCs w:val="22"/>
        </w:rPr>
        <w:t>5</w:t>
      </w:r>
      <w:r w:rsidR="00D970CF"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 xml:space="preserve">Zmluvy, najneskôr však do dňa úplného uspokojenia nárokov Kupujúceho </w:t>
      </w:r>
      <w:r w:rsidR="00600645" w:rsidRPr="00AC7ABD">
        <w:rPr>
          <w:rFonts w:asciiTheme="minorHAnsi" w:hAnsiTheme="minorHAnsi" w:cstheme="minorHAnsi"/>
          <w:sz w:val="22"/>
          <w:szCs w:val="22"/>
          <w:lang w:eastAsia="en-US"/>
        </w:rPr>
        <w:t xml:space="preserve">z neodstránenia vád podľa čl. VIII bod </w:t>
      </w:r>
      <w:r w:rsidR="00D970CF" w:rsidRPr="00AC7ABD">
        <w:rPr>
          <w:rFonts w:asciiTheme="minorHAnsi" w:hAnsiTheme="minorHAnsi" w:cstheme="minorHAnsi"/>
          <w:sz w:val="22"/>
          <w:szCs w:val="22"/>
          <w:lang w:eastAsia="en-US"/>
        </w:rPr>
        <w:t>1</w:t>
      </w:r>
      <w:r w:rsidR="00D970CF">
        <w:rPr>
          <w:rFonts w:asciiTheme="minorHAnsi" w:hAnsiTheme="minorHAnsi" w:cstheme="minorHAnsi"/>
          <w:sz w:val="22"/>
          <w:szCs w:val="22"/>
          <w:lang w:eastAsia="en-US"/>
        </w:rPr>
        <w:t>6</w:t>
      </w:r>
      <w:r w:rsidR="00D970CF"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28C57F8A"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701EE6">
        <w:rPr>
          <w:rFonts w:asciiTheme="minorHAnsi" w:hAnsiTheme="minorHAnsi" w:cstheme="minorHAnsi"/>
          <w:sz w:val="22"/>
          <w:szCs w:val="22"/>
        </w:rPr>
        <w:t>vy</w:t>
      </w:r>
      <w:r w:rsidR="00701EE6" w:rsidRPr="00555697">
        <w:rPr>
          <w:rFonts w:asciiTheme="minorHAnsi" w:hAnsiTheme="minorHAnsi" w:cstheme="minorHAnsi"/>
          <w:sz w:val="22"/>
          <w:szCs w:val="22"/>
        </w:rPr>
        <w:t>hlasujú</w:t>
      </w:r>
      <w:r w:rsidR="00461BA0" w:rsidRPr="00555697">
        <w:rPr>
          <w:rFonts w:asciiTheme="minorHAnsi" w:hAnsiTheme="minorHAnsi" w:cstheme="minorHAnsi"/>
          <w:sz w:val="22"/>
          <w:szCs w:val="22"/>
        </w:rPr>
        <w:t>,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3BBAAA86"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33638C">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7107550B" w14:textId="7E060061" w:rsidR="00CD3765" w:rsidRDefault="00B77067" w:rsidP="00CD3765">
      <w:pPr>
        <w:pStyle w:val="Odsekzoznamu"/>
        <w:numPr>
          <w:ilvl w:val="1"/>
          <w:numId w:val="6"/>
        </w:numPr>
        <w:ind w:left="1134" w:hanging="426"/>
        <w:jc w:val="both"/>
        <w:rPr>
          <w:rFonts w:asciiTheme="minorHAnsi" w:hAnsiTheme="minorHAnsi" w:cstheme="minorHAnsi"/>
          <w:color w:val="000000"/>
          <w:sz w:val="22"/>
          <w:szCs w:val="22"/>
        </w:rPr>
      </w:pPr>
      <w:r w:rsidRPr="00CD3765">
        <w:rPr>
          <w:rFonts w:asciiTheme="minorHAnsi" w:hAnsiTheme="minorHAnsi" w:cstheme="minorHAnsi"/>
          <w:color w:val="000000"/>
          <w:sz w:val="22"/>
          <w:szCs w:val="22"/>
        </w:rPr>
        <w:t xml:space="preserve">ak Kupujúci poruší zákaz podľa čl. XI bod </w:t>
      </w:r>
      <w:r w:rsidR="00F23925" w:rsidRPr="00CD3765">
        <w:rPr>
          <w:rFonts w:asciiTheme="minorHAnsi" w:hAnsiTheme="minorHAnsi" w:cstheme="minorHAnsi"/>
          <w:color w:val="000000"/>
          <w:sz w:val="22"/>
          <w:szCs w:val="22"/>
        </w:rPr>
        <w:t>7</w:t>
      </w:r>
      <w:r w:rsidRPr="00CD3765">
        <w:rPr>
          <w:rFonts w:asciiTheme="minorHAnsi" w:hAnsiTheme="minorHAnsi" w:cstheme="minorHAnsi"/>
          <w:color w:val="000000"/>
          <w:sz w:val="22"/>
          <w:szCs w:val="22"/>
        </w:rPr>
        <w:t xml:space="preserve"> Zmluvy</w:t>
      </w:r>
      <w:r w:rsidR="00663EE4" w:rsidRPr="00CD3765">
        <w:rPr>
          <w:rFonts w:asciiTheme="minorHAnsi" w:hAnsiTheme="minorHAnsi" w:cstheme="minorHAnsi"/>
          <w:color w:val="000000"/>
          <w:sz w:val="22"/>
          <w:szCs w:val="22"/>
        </w:rPr>
        <w:t>, bez poskytnutia dodatočnej primeranej lehoty na splnenie povinnosti</w:t>
      </w:r>
      <w:r w:rsidR="00CD3765">
        <w:rPr>
          <w:rFonts w:asciiTheme="minorHAnsi" w:hAnsiTheme="minorHAnsi" w:cstheme="minorHAnsi"/>
          <w:color w:val="000000"/>
          <w:sz w:val="22"/>
          <w:szCs w:val="22"/>
        </w:rPr>
        <w:t>; alebo</w:t>
      </w:r>
      <w:r w:rsidR="00663EE4" w:rsidRPr="00CD3765">
        <w:rPr>
          <w:rFonts w:asciiTheme="minorHAnsi" w:hAnsiTheme="minorHAnsi" w:cstheme="minorHAnsi"/>
          <w:color w:val="000000"/>
          <w:sz w:val="22"/>
          <w:szCs w:val="22"/>
        </w:rPr>
        <w:t xml:space="preserve"> </w:t>
      </w:r>
    </w:p>
    <w:p w14:paraId="36E06250" w14:textId="22A28F9E" w:rsidR="00663EE4" w:rsidRDefault="00E33A41" w:rsidP="00A46588">
      <w:pPr>
        <w:pStyle w:val="Odsekzoznamu"/>
        <w:numPr>
          <w:ilvl w:val="1"/>
          <w:numId w:val="6"/>
        </w:numPr>
        <w:ind w:left="1134" w:hanging="426"/>
        <w:jc w:val="both"/>
        <w:rPr>
          <w:rFonts w:asciiTheme="minorHAnsi" w:hAnsiTheme="minorHAnsi" w:cstheme="minorHAnsi"/>
          <w:color w:val="000000"/>
          <w:sz w:val="22"/>
          <w:szCs w:val="22"/>
        </w:rPr>
      </w:pPr>
      <w:r w:rsidRPr="00876A83">
        <w:rPr>
          <w:rFonts w:asciiTheme="minorHAnsi" w:hAnsiTheme="minorHAnsi" w:cstheme="minorHAnsi"/>
          <w:color w:val="000000"/>
          <w:sz w:val="22"/>
          <w:szCs w:val="22"/>
        </w:rPr>
        <w:t>ak Kupujúci poruší povinnosti podľa čl. VII Zmluvy, s poskytnutím primeranej lehoty na nápravu, ktorá nesmie byť kratšia ako 5 pracovných dní</w:t>
      </w:r>
      <w:r>
        <w:rPr>
          <w:rFonts w:asciiTheme="minorHAnsi" w:hAnsiTheme="minorHAnsi" w:cstheme="minorHAnsi"/>
          <w:color w:val="000000"/>
          <w:sz w:val="22"/>
          <w:szCs w:val="22"/>
        </w:rPr>
        <w:t>.</w:t>
      </w:r>
    </w:p>
    <w:p w14:paraId="516C6D33" w14:textId="77777777" w:rsidR="00E33A41" w:rsidRPr="00CD3765" w:rsidRDefault="00E33A41" w:rsidP="00E33A41">
      <w:pPr>
        <w:pStyle w:val="Odsekzoznamu"/>
        <w:ind w:left="1134"/>
        <w:jc w:val="both"/>
        <w:rPr>
          <w:rFonts w:asciiTheme="minorHAnsi" w:hAnsiTheme="minorHAnsi" w:cstheme="minorHAnsi"/>
          <w:color w:val="000000"/>
          <w:sz w:val="22"/>
          <w:szCs w:val="22"/>
        </w:rPr>
      </w:pPr>
    </w:p>
    <w:p w14:paraId="1CE9C226" w14:textId="47498612"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w:t>
      </w:r>
      <w:r w:rsidR="00250533">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6AA92BB1"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 xml:space="preserve">výsledky administratívnej finančnej kontroly zo strany </w:t>
      </w:r>
      <w:r w:rsidR="00632476">
        <w:rPr>
          <w:rFonts w:asciiTheme="minorHAnsi" w:hAnsiTheme="minorHAnsi" w:cstheme="minorHAnsi"/>
          <w:color w:val="000000"/>
          <w:sz w:val="22"/>
          <w:szCs w:val="22"/>
        </w:rPr>
        <w:t>p</w:t>
      </w:r>
      <w:r w:rsidR="00632476" w:rsidRPr="00CD43DB">
        <w:rPr>
          <w:rFonts w:asciiTheme="minorHAnsi" w:hAnsiTheme="minorHAnsi" w:cstheme="minorHAnsi"/>
          <w:color w:val="000000"/>
          <w:sz w:val="22"/>
          <w:szCs w:val="22"/>
        </w:rPr>
        <w:t xml:space="preserve">oskytovateľa </w:t>
      </w:r>
      <w:r w:rsidRPr="00CD43DB">
        <w:rPr>
          <w:rFonts w:asciiTheme="minorHAnsi" w:hAnsiTheme="minorHAnsi" w:cstheme="minorHAnsi"/>
          <w:color w:val="000000"/>
          <w:sz w:val="22"/>
          <w:szCs w:val="22"/>
        </w:rPr>
        <w:t>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76FE0641"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w:t>
      </w:r>
      <w:r w:rsidR="00AE410B">
        <w:rPr>
          <w:rFonts w:asciiTheme="minorHAnsi" w:hAnsiTheme="minorHAnsi" w:cstheme="minorHAnsi"/>
          <w:sz w:val="22"/>
          <w:szCs w:val="22"/>
        </w:rPr>
        <w:t>Z</w:t>
      </w:r>
      <w:r w:rsidR="00AE410B" w:rsidRPr="00CD43DB">
        <w:rPr>
          <w:rFonts w:asciiTheme="minorHAnsi" w:hAnsiTheme="minorHAnsi" w:cstheme="minorHAnsi"/>
          <w:sz w:val="22"/>
          <w:szCs w:val="22"/>
        </w:rPr>
        <w:t xml:space="preserve">mluvnými </w:t>
      </w:r>
      <w:r w:rsidRPr="00CD43DB">
        <w:rPr>
          <w:rFonts w:asciiTheme="minorHAnsi" w:hAnsiTheme="minorHAnsi" w:cstheme="minorHAnsi"/>
          <w:sz w:val="22"/>
          <w:szCs w:val="22"/>
        </w:rPr>
        <w:t xml:space="preserve">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0A42ED78"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 xml:space="preserve">47a zákona č. 40/1964 Zb. Občianskeho zákonníka v platnom znení </w:t>
      </w:r>
      <w:r w:rsidR="00AE410B">
        <w:rPr>
          <w:rFonts w:asciiTheme="minorHAnsi" w:hAnsiTheme="minorHAnsi" w:cstheme="minorHAnsi"/>
          <w:sz w:val="22"/>
          <w:szCs w:val="22"/>
        </w:rPr>
        <w:t>v spojení s</w:t>
      </w:r>
      <w:r w:rsidR="00A21071" w:rsidRPr="00CD43DB">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sidR="00430F5D">
        <w:rPr>
          <w:rFonts w:asciiTheme="minorHAnsi" w:hAnsiTheme="minorHAnsi" w:cstheme="minorHAnsi"/>
          <w:sz w:val="22"/>
          <w:szCs w:val="22"/>
        </w:rPr>
        <w:t>; a</w:t>
      </w:r>
    </w:p>
    <w:p w14:paraId="454192CF" w14:textId="5D59E63C" w:rsidR="003E4BEB" w:rsidRPr="00831984" w:rsidRDefault="00E37528"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831984">
        <w:rPr>
          <w:rFonts w:asciiTheme="minorHAnsi" w:hAnsiTheme="minorHAnsi" w:cstheme="minorHAnsi"/>
          <w:sz w:val="22"/>
          <w:szCs w:val="22"/>
        </w:rPr>
        <w:t xml:space="preserve">) </w:t>
      </w:r>
      <w:r w:rsidR="0040693B" w:rsidRPr="00831984">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635970">
        <w:rPr>
          <w:rFonts w:asciiTheme="minorHAnsi" w:hAnsiTheme="minorHAnsi" w:cstheme="minorHAnsi"/>
          <w:sz w:val="22"/>
          <w:szCs w:val="22"/>
        </w:rPr>
        <w:t xml:space="preserve">Banskobystrického samosprávneho kraja </w:t>
      </w:r>
      <w:r w:rsidR="0040693B" w:rsidRPr="00635970">
        <w:rPr>
          <w:rFonts w:asciiTheme="minorHAnsi" w:hAnsiTheme="minorHAnsi" w:cstheme="minorHAnsi"/>
          <w:sz w:val="22"/>
          <w:szCs w:val="22"/>
        </w:rPr>
        <w:t>o nenávratný finančný príspevok (</w:t>
      </w:r>
      <w:proofErr w:type="spellStart"/>
      <w:r w:rsidR="0040693B" w:rsidRPr="00635970">
        <w:rPr>
          <w:rFonts w:asciiTheme="minorHAnsi" w:hAnsiTheme="minorHAnsi" w:cstheme="minorHAnsi"/>
          <w:sz w:val="22"/>
          <w:szCs w:val="22"/>
        </w:rPr>
        <w:t>ŽoNFP</w:t>
      </w:r>
      <w:proofErr w:type="spellEnd"/>
      <w:r w:rsidR="0040693B" w:rsidRPr="00635970">
        <w:rPr>
          <w:rFonts w:asciiTheme="minorHAnsi" w:hAnsiTheme="minorHAnsi" w:cstheme="minorHAnsi"/>
          <w:sz w:val="22"/>
          <w:szCs w:val="22"/>
        </w:rPr>
        <w:t>)</w:t>
      </w:r>
      <w:r w:rsidR="00025387" w:rsidRPr="00635970">
        <w:rPr>
          <w:rFonts w:asciiTheme="minorHAnsi" w:hAnsiTheme="minorHAnsi" w:cstheme="minorHAnsi"/>
          <w:sz w:val="22"/>
          <w:szCs w:val="22"/>
        </w:rPr>
        <w:t xml:space="preserve"> </w:t>
      </w:r>
      <w:r w:rsidR="00876BFB" w:rsidRPr="00635970">
        <w:rPr>
          <w:rFonts w:asciiTheme="minorHAnsi" w:hAnsiTheme="minorHAnsi" w:cstheme="minorHAnsi"/>
          <w:sz w:val="22"/>
          <w:szCs w:val="22"/>
        </w:rPr>
        <w:t xml:space="preserve">na projekt: </w:t>
      </w:r>
      <w:r w:rsidR="00F727B3" w:rsidRPr="00635970">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831984">
        <w:rPr>
          <w:rFonts w:asciiTheme="minorHAnsi" w:hAnsiTheme="minorHAnsi" w:cstheme="minorHAnsi"/>
          <w:sz w:val="22"/>
          <w:szCs w:val="22"/>
        </w:rPr>
        <w:t>,</w:t>
      </w:r>
      <w:r w:rsidR="00876BFB" w:rsidRPr="00831984">
        <w:rPr>
          <w:rFonts w:asciiTheme="minorHAnsi" w:hAnsiTheme="minorHAnsi" w:cstheme="minorHAnsi"/>
          <w:sz w:val="22"/>
          <w:szCs w:val="22"/>
        </w:rPr>
        <w:t xml:space="preserve"> podľa ktorej bud</w:t>
      </w:r>
      <w:r w:rsidR="00CD658A" w:rsidRPr="00831984">
        <w:rPr>
          <w:rFonts w:asciiTheme="minorHAnsi" w:hAnsiTheme="minorHAnsi" w:cstheme="minorHAnsi"/>
          <w:sz w:val="22"/>
          <w:szCs w:val="22"/>
        </w:rPr>
        <w:t xml:space="preserve">ú rozpočtové náklady predloženého projektu </w:t>
      </w:r>
      <w:r w:rsidR="00876BFB" w:rsidRPr="00831984">
        <w:rPr>
          <w:rFonts w:asciiTheme="minorHAnsi" w:hAnsiTheme="minorHAnsi" w:cstheme="minorHAnsi"/>
          <w:sz w:val="22"/>
          <w:szCs w:val="22"/>
        </w:rPr>
        <w:t>považované za oprávnený náklad (schválené v rámci vyhodnotenia schvaľovacieho procesu tohto projektu</w:t>
      </w:r>
      <w:r w:rsidR="00876BFB" w:rsidRPr="00635970">
        <w:rPr>
          <w:rFonts w:asciiTheme="minorHAnsi" w:hAnsiTheme="minorHAnsi" w:cstheme="minorHAnsi"/>
          <w:sz w:val="22"/>
          <w:szCs w:val="22"/>
        </w:rPr>
        <w:t>)</w:t>
      </w:r>
      <w:r w:rsidR="000D3155">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792F1B27"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Neoddeliteľnou súčasťou Zmluvy sa stávajú aj </w:t>
      </w:r>
      <w:r w:rsidR="0045576C">
        <w:rPr>
          <w:rFonts w:asciiTheme="minorHAnsi" w:hAnsiTheme="minorHAnsi" w:cstheme="minorHAnsi"/>
          <w:sz w:val="22"/>
          <w:szCs w:val="22"/>
        </w:rPr>
        <w:t xml:space="preserve">jej </w:t>
      </w:r>
      <w:r w:rsidRPr="00E01191">
        <w:rPr>
          <w:rFonts w:asciiTheme="minorHAnsi" w:hAnsiTheme="minorHAnsi" w:cstheme="minorHAnsi"/>
          <w:sz w:val="22"/>
          <w:szCs w:val="22"/>
        </w:rPr>
        <w:t>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6789CE57" w:rsidR="00E01191" w:rsidRPr="005D386F" w:rsidRDefault="00E01191" w:rsidP="00302DA9">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302DA9">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449CBFD4"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 xml:space="preserve">/Čestné prehlásenie, že </w:t>
      </w:r>
      <w:r w:rsidR="00302DA9">
        <w:rPr>
          <w:rFonts w:asciiTheme="minorHAnsi" w:hAnsiTheme="minorHAnsi" w:cstheme="minorHAnsi"/>
          <w:sz w:val="22"/>
          <w:szCs w:val="22"/>
          <w14:textOutline w14:w="0" w14:cap="flat" w14:cmpd="sng" w14:algn="ctr">
            <w14:noFill/>
            <w14:prstDash w14:val="solid"/>
            <w14:bevel/>
          </w14:textOutline>
        </w:rPr>
        <w:t xml:space="preserve">Predávajúci </w:t>
      </w:r>
      <w:r w:rsidR="00562977" w:rsidRPr="00635970">
        <w:rPr>
          <w:rFonts w:asciiTheme="minorHAnsi" w:hAnsiTheme="minorHAnsi" w:cstheme="minorHAnsi"/>
          <w:sz w:val="22"/>
          <w:szCs w:val="22"/>
          <w14:textOutline w14:w="0" w14:cap="flat" w14:cmpd="sng" w14:algn="ctr">
            <w14:noFill/>
            <w14:prstDash w14:val="solid"/>
            <w14:bevel/>
          </w14:textOutline>
        </w:rPr>
        <w:t>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7D96BDA5"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302DA9">
        <w:rPr>
          <w:rFonts w:asciiTheme="minorHAnsi" w:hAnsiTheme="minorHAnsi" w:cstheme="minorHAnsi"/>
          <w:sz w:val="22"/>
          <w:szCs w:val="22"/>
        </w:rPr>
        <w:t> </w:t>
      </w:r>
      <w:r w:rsidRPr="00AC7ABD">
        <w:rPr>
          <w:rFonts w:asciiTheme="minorHAnsi" w:hAnsiTheme="minorHAnsi" w:cstheme="minorHAnsi"/>
          <w:sz w:val="22"/>
          <w:szCs w:val="22"/>
        </w:rPr>
        <w:t>tiesni</w:t>
      </w:r>
      <w:r w:rsidR="00302DA9">
        <w:rPr>
          <w:rFonts w:asciiTheme="minorHAnsi" w:hAnsiTheme="minorHAnsi" w:cstheme="minorHAnsi"/>
          <w:sz w:val="22"/>
          <w:szCs w:val="22"/>
        </w:rPr>
        <w:t>, ani v omyle,</w:t>
      </w:r>
      <w:r w:rsidRPr="00AC7ABD">
        <w:rPr>
          <w:rFonts w:asciiTheme="minorHAnsi" w:hAnsiTheme="minorHAnsi" w:cstheme="minorHAnsi"/>
          <w:sz w:val="22"/>
          <w:szCs w:val="22"/>
        </w:rPr>
        <w:t xml:space="preserve"> ani za nápadne nevýhodných podmienok, a že sú oprávnen</w:t>
      </w:r>
      <w:r w:rsidR="00302DA9">
        <w:rPr>
          <w:rFonts w:asciiTheme="minorHAnsi" w:hAnsiTheme="minorHAnsi" w:cstheme="minorHAnsi"/>
          <w:sz w:val="22"/>
          <w:szCs w:val="22"/>
        </w:rPr>
        <w:t>é</w:t>
      </w:r>
      <w:r w:rsidRPr="00AC7ABD">
        <w:rPr>
          <w:rFonts w:asciiTheme="minorHAnsi" w:hAnsiTheme="minorHAnsi" w:cstheme="minorHAnsi"/>
          <w:sz w:val="22"/>
          <w:szCs w:val="22"/>
        </w:rPr>
        <w:t xml:space="preserve"> s predmetom zmluvy nakladať a ich spôsobilosť nie je ničím obmedzená, čo </w:t>
      </w:r>
      <w:r w:rsidR="00302DA9">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4FD17" w14:textId="77777777" w:rsidR="00494DF6" w:rsidRDefault="00494DF6" w:rsidP="007201A3">
      <w:r>
        <w:separator/>
      </w:r>
    </w:p>
  </w:endnote>
  <w:endnote w:type="continuationSeparator" w:id="0">
    <w:p w14:paraId="27160702" w14:textId="77777777" w:rsidR="00494DF6" w:rsidRDefault="00494DF6"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32B7" w14:textId="77777777" w:rsidR="00494DF6" w:rsidRDefault="00494DF6" w:rsidP="007201A3">
      <w:r>
        <w:separator/>
      </w:r>
    </w:p>
  </w:footnote>
  <w:footnote w:type="continuationSeparator" w:id="0">
    <w:p w14:paraId="213B48C3" w14:textId="77777777" w:rsidR="00494DF6" w:rsidRDefault="00494DF6"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52F"/>
    <w:rsid w:val="00005E2D"/>
    <w:rsid w:val="00006EE8"/>
    <w:rsid w:val="00007594"/>
    <w:rsid w:val="00017B8D"/>
    <w:rsid w:val="00021A44"/>
    <w:rsid w:val="000236A8"/>
    <w:rsid w:val="00025387"/>
    <w:rsid w:val="0002710F"/>
    <w:rsid w:val="00057934"/>
    <w:rsid w:val="000652F5"/>
    <w:rsid w:val="000704FC"/>
    <w:rsid w:val="00072EFE"/>
    <w:rsid w:val="0008060A"/>
    <w:rsid w:val="00082A98"/>
    <w:rsid w:val="00082ED9"/>
    <w:rsid w:val="00090495"/>
    <w:rsid w:val="000914C6"/>
    <w:rsid w:val="0009566F"/>
    <w:rsid w:val="00097615"/>
    <w:rsid w:val="000A2BB4"/>
    <w:rsid w:val="000A4B92"/>
    <w:rsid w:val="000A6C7F"/>
    <w:rsid w:val="000B0C3E"/>
    <w:rsid w:val="000B0E45"/>
    <w:rsid w:val="000B2B06"/>
    <w:rsid w:val="000C0289"/>
    <w:rsid w:val="000C3268"/>
    <w:rsid w:val="000C5394"/>
    <w:rsid w:val="000C6E78"/>
    <w:rsid w:val="000D3155"/>
    <w:rsid w:val="000D3C7A"/>
    <w:rsid w:val="000D4A96"/>
    <w:rsid w:val="000E2541"/>
    <w:rsid w:val="000E4F21"/>
    <w:rsid w:val="000E59C4"/>
    <w:rsid w:val="000F2145"/>
    <w:rsid w:val="00101A95"/>
    <w:rsid w:val="00103D12"/>
    <w:rsid w:val="00114508"/>
    <w:rsid w:val="00116098"/>
    <w:rsid w:val="001216F8"/>
    <w:rsid w:val="00132B98"/>
    <w:rsid w:val="001341A6"/>
    <w:rsid w:val="0013777E"/>
    <w:rsid w:val="001416C1"/>
    <w:rsid w:val="00144E0F"/>
    <w:rsid w:val="00153FE5"/>
    <w:rsid w:val="00161710"/>
    <w:rsid w:val="00170EA1"/>
    <w:rsid w:val="00172916"/>
    <w:rsid w:val="0017438E"/>
    <w:rsid w:val="00176804"/>
    <w:rsid w:val="0017714C"/>
    <w:rsid w:val="00180130"/>
    <w:rsid w:val="00180B2A"/>
    <w:rsid w:val="001904EC"/>
    <w:rsid w:val="00191469"/>
    <w:rsid w:val="001954DB"/>
    <w:rsid w:val="001A16B3"/>
    <w:rsid w:val="001B0731"/>
    <w:rsid w:val="001B2CF9"/>
    <w:rsid w:val="001C0C4F"/>
    <w:rsid w:val="001C1AC3"/>
    <w:rsid w:val="001C278A"/>
    <w:rsid w:val="001C662A"/>
    <w:rsid w:val="001C75EF"/>
    <w:rsid w:val="001C76FB"/>
    <w:rsid w:val="001D29C6"/>
    <w:rsid w:val="001D4304"/>
    <w:rsid w:val="001D4E40"/>
    <w:rsid w:val="001D64D4"/>
    <w:rsid w:val="001E0B03"/>
    <w:rsid w:val="001E4AC2"/>
    <w:rsid w:val="001F3EC8"/>
    <w:rsid w:val="001F6D58"/>
    <w:rsid w:val="001F7531"/>
    <w:rsid w:val="002122F6"/>
    <w:rsid w:val="00221060"/>
    <w:rsid w:val="00224F5D"/>
    <w:rsid w:val="002404E0"/>
    <w:rsid w:val="00250533"/>
    <w:rsid w:val="002508A8"/>
    <w:rsid w:val="00251A35"/>
    <w:rsid w:val="00253886"/>
    <w:rsid w:val="002545A0"/>
    <w:rsid w:val="00263530"/>
    <w:rsid w:val="00267358"/>
    <w:rsid w:val="00270C87"/>
    <w:rsid w:val="00271FAE"/>
    <w:rsid w:val="00272D1E"/>
    <w:rsid w:val="00280278"/>
    <w:rsid w:val="00286C50"/>
    <w:rsid w:val="00290B33"/>
    <w:rsid w:val="002921AF"/>
    <w:rsid w:val="0029353B"/>
    <w:rsid w:val="002940CE"/>
    <w:rsid w:val="00294123"/>
    <w:rsid w:val="002950AA"/>
    <w:rsid w:val="002961F6"/>
    <w:rsid w:val="002962D0"/>
    <w:rsid w:val="002A02B3"/>
    <w:rsid w:val="002B0CFB"/>
    <w:rsid w:val="002B6898"/>
    <w:rsid w:val="002C1B4B"/>
    <w:rsid w:val="002C329F"/>
    <w:rsid w:val="002C654C"/>
    <w:rsid w:val="002C7893"/>
    <w:rsid w:val="002D3E20"/>
    <w:rsid w:val="002D4D60"/>
    <w:rsid w:val="002D69E0"/>
    <w:rsid w:val="002F2680"/>
    <w:rsid w:val="002F47E7"/>
    <w:rsid w:val="002F6A76"/>
    <w:rsid w:val="002F7C02"/>
    <w:rsid w:val="00302DA9"/>
    <w:rsid w:val="0030796B"/>
    <w:rsid w:val="00312084"/>
    <w:rsid w:val="003175C2"/>
    <w:rsid w:val="00317E79"/>
    <w:rsid w:val="00330B04"/>
    <w:rsid w:val="00332B31"/>
    <w:rsid w:val="00336293"/>
    <w:rsid w:val="0033638C"/>
    <w:rsid w:val="003447A9"/>
    <w:rsid w:val="00345656"/>
    <w:rsid w:val="00345C87"/>
    <w:rsid w:val="00350365"/>
    <w:rsid w:val="00352D22"/>
    <w:rsid w:val="0036253F"/>
    <w:rsid w:val="003667F1"/>
    <w:rsid w:val="00367E4E"/>
    <w:rsid w:val="00371B81"/>
    <w:rsid w:val="00373973"/>
    <w:rsid w:val="00373E6F"/>
    <w:rsid w:val="00384408"/>
    <w:rsid w:val="00391BBB"/>
    <w:rsid w:val="00395C88"/>
    <w:rsid w:val="00396506"/>
    <w:rsid w:val="003A1B7A"/>
    <w:rsid w:val="003A2343"/>
    <w:rsid w:val="003A31A3"/>
    <w:rsid w:val="003B102B"/>
    <w:rsid w:val="003B16A3"/>
    <w:rsid w:val="003B47FC"/>
    <w:rsid w:val="003B5D34"/>
    <w:rsid w:val="003B704D"/>
    <w:rsid w:val="003B7243"/>
    <w:rsid w:val="003C10E0"/>
    <w:rsid w:val="003C5398"/>
    <w:rsid w:val="003C639E"/>
    <w:rsid w:val="003E03DC"/>
    <w:rsid w:val="003E34F7"/>
    <w:rsid w:val="003E4BEB"/>
    <w:rsid w:val="003F1268"/>
    <w:rsid w:val="0040693B"/>
    <w:rsid w:val="004075BC"/>
    <w:rsid w:val="00411C24"/>
    <w:rsid w:val="00412CE9"/>
    <w:rsid w:val="004139CE"/>
    <w:rsid w:val="00415EC5"/>
    <w:rsid w:val="00420E4A"/>
    <w:rsid w:val="00420F8B"/>
    <w:rsid w:val="00430161"/>
    <w:rsid w:val="00430F5D"/>
    <w:rsid w:val="00446EF1"/>
    <w:rsid w:val="0045273D"/>
    <w:rsid w:val="00452793"/>
    <w:rsid w:val="00452DFE"/>
    <w:rsid w:val="00454AB9"/>
    <w:rsid w:val="0045576C"/>
    <w:rsid w:val="00457553"/>
    <w:rsid w:val="00461BA0"/>
    <w:rsid w:val="004650F5"/>
    <w:rsid w:val="00467913"/>
    <w:rsid w:val="0046798C"/>
    <w:rsid w:val="00477542"/>
    <w:rsid w:val="00486CF1"/>
    <w:rsid w:val="004915B5"/>
    <w:rsid w:val="00492C3B"/>
    <w:rsid w:val="00494DF6"/>
    <w:rsid w:val="00496E3A"/>
    <w:rsid w:val="004A10F9"/>
    <w:rsid w:val="004A535C"/>
    <w:rsid w:val="004A6378"/>
    <w:rsid w:val="004A6435"/>
    <w:rsid w:val="004A7564"/>
    <w:rsid w:val="004B0EF1"/>
    <w:rsid w:val="004B31D1"/>
    <w:rsid w:val="004B5768"/>
    <w:rsid w:val="004B576D"/>
    <w:rsid w:val="004B7DDC"/>
    <w:rsid w:val="004C1CB6"/>
    <w:rsid w:val="004C2BC1"/>
    <w:rsid w:val="004C745D"/>
    <w:rsid w:val="004D2EC1"/>
    <w:rsid w:val="004E32A0"/>
    <w:rsid w:val="004F290F"/>
    <w:rsid w:val="005042F6"/>
    <w:rsid w:val="0051083D"/>
    <w:rsid w:val="00513523"/>
    <w:rsid w:val="0051435D"/>
    <w:rsid w:val="00517300"/>
    <w:rsid w:val="00523335"/>
    <w:rsid w:val="00524CEB"/>
    <w:rsid w:val="00527148"/>
    <w:rsid w:val="0052767C"/>
    <w:rsid w:val="00527C43"/>
    <w:rsid w:val="005335D0"/>
    <w:rsid w:val="00540667"/>
    <w:rsid w:val="00545219"/>
    <w:rsid w:val="00552B9A"/>
    <w:rsid w:val="00554A84"/>
    <w:rsid w:val="00555081"/>
    <w:rsid w:val="00555697"/>
    <w:rsid w:val="00562977"/>
    <w:rsid w:val="005629C0"/>
    <w:rsid w:val="00565D38"/>
    <w:rsid w:val="00570E1D"/>
    <w:rsid w:val="00573390"/>
    <w:rsid w:val="005759DE"/>
    <w:rsid w:val="00575D32"/>
    <w:rsid w:val="00576F86"/>
    <w:rsid w:val="00580B67"/>
    <w:rsid w:val="005837E1"/>
    <w:rsid w:val="0058460E"/>
    <w:rsid w:val="00586E6C"/>
    <w:rsid w:val="00590610"/>
    <w:rsid w:val="00592D44"/>
    <w:rsid w:val="005A0A50"/>
    <w:rsid w:val="005A1057"/>
    <w:rsid w:val="005A2025"/>
    <w:rsid w:val="005A5304"/>
    <w:rsid w:val="005B1054"/>
    <w:rsid w:val="005B3DE0"/>
    <w:rsid w:val="005B423A"/>
    <w:rsid w:val="005B6A5F"/>
    <w:rsid w:val="005C25AA"/>
    <w:rsid w:val="005C39D8"/>
    <w:rsid w:val="005D2B78"/>
    <w:rsid w:val="005D386F"/>
    <w:rsid w:val="005D5171"/>
    <w:rsid w:val="005D56B3"/>
    <w:rsid w:val="005D5BC9"/>
    <w:rsid w:val="005E547A"/>
    <w:rsid w:val="005E7D3F"/>
    <w:rsid w:val="005F10A1"/>
    <w:rsid w:val="005F1452"/>
    <w:rsid w:val="005F60F8"/>
    <w:rsid w:val="00600645"/>
    <w:rsid w:val="006020B3"/>
    <w:rsid w:val="00605287"/>
    <w:rsid w:val="00605F1F"/>
    <w:rsid w:val="00615F5F"/>
    <w:rsid w:val="00622220"/>
    <w:rsid w:val="00622E50"/>
    <w:rsid w:val="006243DD"/>
    <w:rsid w:val="00632476"/>
    <w:rsid w:val="00635970"/>
    <w:rsid w:val="00642367"/>
    <w:rsid w:val="0064547A"/>
    <w:rsid w:val="00646945"/>
    <w:rsid w:val="006601F1"/>
    <w:rsid w:val="00663EE4"/>
    <w:rsid w:val="006675A2"/>
    <w:rsid w:val="00667832"/>
    <w:rsid w:val="006712D3"/>
    <w:rsid w:val="00673025"/>
    <w:rsid w:val="006811DA"/>
    <w:rsid w:val="006903FB"/>
    <w:rsid w:val="00691024"/>
    <w:rsid w:val="006A2B1C"/>
    <w:rsid w:val="006A321D"/>
    <w:rsid w:val="006A4608"/>
    <w:rsid w:val="006C25B2"/>
    <w:rsid w:val="006E12C9"/>
    <w:rsid w:val="006E2DA3"/>
    <w:rsid w:val="006E33F9"/>
    <w:rsid w:val="006F296E"/>
    <w:rsid w:val="006F297D"/>
    <w:rsid w:val="006F30E5"/>
    <w:rsid w:val="006F628B"/>
    <w:rsid w:val="00701EE6"/>
    <w:rsid w:val="00702284"/>
    <w:rsid w:val="00704413"/>
    <w:rsid w:val="007107E9"/>
    <w:rsid w:val="00715B15"/>
    <w:rsid w:val="00716766"/>
    <w:rsid w:val="007201A3"/>
    <w:rsid w:val="00734651"/>
    <w:rsid w:val="00735632"/>
    <w:rsid w:val="00737BDE"/>
    <w:rsid w:val="0074003B"/>
    <w:rsid w:val="007415B1"/>
    <w:rsid w:val="00744BBE"/>
    <w:rsid w:val="00746321"/>
    <w:rsid w:val="00746F22"/>
    <w:rsid w:val="0075299F"/>
    <w:rsid w:val="00753792"/>
    <w:rsid w:val="00756732"/>
    <w:rsid w:val="00757071"/>
    <w:rsid w:val="00757B7A"/>
    <w:rsid w:val="007629AF"/>
    <w:rsid w:val="00762D10"/>
    <w:rsid w:val="00763C83"/>
    <w:rsid w:val="0076407E"/>
    <w:rsid w:val="007704C1"/>
    <w:rsid w:val="00780BE1"/>
    <w:rsid w:val="00781D8A"/>
    <w:rsid w:val="00784333"/>
    <w:rsid w:val="007909A1"/>
    <w:rsid w:val="007970F2"/>
    <w:rsid w:val="007A23DC"/>
    <w:rsid w:val="007A2517"/>
    <w:rsid w:val="007A470C"/>
    <w:rsid w:val="007A5CD2"/>
    <w:rsid w:val="007B346C"/>
    <w:rsid w:val="007B4DAB"/>
    <w:rsid w:val="007C23C8"/>
    <w:rsid w:val="007C3D7D"/>
    <w:rsid w:val="007D1176"/>
    <w:rsid w:val="007D6100"/>
    <w:rsid w:val="007D7326"/>
    <w:rsid w:val="007E3560"/>
    <w:rsid w:val="007E76A0"/>
    <w:rsid w:val="007F45DF"/>
    <w:rsid w:val="007F6E63"/>
    <w:rsid w:val="0080204D"/>
    <w:rsid w:val="00803058"/>
    <w:rsid w:val="008046AD"/>
    <w:rsid w:val="00804BE8"/>
    <w:rsid w:val="00804F85"/>
    <w:rsid w:val="00813B89"/>
    <w:rsid w:val="00813FDC"/>
    <w:rsid w:val="00816E97"/>
    <w:rsid w:val="00824436"/>
    <w:rsid w:val="00825CAE"/>
    <w:rsid w:val="00825F9B"/>
    <w:rsid w:val="008263E6"/>
    <w:rsid w:val="008266D9"/>
    <w:rsid w:val="00830A61"/>
    <w:rsid w:val="00831984"/>
    <w:rsid w:val="00833515"/>
    <w:rsid w:val="00837C85"/>
    <w:rsid w:val="00840C9C"/>
    <w:rsid w:val="0084128D"/>
    <w:rsid w:val="0085008C"/>
    <w:rsid w:val="00862AAA"/>
    <w:rsid w:val="0087270C"/>
    <w:rsid w:val="00876BFB"/>
    <w:rsid w:val="00877E08"/>
    <w:rsid w:val="008865D2"/>
    <w:rsid w:val="008933B2"/>
    <w:rsid w:val="00894B6D"/>
    <w:rsid w:val="008951D3"/>
    <w:rsid w:val="0089545B"/>
    <w:rsid w:val="00896B27"/>
    <w:rsid w:val="008B310C"/>
    <w:rsid w:val="008C04BF"/>
    <w:rsid w:val="008C4062"/>
    <w:rsid w:val="008C5032"/>
    <w:rsid w:val="008C5740"/>
    <w:rsid w:val="008D142A"/>
    <w:rsid w:val="008D2078"/>
    <w:rsid w:val="008D2A86"/>
    <w:rsid w:val="008D2C53"/>
    <w:rsid w:val="008D2E77"/>
    <w:rsid w:val="008D6211"/>
    <w:rsid w:val="008E1203"/>
    <w:rsid w:val="008E6D3D"/>
    <w:rsid w:val="008F14A1"/>
    <w:rsid w:val="008F6CF4"/>
    <w:rsid w:val="009232C6"/>
    <w:rsid w:val="00933106"/>
    <w:rsid w:val="00935752"/>
    <w:rsid w:val="00941E62"/>
    <w:rsid w:val="00941F55"/>
    <w:rsid w:val="0094375E"/>
    <w:rsid w:val="00945A94"/>
    <w:rsid w:val="00955B1C"/>
    <w:rsid w:val="00956E56"/>
    <w:rsid w:val="009636A7"/>
    <w:rsid w:val="00972CEF"/>
    <w:rsid w:val="009768AA"/>
    <w:rsid w:val="00980B03"/>
    <w:rsid w:val="00985D69"/>
    <w:rsid w:val="009945C0"/>
    <w:rsid w:val="009B0A51"/>
    <w:rsid w:val="009B1354"/>
    <w:rsid w:val="009B1768"/>
    <w:rsid w:val="009B3951"/>
    <w:rsid w:val="009B47FF"/>
    <w:rsid w:val="009C3840"/>
    <w:rsid w:val="009C4385"/>
    <w:rsid w:val="009C528A"/>
    <w:rsid w:val="009C5A29"/>
    <w:rsid w:val="009D5F1B"/>
    <w:rsid w:val="009D6360"/>
    <w:rsid w:val="009E0FB0"/>
    <w:rsid w:val="009E2C99"/>
    <w:rsid w:val="009E3D3E"/>
    <w:rsid w:val="009E4904"/>
    <w:rsid w:val="009F08A1"/>
    <w:rsid w:val="009F0F57"/>
    <w:rsid w:val="009F44C5"/>
    <w:rsid w:val="009F7602"/>
    <w:rsid w:val="00A03570"/>
    <w:rsid w:val="00A13FCE"/>
    <w:rsid w:val="00A21071"/>
    <w:rsid w:val="00A23C9C"/>
    <w:rsid w:val="00A31634"/>
    <w:rsid w:val="00A4137E"/>
    <w:rsid w:val="00A434E5"/>
    <w:rsid w:val="00A511AC"/>
    <w:rsid w:val="00A5407F"/>
    <w:rsid w:val="00A54A22"/>
    <w:rsid w:val="00A6084C"/>
    <w:rsid w:val="00A63699"/>
    <w:rsid w:val="00A70CFF"/>
    <w:rsid w:val="00A71AD0"/>
    <w:rsid w:val="00A728AD"/>
    <w:rsid w:val="00A74F7A"/>
    <w:rsid w:val="00A81077"/>
    <w:rsid w:val="00A84F1F"/>
    <w:rsid w:val="00A8787F"/>
    <w:rsid w:val="00A921F7"/>
    <w:rsid w:val="00A9424D"/>
    <w:rsid w:val="00A9772F"/>
    <w:rsid w:val="00AA00F6"/>
    <w:rsid w:val="00AA1F4E"/>
    <w:rsid w:val="00AA5449"/>
    <w:rsid w:val="00AA55B6"/>
    <w:rsid w:val="00AB0871"/>
    <w:rsid w:val="00AB697E"/>
    <w:rsid w:val="00AC203F"/>
    <w:rsid w:val="00AC21C7"/>
    <w:rsid w:val="00AC3061"/>
    <w:rsid w:val="00AC3F65"/>
    <w:rsid w:val="00AC7ABD"/>
    <w:rsid w:val="00AD13E2"/>
    <w:rsid w:val="00AD3AD9"/>
    <w:rsid w:val="00AD4216"/>
    <w:rsid w:val="00AE046D"/>
    <w:rsid w:val="00AE2887"/>
    <w:rsid w:val="00AE3081"/>
    <w:rsid w:val="00AE410B"/>
    <w:rsid w:val="00AE4632"/>
    <w:rsid w:val="00AE5466"/>
    <w:rsid w:val="00AF0755"/>
    <w:rsid w:val="00AF6AD1"/>
    <w:rsid w:val="00B02613"/>
    <w:rsid w:val="00B06A0A"/>
    <w:rsid w:val="00B129EF"/>
    <w:rsid w:val="00B13216"/>
    <w:rsid w:val="00B1671E"/>
    <w:rsid w:val="00B17A7E"/>
    <w:rsid w:val="00B209CE"/>
    <w:rsid w:val="00B213E3"/>
    <w:rsid w:val="00B23914"/>
    <w:rsid w:val="00B2445C"/>
    <w:rsid w:val="00B244F4"/>
    <w:rsid w:val="00B24E5D"/>
    <w:rsid w:val="00B26D81"/>
    <w:rsid w:val="00B35329"/>
    <w:rsid w:val="00B35DA5"/>
    <w:rsid w:val="00B41317"/>
    <w:rsid w:val="00B43FF9"/>
    <w:rsid w:val="00B444A2"/>
    <w:rsid w:val="00B50E3D"/>
    <w:rsid w:val="00B56F7B"/>
    <w:rsid w:val="00B6129A"/>
    <w:rsid w:val="00B61929"/>
    <w:rsid w:val="00B663CF"/>
    <w:rsid w:val="00B672DA"/>
    <w:rsid w:val="00B7054C"/>
    <w:rsid w:val="00B77067"/>
    <w:rsid w:val="00B77444"/>
    <w:rsid w:val="00B84439"/>
    <w:rsid w:val="00B8556E"/>
    <w:rsid w:val="00B866C0"/>
    <w:rsid w:val="00B8705A"/>
    <w:rsid w:val="00B92FC8"/>
    <w:rsid w:val="00BB00B8"/>
    <w:rsid w:val="00BB35BE"/>
    <w:rsid w:val="00BC47E4"/>
    <w:rsid w:val="00BC7DBA"/>
    <w:rsid w:val="00BD69C9"/>
    <w:rsid w:val="00BD6B4E"/>
    <w:rsid w:val="00BD75D4"/>
    <w:rsid w:val="00BE0E5B"/>
    <w:rsid w:val="00BE4503"/>
    <w:rsid w:val="00BF167A"/>
    <w:rsid w:val="00BF327E"/>
    <w:rsid w:val="00C00588"/>
    <w:rsid w:val="00C10EB2"/>
    <w:rsid w:val="00C11626"/>
    <w:rsid w:val="00C127F0"/>
    <w:rsid w:val="00C13AB0"/>
    <w:rsid w:val="00C1571B"/>
    <w:rsid w:val="00C15F9D"/>
    <w:rsid w:val="00C30A74"/>
    <w:rsid w:val="00C35346"/>
    <w:rsid w:val="00C364D9"/>
    <w:rsid w:val="00C40851"/>
    <w:rsid w:val="00C63479"/>
    <w:rsid w:val="00C7195B"/>
    <w:rsid w:val="00C76849"/>
    <w:rsid w:val="00C83657"/>
    <w:rsid w:val="00C91DC7"/>
    <w:rsid w:val="00C934B1"/>
    <w:rsid w:val="00C93C81"/>
    <w:rsid w:val="00C959B5"/>
    <w:rsid w:val="00C9600B"/>
    <w:rsid w:val="00C96E16"/>
    <w:rsid w:val="00CA04B6"/>
    <w:rsid w:val="00CA5BAA"/>
    <w:rsid w:val="00CB13A2"/>
    <w:rsid w:val="00CB33B3"/>
    <w:rsid w:val="00CB51C6"/>
    <w:rsid w:val="00CB6D29"/>
    <w:rsid w:val="00CC70B3"/>
    <w:rsid w:val="00CC729D"/>
    <w:rsid w:val="00CC7FFA"/>
    <w:rsid w:val="00CD04AE"/>
    <w:rsid w:val="00CD3765"/>
    <w:rsid w:val="00CD43DB"/>
    <w:rsid w:val="00CD658A"/>
    <w:rsid w:val="00CD7C42"/>
    <w:rsid w:val="00CE0B2B"/>
    <w:rsid w:val="00CE299D"/>
    <w:rsid w:val="00CE2F55"/>
    <w:rsid w:val="00CE3643"/>
    <w:rsid w:val="00CE6AC4"/>
    <w:rsid w:val="00D03C90"/>
    <w:rsid w:val="00D05C0A"/>
    <w:rsid w:val="00D05F25"/>
    <w:rsid w:val="00D0762B"/>
    <w:rsid w:val="00D23077"/>
    <w:rsid w:val="00D23C1B"/>
    <w:rsid w:val="00D34320"/>
    <w:rsid w:val="00D372E2"/>
    <w:rsid w:val="00D43FE5"/>
    <w:rsid w:val="00D6604D"/>
    <w:rsid w:val="00D6721A"/>
    <w:rsid w:val="00D80E79"/>
    <w:rsid w:val="00D8214A"/>
    <w:rsid w:val="00D82B1A"/>
    <w:rsid w:val="00D85FC4"/>
    <w:rsid w:val="00D86238"/>
    <w:rsid w:val="00D87852"/>
    <w:rsid w:val="00D970CF"/>
    <w:rsid w:val="00DA3834"/>
    <w:rsid w:val="00DA5F08"/>
    <w:rsid w:val="00DA5FE4"/>
    <w:rsid w:val="00DB2440"/>
    <w:rsid w:val="00DB2ACB"/>
    <w:rsid w:val="00DB3875"/>
    <w:rsid w:val="00DB6A0E"/>
    <w:rsid w:val="00DB71ED"/>
    <w:rsid w:val="00DC4F30"/>
    <w:rsid w:val="00DD56A5"/>
    <w:rsid w:val="00DE0F17"/>
    <w:rsid w:val="00DF58A9"/>
    <w:rsid w:val="00DF61AD"/>
    <w:rsid w:val="00E01191"/>
    <w:rsid w:val="00E03584"/>
    <w:rsid w:val="00E03673"/>
    <w:rsid w:val="00E11018"/>
    <w:rsid w:val="00E12E14"/>
    <w:rsid w:val="00E16B93"/>
    <w:rsid w:val="00E24ECD"/>
    <w:rsid w:val="00E24FE4"/>
    <w:rsid w:val="00E26C2C"/>
    <w:rsid w:val="00E26DF9"/>
    <w:rsid w:val="00E276DD"/>
    <w:rsid w:val="00E27935"/>
    <w:rsid w:val="00E326CD"/>
    <w:rsid w:val="00E32C25"/>
    <w:rsid w:val="00E33A41"/>
    <w:rsid w:val="00E37528"/>
    <w:rsid w:val="00E43309"/>
    <w:rsid w:val="00E44541"/>
    <w:rsid w:val="00E447A2"/>
    <w:rsid w:val="00E50472"/>
    <w:rsid w:val="00E50E4C"/>
    <w:rsid w:val="00E57FAA"/>
    <w:rsid w:val="00E60F51"/>
    <w:rsid w:val="00E63B3B"/>
    <w:rsid w:val="00E67649"/>
    <w:rsid w:val="00E71BDE"/>
    <w:rsid w:val="00E7762C"/>
    <w:rsid w:val="00E776F3"/>
    <w:rsid w:val="00E828B6"/>
    <w:rsid w:val="00E85635"/>
    <w:rsid w:val="00E90B0F"/>
    <w:rsid w:val="00E95B1C"/>
    <w:rsid w:val="00E9653E"/>
    <w:rsid w:val="00E96B9F"/>
    <w:rsid w:val="00EA06E0"/>
    <w:rsid w:val="00EA2E5D"/>
    <w:rsid w:val="00EA4D46"/>
    <w:rsid w:val="00EA5431"/>
    <w:rsid w:val="00EA6874"/>
    <w:rsid w:val="00EA68F9"/>
    <w:rsid w:val="00EA755D"/>
    <w:rsid w:val="00EB37AF"/>
    <w:rsid w:val="00EB60C3"/>
    <w:rsid w:val="00EB749B"/>
    <w:rsid w:val="00EC1A8A"/>
    <w:rsid w:val="00EC68B9"/>
    <w:rsid w:val="00ED28A3"/>
    <w:rsid w:val="00ED41D9"/>
    <w:rsid w:val="00ED4821"/>
    <w:rsid w:val="00EE1022"/>
    <w:rsid w:val="00EE5E27"/>
    <w:rsid w:val="00EF5150"/>
    <w:rsid w:val="00EF55D4"/>
    <w:rsid w:val="00EF62F0"/>
    <w:rsid w:val="00F00591"/>
    <w:rsid w:val="00F039E0"/>
    <w:rsid w:val="00F05816"/>
    <w:rsid w:val="00F15E8A"/>
    <w:rsid w:val="00F20F17"/>
    <w:rsid w:val="00F21E31"/>
    <w:rsid w:val="00F23925"/>
    <w:rsid w:val="00F24681"/>
    <w:rsid w:val="00F24A0A"/>
    <w:rsid w:val="00F35889"/>
    <w:rsid w:val="00F47274"/>
    <w:rsid w:val="00F474EC"/>
    <w:rsid w:val="00F5761B"/>
    <w:rsid w:val="00F63C46"/>
    <w:rsid w:val="00F64474"/>
    <w:rsid w:val="00F6561B"/>
    <w:rsid w:val="00F66A9C"/>
    <w:rsid w:val="00F727B3"/>
    <w:rsid w:val="00F72DE8"/>
    <w:rsid w:val="00F7510F"/>
    <w:rsid w:val="00F7673A"/>
    <w:rsid w:val="00F76CDF"/>
    <w:rsid w:val="00F85575"/>
    <w:rsid w:val="00F86B2D"/>
    <w:rsid w:val="00F87F4D"/>
    <w:rsid w:val="00F91B2C"/>
    <w:rsid w:val="00F95C1B"/>
    <w:rsid w:val="00FA06E7"/>
    <w:rsid w:val="00FA4647"/>
    <w:rsid w:val="00FB77EE"/>
    <w:rsid w:val="00FC77D3"/>
    <w:rsid w:val="00FD052D"/>
    <w:rsid w:val="00FD09E7"/>
    <w:rsid w:val="00FD0ABC"/>
    <w:rsid w:val="00FD597F"/>
    <w:rsid w:val="00FD64A8"/>
    <w:rsid w:val="00FD6537"/>
    <w:rsid w:val="00FE160D"/>
    <w:rsid w:val="00FE2A99"/>
    <w:rsid w:val="00FE3D79"/>
    <w:rsid w:val="00FE4B21"/>
    <w:rsid w:val="00FE6A5E"/>
    <w:rsid w:val="00FF3B82"/>
    <w:rsid w:val="00FF6C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Kupna zmluva_P1 - cast 8 - osciloskop 230221_FINAL" edit="true"/>
    <f:field ref="objsubject" par="" text="" edit="true"/>
    <f:field ref="objcreatedby" par="" text="Voskár, Lukáš, Ing."/>
    <f:field ref="objcreatedat" par="" date="2023-02-28T09:41:28" text="28. 2. 2023 9:41:28"/>
    <f:field ref="objchangedby" par="" text="Voskár, Lukáš, Ing."/>
    <f:field ref="objmodifiedat" par="" date="2023-02-28T09:41:30" text="28. 2. 2023 9:41:30"/>
    <f:field ref="doc_FSCFOLIO_1_1001_FieldDocumentNumber" par="" text=""/>
    <f:field ref="doc_FSCFOLIO_1_1001_FieldSubject" par="" text=""/>
    <f:field ref="FSCFOLIO_1_1001_FieldCurrentUser" par="" text="Mgr. Marta Juríčková"/>
    <f:field ref="CCAPRECONFIG_15_1001_Objektname" par="" text="Kupna zmluva_P1 - cast 8 - osciloskop 230221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8452</Words>
  <Characters>48181</Characters>
  <Application>Microsoft Office Word</Application>
  <DocSecurity>0</DocSecurity>
  <Lines>401</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5</cp:revision>
  <cp:lastPrinted>2022-08-31T06:52:00Z</cp:lastPrinted>
  <dcterms:created xsi:type="dcterms:W3CDTF">2023-02-24T12:51:00Z</dcterms:created>
  <dcterms:modified xsi:type="dcterms:W3CDTF">2023-03-23T10:13:00Z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28. 2. 2023, 09:41</vt:lpwstr>
  </property>
  <property fmtid="{D5CDD505-2E9C-101B-9397-08002B2CF9AE}" pid="55" name="FSC#SKEDITIONREG@103.510:curruserrolegroup">
    <vt:lpwstr>Oddelenie verejného obstarávania</vt:lpwstr>
  </property>
  <property fmtid="{D5CDD505-2E9C-101B-9397-08002B2CF9AE}" pid="56" name="FSC#SKEDITIONREG@103.510:currusersubst">
    <vt:lpwstr>Mgr. Marta Juríčková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28. 2. 2023</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28.2.2023, 09:41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28.02.2023</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*COO.2090.100.9.5997622*</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X</vt:lpwstr>
  </property>
  <property fmtid="{D5CDD505-2E9C-101B-9397-08002B2CF9AE}" pid="355" name="FSC#COOELAK@1.1001:CurrentUserEmail">
    <vt:lpwstr>marta.jurickova@bbsk.sk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COO.2090.100.9.5997622</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