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FFA0D" w14:textId="5727EEFF" w:rsidR="008018CD" w:rsidRPr="008018CD" w:rsidRDefault="008018CD" w:rsidP="008018CD">
      <w:pPr>
        <w:jc w:val="right"/>
        <w:rPr>
          <w:b/>
        </w:rPr>
      </w:pPr>
      <w:r w:rsidRPr="008018CD">
        <w:rPr>
          <w:b/>
        </w:rPr>
        <w:t xml:space="preserve">Príloha č. </w:t>
      </w:r>
      <w:r w:rsidR="00F1241A">
        <w:rPr>
          <w:b/>
        </w:rPr>
        <w:t>3</w:t>
      </w:r>
      <w:r w:rsidRPr="008018CD">
        <w:rPr>
          <w:b/>
        </w:rPr>
        <w:t xml:space="preserve"> k</w:t>
      </w:r>
      <w:r>
        <w:rPr>
          <w:b/>
        </w:rPr>
        <w:t> </w:t>
      </w:r>
      <w:r w:rsidR="0050326B">
        <w:rPr>
          <w:b/>
        </w:rPr>
        <w:t>O</w:t>
      </w:r>
      <w:r w:rsidRPr="008018CD">
        <w:rPr>
          <w:b/>
        </w:rPr>
        <w:t>známeniu</w:t>
      </w:r>
      <w:r>
        <w:rPr>
          <w:b/>
        </w:rPr>
        <w:t xml:space="preserve"> o začatí PTK</w:t>
      </w:r>
    </w:p>
    <w:p w14:paraId="2998B737" w14:textId="77777777" w:rsidR="008018CD" w:rsidRDefault="008018CD" w:rsidP="008018CD">
      <w:pPr>
        <w:jc w:val="center"/>
        <w:rPr>
          <w:b/>
          <w:sz w:val="28"/>
          <w:szCs w:val="28"/>
        </w:rPr>
      </w:pPr>
    </w:p>
    <w:p w14:paraId="62B9816F" w14:textId="7DCAC279" w:rsidR="0071002D" w:rsidRDefault="00F1241A" w:rsidP="00A45461">
      <w:pPr>
        <w:jc w:val="center"/>
        <w:rPr>
          <w:b/>
          <w:sz w:val="28"/>
          <w:szCs w:val="28"/>
        </w:rPr>
      </w:pPr>
      <w:r w:rsidRPr="00F1241A">
        <w:rPr>
          <w:b/>
          <w:sz w:val="28"/>
          <w:szCs w:val="28"/>
        </w:rPr>
        <w:t xml:space="preserve">Otázky pre záujemcov v rámci predbežných trhových konzultácií </w:t>
      </w:r>
      <w:r>
        <w:rPr>
          <w:b/>
          <w:sz w:val="28"/>
          <w:szCs w:val="28"/>
        </w:rPr>
        <w:br/>
      </w:r>
      <w:r w:rsidR="007471B7" w:rsidRPr="007471B7">
        <w:rPr>
          <w:b/>
          <w:sz w:val="28"/>
          <w:szCs w:val="28"/>
        </w:rPr>
        <w:t>„</w:t>
      </w:r>
      <w:r w:rsidR="002833C9">
        <w:rPr>
          <w:b/>
          <w:sz w:val="28"/>
          <w:szCs w:val="28"/>
        </w:rPr>
        <w:t>Chladiace boxy</w:t>
      </w:r>
      <w:r w:rsidR="00D66ECA">
        <w:rPr>
          <w:b/>
          <w:sz w:val="28"/>
          <w:szCs w:val="28"/>
        </w:rPr>
        <w:t xml:space="preserve"> pre zosnulých“</w:t>
      </w:r>
      <w:r w:rsidR="0050326B">
        <w:rPr>
          <w:b/>
          <w:sz w:val="28"/>
          <w:szCs w:val="28"/>
        </w:rPr>
        <w:t xml:space="preserve"> - </w:t>
      </w:r>
      <w:r w:rsidR="0050326B" w:rsidRPr="0050326B">
        <w:rPr>
          <w:b/>
          <w:sz w:val="28"/>
          <w:szCs w:val="28"/>
        </w:rPr>
        <w:t>DOSTAVBA A REKONŠTRUKCIA LOŽKOVEJ ČASTI NEMOCNICE S POLIKLINIKOU V SPIŠSKEJ NOVEJ VSI</w:t>
      </w:r>
      <w:r w:rsidR="007471B7" w:rsidRPr="007471B7">
        <w:rPr>
          <w:b/>
          <w:sz w:val="28"/>
          <w:szCs w:val="28"/>
        </w:rPr>
        <w:t>“</w:t>
      </w:r>
    </w:p>
    <w:p w14:paraId="727C6A73" w14:textId="2A0CB61D" w:rsidR="00A45461" w:rsidRDefault="00A45461" w:rsidP="00A45461">
      <w:pPr>
        <w:jc w:val="center"/>
        <w:rPr>
          <w:b/>
          <w:sz w:val="28"/>
          <w:szCs w:val="28"/>
        </w:rPr>
      </w:pPr>
    </w:p>
    <w:p w14:paraId="0D029C25" w14:textId="028B28D0" w:rsidR="004E29C4" w:rsidRPr="00CF0EAA" w:rsidRDefault="005F7795" w:rsidP="004E29C4">
      <w:pPr>
        <w:pStyle w:val="Odsekzoznamu"/>
        <w:numPr>
          <w:ilvl w:val="0"/>
          <w:numId w:val="1"/>
        </w:numPr>
        <w:spacing w:after="160"/>
        <w:jc w:val="both"/>
        <w:rPr>
          <w:rFonts w:cstheme="minorHAnsi"/>
          <w:sz w:val="22"/>
          <w:szCs w:val="22"/>
        </w:rPr>
      </w:pPr>
      <w:r w:rsidRPr="004E29C4">
        <w:rPr>
          <w:rFonts w:cstheme="minorHAnsi"/>
          <w:sz w:val="22"/>
          <w:szCs w:val="22"/>
        </w:rPr>
        <w:t>Považuje účastník PTK dokument (Príloha č. 1 - Návrh opisu predmetu zákazky), ktorý poskytol verejný obstarávateľ, za dostatočný, určitý a zrozumiteľný z pohľadu jednoznačného definovania predmetu zákazky, požiadaviek na predmet zákazky a zabezpečenia čestnej hospodárskej súťaže, ktorý bude umožňovať predloženie kvalifikovanej ponuky? Ak nie, prosím, uveďte dôvody a návrhy na doplnenie opisu predmetu zákazky, resp. identifikovanie prekážok, pre ktoré na základe poskytnutého opisu nie je možné predložiť kvalifikovanú ponuku.</w:t>
      </w:r>
      <w:r w:rsidR="004E29C4" w:rsidRPr="004E29C4">
        <w:rPr>
          <w:rFonts w:cstheme="minorHAnsi"/>
          <w:sz w:val="22"/>
          <w:szCs w:val="22"/>
        </w:rPr>
        <w:t xml:space="preserve"> </w:t>
      </w:r>
      <w:r w:rsidR="004E29C4" w:rsidRPr="00CF0EAA">
        <w:rPr>
          <w:rFonts w:cstheme="minorHAnsi"/>
          <w:sz w:val="22"/>
          <w:szCs w:val="22"/>
        </w:rPr>
        <w:t xml:space="preserve">Otázka zahŕňa aj nasledovné: </w:t>
      </w:r>
    </w:p>
    <w:p w14:paraId="382CFF73" w14:textId="77777777" w:rsidR="004E29C4" w:rsidRPr="00CF0EAA" w:rsidRDefault="004E29C4" w:rsidP="004E29C4">
      <w:pPr>
        <w:pStyle w:val="Odsekzoznamu"/>
        <w:numPr>
          <w:ilvl w:val="0"/>
          <w:numId w:val="2"/>
        </w:numPr>
        <w:jc w:val="both"/>
        <w:rPr>
          <w:rFonts w:cstheme="minorHAnsi"/>
          <w:sz w:val="22"/>
          <w:szCs w:val="22"/>
        </w:rPr>
      </w:pPr>
      <w:r w:rsidRPr="00CF0EAA">
        <w:rPr>
          <w:rFonts w:cstheme="minorHAnsi"/>
          <w:sz w:val="22"/>
          <w:szCs w:val="22"/>
        </w:rPr>
        <w:t xml:space="preserve">Aké iné informácie/dokumenty nad rámec poskytnutých dokumentov potrebuje hospodársky subjekt vedieť a poznať pre riadne ocenenie predmetu zákazky? </w:t>
      </w:r>
    </w:p>
    <w:p w14:paraId="3150A79C" w14:textId="77777777" w:rsidR="004E29C4" w:rsidRPr="007A0569" w:rsidRDefault="004E29C4" w:rsidP="004E29C4">
      <w:pPr>
        <w:pStyle w:val="Odsekzoznamu"/>
        <w:numPr>
          <w:ilvl w:val="0"/>
          <w:numId w:val="2"/>
        </w:numPr>
        <w:jc w:val="both"/>
        <w:rPr>
          <w:rFonts w:cstheme="minorHAnsi"/>
          <w:sz w:val="22"/>
          <w:szCs w:val="22"/>
        </w:rPr>
      </w:pPr>
      <w:r w:rsidRPr="007A0569">
        <w:rPr>
          <w:rFonts w:cstheme="minorHAnsi"/>
          <w:sz w:val="22"/>
          <w:szCs w:val="22"/>
        </w:rPr>
        <w:t xml:space="preserve">Identifikovali ste nejakú časť alebo informáciu v podkladoch, ktorá by Vám bezdôvodne bránila v účasti alebo túto účasť neprimerane sťažila? Ak áno, uveďte ktorá časť to je a ako ju navrhujete upraviť. </w:t>
      </w:r>
    </w:p>
    <w:p w14:paraId="50FE2872" w14:textId="35F2ED58" w:rsidR="007A0569" w:rsidRPr="004E29C4" w:rsidRDefault="004E29C4" w:rsidP="00A22127">
      <w:pPr>
        <w:pStyle w:val="Odsekzoznamu"/>
        <w:numPr>
          <w:ilvl w:val="0"/>
          <w:numId w:val="2"/>
        </w:numPr>
        <w:jc w:val="both"/>
        <w:rPr>
          <w:rFonts w:cstheme="minorHAnsi"/>
          <w:sz w:val="22"/>
          <w:szCs w:val="22"/>
        </w:rPr>
      </w:pPr>
      <w:r w:rsidRPr="007A0569">
        <w:rPr>
          <w:rFonts w:cstheme="minorHAnsi"/>
          <w:sz w:val="22"/>
          <w:szCs w:val="22"/>
        </w:rPr>
        <w:t xml:space="preserve">Aké ďalšie </w:t>
      </w:r>
      <w:r w:rsidR="000D22ED">
        <w:rPr>
          <w:rFonts w:cstheme="minorHAnsi"/>
          <w:sz w:val="22"/>
          <w:szCs w:val="22"/>
        </w:rPr>
        <w:t>technické parametre</w:t>
      </w:r>
      <w:r w:rsidRPr="007A0569">
        <w:rPr>
          <w:rFonts w:cstheme="minorHAnsi"/>
          <w:sz w:val="22"/>
          <w:szCs w:val="22"/>
        </w:rPr>
        <w:t xml:space="preserve"> by ste odporúčali na základe skúseností doplniť do opisu zákazky pre zabezpečenie úspešnej realizácie </w:t>
      </w:r>
      <w:r>
        <w:rPr>
          <w:rFonts w:cstheme="minorHAnsi"/>
          <w:sz w:val="22"/>
          <w:szCs w:val="22"/>
        </w:rPr>
        <w:t>zákazky</w:t>
      </w:r>
      <w:r w:rsidRPr="007A0569">
        <w:rPr>
          <w:rFonts w:cstheme="minorHAnsi"/>
          <w:sz w:val="22"/>
          <w:szCs w:val="22"/>
        </w:rPr>
        <w:t>.</w:t>
      </w:r>
    </w:p>
    <w:p w14:paraId="0C6568BC" w14:textId="77777777" w:rsidR="005F7795" w:rsidRPr="006B760E" w:rsidRDefault="005F7795" w:rsidP="00A84962">
      <w:pPr>
        <w:pStyle w:val="Odsekzoznamu"/>
        <w:spacing w:after="160"/>
        <w:jc w:val="both"/>
        <w:rPr>
          <w:rFonts w:cstheme="minorHAnsi"/>
          <w:sz w:val="22"/>
          <w:szCs w:val="22"/>
        </w:rPr>
      </w:pPr>
    </w:p>
    <w:p w14:paraId="5B59A537" w14:textId="750D4829" w:rsidR="00A45461" w:rsidRPr="006B760E" w:rsidRDefault="00A45461" w:rsidP="00A84962">
      <w:pPr>
        <w:pStyle w:val="Odsekzoznamu"/>
        <w:numPr>
          <w:ilvl w:val="0"/>
          <w:numId w:val="1"/>
        </w:numPr>
        <w:spacing w:after="160"/>
        <w:jc w:val="both"/>
        <w:rPr>
          <w:rFonts w:cstheme="minorHAnsi"/>
          <w:sz w:val="22"/>
          <w:szCs w:val="22"/>
        </w:rPr>
      </w:pPr>
      <w:r w:rsidRPr="006B760E">
        <w:rPr>
          <w:rFonts w:cstheme="minorHAnsi"/>
          <w:sz w:val="22"/>
          <w:szCs w:val="22"/>
        </w:rPr>
        <w:t>Je požadované technické prevedenie zákazky podľa Vás uskutočniteľné?</w:t>
      </w:r>
    </w:p>
    <w:p w14:paraId="2CF20171" w14:textId="77777777" w:rsidR="00A45461" w:rsidRPr="006B760E" w:rsidRDefault="00A45461" w:rsidP="00A84962">
      <w:pPr>
        <w:pStyle w:val="Odsekzoznamu"/>
        <w:spacing w:after="160"/>
        <w:jc w:val="both"/>
        <w:rPr>
          <w:rFonts w:cstheme="minorHAnsi"/>
          <w:sz w:val="22"/>
          <w:szCs w:val="22"/>
        </w:rPr>
      </w:pPr>
    </w:p>
    <w:p w14:paraId="2C7BCB39" w14:textId="22EFB92F" w:rsidR="00B02E4E" w:rsidRDefault="00666F65" w:rsidP="00A84962">
      <w:pPr>
        <w:pStyle w:val="Odsekzoznamu"/>
        <w:numPr>
          <w:ilvl w:val="0"/>
          <w:numId w:val="1"/>
        </w:numPr>
        <w:spacing w:after="160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Aké sú </w:t>
      </w:r>
      <w:r w:rsidR="00251233">
        <w:rPr>
          <w:rFonts w:cstheme="minorHAnsi"/>
          <w:sz w:val="22"/>
          <w:szCs w:val="22"/>
        </w:rPr>
        <w:t xml:space="preserve">základné </w:t>
      </w:r>
      <w:r w:rsidR="008B119B">
        <w:rPr>
          <w:rFonts w:cstheme="minorHAnsi"/>
          <w:sz w:val="22"/>
          <w:szCs w:val="22"/>
        </w:rPr>
        <w:t>vše</w:t>
      </w:r>
      <w:r>
        <w:rPr>
          <w:rFonts w:cstheme="minorHAnsi"/>
          <w:sz w:val="22"/>
          <w:szCs w:val="22"/>
        </w:rPr>
        <w:t>obecné podmienky pre dodávku a inštaláciu Vami ponúkan</w:t>
      </w:r>
      <w:r w:rsidR="00251233">
        <w:rPr>
          <w:rFonts w:cstheme="minorHAnsi"/>
          <w:sz w:val="22"/>
          <w:szCs w:val="22"/>
        </w:rPr>
        <w:t xml:space="preserve">ých </w:t>
      </w:r>
      <w:r w:rsidR="00DE5ED4">
        <w:rPr>
          <w:rFonts w:cstheme="minorHAnsi"/>
          <w:sz w:val="22"/>
          <w:szCs w:val="22"/>
        </w:rPr>
        <w:t>zariadení</w:t>
      </w:r>
      <w:r w:rsidR="00251233">
        <w:rPr>
          <w:rFonts w:cstheme="minorHAnsi"/>
          <w:sz w:val="22"/>
          <w:szCs w:val="22"/>
        </w:rPr>
        <w:t xml:space="preserve"> </w:t>
      </w:r>
      <w:r w:rsidR="001D339C">
        <w:rPr>
          <w:rFonts w:cstheme="minorHAnsi"/>
          <w:sz w:val="22"/>
          <w:szCs w:val="22"/>
        </w:rPr>
        <w:t>vo vzťahu k stavebnej pripravenosti objektu nemocnice</w:t>
      </w:r>
      <w:r w:rsidR="00964316">
        <w:rPr>
          <w:rFonts w:cstheme="minorHAnsi"/>
          <w:sz w:val="22"/>
          <w:szCs w:val="22"/>
        </w:rPr>
        <w:t>,</w:t>
      </w:r>
      <w:r w:rsidR="00964316" w:rsidRPr="00964316">
        <w:rPr>
          <w:rFonts w:cstheme="minorHAnsi"/>
          <w:sz w:val="22"/>
          <w:szCs w:val="22"/>
        </w:rPr>
        <w:t xml:space="preserve"> </w:t>
      </w:r>
      <w:r w:rsidR="0002244D">
        <w:rPr>
          <w:rFonts w:cstheme="minorHAnsi"/>
          <w:sz w:val="22"/>
          <w:szCs w:val="22"/>
        </w:rPr>
        <w:t xml:space="preserve">technickej pripravenosti </w:t>
      </w:r>
      <w:r w:rsidR="00964316">
        <w:rPr>
          <w:rFonts w:cstheme="minorHAnsi"/>
          <w:sz w:val="22"/>
          <w:szCs w:val="22"/>
        </w:rPr>
        <w:t>danej miestnosti a</w:t>
      </w:r>
      <w:r w:rsidR="006718BA">
        <w:rPr>
          <w:rFonts w:cstheme="minorHAnsi"/>
          <w:sz w:val="22"/>
          <w:szCs w:val="22"/>
        </w:rPr>
        <w:t xml:space="preserve"> </w:t>
      </w:r>
      <w:r w:rsidR="00964316">
        <w:rPr>
          <w:rFonts w:cstheme="minorHAnsi"/>
          <w:sz w:val="22"/>
          <w:szCs w:val="22"/>
        </w:rPr>
        <w:t>pod.</w:t>
      </w:r>
      <w:r w:rsidR="007D1B46">
        <w:rPr>
          <w:rFonts w:cstheme="minorHAnsi"/>
          <w:sz w:val="22"/>
          <w:szCs w:val="22"/>
        </w:rPr>
        <w:t xml:space="preserve"> (</w:t>
      </w:r>
      <w:r w:rsidR="00985462" w:rsidRPr="000B7520">
        <w:rPr>
          <w:rFonts w:cstheme="minorHAnsi"/>
          <w:sz w:val="22"/>
          <w:szCs w:val="22"/>
        </w:rPr>
        <w:t>hlavne</w:t>
      </w:r>
      <w:r w:rsidR="00042294" w:rsidRPr="000B7520">
        <w:rPr>
          <w:rFonts w:cstheme="minorHAnsi"/>
          <w:b/>
          <w:bCs/>
          <w:sz w:val="22"/>
          <w:szCs w:val="22"/>
        </w:rPr>
        <w:t xml:space="preserve"> </w:t>
      </w:r>
      <w:r w:rsidR="00670FD6" w:rsidRPr="000B7520">
        <w:rPr>
          <w:rFonts w:cstheme="minorHAnsi"/>
          <w:b/>
          <w:bCs/>
          <w:sz w:val="22"/>
          <w:szCs w:val="22"/>
        </w:rPr>
        <w:t xml:space="preserve">počet a typ zásuviek </w:t>
      </w:r>
      <w:r w:rsidR="004F795F" w:rsidRPr="000B7520">
        <w:rPr>
          <w:rFonts w:cstheme="minorHAnsi"/>
          <w:sz w:val="22"/>
          <w:szCs w:val="22"/>
        </w:rPr>
        <w:t>a s tým súvisiace</w:t>
      </w:r>
      <w:r w:rsidR="004F795F" w:rsidRPr="000B7520">
        <w:rPr>
          <w:rFonts w:cstheme="minorHAnsi"/>
          <w:b/>
          <w:bCs/>
          <w:sz w:val="22"/>
          <w:szCs w:val="22"/>
        </w:rPr>
        <w:t xml:space="preserve"> napätie a</w:t>
      </w:r>
      <w:r w:rsidR="00531F5E" w:rsidRPr="000B7520">
        <w:rPr>
          <w:rFonts w:cstheme="minorHAnsi"/>
          <w:b/>
          <w:bCs/>
          <w:sz w:val="22"/>
          <w:szCs w:val="22"/>
        </w:rPr>
        <w:t> </w:t>
      </w:r>
      <w:r w:rsidR="004F795F" w:rsidRPr="000B7520">
        <w:rPr>
          <w:rFonts w:cstheme="minorHAnsi"/>
          <w:b/>
          <w:bCs/>
          <w:sz w:val="22"/>
          <w:szCs w:val="22"/>
        </w:rPr>
        <w:t>príkon</w:t>
      </w:r>
      <w:r w:rsidR="00531F5E" w:rsidRPr="000B7520">
        <w:rPr>
          <w:rFonts w:cstheme="minorHAnsi"/>
          <w:b/>
          <w:bCs/>
          <w:sz w:val="22"/>
          <w:szCs w:val="22"/>
        </w:rPr>
        <w:t>; únosnosť podlahy</w:t>
      </w:r>
      <w:r w:rsidR="00461CA1" w:rsidRPr="000B7520">
        <w:rPr>
          <w:rFonts w:cstheme="minorHAnsi"/>
          <w:b/>
          <w:bCs/>
          <w:sz w:val="22"/>
          <w:szCs w:val="22"/>
        </w:rPr>
        <w:t xml:space="preserve"> </w:t>
      </w:r>
      <w:r w:rsidR="00461CA1" w:rsidRPr="000B7520">
        <w:rPr>
          <w:rFonts w:cstheme="minorHAnsi"/>
          <w:sz w:val="22"/>
          <w:szCs w:val="22"/>
        </w:rPr>
        <w:t>a</w:t>
      </w:r>
      <w:r w:rsidR="00461CA1" w:rsidRPr="000B7520">
        <w:rPr>
          <w:rFonts w:cstheme="minorHAnsi"/>
          <w:b/>
          <w:bCs/>
          <w:sz w:val="22"/>
          <w:szCs w:val="22"/>
        </w:rPr>
        <w:t xml:space="preserve"> množstvo odpadového tepla</w:t>
      </w:r>
      <w:r w:rsidR="007D1B46">
        <w:rPr>
          <w:rFonts w:cstheme="minorHAnsi"/>
          <w:sz w:val="22"/>
          <w:szCs w:val="22"/>
        </w:rPr>
        <w:t>)</w:t>
      </w:r>
      <w:r w:rsidR="00964316">
        <w:rPr>
          <w:rFonts w:cstheme="minorHAnsi"/>
          <w:sz w:val="22"/>
          <w:szCs w:val="22"/>
        </w:rPr>
        <w:t>?</w:t>
      </w:r>
      <w:r w:rsidR="0002244D">
        <w:rPr>
          <w:rFonts w:cstheme="minorHAnsi"/>
          <w:sz w:val="22"/>
          <w:szCs w:val="22"/>
        </w:rPr>
        <w:t xml:space="preserve"> </w:t>
      </w:r>
      <w:r w:rsidR="003317AC">
        <w:rPr>
          <w:rFonts w:cstheme="minorHAnsi"/>
          <w:sz w:val="22"/>
          <w:szCs w:val="22"/>
        </w:rPr>
        <w:t>Prosíme</w:t>
      </w:r>
      <w:r w:rsidR="00B268B2">
        <w:rPr>
          <w:rFonts w:cstheme="minorHAnsi"/>
          <w:sz w:val="22"/>
          <w:szCs w:val="22"/>
        </w:rPr>
        <w:t xml:space="preserve"> ideálne, aby ste okrem o</w:t>
      </w:r>
      <w:r w:rsidR="003317AC" w:rsidRPr="00A22127">
        <w:rPr>
          <w:rFonts w:cstheme="minorHAnsi"/>
          <w:sz w:val="22"/>
          <w:szCs w:val="22"/>
        </w:rPr>
        <w:t>ptimáln</w:t>
      </w:r>
      <w:r w:rsidR="00B268B2">
        <w:rPr>
          <w:rFonts w:cstheme="minorHAnsi"/>
          <w:sz w:val="22"/>
          <w:szCs w:val="22"/>
        </w:rPr>
        <w:t>y</w:t>
      </w:r>
      <w:r w:rsidR="003317AC" w:rsidRPr="00A22127">
        <w:rPr>
          <w:rFonts w:cstheme="minorHAnsi"/>
          <w:sz w:val="22"/>
          <w:szCs w:val="22"/>
        </w:rPr>
        <w:t xml:space="preserve">ch parametrov pre </w:t>
      </w:r>
      <w:r w:rsidR="00B268B2">
        <w:rPr>
          <w:rFonts w:cstheme="minorHAnsi"/>
          <w:sz w:val="22"/>
          <w:szCs w:val="22"/>
        </w:rPr>
        <w:t>Vami</w:t>
      </w:r>
      <w:r w:rsidR="003317AC" w:rsidRPr="006D7B56">
        <w:rPr>
          <w:rFonts w:cstheme="minorHAnsi"/>
          <w:sz w:val="22"/>
          <w:szCs w:val="22"/>
        </w:rPr>
        <w:t xml:space="preserve"> pon</w:t>
      </w:r>
      <w:r w:rsidR="00B268B2">
        <w:rPr>
          <w:rFonts w:cstheme="minorHAnsi"/>
          <w:sz w:val="22"/>
          <w:szCs w:val="22"/>
        </w:rPr>
        <w:t>úkané</w:t>
      </w:r>
      <w:r w:rsidR="003317AC" w:rsidRPr="006D7B56">
        <w:rPr>
          <w:rFonts w:cstheme="minorHAnsi"/>
          <w:sz w:val="22"/>
          <w:szCs w:val="22"/>
        </w:rPr>
        <w:t xml:space="preserve"> rie</w:t>
      </w:r>
      <w:r w:rsidR="008C631F">
        <w:rPr>
          <w:rFonts w:cstheme="minorHAnsi"/>
          <w:sz w:val="22"/>
          <w:szCs w:val="22"/>
        </w:rPr>
        <w:t>šenie</w:t>
      </w:r>
      <w:r w:rsidR="003317AC" w:rsidRPr="006D7B56">
        <w:rPr>
          <w:rFonts w:cstheme="minorHAnsi"/>
          <w:sz w:val="22"/>
          <w:szCs w:val="22"/>
        </w:rPr>
        <w:t xml:space="preserve"> uviedli aj tie parametre, kde okrem optim</w:t>
      </w:r>
      <w:r w:rsidR="001263E4">
        <w:rPr>
          <w:rFonts w:cstheme="minorHAnsi"/>
          <w:sz w:val="22"/>
          <w:szCs w:val="22"/>
        </w:rPr>
        <w:t>álneho riešenia</w:t>
      </w:r>
      <w:r w:rsidR="003317AC" w:rsidRPr="006D7B56">
        <w:rPr>
          <w:rFonts w:cstheme="minorHAnsi"/>
          <w:sz w:val="22"/>
          <w:szCs w:val="22"/>
        </w:rPr>
        <w:t xml:space="preserve"> dok</w:t>
      </w:r>
      <w:r w:rsidR="001263E4">
        <w:rPr>
          <w:rFonts w:cstheme="minorHAnsi"/>
          <w:sz w:val="22"/>
          <w:szCs w:val="22"/>
        </w:rPr>
        <w:t>ážete</w:t>
      </w:r>
      <w:r w:rsidR="003317AC" w:rsidRPr="006D7B56">
        <w:rPr>
          <w:rFonts w:cstheme="minorHAnsi"/>
          <w:sz w:val="22"/>
          <w:szCs w:val="22"/>
        </w:rPr>
        <w:t xml:space="preserve"> prija</w:t>
      </w:r>
      <w:r w:rsidR="001263E4">
        <w:rPr>
          <w:rFonts w:cstheme="minorHAnsi"/>
          <w:sz w:val="22"/>
          <w:szCs w:val="22"/>
        </w:rPr>
        <w:t>ť</w:t>
      </w:r>
      <w:r w:rsidR="003317AC" w:rsidRPr="006D7B56">
        <w:rPr>
          <w:rFonts w:cstheme="minorHAnsi"/>
          <w:sz w:val="22"/>
          <w:szCs w:val="22"/>
        </w:rPr>
        <w:t xml:space="preserve"> aj odch</w:t>
      </w:r>
      <w:r w:rsidR="001263E4">
        <w:rPr>
          <w:rFonts w:cstheme="minorHAnsi"/>
          <w:sz w:val="22"/>
          <w:szCs w:val="22"/>
        </w:rPr>
        <w:t>ý</w:t>
      </w:r>
      <w:r w:rsidR="003317AC" w:rsidRPr="006D7B56">
        <w:rPr>
          <w:rFonts w:cstheme="minorHAnsi"/>
          <w:sz w:val="22"/>
          <w:szCs w:val="22"/>
        </w:rPr>
        <w:t>lku</w:t>
      </w:r>
      <w:r w:rsidR="00AB798A">
        <w:rPr>
          <w:rFonts w:cstheme="minorHAnsi"/>
          <w:sz w:val="22"/>
          <w:szCs w:val="22"/>
        </w:rPr>
        <w:t>, v rátane uvedenia</w:t>
      </w:r>
      <w:r w:rsidR="003317AC" w:rsidRPr="006D7B56">
        <w:rPr>
          <w:rFonts w:cstheme="minorHAnsi"/>
          <w:sz w:val="22"/>
          <w:szCs w:val="22"/>
        </w:rPr>
        <w:t xml:space="preserve"> min. </w:t>
      </w:r>
      <w:r w:rsidR="00AB798A">
        <w:rPr>
          <w:rFonts w:cstheme="minorHAnsi"/>
          <w:sz w:val="22"/>
          <w:szCs w:val="22"/>
        </w:rPr>
        <w:t xml:space="preserve">/ </w:t>
      </w:r>
      <w:r w:rsidR="003317AC" w:rsidRPr="006D7B56">
        <w:rPr>
          <w:rFonts w:cstheme="minorHAnsi"/>
          <w:sz w:val="22"/>
          <w:szCs w:val="22"/>
        </w:rPr>
        <w:t>max.</w:t>
      </w:r>
      <w:r w:rsidR="00AB798A">
        <w:rPr>
          <w:rFonts w:cstheme="minorHAnsi"/>
          <w:sz w:val="22"/>
          <w:szCs w:val="22"/>
        </w:rPr>
        <w:t xml:space="preserve"> možnej odchýlky.</w:t>
      </w:r>
    </w:p>
    <w:p w14:paraId="681B30EF" w14:textId="77777777" w:rsidR="001D339C" w:rsidRPr="00CF0EAA" w:rsidRDefault="001D339C" w:rsidP="00CF0EAA">
      <w:pPr>
        <w:pStyle w:val="Odsekzoznamu"/>
        <w:rPr>
          <w:rFonts w:cstheme="minorHAnsi"/>
          <w:sz w:val="22"/>
          <w:szCs w:val="22"/>
        </w:rPr>
      </w:pPr>
    </w:p>
    <w:p w14:paraId="0038594B" w14:textId="35AC4264" w:rsidR="00A45461" w:rsidRPr="006B760E" w:rsidRDefault="00A45461" w:rsidP="00A84962">
      <w:pPr>
        <w:pStyle w:val="Odsekzoznamu"/>
        <w:numPr>
          <w:ilvl w:val="0"/>
          <w:numId w:val="1"/>
        </w:numPr>
        <w:spacing w:after="160"/>
        <w:jc w:val="both"/>
        <w:rPr>
          <w:rFonts w:cstheme="minorHAnsi"/>
          <w:sz w:val="22"/>
          <w:szCs w:val="22"/>
        </w:rPr>
      </w:pPr>
      <w:r w:rsidRPr="006B760E">
        <w:rPr>
          <w:rFonts w:cstheme="minorHAnsi"/>
          <w:sz w:val="22"/>
          <w:szCs w:val="22"/>
        </w:rPr>
        <w:t xml:space="preserve">Aká je podľa Vás </w:t>
      </w:r>
      <w:r w:rsidR="0035099C" w:rsidRPr="006B760E">
        <w:rPr>
          <w:rFonts w:cstheme="minorHAnsi"/>
          <w:sz w:val="22"/>
          <w:szCs w:val="22"/>
        </w:rPr>
        <w:t xml:space="preserve">predpokladaná </w:t>
      </w:r>
      <w:r w:rsidRPr="006B760E">
        <w:rPr>
          <w:rFonts w:cstheme="minorHAnsi"/>
          <w:sz w:val="22"/>
          <w:szCs w:val="22"/>
        </w:rPr>
        <w:t>trhová hodnota obstarávaného predmetu zákazky?</w:t>
      </w:r>
    </w:p>
    <w:p w14:paraId="40F5AA79" w14:textId="3D8A5DAC" w:rsidR="00A45461" w:rsidRPr="006B760E" w:rsidRDefault="00A45461" w:rsidP="00A84962">
      <w:pPr>
        <w:pStyle w:val="Odsekzoznamu"/>
        <w:spacing w:after="160"/>
        <w:jc w:val="both"/>
        <w:rPr>
          <w:rFonts w:cstheme="minorHAnsi"/>
          <w:sz w:val="22"/>
          <w:szCs w:val="22"/>
        </w:rPr>
      </w:pPr>
      <w:r w:rsidRPr="006B760E">
        <w:rPr>
          <w:rFonts w:cstheme="minorHAnsi"/>
          <w:sz w:val="22"/>
          <w:szCs w:val="22"/>
        </w:rPr>
        <w:t xml:space="preserve"> </w:t>
      </w:r>
    </w:p>
    <w:p w14:paraId="3EE561AD" w14:textId="33CA58B8" w:rsidR="005F7795" w:rsidRPr="006B760E" w:rsidRDefault="005F7795" w:rsidP="00A84962">
      <w:pPr>
        <w:pStyle w:val="Odsekzoznamu"/>
        <w:numPr>
          <w:ilvl w:val="0"/>
          <w:numId w:val="1"/>
        </w:numPr>
        <w:spacing w:after="160"/>
        <w:jc w:val="both"/>
        <w:rPr>
          <w:rFonts w:cstheme="minorHAnsi"/>
          <w:sz w:val="22"/>
          <w:szCs w:val="22"/>
        </w:rPr>
      </w:pPr>
      <w:r w:rsidRPr="006B760E">
        <w:rPr>
          <w:rFonts w:cstheme="minorHAnsi"/>
          <w:sz w:val="22"/>
          <w:szCs w:val="22"/>
        </w:rPr>
        <w:t>Vedel by hospodársky subjekt plniť (poskytnúť) predmet zákazky sám, alebo by musel/preferoval využitie subdodávateľov, resp. by vytvoril skupinu dodávateľov</w:t>
      </w:r>
      <w:r w:rsidR="006718BA">
        <w:rPr>
          <w:rFonts w:cstheme="minorHAnsi"/>
          <w:sz w:val="22"/>
          <w:szCs w:val="22"/>
        </w:rPr>
        <w:t>?</w:t>
      </w:r>
    </w:p>
    <w:p w14:paraId="7AD76881" w14:textId="77777777" w:rsidR="005F7795" w:rsidRPr="006B760E" w:rsidRDefault="005F7795" w:rsidP="00A84962">
      <w:pPr>
        <w:pStyle w:val="Odsekzoznamu"/>
        <w:jc w:val="both"/>
        <w:rPr>
          <w:rFonts w:cstheme="minorHAnsi"/>
          <w:sz w:val="22"/>
          <w:szCs w:val="22"/>
        </w:rPr>
      </w:pPr>
    </w:p>
    <w:p w14:paraId="7CC709FF" w14:textId="0701CFC5" w:rsidR="005F7795" w:rsidRPr="006B760E" w:rsidRDefault="005F7795" w:rsidP="00A84962">
      <w:pPr>
        <w:pStyle w:val="Odsekzoznamu"/>
        <w:numPr>
          <w:ilvl w:val="0"/>
          <w:numId w:val="1"/>
        </w:numPr>
        <w:spacing w:after="160"/>
        <w:jc w:val="both"/>
        <w:rPr>
          <w:rFonts w:cstheme="minorHAnsi"/>
          <w:sz w:val="22"/>
          <w:szCs w:val="22"/>
        </w:rPr>
      </w:pPr>
      <w:r w:rsidRPr="006B760E">
        <w:rPr>
          <w:rFonts w:cstheme="minorHAnsi"/>
          <w:sz w:val="22"/>
          <w:szCs w:val="22"/>
        </w:rPr>
        <w:t>V prípade, ak by verejný obstarávateľ uvažoval o aplikovaní iného kritéria na vyhodnotenie ponúk ako je najnižšia cena, aké iné kritérium odlišné od ceny považujete za vhodné /</w:t>
      </w:r>
      <w:r w:rsidR="006718BA">
        <w:rPr>
          <w:rFonts w:cstheme="minorHAnsi"/>
          <w:sz w:val="22"/>
          <w:szCs w:val="22"/>
        </w:rPr>
        <w:t xml:space="preserve"> </w:t>
      </w:r>
      <w:r w:rsidRPr="006B760E">
        <w:rPr>
          <w:rFonts w:cstheme="minorHAnsi"/>
          <w:sz w:val="22"/>
          <w:szCs w:val="22"/>
        </w:rPr>
        <w:t xml:space="preserve">primerané? </w:t>
      </w:r>
    </w:p>
    <w:p w14:paraId="05787606" w14:textId="77777777" w:rsidR="005F7795" w:rsidRPr="006B760E" w:rsidRDefault="005F7795" w:rsidP="00A84962">
      <w:pPr>
        <w:pStyle w:val="Odsekzoznamu"/>
        <w:jc w:val="both"/>
        <w:rPr>
          <w:rFonts w:cstheme="minorHAnsi"/>
          <w:sz w:val="22"/>
          <w:szCs w:val="22"/>
        </w:rPr>
      </w:pPr>
    </w:p>
    <w:p w14:paraId="241CF1E4" w14:textId="2454FAA0" w:rsidR="005F7795" w:rsidRPr="006B760E" w:rsidRDefault="005F7795" w:rsidP="00A84962">
      <w:pPr>
        <w:pStyle w:val="Odsekzoznamu"/>
        <w:numPr>
          <w:ilvl w:val="0"/>
          <w:numId w:val="1"/>
        </w:numPr>
        <w:spacing w:after="160"/>
        <w:jc w:val="both"/>
        <w:rPr>
          <w:rFonts w:cstheme="minorHAnsi"/>
          <w:sz w:val="22"/>
          <w:szCs w:val="22"/>
        </w:rPr>
      </w:pPr>
      <w:r w:rsidRPr="006B760E">
        <w:rPr>
          <w:rFonts w:cstheme="minorHAnsi"/>
          <w:sz w:val="22"/>
          <w:szCs w:val="22"/>
        </w:rPr>
        <w:t xml:space="preserve">Ak by boli uplatnené aj iné kritéria ako najnižšia cena, akú </w:t>
      </w:r>
      <w:proofErr w:type="spellStart"/>
      <w:r w:rsidRPr="006B760E">
        <w:rPr>
          <w:rFonts w:cstheme="minorHAnsi"/>
          <w:sz w:val="22"/>
          <w:szCs w:val="22"/>
        </w:rPr>
        <w:t>váhovosť</w:t>
      </w:r>
      <w:proofErr w:type="spellEnd"/>
      <w:r w:rsidRPr="006B760E">
        <w:rPr>
          <w:rFonts w:cstheme="minorHAnsi"/>
          <w:sz w:val="22"/>
          <w:szCs w:val="22"/>
        </w:rPr>
        <w:t xml:space="preserve"> jednotlivých kritérií účastníci PTK navrhujú?</w:t>
      </w:r>
    </w:p>
    <w:p w14:paraId="357A13F5" w14:textId="77777777" w:rsidR="000B740A" w:rsidRPr="006B760E" w:rsidRDefault="000B740A" w:rsidP="00A84962">
      <w:pPr>
        <w:pStyle w:val="Odsekzoznamu"/>
        <w:jc w:val="both"/>
        <w:rPr>
          <w:rFonts w:cstheme="minorHAnsi"/>
          <w:sz w:val="22"/>
          <w:szCs w:val="22"/>
        </w:rPr>
      </w:pPr>
    </w:p>
    <w:p w14:paraId="01C18C50" w14:textId="1F0A74AF" w:rsidR="000B740A" w:rsidRPr="004B09C5" w:rsidRDefault="000B740A" w:rsidP="00897208">
      <w:pPr>
        <w:pStyle w:val="Odsekzoznamu"/>
        <w:numPr>
          <w:ilvl w:val="0"/>
          <w:numId w:val="1"/>
        </w:numPr>
        <w:spacing w:after="160"/>
        <w:jc w:val="both"/>
        <w:rPr>
          <w:rFonts w:cstheme="minorHAnsi"/>
          <w:sz w:val="22"/>
          <w:szCs w:val="22"/>
        </w:rPr>
      </w:pPr>
      <w:r w:rsidRPr="004B09C5">
        <w:rPr>
          <w:rFonts w:cstheme="minorHAnsi"/>
          <w:sz w:val="22"/>
          <w:szCs w:val="22"/>
        </w:rPr>
        <w:t>V prípade, ak by verejný obstarávateľ stanovil lehotu na predkladanie ponúk v</w:t>
      </w:r>
      <w:r w:rsidR="004B09C5" w:rsidRPr="004B09C5">
        <w:rPr>
          <w:rFonts w:cstheme="minorHAnsi"/>
          <w:sz w:val="22"/>
          <w:szCs w:val="22"/>
        </w:rPr>
        <w:t> </w:t>
      </w:r>
      <w:r w:rsidRPr="004B09C5">
        <w:rPr>
          <w:rFonts w:cstheme="minorHAnsi"/>
          <w:sz w:val="22"/>
          <w:szCs w:val="22"/>
        </w:rPr>
        <w:t>dĺžke</w:t>
      </w:r>
      <w:r w:rsidR="004B09C5" w:rsidRPr="004B09C5">
        <w:rPr>
          <w:rFonts w:cstheme="minorHAnsi"/>
          <w:sz w:val="22"/>
          <w:szCs w:val="22"/>
        </w:rPr>
        <w:t xml:space="preserve"> </w:t>
      </w:r>
      <w:r w:rsidRPr="004B09C5">
        <w:rPr>
          <w:rFonts w:cstheme="minorHAnsi"/>
          <w:sz w:val="22"/>
          <w:szCs w:val="22"/>
        </w:rPr>
        <w:t>30 kalendárnych dní odo dňa odoslania oznámenia o vyhlásení verejného obstarávania</w:t>
      </w:r>
      <w:r w:rsidR="004B09C5" w:rsidRPr="004B09C5">
        <w:rPr>
          <w:rFonts w:cstheme="minorHAnsi"/>
          <w:sz w:val="22"/>
          <w:szCs w:val="22"/>
        </w:rPr>
        <w:t xml:space="preserve"> </w:t>
      </w:r>
      <w:r w:rsidRPr="004B09C5">
        <w:rPr>
          <w:rFonts w:cstheme="minorHAnsi"/>
          <w:sz w:val="22"/>
          <w:szCs w:val="22"/>
        </w:rPr>
        <w:t>je táto lehota dostatočná lehota na prípravu ponuky do vyhláseného verejného obstarávania alebo je potrebné primerane lehotu predĺžiť?</w:t>
      </w:r>
    </w:p>
    <w:p w14:paraId="6C86820E" w14:textId="77777777" w:rsidR="000B740A" w:rsidRPr="006B760E" w:rsidRDefault="000B740A" w:rsidP="00A84962">
      <w:pPr>
        <w:pStyle w:val="Odsekzoznamu"/>
        <w:spacing w:after="160"/>
        <w:jc w:val="both"/>
        <w:rPr>
          <w:rFonts w:cstheme="minorHAnsi"/>
          <w:sz w:val="22"/>
          <w:szCs w:val="22"/>
        </w:rPr>
      </w:pPr>
    </w:p>
    <w:p w14:paraId="56869C11" w14:textId="72CF5F02" w:rsidR="000B740A" w:rsidRPr="006B760E" w:rsidRDefault="000B740A" w:rsidP="00A84962">
      <w:pPr>
        <w:pStyle w:val="Odsekzoznamu"/>
        <w:numPr>
          <w:ilvl w:val="0"/>
          <w:numId w:val="1"/>
        </w:numPr>
        <w:spacing w:after="160"/>
        <w:jc w:val="both"/>
        <w:rPr>
          <w:rFonts w:cstheme="minorHAnsi"/>
          <w:sz w:val="22"/>
          <w:szCs w:val="22"/>
        </w:rPr>
      </w:pPr>
      <w:r w:rsidRPr="006B760E">
        <w:rPr>
          <w:rFonts w:cstheme="minorHAnsi"/>
          <w:sz w:val="22"/>
          <w:szCs w:val="22"/>
        </w:rPr>
        <w:lastRenderedPageBreak/>
        <w:t>Považujete lehotu dodania predmetu zákazky (uvedenú v prílohe č. 1) za primeranú? Ak nie, akú lehotu dodania považujete vzhľadom na rozsah predmetu zákazky za primeranú?</w:t>
      </w:r>
    </w:p>
    <w:p w14:paraId="2DCAF891" w14:textId="77777777" w:rsidR="000B740A" w:rsidRPr="006B760E" w:rsidRDefault="000B740A" w:rsidP="00A84962">
      <w:pPr>
        <w:pStyle w:val="Odsekzoznamu"/>
        <w:jc w:val="both"/>
        <w:rPr>
          <w:rFonts w:cstheme="minorHAnsi"/>
          <w:sz w:val="22"/>
          <w:szCs w:val="22"/>
        </w:rPr>
      </w:pPr>
    </w:p>
    <w:p w14:paraId="34EA3F29" w14:textId="20173494" w:rsidR="00501E30" w:rsidRPr="004B09C5" w:rsidRDefault="00501E30" w:rsidP="00F655B0">
      <w:pPr>
        <w:pStyle w:val="Odsekzoznamu"/>
        <w:numPr>
          <w:ilvl w:val="0"/>
          <w:numId w:val="1"/>
        </w:numPr>
        <w:spacing w:after="160"/>
        <w:jc w:val="both"/>
        <w:rPr>
          <w:rFonts w:cstheme="minorHAnsi"/>
          <w:sz w:val="22"/>
          <w:szCs w:val="22"/>
        </w:rPr>
      </w:pPr>
      <w:r>
        <w:rPr>
          <w:sz w:val="22"/>
          <w:szCs w:val="22"/>
        </w:rPr>
        <w:t>S akými najčastejšími prekážkami / ťažkosťami ste sa doteraz pri realizácii totožného / porovnateľného predmetu plánovanej zákazky stretli a ako ste sa s nimi vysporiadali?</w:t>
      </w:r>
    </w:p>
    <w:p w14:paraId="42A49E24" w14:textId="77777777" w:rsidR="005F7795" w:rsidRPr="006B760E" w:rsidRDefault="005F7795" w:rsidP="00A84962">
      <w:pPr>
        <w:pStyle w:val="Odsekzoznamu"/>
        <w:jc w:val="both"/>
        <w:rPr>
          <w:rFonts w:cstheme="minorHAnsi"/>
          <w:sz w:val="22"/>
          <w:szCs w:val="22"/>
        </w:rPr>
      </w:pPr>
    </w:p>
    <w:p w14:paraId="6AF31E88" w14:textId="77777777" w:rsidR="005F7795" w:rsidRPr="006B760E" w:rsidRDefault="005F7795" w:rsidP="00A84962">
      <w:pPr>
        <w:pStyle w:val="Odsekzoznamu"/>
        <w:numPr>
          <w:ilvl w:val="0"/>
          <w:numId w:val="1"/>
        </w:numPr>
        <w:spacing w:after="160"/>
        <w:jc w:val="both"/>
        <w:rPr>
          <w:rFonts w:cstheme="minorHAnsi"/>
          <w:sz w:val="22"/>
          <w:szCs w:val="22"/>
        </w:rPr>
      </w:pPr>
      <w:r w:rsidRPr="006B760E">
        <w:rPr>
          <w:rFonts w:cstheme="minorHAnsi"/>
          <w:sz w:val="22"/>
          <w:szCs w:val="22"/>
        </w:rPr>
        <w:t xml:space="preserve">V prípade, ak máte akékoľvek iné postrehy alebo nápady k opisu predmetu zákazky, prosím uveďte ich. </w:t>
      </w:r>
    </w:p>
    <w:p w14:paraId="20294970" w14:textId="77777777" w:rsidR="005F7795" w:rsidRPr="006718BA" w:rsidRDefault="005F7795" w:rsidP="00A84962">
      <w:pPr>
        <w:pStyle w:val="Odsekzoznamu"/>
        <w:jc w:val="both"/>
        <w:rPr>
          <w:rFonts w:ascii="Times New Roman" w:hAnsi="Times New Roman" w:cs="Times New Roman"/>
          <w:sz w:val="22"/>
          <w:szCs w:val="22"/>
        </w:rPr>
      </w:pPr>
    </w:p>
    <w:p w14:paraId="1EEB46A4" w14:textId="77777777" w:rsidR="008018CD" w:rsidRPr="008018CD" w:rsidRDefault="008018CD" w:rsidP="008018CD">
      <w:pPr>
        <w:jc w:val="center"/>
        <w:rPr>
          <w:b/>
          <w:sz w:val="28"/>
          <w:szCs w:val="28"/>
        </w:rPr>
      </w:pPr>
    </w:p>
    <w:sectPr w:rsidR="008018CD" w:rsidRPr="008018CD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1F4E6" w14:textId="77777777" w:rsidR="002232ED" w:rsidRDefault="002232ED" w:rsidP="0051480E">
      <w:pPr>
        <w:spacing w:after="0" w:line="240" w:lineRule="auto"/>
      </w:pPr>
      <w:r>
        <w:separator/>
      </w:r>
    </w:p>
  </w:endnote>
  <w:endnote w:type="continuationSeparator" w:id="0">
    <w:p w14:paraId="277F35AE" w14:textId="77777777" w:rsidR="002232ED" w:rsidRDefault="002232ED" w:rsidP="00514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79B4B" w14:textId="287A1F06" w:rsidR="0050326B" w:rsidRDefault="0050326B">
    <w:pPr>
      <w:pStyle w:val="Pta"/>
    </w:pPr>
    <w:r>
      <w:rPr>
        <w:noProof/>
        <w:lang w:val="en-US"/>
      </w:rPr>
      <w:drawing>
        <wp:anchor distT="152400" distB="152400" distL="152400" distR="152400" simplePos="0" relativeHeight="251661312" behindDoc="1" locked="0" layoutInCell="1" allowOverlap="1" wp14:anchorId="7004F4C8" wp14:editId="0D5AC6F0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43800" cy="1437005"/>
          <wp:effectExtent l="0" t="0" r="0" b="0"/>
          <wp:wrapNone/>
          <wp:docPr id="1" name="officeArt obje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ficeArt objec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437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70C37B" w14:textId="77777777" w:rsidR="002232ED" w:rsidRDefault="002232ED" w:rsidP="0051480E">
      <w:pPr>
        <w:spacing w:after="0" w:line="240" w:lineRule="auto"/>
      </w:pPr>
      <w:r>
        <w:separator/>
      </w:r>
    </w:p>
  </w:footnote>
  <w:footnote w:type="continuationSeparator" w:id="0">
    <w:p w14:paraId="6A44BB94" w14:textId="77777777" w:rsidR="002232ED" w:rsidRDefault="002232ED" w:rsidP="005148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98F4D" w14:textId="305511AC" w:rsidR="0050326B" w:rsidRDefault="0050326B">
    <w:pPr>
      <w:pStyle w:val="Hlavika"/>
    </w:pPr>
    <w:r>
      <w:rPr>
        <w:noProof/>
        <w:lang w:val="en-US"/>
      </w:rPr>
      <w:drawing>
        <wp:anchor distT="152400" distB="152400" distL="152400" distR="152400" simplePos="0" relativeHeight="251659264" behindDoc="1" locked="0" layoutInCell="1" allowOverlap="1" wp14:anchorId="4A93C35C" wp14:editId="6B7814E8">
          <wp:simplePos x="0" y="0"/>
          <wp:positionH relativeFrom="page">
            <wp:align>left</wp:align>
          </wp:positionH>
          <wp:positionV relativeFrom="page">
            <wp:posOffset>-228600</wp:posOffset>
          </wp:positionV>
          <wp:extent cx="8030845" cy="1419225"/>
          <wp:effectExtent l="0" t="0" r="8255" b="9525"/>
          <wp:wrapNone/>
          <wp:docPr id="2" name="officeArt obje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ficeArt objec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0845" cy="1419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B3801"/>
    <w:multiLevelType w:val="hybridMultilevel"/>
    <w:tmpl w:val="6F4655F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2D74C13"/>
    <w:multiLevelType w:val="hybridMultilevel"/>
    <w:tmpl w:val="322AE2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843126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40138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8CD"/>
    <w:rsid w:val="00012989"/>
    <w:rsid w:val="00021A73"/>
    <w:rsid w:val="0002244D"/>
    <w:rsid w:val="00042294"/>
    <w:rsid w:val="000B740A"/>
    <w:rsid w:val="000B7520"/>
    <w:rsid w:val="000D22ED"/>
    <w:rsid w:val="000F4E86"/>
    <w:rsid w:val="001263E4"/>
    <w:rsid w:val="00176306"/>
    <w:rsid w:val="001D339C"/>
    <w:rsid w:val="002232ED"/>
    <w:rsid w:val="0022716B"/>
    <w:rsid w:val="00251233"/>
    <w:rsid w:val="002833C9"/>
    <w:rsid w:val="002C2C38"/>
    <w:rsid w:val="003065F4"/>
    <w:rsid w:val="003232F8"/>
    <w:rsid w:val="003317AC"/>
    <w:rsid w:val="003448C6"/>
    <w:rsid w:val="003450D0"/>
    <w:rsid w:val="0035099C"/>
    <w:rsid w:val="00380E7B"/>
    <w:rsid w:val="00461CA1"/>
    <w:rsid w:val="004B09C5"/>
    <w:rsid w:val="004E29C4"/>
    <w:rsid w:val="004F795F"/>
    <w:rsid w:val="00500A30"/>
    <w:rsid w:val="00501E30"/>
    <w:rsid w:val="0050326B"/>
    <w:rsid w:val="0051480E"/>
    <w:rsid w:val="005151E1"/>
    <w:rsid w:val="00531F5E"/>
    <w:rsid w:val="00572A85"/>
    <w:rsid w:val="0059374C"/>
    <w:rsid w:val="005F7795"/>
    <w:rsid w:val="006450EB"/>
    <w:rsid w:val="006602C6"/>
    <w:rsid w:val="00666F65"/>
    <w:rsid w:val="00670FD6"/>
    <w:rsid w:val="006718BA"/>
    <w:rsid w:val="006B760E"/>
    <w:rsid w:val="006B777D"/>
    <w:rsid w:val="006D0511"/>
    <w:rsid w:val="006D7B56"/>
    <w:rsid w:val="007023E9"/>
    <w:rsid w:val="00702A1D"/>
    <w:rsid w:val="007330DA"/>
    <w:rsid w:val="007471B7"/>
    <w:rsid w:val="00756F45"/>
    <w:rsid w:val="007A0569"/>
    <w:rsid w:val="007A447C"/>
    <w:rsid w:val="007D1B46"/>
    <w:rsid w:val="007D790F"/>
    <w:rsid w:val="008018CD"/>
    <w:rsid w:val="00813DAC"/>
    <w:rsid w:val="00823C5C"/>
    <w:rsid w:val="008A2083"/>
    <w:rsid w:val="008B119B"/>
    <w:rsid w:val="008C631F"/>
    <w:rsid w:val="00913394"/>
    <w:rsid w:val="00935A76"/>
    <w:rsid w:val="00947B9E"/>
    <w:rsid w:val="00963847"/>
    <w:rsid w:val="00964316"/>
    <w:rsid w:val="00980575"/>
    <w:rsid w:val="00985462"/>
    <w:rsid w:val="00992B6D"/>
    <w:rsid w:val="00A22127"/>
    <w:rsid w:val="00A45461"/>
    <w:rsid w:val="00A5222D"/>
    <w:rsid w:val="00A84962"/>
    <w:rsid w:val="00A92B41"/>
    <w:rsid w:val="00AB798A"/>
    <w:rsid w:val="00B02E4E"/>
    <w:rsid w:val="00B2248C"/>
    <w:rsid w:val="00B268B2"/>
    <w:rsid w:val="00B66729"/>
    <w:rsid w:val="00BD41D7"/>
    <w:rsid w:val="00C02D83"/>
    <w:rsid w:val="00C949EC"/>
    <w:rsid w:val="00CC5B19"/>
    <w:rsid w:val="00CE32CF"/>
    <w:rsid w:val="00CF0EAA"/>
    <w:rsid w:val="00D1756D"/>
    <w:rsid w:val="00D33C0F"/>
    <w:rsid w:val="00D42EEE"/>
    <w:rsid w:val="00D66ECA"/>
    <w:rsid w:val="00DB0BC6"/>
    <w:rsid w:val="00DD6678"/>
    <w:rsid w:val="00DE5ED4"/>
    <w:rsid w:val="00DF3CEE"/>
    <w:rsid w:val="00E209FC"/>
    <w:rsid w:val="00E66ADE"/>
    <w:rsid w:val="00F1241A"/>
    <w:rsid w:val="00F4247E"/>
    <w:rsid w:val="00F77992"/>
    <w:rsid w:val="00F90ED6"/>
    <w:rsid w:val="00FB2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AD2205"/>
  <w15:chartTrackingRefBased/>
  <w15:docId w15:val="{DDD09E4B-0069-4407-9EBE-E205D1DE8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8018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3">
    <w:name w:val="Font Style13"/>
    <w:basedOn w:val="Predvolenpsmoodseku"/>
    <w:uiPriority w:val="99"/>
    <w:rsid w:val="008018CD"/>
    <w:rPr>
      <w:rFonts w:ascii="Times New Roman" w:hAnsi="Times New Roman" w:cs="Times New Roman"/>
      <w:color w:val="000000"/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5148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1480E"/>
  </w:style>
  <w:style w:type="paragraph" w:styleId="Pta">
    <w:name w:val="footer"/>
    <w:basedOn w:val="Normlny"/>
    <w:link w:val="PtaChar"/>
    <w:uiPriority w:val="99"/>
    <w:unhideWhenUsed/>
    <w:rsid w:val="005148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1480E"/>
  </w:style>
  <w:style w:type="character" w:styleId="Odkaznakomentr">
    <w:name w:val="annotation reference"/>
    <w:basedOn w:val="Predvolenpsmoodseku"/>
    <w:uiPriority w:val="99"/>
    <w:semiHidden/>
    <w:unhideWhenUsed/>
    <w:rsid w:val="00702A1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702A1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02A1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02A1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02A1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02A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02A1D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A45461"/>
    <w:pPr>
      <w:spacing w:after="0" w:line="240" w:lineRule="auto"/>
      <w:ind w:left="720"/>
      <w:contextualSpacing/>
    </w:pPr>
    <w:rPr>
      <w:sz w:val="24"/>
      <w:szCs w:val="24"/>
    </w:rPr>
  </w:style>
  <w:style w:type="paragraph" w:styleId="Revzia">
    <w:name w:val="Revision"/>
    <w:hidden/>
    <w:uiPriority w:val="99"/>
    <w:semiHidden/>
    <w:rsid w:val="007D790F"/>
    <w:pPr>
      <w:spacing w:after="0" w:line="240" w:lineRule="auto"/>
    </w:pPr>
  </w:style>
  <w:style w:type="paragraph" w:customStyle="1" w:styleId="Default">
    <w:name w:val="Default"/>
    <w:rsid w:val="007A056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619e17-fc01-4ef6-9235-da1492772a53">
      <Terms xmlns="http://schemas.microsoft.com/office/infopath/2007/PartnerControls"/>
    </lcf76f155ced4ddcb4097134ff3c332f>
    <TaxCatchAll xmlns="25c61bdb-d24c-4723-93c1-a396ca1fd7f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C2B5A184D20774785ACF41A1BCAC836" ma:contentTypeVersion="12" ma:contentTypeDescription="Umožňuje vytvoriť nový dokument." ma:contentTypeScope="" ma:versionID="fe68cbcb9dba57841eb2706b74dd21cb">
  <xsd:schema xmlns:xsd="http://www.w3.org/2001/XMLSchema" xmlns:xs="http://www.w3.org/2001/XMLSchema" xmlns:p="http://schemas.microsoft.com/office/2006/metadata/properties" xmlns:ns2="0c619e17-fc01-4ef6-9235-da1492772a53" xmlns:ns3="25c61bdb-d24c-4723-93c1-a396ca1fd7fd" targetNamespace="http://schemas.microsoft.com/office/2006/metadata/properties" ma:root="true" ma:fieldsID="e8057bef7df7b3f2e3e72a03f10e28a7" ns2:_="" ns3:_="">
    <xsd:import namespace="0c619e17-fc01-4ef6-9235-da1492772a53"/>
    <xsd:import namespace="25c61bdb-d24c-4723-93c1-a396ca1fd7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619e17-fc01-4ef6-9235-da1492772a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a" ma:readOnly="false" ma:fieldId="{5cf76f15-5ced-4ddc-b409-7134ff3c332f}" ma:taxonomyMulti="true" ma:sspId="8f3c8e3f-aede-4b81-85fa-ccc46fabea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c61bdb-d24c-4723-93c1-a396ca1fd7f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5903133-6826-47ed-9a66-efc6740e5e7f}" ma:internalName="TaxCatchAll" ma:showField="CatchAllData" ma:web="25c61bdb-d24c-4723-93c1-a396ca1fd7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F34FD5-6C87-4863-BF04-AC141C7C26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66D6F4-79B1-40A3-B144-EC78F295238E}">
  <ds:schemaRefs>
    <ds:schemaRef ds:uri="http://schemas.microsoft.com/office/2006/metadata/properties"/>
    <ds:schemaRef ds:uri="http://schemas.microsoft.com/office/infopath/2007/PartnerControls"/>
    <ds:schemaRef ds:uri="0c619e17-fc01-4ef6-9235-da1492772a53"/>
    <ds:schemaRef ds:uri="25c61bdb-d24c-4723-93c1-a396ca1fd7fd"/>
  </ds:schemaRefs>
</ds:datastoreItem>
</file>

<file path=customXml/itemProps3.xml><?xml version="1.0" encoding="utf-8"?>
<ds:datastoreItem xmlns:ds="http://schemas.openxmlformats.org/officeDocument/2006/customXml" ds:itemID="{FB15EF6C-4FD5-4300-974B-0BA274FF86E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101E918-20E6-46E3-A42B-4145D81922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619e17-fc01-4ef6-9235-da1492772a53"/>
    <ds:schemaRef ds:uri="25c61bdb-d24c-4723-93c1-a396ca1fd7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Nociar, Martin</dc:creator>
  <cp:keywords/>
  <dc:description/>
  <cp:lastModifiedBy>Pramuk Branislav</cp:lastModifiedBy>
  <cp:revision>35</cp:revision>
  <dcterms:created xsi:type="dcterms:W3CDTF">2023-03-13T13:04:00Z</dcterms:created>
  <dcterms:modified xsi:type="dcterms:W3CDTF">2023-03-28T08:40:00Z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bb85de9-0aa0-4406-aafb-51d776c485be_Enabled">
    <vt:lpwstr>true</vt:lpwstr>
  </property>
  <property fmtid="{D5CDD505-2E9C-101B-9397-08002B2CF9AE}" pid="3" name="MSIP_Label_cbb85de9-0aa0-4406-aafb-51d776c485be_SetDate">
    <vt:lpwstr>2023-03-08T12:15:41Z</vt:lpwstr>
  </property>
  <property fmtid="{D5CDD505-2E9C-101B-9397-08002B2CF9AE}" pid="4" name="MSIP_Label_cbb85de9-0aa0-4406-aafb-51d776c485be_Method">
    <vt:lpwstr>Standard</vt:lpwstr>
  </property>
  <property fmtid="{D5CDD505-2E9C-101B-9397-08002B2CF9AE}" pid="5" name="MSIP_Label_cbb85de9-0aa0-4406-aafb-51d776c485be_Name">
    <vt:lpwstr>Interne</vt:lpwstr>
  </property>
  <property fmtid="{D5CDD505-2E9C-101B-9397-08002B2CF9AE}" pid="6" name="MSIP_Label_cbb85de9-0aa0-4406-aafb-51d776c485be_SiteId">
    <vt:lpwstr>b8b98cef-064d-46f5-8da2-6bdfceb8350d</vt:lpwstr>
  </property>
  <property fmtid="{D5CDD505-2E9C-101B-9397-08002B2CF9AE}" pid="7" name="MSIP_Label_cbb85de9-0aa0-4406-aafb-51d776c485be_ActionId">
    <vt:lpwstr>1bd62f89-f655-42e6-95b4-146d109dfc0b</vt:lpwstr>
  </property>
  <property fmtid="{D5CDD505-2E9C-101B-9397-08002B2CF9AE}" pid="8" name="MSIP_Label_cbb85de9-0aa0-4406-aafb-51d776c485be_ContentBits">
    <vt:lpwstr>0</vt:lpwstr>
  </property>
  <property fmtid="{D5CDD505-2E9C-101B-9397-08002B2CF9AE}" pid="9" name="ContentTypeId">
    <vt:lpwstr>0x0101009C2B5A184D20774785ACF41A1BCAC836</vt:lpwstr>
  </property>
  <property fmtid="{D5CDD505-2E9C-101B-9397-08002B2CF9AE}" pid="10" name="MediaServiceImageTags">
    <vt:lpwstr/>
  </property>
</Properties>
</file>