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2157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05E9B9C9" w14:textId="52A00F19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r w:rsidR="00461334">
        <w:rPr>
          <w:rFonts w:ascii="Arial" w:hAnsi="Arial" w:cs="Arial"/>
          <w:sz w:val="28"/>
          <w:szCs w:val="28"/>
        </w:rPr>
        <w:t xml:space="preserve">Všeobecné </w:t>
      </w:r>
      <w:proofErr w:type="spellStart"/>
      <w:r w:rsidR="00461334">
        <w:rPr>
          <w:rFonts w:ascii="Arial" w:hAnsi="Arial" w:cs="Arial"/>
          <w:sz w:val="28"/>
          <w:szCs w:val="28"/>
        </w:rPr>
        <w:t>antiinfektíva</w:t>
      </w:r>
      <w:proofErr w:type="spellEnd"/>
    </w:p>
    <w:p w14:paraId="728909D1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0E4A80CE" w14:textId="1CCC0B49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Oznámenie v Úradnom vestníku EÚ: 202</w:t>
      </w:r>
      <w:r w:rsidR="0046133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/S </w:t>
      </w:r>
      <w:r w:rsidR="00FD5C79">
        <w:rPr>
          <w:rFonts w:ascii="Arial" w:hAnsi="Arial" w:cs="Arial"/>
          <w:sz w:val="28"/>
          <w:szCs w:val="28"/>
        </w:rPr>
        <w:t>067-199591</w:t>
      </w:r>
    </w:p>
    <w:p w14:paraId="5B3C0546" w14:textId="0358D3AB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461334">
        <w:rPr>
          <w:rFonts w:ascii="Arial" w:hAnsi="Arial" w:cs="Arial"/>
          <w:sz w:val="28"/>
          <w:szCs w:val="28"/>
        </w:rPr>
        <w:t>04.04.2023</w:t>
      </w:r>
    </w:p>
    <w:p w14:paraId="28A32F3D" w14:textId="1F339405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611888">
        <w:rPr>
          <w:rFonts w:ascii="Arial" w:hAnsi="Arial" w:cs="Arial"/>
          <w:sz w:val="28"/>
          <w:szCs w:val="28"/>
        </w:rPr>
        <w:t>3</w:t>
      </w:r>
      <w:r w:rsidR="00461334">
        <w:rPr>
          <w:rFonts w:ascii="Arial" w:hAnsi="Arial" w:cs="Arial"/>
          <w:sz w:val="28"/>
          <w:szCs w:val="28"/>
        </w:rPr>
        <w:t>9821</w:t>
      </w:r>
    </w:p>
    <w:p w14:paraId="26B993E2" w14:textId="25277BBA" w:rsidR="002A531F" w:rsidRDefault="00CD0170" w:rsidP="00611888">
      <w:pPr>
        <w:pStyle w:val="Zkladntext"/>
        <w:tabs>
          <w:tab w:val="left" w:pos="3656"/>
        </w:tabs>
        <w:jc w:val="both"/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386B0FCE" w14:textId="53D053E8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461334" w:rsidRPr="00DF35F0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https://josephine.proebiz.com/sk/tender/39821/summary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7E4A2F58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26BC2"/>
    <w:rsid w:val="000B7C95"/>
    <w:rsid w:val="000F6AB7"/>
    <w:rsid w:val="002A531F"/>
    <w:rsid w:val="003B117E"/>
    <w:rsid w:val="00443E11"/>
    <w:rsid w:val="004600CA"/>
    <w:rsid w:val="00461334"/>
    <w:rsid w:val="00611888"/>
    <w:rsid w:val="0094662B"/>
    <w:rsid w:val="009A4061"/>
    <w:rsid w:val="00B62AAF"/>
    <w:rsid w:val="00BE386A"/>
    <w:rsid w:val="00CD0170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56C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1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39821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5</cp:revision>
  <dcterms:created xsi:type="dcterms:W3CDTF">2022-12-16T09:08:00Z</dcterms:created>
  <dcterms:modified xsi:type="dcterms:W3CDTF">2023-04-04T07:21:00Z</dcterms:modified>
</cp:coreProperties>
</file>