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CBFE" w14:textId="5A9FBB52" w:rsidR="00C2318B" w:rsidRPr="008C26B5" w:rsidRDefault="00C2318B" w:rsidP="00C2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CE20FEE" w14:textId="48F74ABB" w:rsidR="00C2318B" w:rsidRPr="008C26B5" w:rsidRDefault="00C2318B" w:rsidP="00C2318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C2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TRAKTOR</w:t>
      </w:r>
    </w:p>
    <w:p w14:paraId="5D6007FE" w14:textId="77777777" w:rsidR="00C2318B" w:rsidRPr="008C26B5" w:rsidRDefault="00C2318B" w:rsidP="00C2318B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W w:w="9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2694"/>
        <w:gridCol w:w="2694"/>
      </w:tblGrid>
      <w:tr w:rsidR="00C2318B" w:rsidRPr="008C26B5" w14:paraId="4ABA0E2C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4F0AC97D" w14:textId="77777777" w:rsidR="00C2318B" w:rsidRPr="008C26B5" w:rsidRDefault="00C231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b/>
                <w:sz w:val="24"/>
                <w:szCs w:val="24"/>
              </w:rPr>
              <w:t>Technické požiadavky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6BE0924E" w14:textId="77777777" w:rsidR="00C2318B" w:rsidRPr="008C26B5" w:rsidRDefault="00C231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  <w:p w14:paraId="2159A8A2" w14:textId="77777777" w:rsidR="00C2318B" w:rsidRPr="008C26B5" w:rsidRDefault="00C2318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Všetky dole uvedené parametre sú minimálne, pokiaľ nie je uvedené inak</w:t>
            </w:r>
          </w:p>
          <w:p w14:paraId="07A710B8" w14:textId="77777777" w:rsidR="00C2318B" w:rsidRPr="008C26B5" w:rsidRDefault="00C2318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2F39095C" w14:textId="77777777" w:rsidR="00C2318B" w:rsidRPr="008C26B5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8C26B5">
              <w:rPr>
                <w:rFonts w:ascii="Times New Roman" w:hAnsi="Times New Roman" w:cs="Times New Roman"/>
                <w:lang w:val="sk-SK"/>
              </w:rPr>
              <w:t>Ponúkané uchádzačom</w:t>
            </w:r>
          </w:p>
          <w:p w14:paraId="3A28CFD6" w14:textId="77777777" w:rsidR="00C2318B" w:rsidRPr="008C26B5" w:rsidRDefault="00C2318B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left="313"/>
              <w:jc w:val="center"/>
              <w:rPr>
                <w:rFonts w:ascii="Times New Roman" w:hAnsi="Times New Roman" w:cs="Times New Roman"/>
                <w:b w:val="0"/>
                <w:lang w:val="sk-SK"/>
              </w:rPr>
            </w:pPr>
            <w:r w:rsidRPr="008C26B5">
              <w:rPr>
                <w:rFonts w:ascii="Times New Roman" w:hAnsi="Times New Roman" w:cs="Times New Roman"/>
                <w:b w:val="0"/>
                <w:lang w:val="sk-SK"/>
              </w:rPr>
              <w:t>v prípade opisu uviesť áno/nie, v prípade parametrov uviesť hodnotu parametra</w:t>
            </w:r>
          </w:p>
        </w:tc>
      </w:tr>
      <w:tr w:rsidR="00C2318B" w:rsidRPr="008C26B5" w14:paraId="6E1CFB88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BE881F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C26B5">
              <w:rPr>
                <w:rFonts w:ascii="Times New Roman" w:hAnsi="Times New Roman" w:cs="Times New Roman"/>
                <w:b/>
                <w:sz w:val="24"/>
                <w:szCs w:val="24"/>
              </w:rPr>
              <w:t>Traktor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FACE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(uviesť názov a výrobcu, príp. typ)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A01C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2318B" w:rsidRPr="008C26B5" w14:paraId="3A808C4C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746F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počet valcov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B30D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Min.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9C57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5DDFD324" w14:textId="77777777" w:rsidTr="008C26B5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1F84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zdvihový objem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F7F9" w14:textId="0C143FB3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max. 3</w:t>
            </w:r>
            <w:r w:rsidR="002A5037"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6</w:t>
            </w: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00(cm3)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062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E561AAA" w14:textId="77777777" w:rsidTr="008C26B5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E98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výkon podľa normy (ECE R-120)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33D7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73 kW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C49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EE280CF" w14:textId="77777777" w:rsidTr="008C26B5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C60C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VISCO spojka ventilátora chladiča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F8F7B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258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47BDE6B9" w14:textId="77777777" w:rsidTr="008C26B5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475C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čistič vzduchu s </w:t>
            </w: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predčističom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27D2D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846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2FAC9C7" w14:textId="77777777" w:rsidTr="008C26B5">
        <w:trPr>
          <w:trHeight w:val="188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2A43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servisný interval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2B20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min. 600 </w:t>
            </w: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Mth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3BD8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6AAAACEE" w14:textId="77777777" w:rsidTr="008C26B5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97E3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palivová nádrž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829B" w14:textId="46F8FDD4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1</w:t>
            </w:r>
            <w:r w:rsidR="002A5037"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0 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56A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6D3C901B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161B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plne synchronizovaná, reverzná prevodovka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1D603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084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B135B2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58F0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zmena smeru jazdy radená pod zaťažením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D636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CC75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EC8751E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C46C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prevodovka s plazivými rýchlosťami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4F5C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3405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675C31D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CD74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minimálna pracovná rýchlosť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8E8A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max. 0,30 (km/h)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353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C9E6CE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045A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počet rýchlostných stupňov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E237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20 x 20 (dopredu x dozadu)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29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362506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43859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maximálna pojazdová rýchlosť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A027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40(km/h)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846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0AB2461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8558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otáčky zadného vývodového hriadeľa s rozsahom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64B2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540/540ECO/1000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F7CC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6EB2B97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D426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elektrohydraulická</w:t>
            </w:r>
            <w:proofErr w:type="spellEnd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spojka ovládania zadného vývodového hriadeľa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B2F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AC6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E0F63F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9AF0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zadný vývodový hriadeľ s pojazdovou závislosťou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D682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398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014DCBF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F774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 xml:space="preserve">zadná prírubová náprava s </w:t>
            </w: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elektrohydraulickou</w:t>
            </w:r>
            <w:proofErr w:type="spellEnd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uzávierkou diferenciálu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145A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3C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A09D26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5FE1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elektrohydraulická</w:t>
            </w:r>
            <w:proofErr w:type="spellEnd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zapínanie pohonu prednej nápravy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0777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4592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8A4799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5D2A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dynamické predné blatníky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BA05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40A3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00A8A495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8D09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predná zosilnená so 100% </w:t>
            </w: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elektrohydraulickou</w:t>
            </w:r>
            <w:proofErr w:type="spellEnd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uzávierkou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788C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6A74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423E7327" w14:textId="77777777" w:rsidTr="00C2318B">
        <w:trPr>
          <w:trHeight w:val="597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A3B3" w14:textId="59520D54" w:rsidR="00C2318B" w:rsidRPr="008C26B5" w:rsidRDefault="00F7298A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zdvíhacia</w:t>
            </w:r>
            <w:r w:rsidR="00C2318B"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kapacita zadného trojbodového závesu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E404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4000 (kg)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1398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63A73BD" w14:textId="77777777" w:rsidTr="00C2318B">
        <w:trPr>
          <w:trHeight w:val="30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7D3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externé ovládanie trojbodového závesu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0C29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379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7BF01226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6D7C6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vonkajšie okruhy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B705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0D4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65C648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338A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výkon čerpadla </w:t>
            </w:r>
            <w:proofErr w:type="spellStart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servoriadenia</w:t>
            </w:r>
            <w:proofErr w:type="spellEnd"/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192A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35 (lit/min)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268A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41D0E39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AA0B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výkon hydraulického čerpadla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212B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60 (lit/min)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38CE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079E12CE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C61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pomocné vonkajšie valce zadného trojbodového závesu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5B86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2 (ks)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CEB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D48D6EF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1B7D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kúrenie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5C29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AE3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096C1D1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5AF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elektronický odpojovač batérie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0B19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8A5D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55C29C9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32F6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pracovné svetlá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DDE81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min. 4 (ks)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0495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128BF9A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8214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sedadlo vodiča vzduchom odpružené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0878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96D8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13333FF4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B3655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priehľad v streche kabíny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4E58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C4A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51EE630A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9288B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otváracie bočné okná na kabíne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191D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4559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72D8CA9B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4C47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klimatizácia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0ADF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701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586CB88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93D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výškovo nastaviteľný horný etážový záves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AE57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B49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481B1C82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FC59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maják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90EF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047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9370F6C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8376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vzduchové brzdy pre príves 2 okruhové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36B6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CB9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25F9A057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7063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spodná ťažná lišta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4AC1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77D8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075F97B5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01A5" w14:textId="77777777" w:rsidR="00C2318B" w:rsidRPr="008C26B5" w:rsidRDefault="00C2318B">
            <w:pPr>
              <w:spacing w:line="256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Predné PNEU min. 13,6 R 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0131" w14:textId="77777777" w:rsidR="00C2318B" w:rsidRPr="008C26B5" w:rsidRDefault="00C2318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7E27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B" w:rsidRPr="008C26B5" w14:paraId="3A305390" w14:textId="77777777" w:rsidTr="00C2318B">
        <w:trPr>
          <w:trHeight w:val="280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9FD7" w14:textId="77777777" w:rsidR="00C2318B" w:rsidRPr="008C26B5" w:rsidRDefault="00C231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eastAsia="Tahoma" w:hAnsi="Times New Roman" w:cs="Times New Roman"/>
                <w:sz w:val="24"/>
                <w:szCs w:val="24"/>
              </w:rPr>
              <w:t>zadné PNEU min. 16,9 R 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F7EF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6B5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D57" w14:textId="77777777" w:rsidR="00C2318B" w:rsidRPr="008C26B5" w:rsidRDefault="00C2318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D7E15" w14:textId="77777777" w:rsidR="002A5037" w:rsidRPr="008C26B5" w:rsidRDefault="002A5037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CBE37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6F529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E884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8CCB2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E06A1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B6239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27B23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834BE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C5E2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AE046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1191E" w14:textId="77777777" w:rsidR="008C26B5" w:rsidRPr="008C26B5" w:rsidRDefault="008C26B5" w:rsidP="002A503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A3EAB" w14:textId="342A7CC0" w:rsidR="00F7298A" w:rsidRPr="008C26B5" w:rsidRDefault="00BF7C9C" w:rsidP="00F729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26B5">
        <w:rPr>
          <w:rFonts w:ascii="Times New Roman" w:hAnsi="Times New Roman" w:cs="Times New Roman"/>
          <w:b/>
          <w:bCs/>
          <w:sz w:val="24"/>
          <w:szCs w:val="24"/>
        </w:rPr>
        <w:t xml:space="preserve">DRVIČ KUCHYNSKÉHO ODPADU </w:t>
      </w:r>
    </w:p>
    <w:tbl>
      <w:tblPr>
        <w:tblStyle w:val="Mriekatabuky"/>
        <w:tblW w:w="9528" w:type="dxa"/>
        <w:jc w:val="center"/>
        <w:tblInd w:w="0" w:type="dxa"/>
        <w:tblLook w:val="04A0" w:firstRow="1" w:lastRow="0" w:firstColumn="1" w:lastColumn="0" w:noHBand="0" w:noVBand="1"/>
      </w:tblPr>
      <w:tblGrid>
        <w:gridCol w:w="4540"/>
        <w:gridCol w:w="2635"/>
        <w:gridCol w:w="2353"/>
      </w:tblGrid>
      <w:tr w:rsidR="00F7298A" w:rsidRPr="008C26B5" w14:paraId="39B45A16" w14:textId="77777777" w:rsidTr="00F7298A">
        <w:trPr>
          <w:trHeight w:val="2157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172F146" w14:textId="77777777" w:rsidR="00F7298A" w:rsidRPr="008C26B5" w:rsidRDefault="00F7298A" w:rsidP="00F7298A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Technické požiadavky</w:t>
            </w:r>
          </w:p>
          <w:p w14:paraId="419EEB63" w14:textId="77777777" w:rsidR="00F7298A" w:rsidRPr="008C26B5" w:rsidRDefault="00F7298A" w:rsidP="00AB2C36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rPr>
                <w:lang w:val="sk-SK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8B91075" w14:textId="77777777" w:rsidR="00F7298A" w:rsidRPr="008C26B5" w:rsidRDefault="00F7298A" w:rsidP="00AB2C36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8C26B5">
              <w:rPr>
                <w:b/>
                <w:sz w:val="24"/>
                <w:szCs w:val="24"/>
                <w:lang w:val="sk-SK"/>
              </w:rPr>
              <w:t>Požadovaný parameter</w:t>
            </w:r>
          </w:p>
          <w:p w14:paraId="3EB903AA" w14:textId="77777777" w:rsidR="00F7298A" w:rsidRPr="008C26B5" w:rsidRDefault="00F7298A" w:rsidP="00AB2C36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Všetky dole uvedené parametre sú minimálne, pokiaľ nie je uvedené inak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AA3DD81" w14:textId="77777777" w:rsidR="004E44E8" w:rsidRPr="008C26B5" w:rsidRDefault="004E44E8" w:rsidP="004E44E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lang w:val="sk-SK"/>
              </w:rPr>
              <w:t>Ponúkané uchádzačom</w:t>
            </w:r>
          </w:p>
          <w:p w14:paraId="5ACE5C36" w14:textId="1B75571C" w:rsidR="00F7298A" w:rsidRPr="008C26B5" w:rsidRDefault="004E44E8" w:rsidP="004E44E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b w:val="0"/>
                <w:lang w:val="sk-SK"/>
              </w:rPr>
              <w:t>v prípade opisu uviesť áno/nie, v prípade parametrov uviesť hodnotu parametra</w:t>
            </w:r>
          </w:p>
        </w:tc>
      </w:tr>
      <w:tr w:rsidR="00F7298A" w:rsidRPr="008C26B5" w14:paraId="0508D2B1" w14:textId="77777777" w:rsidTr="00F7298A">
        <w:trPr>
          <w:trHeight w:val="831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F0C8FF" w14:textId="77777777" w:rsidR="00F7298A" w:rsidRPr="008C26B5" w:rsidRDefault="00F7298A" w:rsidP="00AB2C36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lang w:val="sk-SK"/>
              </w:rPr>
            </w:pPr>
            <w:r w:rsidRPr="008C26B5">
              <w:rPr>
                <w:lang w:val="sk-SK"/>
              </w:rPr>
              <w:t>Drvič kuchynských BRO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5BB1A8" w14:textId="77777777" w:rsidR="00F7298A" w:rsidRPr="008C26B5" w:rsidRDefault="00F7298A" w:rsidP="00AB2C36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lang w:val="sk-SK"/>
              </w:rPr>
            </w:pPr>
            <w:r w:rsidRPr="008C26B5">
              <w:rPr>
                <w:lang w:val="sk-SK"/>
              </w:rPr>
              <w:t>(uviesť názov a výrobcu, príp. typ)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BB5DC3" w14:textId="77777777" w:rsidR="00F7298A" w:rsidRPr="008C26B5" w:rsidRDefault="00F7298A" w:rsidP="00AB2C36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</w:p>
        </w:tc>
      </w:tr>
      <w:tr w:rsidR="00F7298A" w:rsidRPr="008C26B5" w14:paraId="4E4DB579" w14:textId="77777777" w:rsidTr="00F7298A">
        <w:trPr>
          <w:trHeight w:val="441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8367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Objem vane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DB9C" w14:textId="77777777" w:rsidR="00F7298A" w:rsidRPr="008C26B5" w:rsidRDefault="00F7298A" w:rsidP="00AB2C36">
            <w:pPr>
              <w:rPr>
                <w:rFonts w:eastAsia="Cambria"/>
                <w:sz w:val="24"/>
                <w:szCs w:val="24"/>
                <w:lang w:val="sk-SK"/>
              </w:rPr>
            </w:pPr>
            <w:r w:rsidRPr="008C26B5">
              <w:rPr>
                <w:rFonts w:eastAsia="Cambria"/>
                <w:sz w:val="24"/>
                <w:szCs w:val="24"/>
                <w:lang w:val="sk-SK"/>
              </w:rPr>
              <w:t>Min. 5 m3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DAC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17EA051E" w14:textId="77777777" w:rsidTr="00F7298A">
        <w:trPr>
          <w:trHeight w:val="426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052" w14:textId="77777777" w:rsidR="00F7298A" w:rsidRPr="008C26B5" w:rsidRDefault="00F7298A" w:rsidP="00AB2C36">
            <w:pPr>
              <w:rPr>
                <w:rFonts w:eastAsia="Cambria"/>
                <w:sz w:val="24"/>
                <w:szCs w:val="24"/>
                <w:lang w:val="sk-SK"/>
              </w:rPr>
            </w:pPr>
            <w:r w:rsidRPr="008C26B5">
              <w:rPr>
                <w:rFonts w:eastAsia="Cambria"/>
                <w:sz w:val="24"/>
                <w:szCs w:val="24"/>
                <w:lang w:val="sk-SK"/>
              </w:rPr>
              <w:t>Stacionár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C9B3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5E9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39A65D87" w14:textId="77777777" w:rsidTr="00F7298A">
        <w:trPr>
          <w:trHeight w:val="415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F97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Pohon od elektromotora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D677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F6D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77452EBE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D138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Výkon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2EA1" w14:textId="77777777" w:rsidR="00F7298A" w:rsidRPr="008C26B5" w:rsidRDefault="00F7298A" w:rsidP="00AB2C36">
            <w:pPr>
              <w:rPr>
                <w:rFonts w:eastAsia="Cambria"/>
                <w:sz w:val="24"/>
                <w:szCs w:val="24"/>
                <w:lang w:val="sk-SK"/>
              </w:rPr>
            </w:pPr>
            <w:r w:rsidRPr="008C26B5">
              <w:rPr>
                <w:rFonts w:eastAsia="Cambria"/>
                <w:sz w:val="24"/>
                <w:szCs w:val="24"/>
                <w:lang w:val="sk-SK"/>
              </w:rPr>
              <w:t>Min. 10 m3/ hod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5CD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2A33AA1B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34D9" w14:textId="77777777" w:rsidR="00F7298A" w:rsidRPr="008C26B5" w:rsidRDefault="00F7298A" w:rsidP="00AB2C36">
            <w:pPr>
              <w:rPr>
                <w:rFonts w:eastAsia="Cambria"/>
                <w:sz w:val="24"/>
                <w:szCs w:val="24"/>
                <w:lang w:val="sk-SK"/>
              </w:rPr>
            </w:pPr>
            <w:r w:rsidRPr="008C26B5">
              <w:rPr>
                <w:rFonts w:eastAsia="Cambria"/>
                <w:sz w:val="24"/>
                <w:szCs w:val="24"/>
                <w:lang w:val="sk-SK"/>
              </w:rPr>
              <w:t>Počet horizontálnych závitoviek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3795" w14:textId="77777777" w:rsidR="00F7298A" w:rsidRPr="008C26B5" w:rsidRDefault="00F7298A" w:rsidP="00AB2C36">
            <w:pPr>
              <w:rPr>
                <w:rFonts w:eastAsia="Cambria"/>
                <w:sz w:val="24"/>
                <w:szCs w:val="24"/>
                <w:lang w:val="sk-SK"/>
              </w:rPr>
            </w:pPr>
            <w:r w:rsidRPr="008C26B5">
              <w:rPr>
                <w:rFonts w:eastAsia="Cambria"/>
                <w:sz w:val="24"/>
                <w:szCs w:val="24"/>
                <w:lang w:val="sk-SK"/>
              </w:rPr>
              <w:t>Min. 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54B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32718463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B07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Bočný vyprázdňovací dopravník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4E62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9F9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6CBB1F78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844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Drvenie na frakciu max. 1,2 cm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3B6C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C74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23F9D44C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3CEC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Vnútro vane z nehrdzavejúcej ocele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0D2A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F85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64F33593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3F80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Spracovanie bio materiálu s max. priemerom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EDCF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6 cm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603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31CA78D7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22FD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Otočné rezacie nože hviezdicového tvaru z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vysokoodolnej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ocele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4E8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876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F7298A" w:rsidRPr="008C26B5" w14:paraId="6AD406A7" w14:textId="77777777" w:rsidTr="00F7298A">
        <w:trPr>
          <w:trHeight w:val="39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AD64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vyprázdňovanie dopravníkom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B4A3" w14:textId="77777777" w:rsidR="00F7298A" w:rsidRPr="008C26B5" w:rsidRDefault="00F7298A" w:rsidP="00AB2C36">
            <w:pPr>
              <w:spacing w:line="256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Min. 900 x 3000 mm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CD9" w14:textId="77777777" w:rsidR="00F7298A" w:rsidRPr="008C26B5" w:rsidRDefault="00F7298A" w:rsidP="00AB2C36">
            <w:pPr>
              <w:rPr>
                <w:sz w:val="24"/>
                <w:szCs w:val="24"/>
                <w:lang w:val="sk-SK"/>
              </w:rPr>
            </w:pPr>
          </w:p>
        </w:tc>
      </w:tr>
    </w:tbl>
    <w:p w14:paraId="39D93F71" w14:textId="77777777" w:rsidR="002A5037" w:rsidRPr="008C26B5" w:rsidRDefault="002A5037" w:rsidP="00F729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776D1" w14:textId="12FCBE38" w:rsidR="008C26B5" w:rsidRPr="008C26B5" w:rsidRDefault="008C26B5" w:rsidP="008C26B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26B5">
        <w:rPr>
          <w:rFonts w:ascii="Times New Roman" w:hAnsi="Times New Roman" w:cs="Times New Roman"/>
          <w:b/>
          <w:bCs/>
          <w:sz w:val="24"/>
          <w:szCs w:val="24"/>
        </w:rPr>
        <w:t>DRVIČ KONÁROV  A ZÁHRADNÉHO ODPADU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56"/>
        <w:gridCol w:w="2614"/>
        <w:gridCol w:w="2492"/>
      </w:tblGrid>
      <w:tr w:rsidR="008C26B5" w:rsidRPr="008C26B5" w14:paraId="4756225B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463273" w14:textId="77777777" w:rsidR="008C26B5" w:rsidRPr="008C26B5" w:rsidRDefault="008C26B5">
            <w:pPr>
              <w:jc w:val="center"/>
              <w:rPr>
                <w:sz w:val="24"/>
                <w:szCs w:val="24"/>
              </w:rPr>
            </w:pPr>
            <w:proofErr w:type="spellStart"/>
            <w:r w:rsidRPr="008C26B5">
              <w:rPr>
                <w:b/>
                <w:sz w:val="24"/>
                <w:szCs w:val="24"/>
              </w:rPr>
              <w:t>Technické</w:t>
            </w:r>
            <w:proofErr w:type="spellEnd"/>
            <w:r w:rsidRPr="008C26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b/>
                <w:sz w:val="24"/>
                <w:szCs w:val="24"/>
              </w:rPr>
              <w:t>požiadavky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A4FCC" w14:textId="77777777" w:rsidR="008C26B5" w:rsidRPr="008C26B5" w:rsidRDefault="008C26B5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C26B5">
              <w:rPr>
                <w:b/>
                <w:sz w:val="24"/>
                <w:szCs w:val="24"/>
              </w:rPr>
              <w:t>Požadovaný</w:t>
            </w:r>
            <w:proofErr w:type="spellEnd"/>
            <w:r w:rsidRPr="008C26B5">
              <w:rPr>
                <w:b/>
                <w:sz w:val="24"/>
                <w:szCs w:val="24"/>
              </w:rPr>
              <w:t xml:space="preserve"> parameter - </w:t>
            </w:r>
            <w:proofErr w:type="spellStart"/>
            <w:r w:rsidRPr="008C26B5">
              <w:rPr>
                <w:b/>
                <w:sz w:val="24"/>
                <w:szCs w:val="24"/>
              </w:rPr>
              <w:t>nový</w:t>
            </w:r>
            <w:proofErr w:type="spellEnd"/>
          </w:p>
          <w:p w14:paraId="6DA44635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b w:val="0"/>
                <w:lang w:val="sk-SK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265E42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lang w:val="sk-SK"/>
              </w:rPr>
              <w:t>Ponúkané uchádzačom</w:t>
            </w:r>
          </w:p>
          <w:p w14:paraId="24FADF52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b w:val="0"/>
                <w:lang w:val="sk-SK"/>
              </w:rPr>
              <w:t>v prípade opisu uviesť áno/nie, v prípade parametrov uviesť hodnotu parametra</w:t>
            </w:r>
          </w:p>
        </w:tc>
      </w:tr>
      <w:tr w:rsidR="008C26B5" w:rsidRPr="008C26B5" w14:paraId="4A04AB1B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70E788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rPr>
                <w:lang w:val="sk-SK"/>
              </w:rPr>
            </w:pPr>
            <w:r w:rsidRPr="008C26B5">
              <w:rPr>
                <w:lang w:val="sk-SK"/>
              </w:rPr>
              <w:t>Drvič konárov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F2A84" w14:textId="77777777" w:rsidR="008C26B5" w:rsidRPr="008C26B5" w:rsidRDefault="008C26B5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EE930" w14:textId="77777777" w:rsidR="008C26B5" w:rsidRPr="008C26B5" w:rsidRDefault="008C26B5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</w:p>
        </w:tc>
      </w:tr>
      <w:tr w:rsidR="008C26B5" w:rsidRPr="008C26B5" w14:paraId="7C1ABD33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E64" w14:textId="77777777" w:rsidR="008C26B5" w:rsidRPr="008C26B5" w:rsidRDefault="008C26B5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lastRenderedPageBreak/>
              <w:t>Pohon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cez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kardan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traktora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D52B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6FF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2EA502EB" w14:textId="77777777" w:rsidTr="008C26B5">
        <w:trPr>
          <w:trHeight w:val="26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4231" w14:textId="77777777" w:rsidR="008C26B5" w:rsidRPr="006A6FDB" w:rsidRDefault="008C26B5">
            <w:pPr>
              <w:rPr>
                <w:sz w:val="24"/>
                <w:szCs w:val="24"/>
              </w:rPr>
            </w:pPr>
            <w:proofErr w:type="spellStart"/>
            <w:r w:rsidRPr="006A6FDB">
              <w:rPr>
                <w:sz w:val="24"/>
                <w:szCs w:val="24"/>
              </w:rPr>
              <w:t>Hmotnosť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2499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Max 2 000 kg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069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66E6FCBD" w14:textId="77777777" w:rsidTr="008C26B5">
        <w:trPr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C2BF" w14:textId="7DCE6834" w:rsidR="008C26B5" w:rsidRPr="006A6FDB" w:rsidRDefault="006A6FDB">
            <w:pPr>
              <w:rPr>
                <w:sz w:val="24"/>
                <w:szCs w:val="24"/>
              </w:rPr>
            </w:pP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Maximálna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hrúbka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drveného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materiálu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na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vstupe</w:t>
            </w:r>
            <w:proofErr w:type="spellEnd"/>
            <w:r w:rsidRPr="006A6FDB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6E8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Min 18 cm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AA0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4ABC2E86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DF16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Automatický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podávač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359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F11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4179AF4E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B23B" w14:textId="77777777" w:rsidR="008C26B5" w:rsidRPr="008C26B5" w:rsidRDefault="008C26B5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Bezpečnostný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rám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5C52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C4B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3A1F341E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16CE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Výfuk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cez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otáčavý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komín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C403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593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7D784D9D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22F6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Podvozok</w:t>
            </w:r>
            <w:proofErr w:type="spellEnd"/>
            <w:r w:rsidRPr="008C26B5">
              <w:rPr>
                <w:sz w:val="24"/>
                <w:szCs w:val="24"/>
              </w:rPr>
              <w:t xml:space="preserve"> pre </w:t>
            </w:r>
            <w:proofErr w:type="spellStart"/>
            <w:r w:rsidRPr="008C26B5">
              <w:rPr>
                <w:sz w:val="24"/>
                <w:szCs w:val="24"/>
              </w:rPr>
              <w:t>prepravu</w:t>
            </w:r>
            <w:proofErr w:type="spellEnd"/>
            <w:r w:rsidRPr="008C26B5">
              <w:rPr>
                <w:sz w:val="24"/>
                <w:szCs w:val="24"/>
              </w:rPr>
              <w:t xml:space="preserve"> po </w:t>
            </w:r>
            <w:proofErr w:type="spellStart"/>
            <w:r w:rsidRPr="008C26B5">
              <w:rPr>
                <w:sz w:val="24"/>
                <w:szCs w:val="24"/>
              </w:rPr>
              <w:t>komunikáciách</w:t>
            </w:r>
            <w:proofErr w:type="spellEnd"/>
            <w:r w:rsidRPr="008C26B5">
              <w:rPr>
                <w:sz w:val="24"/>
                <w:szCs w:val="24"/>
              </w:rPr>
              <w:t xml:space="preserve"> s </w:t>
            </w:r>
            <w:proofErr w:type="spellStart"/>
            <w:r w:rsidRPr="008C26B5">
              <w:rPr>
                <w:sz w:val="24"/>
                <w:szCs w:val="24"/>
              </w:rPr>
              <w:t>pripojením</w:t>
            </w:r>
            <w:proofErr w:type="spellEnd"/>
            <w:r w:rsidRPr="008C26B5">
              <w:rPr>
                <w:sz w:val="24"/>
                <w:szCs w:val="24"/>
              </w:rPr>
              <w:t xml:space="preserve"> za </w:t>
            </w:r>
            <w:proofErr w:type="spellStart"/>
            <w:r w:rsidRPr="008C26B5">
              <w:rPr>
                <w:sz w:val="24"/>
                <w:szCs w:val="24"/>
              </w:rPr>
              <w:t>traktor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1CD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BE0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20E1AFD4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6903" w14:textId="77777777" w:rsidR="008C26B5" w:rsidRPr="008C26B5" w:rsidRDefault="008C26B5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Veľkosť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podrveného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matreriálu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na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výstupe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5E00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Do 10 cm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B89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01E4DF68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0F51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Zariadenie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proti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preťaženiu</w:t>
            </w:r>
            <w:proofErr w:type="spellEnd"/>
            <w:r w:rsidRPr="008C26B5">
              <w:rPr>
                <w:sz w:val="24"/>
                <w:szCs w:val="24"/>
              </w:rPr>
              <w:t> 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BDA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B13B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  <w:tr w:rsidR="008C26B5" w:rsidRPr="008C26B5" w14:paraId="1C8AF2AA" w14:textId="77777777" w:rsidTr="008C26B5">
        <w:trPr>
          <w:trHeight w:val="246"/>
          <w:jc w:val="center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4A62" w14:textId="77777777" w:rsidR="008C26B5" w:rsidRPr="008C26B5" w:rsidRDefault="008C26B5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Drviace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kladivá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E1" w14:textId="77777777" w:rsidR="008C26B5" w:rsidRPr="008C26B5" w:rsidRDefault="008C26B5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>ÁNO</w:t>
            </w:r>
          </w:p>
          <w:p w14:paraId="532DE66E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C32" w14:textId="77777777" w:rsidR="008C26B5" w:rsidRPr="008C26B5" w:rsidRDefault="008C26B5">
            <w:pPr>
              <w:rPr>
                <w:sz w:val="24"/>
                <w:szCs w:val="24"/>
              </w:rPr>
            </w:pPr>
          </w:p>
        </w:tc>
      </w:tr>
    </w:tbl>
    <w:p w14:paraId="2B6DFF00" w14:textId="77777777" w:rsidR="008C26B5" w:rsidRPr="008C26B5" w:rsidRDefault="008C26B5" w:rsidP="00BE415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3BA8F" w14:textId="77777777" w:rsidR="008C26B5" w:rsidRPr="008C26B5" w:rsidRDefault="008C26B5" w:rsidP="00BE415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9B02C" w14:textId="68BF608D" w:rsidR="004E44E8" w:rsidRPr="008C26B5" w:rsidRDefault="004E44E8" w:rsidP="004E44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26B5">
        <w:rPr>
          <w:rFonts w:ascii="Times New Roman" w:hAnsi="Times New Roman" w:cs="Times New Roman"/>
          <w:b/>
          <w:bCs/>
          <w:sz w:val="24"/>
          <w:szCs w:val="24"/>
        </w:rPr>
        <w:t xml:space="preserve">NAŤAHOVACÍ HÁKOVÝ KONTAJNER 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8"/>
        <w:gridCol w:w="2506"/>
        <w:gridCol w:w="2238"/>
      </w:tblGrid>
      <w:tr w:rsidR="004E44E8" w:rsidRPr="008C26B5" w14:paraId="5BD2D77A" w14:textId="77777777" w:rsidTr="004E44E8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D85277" w14:textId="77777777" w:rsidR="004E44E8" w:rsidRPr="008C26B5" w:rsidRDefault="004E44E8" w:rsidP="00AB2C36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Technické požiadavky</w:t>
            </w:r>
          </w:p>
          <w:p w14:paraId="3EE067D6" w14:textId="77777777" w:rsidR="004E44E8" w:rsidRPr="008C26B5" w:rsidRDefault="004E44E8" w:rsidP="00AB2C36">
            <w:pPr>
              <w:jc w:val="center"/>
              <w:rPr>
                <w:sz w:val="24"/>
                <w:szCs w:val="24"/>
                <w:lang w:val="sk-SK"/>
              </w:rPr>
            </w:pPr>
          </w:p>
          <w:p w14:paraId="41FC56F5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rPr>
                <w:sz w:val="24"/>
                <w:szCs w:val="24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8A0C328" w14:textId="77777777" w:rsidR="004E44E8" w:rsidRPr="008C26B5" w:rsidRDefault="004E44E8" w:rsidP="00AB2C36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8C26B5">
              <w:rPr>
                <w:b/>
                <w:sz w:val="24"/>
                <w:szCs w:val="24"/>
                <w:lang w:val="sk-SK"/>
              </w:rPr>
              <w:t>Požadovaný parameter</w:t>
            </w:r>
          </w:p>
          <w:p w14:paraId="1A6B9A51" w14:textId="77777777" w:rsidR="004E44E8" w:rsidRPr="008C26B5" w:rsidRDefault="004E44E8" w:rsidP="00AB2C36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Všetky dole uvedené parametre sú minimálne, pokiaľ nie je uvedené inak</w:t>
            </w:r>
          </w:p>
          <w:p w14:paraId="2D0BE587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1885331" w14:textId="77777777" w:rsidR="004E44E8" w:rsidRPr="008C26B5" w:rsidRDefault="004E44E8" w:rsidP="004E44E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lang w:val="sk-SK"/>
              </w:rPr>
              <w:t>Ponúkané uchádzačom</w:t>
            </w:r>
          </w:p>
          <w:p w14:paraId="3C712630" w14:textId="55EC46BB" w:rsidR="004E44E8" w:rsidRPr="008C26B5" w:rsidRDefault="004E44E8" w:rsidP="004E44E8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 prípade opisu uviesť áno/nie, v prípade parametrov uviesť hodnotu parametra</w:t>
            </w:r>
          </w:p>
        </w:tc>
      </w:tr>
      <w:tr w:rsidR="004E44E8" w:rsidRPr="008C26B5" w14:paraId="422F11CF" w14:textId="77777777" w:rsidTr="00AB2C36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A14D92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contextualSpacing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NAŤAHOVACÍ HÁKOVÝ KONTAJNER ABROLL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29A33F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(uviesť názov a výrobcu, príp. typ)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86D1E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23F1721" w14:textId="77777777" w:rsidTr="00AB2C36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FA0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Objem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CC5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9 – 10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CF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BE66C72" w14:textId="77777777" w:rsidTr="00AB2C36">
        <w:trPr>
          <w:trHeight w:val="26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404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Dĺžka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B8C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4300 – 5100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01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6AE75C9" w14:textId="77777777" w:rsidTr="00AB2C36">
        <w:trPr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115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Šírka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9B0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2300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1B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CC1BC7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8FF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Výška podľa objemu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89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C1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D382547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1DA4" w14:textId="77777777" w:rsidR="004E44E8" w:rsidRPr="008C26B5" w:rsidRDefault="004E44E8" w:rsidP="00AB2C36">
            <w:pPr>
              <w:spacing w:line="254" w:lineRule="auto"/>
              <w:rPr>
                <w:bCs/>
                <w:iCs/>
                <w:sz w:val="24"/>
                <w:szCs w:val="24"/>
                <w:lang w:val="sk-SK"/>
              </w:rPr>
            </w:pPr>
            <w:r w:rsidRPr="008C26B5">
              <w:rPr>
                <w:bCs/>
                <w:iCs/>
                <w:sz w:val="24"/>
                <w:szCs w:val="24"/>
                <w:lang w:val="sk-SK"/>
              </w:rPr>
              <w:t>Typ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FDB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otvorený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C0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CB1216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075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Dvere dvojkrídlové vzadu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23E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3E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6201446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A8D2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Materiál oceľ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3FC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hrúbka min 4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32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49F06F19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7EE0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Výška háku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08C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1000 – 1570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27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5203336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FC2F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Počet ks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25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2 ks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772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8A4F015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D71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53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3C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5F2DE4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0DF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A12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4F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FF2299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49B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Objem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33E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14 - 15 m3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5E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4065AD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F44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Dĺžka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B9C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4300 – 5100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15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4C1E20B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21C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Šírka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0C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2300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36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5302A02C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B1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Výška podľa objemu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63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C1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E446BEF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9772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bCs/>
                <w:iCs/>
                <w:sz w:val="24"/>
                <w:szCs w:val="24"/>
                <w:lang w:val="sk-SK"/>
              </w:rPr>
              <w:t>Typ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B3A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otvorený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85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5069C9D1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59A2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Dvere dvojkrídlové vzadu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835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8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50E358C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3ED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Materiál oceľ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089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hrúbka min 4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E3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50B966C5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415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Výška háku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CD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1000 – 1570 mm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289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5D0F6923" w14:textId="77777777" w:rsidTr="00AB2C36">
        <w:trPr>
          <w:trHeight w:val="246"/>
          <w:jc w:val="center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657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Počet ks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E2A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2 ks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31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</w:tbl>
    <w:p w14:paraId="33414BA4" w14:textId="77777777" w:rsidR="004E44E8" w:rsidRPr="008C26B5" w:rsidRDefault="004E44E8" w:rsidP="004E44E8">
      <w:pPr>
        <w:rPr>
          <w:rFonts w:ascii="Times New Roman" w:hAnsi="Times New Roman" w:cs="Times New Roman"/>
          <w:sz w:val="24"/>
          <w:szCs w:val="24"/>
        </w:rPr>
      </w:pPr>
    </w:p>
    <w:p w14:paraId="10822781" w14:textId="1E0EAA4B" w:rsidR="004E44E8" w:rsidRPr="008C26B5" w:rsidRDefault="004E44E8" w:rsidP="004E44E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C26B5">
        <w:rPr>
          <w:rFonts w:ascii="Times New Roman" w:hAnsi="Times New Roman" w:cs="Times New Roman"/>
          <w:b/>
          <w:bCs/>
          <w:sz w:val="24"/>
          <w:szCs w:val="24"/>
        </w:rPr>
        <w:t xml:space="preserve">ZBERNÉ NÁDOBY </w:t>
      </w:r>
    </w:p>
    <w:tbl>
      <w:tblPr>
        <w:tblStyle w:val="Mriekatabuky"/>
        <w:tblW w:w="8841" w:type="dxa"/>
        <w:jc w:val="center"/>
        <w:tblInd w:w="0" w:type="dxa"/>
        <w:tblLook w:val="04A0" w:firstRow="1" w:lastRow="0" w:firstColumn="1" w:lastColumn="0" w:noHBand="0" w:noVBand="1"/>
      </w:tblPr>
      <w:tblGrid>
        <w:gridCol w:w="2116"/>
        <w:gridCol w:w="19"/>
        <w:gridCol w:w="2097"/>
        <w:gridCol w:w="2427"/>
        <w:gridCol w:w="2182"/>
      </w:tblGrid>
      <w:tr w:rsidR="004E44E8" w:rsidRPr="008C26B5" w14:paraId="26AD2360" w14:textId="77777777" w:rsidTr="004E44E8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C322F84" w14:textId="77777777" w:rsidR="004E44E8" w:rsidRPr="008C26B5" w:rsidRDefault="004E44E8" w:rsidP="004E44E8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Technické požiadavky</w:t>
            </w:r>
          </w:p>
          <w:p w14:paraId="5C55C8DF" w14:textId="77777777" w:rsidR="004E44E8" w:rsidRPr="008C26B5" w:rsidRDefault="004E44E8" w:rsidP="004E44E8">
            <w:pPr>
              <w:jc w:val="center"/>
              <w:rPr>
                <w:sz w:val="24"/>
                <w:szCs w:val="24"/>
                <w:lang w:val="sk-SK"/>
              </w:rPr>
            </w:pPr>
          </w:p>
          <w:p w14:paraId="6207FED5" w14:textId="77777777" w:rsidR="004E44E8" w:rsidRPr="008C26B5" w:rsidRDefault="004E44E8" w:rsidP="004E44E8">
            <w:pPr>
              <w:tabs>
                <w:tab w:val="left" w:pos="708"/>
              </w:tabs>
              <w:spacing w:line="256" w:lineRule="auto"/>
              <w:ind w:left="313"/>
              <w:contextualSpacing/>
              <w:rPr>
                <w:sz w:val="24"/>
                <w:szCs w:val="24"/>
                <w:lang w:val="sk-SK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C819D4" w14:textId="77777777" w:rsidR="004E44E8" w:rsidRPr="008C26B5" w:rsidRDefault="004E44E8" w:rsidP="004E44E8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8C26B5">
              <w:rPr>
                <w:b/>
                <w:sz w:val="24"/>
                <w:szCs w:val="24"/>
                <w:lang w:val="sk-SK"/>
              </w:rPr>
              <w:t>Požadovaný parameter</w:t>
            </w:r>
          </w:p>
          <w:p w14:paraId="0293BBCD" w14:textId="77777777" w:rsidR="004E44E8" w:rsidRPr="008C26B5" w:rsidRDefault="004E44E8" w:rsidP="004E44E8">
            <w:pPr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Všetky dole uvedené parametre sú minimálne, pokiaľ nie je uvedené inak</w:t>
            </w:r>
          </w:p>
          <w:p w14:paraId="78985C85" w14:textId="77777777" w:rsidR="004E44E8" w:rsidRPr="008C26B5" w:rsidRDefault="004E44E8" w:rsidP="004E44E8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CAAF819" w14:textId="77777777" w:rsidR="004E44E8" w:rsidRPr="008C26B5" w:rsidRDefault="004E44E8" w:rsidP="004E44E8">
            <w:pPr>
              <w:pStyle w:val="Nadpis11"/>
              <w:numPr>
                <w:ilvl w:val="0"/>
                <w:numId w:val="0"/>
              </w:numPr>
              <w:tabs>
                <w:tab w:val="left" w:pos="708"/>
              </w:tabs>
              <w:ind w:left="313"/>
              <w:jc w:val="center"/>
              <w:rPr>
                <w:lang w:val="sk-SK"/>
              </w:rPr>
            </w:pPr>
            <w:r w:rsidRPr="008C26B5">
              <w:rPr>
                <w:lang w:val="sk-SK"/>
              </w:rPr>
              <w:t>Ponúkané uchádzačom</w:t>
            </w:r>
          </w:p>
          <w:p w14:paraId="08224B3D" w14:textId="55FCABD3" w:rsidR="004E44E8" w:rsidRPr="008C26B5" w:rsidRDefault="004E44E8" w:rsidP="004E44E8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b/>
                <w:bCs/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 prípade opisu uviesť áno/nie, v prípade parametrov uviesť hodnotu parametra</w:t>
            </w:r>
          </w:p>
        </w:tc>
      </w:tr>
      <w:tr w:rsidR="004E44E8" w:rsidRPr="008C26B5" w14:paraId="038A2EC9" w14:textId="77777777" w:rsidTr="00AB2C36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A36786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contextualSpacing/>
              <w:rPr>
                <w:sz w:val="24"/>
                <w:szCs w:val="24"/>
                <w:lang w:val="sk-SK"/>
              </w:rPr>
            </w:pPr>
            <w:bookmarkStart w:id="0" w:name="_Hlk43394441"/>
            <w:r w:rsidRPr="008C26B5">
              <w:rPr>
                <w:sz w:val="24"/>
                <w:szCs w:val="24"/>
                <w:lang w:val="sk-SK"/>
              </w:rPr>
              <w:t xml:space="preserve">Nádoba na BRKO, 140 l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C7728C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(uviesť názov a výrobcu, príp. typ)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8229CC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C3289D3" w14:textId="77777777" w:rsidTr="00AB2C36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6E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Počet kusov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E48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BE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8594150" w14:textId="77777777" w:rsidTr="00AB2C36">
        <w:trPr>
          <w:trHeight w:val="26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CA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Objem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98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140 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97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AC461F4" w14:textId="77777777" w:rsidTr="00AB2C36">
        <w:trPr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546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Nosnosť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CE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56 kg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E2A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20D44A7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84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Štandard DIN EN 840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12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8F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1C39DF7D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D9D" w14:textId="77777777" w:rsidR="004E44E8" w:rsidRPr="008C26B5" w:rsidRDefault="004E44E8" w:rsidP="00AB2C36">
            <w:pPr>
              <w:spacing w:line="254" w:lineRule="auto"/>
              <w:rPr>
                <w:bCs/>
                <w:iCs/>
                <w:sz w:val="24"/>
                <w:szCs w:val="24"/>
                <w:lang w:val="sk-SK"/>
              </w:rPr>
            </w:pPr>
            <w:r w:rsidRPr="008C26B5">
              <w:rPr>
                <w:bCs/>
                <w:iCs/>
                <w:sz w:val="24"/>
                <w:szCs w:val="24"/>
                <w:lang w:val="sk-SK"/>
              </w:rPr>
              <w:t>Nádoba vybavená integrovaným RFID čipom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CC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30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D6F14E3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4E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Farba: hnedá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DF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AE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A091CC3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1891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Vetracie otvory v spodnej a hornej časti bočných stien a vo veku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CD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C5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406EA9B1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468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Veko kryté strieškou proti zatekaniu vody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57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DA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35B8767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5F6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Rošt v spodnej časti nádoby pre oddelenie sušiny od kvapalnej frakcie.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65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702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65F9050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80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Odolnosť voči UV žiareniu vďaka aditívu proti krehnutiu a extrémnym teplotám.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179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1B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199488AD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033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Smetné nádoby vyrobené z materiálu obohateného o permanentnú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antimikrobiálnu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úpravu, ktorá výrazne redukuje tvorbu plesní, húb, rias a iných mikroorganizmov na stenách nádoby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44C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4E5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BD9DB9A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197B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Oddeľovacia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mriežka</w:t>
            </w:r>
            <w:proofErr w:type="spellEnd"/>
            <w:r w:rsidRPr="008C26B5">
              <w:rPr>
                <w:sz w:val="24"/>
                <w:szCs w:val="24"/>
              </w:rPr>
              <w:t xml:space="preserve"> v </w:t>
            </w:r>
            <w:proofErr w:type="spellStart"/>
            <w:r w:rsidRPr="008C26B5">
              <w:rPr>
                <w:sz w:val="24"/>
                <w:szCs w:val="24"/>
              </w:rPr>
              <w:t>spodnej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časti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nádoby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na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sušinu</w:t>
            </w:r>
            <w:proofErr w:type="spellEnd"/>
            <w:r w:rsidRPr="008C26B5">
              <w:rPr>
                <w:sz w:val="24"/>
                <w:szCs w:val="24"/>
              </w:rPr>
              <w:t xml:space="preserve"> a </w:t>
            </w:r>
            <w:proofErr w:type="spellStart"/>
            <w:r w:rsidRPr="008C26B5">
              <w:rPr>
                <w:sz w:val="24"/>
                <w:szCs w:val="24"/>
              </w:rPr>
              <w:t>kvapalnú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frakciu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C35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614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77519B62" w14:textId="77777777" w:rsidTr="00AB2C36">
        <w:trPr>
          <w:trHeight w:val="246"/>
          <w:jc w:val="center"/>
        </w:trPr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A70B8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</w:rPr>
              <w:t xml:space="preserve">RFID </w:t>
            </w:r>
            <w:proofErr w:type="spellStart"/>
            <w:r w:rsidRPr="008C26B5">
              <w:rPr>
                <w:sz w:val="24"/>
                <w:szCs w:val="24"/>
              </w:rPr>
              <w:t>identifikácia</w:t>
            </w:r>
            <w:proofErr w:type="spellEnd"/>
            <w:r w:rsidRPr="008C26B5">
              <w:rPr>
                <w:sz w:val="24"/>
                <w:szCs w:val="24"/>
              </w:rPr>
              <w:t xml:space="preserve">: </w:t>
            </w:r>
            <w:proofErr w:type="spellStart"/>
            <w:r w:rsidRPr="008C26B5">
              <w:rPr>
                <w:sz w:val="24"/>
                <w:szCs w:val="24"/>
              </w:rPr>
              <w:t>nádoba</w:t>
            </w:r>
            <w:proofErr w:type="spellEnd"/>
            <w:r w:rsidRPr="008C26B5">
              <w:rPr>
                <w:sz w:val="24"/>
                <w:szCs w:val="24"/>
              </w:rPr>
              <w:t xml:space="preserve"> je </w:t>
            </w:r>
            <w:proofErr w:type="spellStart"/>
            <w:r w:rsidRPr="008C26B5">
              <w:rPr>
                <w:sz w:val="24"/>
                <w:szCs w:val="24"/>
              </w:rPr>
              <w:t>vybavená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pasívnym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rádiofrekvenčným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identifikátorom</w:t>
            </w:r>
            <w:proofErr w:type="spellEnd"/>
            <w:r w:rsidRPr="008C26B5">
              <w:rPr>
                <w:sz w:val="24"/>
                <w:szCs w:val="24"/>
              </w:rPr>
              <w:t xml:space="preserve"> v </w:t>
            </w:r>
            <w:proofErr w:type="spellStart"/>
            <w:r w:rsidRPr="008C26B5">
              <w:rPr>
                <w:sz w:val="24"/>
                <w:szCs w:val="24"/>
              </w:rPr>
              <w:t>zmysle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nasledovných</w:t>
            </w:r>
            <w:proofErr w:type="spellEnd"/>
            <w:r w:rsidRPr="008C26B5">
              <w:rPr>
                <w:sz w:val="24"/>
                <w:szCs w:val="24"/>
              </w:rPr>
              <w:t xml:space="preserve"> </w:t>
            </w:r>
            <w:proofErr w:type="spellStart"/>
            <w:r w:rsidRPr="008C26B5">
              <w:rPr>
                <w:sz w:val="24"/>
                <w:szCs w:val="24"/>
              </w:rPr>
              <w:t>požiadaviek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183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UHF tag so snímacou frekvenciou 860-960 MHz podľa noriem EPC C1 Gen2 a ISO 18000-6c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534B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2E2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5888527B" w14:textId="77777777" w:rsidTr="00AB2C36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30327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AF15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Unikátne TID číslo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9026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7BB46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49DFD496" w14:textId="77777777" w:rsidTr="00AB2C36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21A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63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Snímacia citlivosť -20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db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29400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57649CCA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0E75A015" w14:textId="77777777" w:rsidTr="00AB2C36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6B37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5F6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Zapisovacia citlivosť -16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db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E50F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12F6505C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243F35FC" w14:textId="77777777" w:rsidTr="00AB2C36">
        <w:trPr>
          <w:trHeight w:val="48"/>
          <w:jc w:val="center"/>
        </w:trPr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41E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F78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Prevádzková teplota z rozsahu -20°C až +70°C</w:t>
            </w:r>
          </w:p>
        </w:tc>
        <w:tc>
          <w:tcPr>
            <w:tcW w:w="2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EE001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</w:tcPr>
          <w:p w14:paraId="7A943EEE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5BF3CB17" w14:textId="77777777" w:rsidTr="00AB2C36">
        <w:trPr>
          <w:trHeight w:val="246"/>
          <w:jc w:val="center"/>
        </w:trPr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266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RFID čip musí byť inštalovaný na nádobu vo vhodnom puzdre, bezpečne uchytený na neviditeľnej pozícií, chránený proti úderom a počasiu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6255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119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bookmarkEnd w:id="0"/>
      <w:tr w:rsidR="004E44E8" w:rsidRPr="008C26B5" w14:paraId="63D4E4D4" w14:textId="77777777" w:rsidTr="00AB2C36">
        <w:tblPrEx>
          <w:jc w:val="left"/>
        </w:tblPrEx>
        <w:tc>
          <w:tcPr>
            <w:tcW w:w="4232" w:type="dxa"/>
            <w:gridSpan w:val="3"/>
            <w:shd w:val="clear" w:color="auto" w:fill="A6A6A6" w:themeFill="background1" w:themeFillShade="A6"/>
          </w:tcPr>
          <w:p w14:paraId="32C3177C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contextualSpacing/>
              <w:rPr>
                <w:b/>
                <w:bCs/>
                <w:sz w:val="24"/>
                <w:szCs w:val="24"/>
                <w:lang w:val="sk-SK"/>
              </w:rPr>
            </w:pPr>
            <w:r w:rsidRPr="008C26B5">
              <w:rPr>
                <w:b/>
                <w:bCs/>
                <w:sz w:val="24"/>
                <w:szCs w:val="24"/>
                <w:lang w:val="sk-SK"/>
              </w:rPr>
              <w:t>Košík na biologický odpad z domácnosti</w:t>
            </w:r>
          </w:p>
        </w:tc>
        <w:tc>
          <w:tcPr>
            <w:tcW w:w="2427" w:type="dxa"/>
            <w:shd w:val="clear" w:color="auto" w:fill="A6A6A6" w:themeFill="background1" w:themeFillShade="A6"/>
            <w:hideMark/>
          </w:tcPr>
          <w:p w14:paraId="0168B9A1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(uviesť názov a výrobcu, príp. typ)</w:t>
            </w:r>
          </w:p>
        </w:tc>
        <w:tc>
          <w:tcPr>
            <w:tcW w:w="2182" w:type="dxa"/>
          </w:tcPr>
          <w:p w14:paraId="29A61734" w14:textId="77777777" w:rsidR="004E44E8" w:rsidRPr="008C26B5" w:rsidRDefault="004E44E8" w:rsidP="00AB2C36">
            <w:pPr>
              <w:tabs>
                <w:tab w:val="left" w:pos="708"/>
              </w:tabs>
              <w:spacing w:line="256" w:lineRule="auto"/>
              <w:ind w:left="313"/>
              <w:contextualSpacing/>
              <w:jc w:val="center"/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56DA59B5" w14:textId="77777777" w:rsidTr="00AB2C36">
        <w:tblPrEx>
          <w:jc w:val="left"/>
        </w:tblPrEx>
        <w:tc>
          <w:tcPr>
            <w:tcW w:w="4232" w:type="dxa"/>
            <w:gridSpan w:val="3"/>
          </w:tcPr>
          <w:p w14:paraId="795B948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Počet kusov </w:t>
            </w:r>
          </w:p>
        </w:tc>
        <w:tc>
          <w:tcPr>
            <w:tcW w:w="2427" w:type="dxa"/>
          </w:tcPr>
          <w:p w14:paraId="495E232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6500</w:t>
            </w:r>
          </w:p>
        </w:tc>
        <w:tc>
          <w:tcPr>
            <w:tcW w:w="2182" w:type="dxa"/>
          </w:tcPr>
          <w:p w14:paraId="3B76C7C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1BF3532" w14:textId="77777777" w:rsidTr="00AB2C36">
        <w:tblPrEx>
          <w:jc w:val="left"/>
        </w:tblPrEx>
        <w:trPr>
          <w:trHeight w:val="266"/>
        </w:trPr>
        <w:tc>
          <w:tcPr>
            <w:tcW w:w="4232" w:type="dxa"/>
            <w:gridSpan w:val="3"/>
          </w:tcPr>
          <w:p w14:paraId="11B054B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Objem </w:t>
            </w:r>
          </w:p>
        </w:tc>
        <w:tc>
          <w:tcPr>
            <w:tcW w:w="2427" w:type="dxa"/>
          </w:tcPr>
          <w:p w14:paraId="34AFA44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10 l</w:t>
            </w:r>
          </w:p>
        </w:tc>
        <w:tc>
          <w:tcPr>
            <w:tcW w:w="2182" w:type="dxa"/>
          </w:tcPr>
          <w:p w14:paraId="513E6540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4ACEBA4" w14:textId="77777777" w:rsidTr="00AB2C36">
        <w:tblPrEx>
          <w:jc w:val="left"/>
        </w:tblPrEx>
        <w:tc>
          <w:tcPr>
            <w:tcW w:w="4232" w:type="dxa"/>
            <w:gridSpan w:val="3"/>
          </w:tcPr>
          <w:p w14:paraId="7F689D0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  <w:lang w:val="sk-SK"/>
              </w:rPr>
              <w:t>Prevetrávacie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otvory na každej strane</w:t>
            </w:r>
          </w:p>
        </w:tc>
        <w:tc>
          <w:tcPr>
            <w:tcW w:w="2427" w:type="dxa"/>
          </w:tcPr>
          <w:p w14:paraId="6B5DC60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áno</w:t>
            </w:r>
          </w:p>
        </w:tc>
        <w:tc>
          <w:tcPr>
            <w:tcW w:w="2182" w:type="dxa"/>
          </w:tcPr>
          <w:p w14:paraId="0783C1C2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1A2B5AB5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58D8ED4F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Prevetrávané veko s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mikrootvrormi</w:t>
            </w:r>
            <w:proofErr w:type="spellEnd"/>
          </w:p>
        </w:tc>
        <w:tc>
          <w:tcPr>
            <w:tcW w:w="2427" w:type="dxa"/>
          </w:tcPr>
          <w:p w14:paraId="1514DDC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5C8CA1E3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1B2F806E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0C43920C" w14:textId="77777777" w:rsidR="004E44E8" w:rsidRPr="008C26B5" w:rsidRDefault="004E44E8" w:rsidP="00AB2C36">
            <w:pPr>
              <w:spacing w:line="254" w:lineRule="auto"/>
              <w:rPr>
                <w:bCs/>
                <w:iCs/>
                <w:sz w:val="24"/>
                <w:szCs w:val="24"/>
                <w:lang w:val="sk-SK"/>
              </w:rPr>
            </w:pPr>
            <w:r w:rsidRPr="008C26B5">
              <w:rPr>
                <w:bCs/>
                <w:iCs/>
                <w:sz w:val="24"/>
                <w:szCs w:val="24"/>
                <w:lang w:val="sk-SK"/>
              </w:rPr>
              <w:t>100% recyklovateľný a recyklovaný plast</w:t>
            </w:r>
          </w:p>
        </w:tc>
        <w:tc>
          <w:tcPr>
            <w:tcW w:w="2427" w:type="dxa"/>
          </w:tcPr>
          <w:p w14:paraId="174683F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0742728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658FD218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085EACF8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Materiál UV stabilný</w:t>
            </w:r>
          </w:p>
        </w:tc>
        <w:tc>
          <w:tcPr>
            <w:tcW w:w="2427" w:type="dxa"/>
          </w:tcPr>
          <w:p w14:paraId="331E51A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D2E556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3CD2D722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597BD5F5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Vhodný do umývačiek riadu</w:t>
            </w:r>
          </w:p>
        </w:tc>
        <w:tc>
          <w:tcPr>
            <w:tcW w:w="2427" w:type="dxa"/>
          </w:tcPr>
          <w:p w14:paraId="7ECBFFC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73206515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77DAD316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7F93FA9B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Dno oddeľujúce sušinu od mokrej frakcie</w:t>
            </w:r>
          </w:p>
        </w:tc>
        <w:tc>
          <w:tcPr>
            <w:tcW w:w="2427" w:type="dxa"/>
          </w:tcPr>
          <w:p w14:paraId="6B02028B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4728809D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F720D9C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20E0DAD8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Úchyty pre kompostovateľné nákupné tašky a vrecká</w:t>
            </w:r>
          </w:p>
        </w:tc>
        <w:tc>
          <w:tcPr>
            <w:tcW w:w="2427" w:type="dxa"/>
          </w:tcPr>
          <w:p w14:paraId="6D386104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6EEBA6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4AF5358C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4580EDBE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Úchyty na zavesenie na stenu alebo kuchynské dvierka</w:t>
            </w:r>
          </w:p>
        </w:tc>
        <w:tc>
          <w:tcPr>
            <w:tcW w:w="2427" w:type="dxa"/>
          </w:tcPr>
          <w:p w14:paraId="7E2D6437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E6A9C2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01729114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3C140A3C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Mechanizmus rukoväte zabraňujúci neželanému otvoreniu veka počas prenosu</w:t>
            </w:r>
          </w:p>
        </w:tc>
        <w:tc>
          <w:tcPr>
            <w:tcW w:w="2427" w:type="dxa"/>
          </w:tcPr>
          <w:p w14:paraId="67D9797C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1D16742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</w:p>
        </w:tc>
      </w:tr>
      <w:tr w:rsidR="004E44E8" w:rsidRPr="008C26B5" w14:paraId="24231501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2334536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Nádoba má integrovaný slot na zadnej strane tela pre ukryté inštalovanie RFID tagu, vrátane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instalovaného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RFID tagu</w:t>
            </w:r>
          </w:p>
        </w:tc>
        <w:tc>
          <w:tcPr>
            <w:tcW w:w="2427" w:type="dxa"/>
          </w:tcPr>
          <w:p w14:paraId="296F8309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3602CA99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18793B90" w14:textId="77777777" w:rsidTr="00AB2C36">
        <w:tblPrEx>
          <w:jc w:val="left"/>
        </w:tblPrEx>
        <w:trPr>
          <w:trHeight w:val="246"/>
        </w:trPr>
        <w:tc>
          <w:tcPr>
            <w:tcW w:w="2116" w:type="dxa"/>
            <w:vMerge w:val="restart"/>
          </w:tcPr>
          <w:p w14:paraId="70E9992F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r w:rsidRPr="008C26B5">
              <w:rPr>
                <w:sz w:val="24"/>
                <w:szCs w:val="24"/>
                <w:lang w:val="sk-SK"/>
              </w:rPr>
              <w:t>RFID identifikácia: nádoba je vybavená pasívnym rádiofrekvenčným identifikátorom v zmysle nasledovných požiadaviek:</w:t>
            </w:r>
          </w:p>
        </w:tc>
        <w:tc>
          <w:tcPr>
            <w:tcW w:w="2116" w:type="dxa"/>
            <w:gridSpan w:val="2"/>
          </w:tcPr>
          <w:p w14:paraId="4CA68766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UHF tag so snímacou frekvenciou 860-960 MHz podľa noriem EPC C1 Gen2 a ISO 18000-6c</w:t>
            </w:r>
          </w:p>
        </w:tc>
        <w:tc>
          <w:tcPr>
            <w:tcW w:w="2427" w:type="dxa"/>
          </w:tcPr>
          <w:p w14:paraId="2BA5407A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7DA75BC9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44F6F8A4" w14:textId="77777777" w:rsidTr="00AB2C36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7DEEBB6E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</w:tcPr>
          <w:p w14:paraId="4A996D0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Unikátne TID číslo</w:t>
            </w:r>
          </w:p>
        </w:tc>
        <w:tc>
          <w:tcPr>
            <w:tcW w:w="2427" w:type="dxa"/>
          </w:tcPr>
          <w:p w14:paraId="7AF8D8B1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379E0A1E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146B909A" w14:textId="77777777" w:rsidTr="00AB2C36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51AD79F4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</w:tcPr>
          <w:p w14:paraId="072C5F55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Snímacia citlivosť -20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db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pri použití dipólovej antény</w:t>
            </w:r>
          </w:p>
        </w:tc>
        <w:tc>
          <w:tcPr>
            <w:tcW w:w="2427" w:type="dxa"/>
          </w:tcPr>
          <w:p w14:paraId="4C52039D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01617FAC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38F11941" w14:textId="77777777" w:rsidTr="00AB2C36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7D971060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</w:tcPr>
          <w:p w14:paraId="275C3391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 xml:space="preserve">Zapisovacia citlivosť -16 </w:t>
            </w:r>
            <w:proofErr w:type="spellStart"/>
            <w:r w:rsidRPr="008C26B5">
              <w:rPr>
                <w:sz w:val="24"/>
                <w:szCs w:val="24"/>
                <w:lang w:val="sk-SK"/>
              </w:rPr>
              <w:t>db</w:t>
            </w:r>
            <w:proofErr w:type="spellEnd"/>
            <w:r w:rsidRPr="008C26B5">
              <w:rPr>
                <w:sz w:val="24"/>
                <w:szCs w:val="24"/>
                <w:lang w:val="sk-SK"/>
              </w:rPr>
              <w:t xml:space="preserve"> pri </w:t>
            </w:r>
            <w:r w:rsidRPr="008C26B5">
              <w:rPr>
                <w:sz w:val="24"/>
                <w:szCs w:val="24"/>
                <w:lang w:val="sk-SK"/>
              </w:rPr>
              <w:lastRenderedPageBreak/>
              <w:t>použití dipólovej antény</w:t>
            </w:r>
          </w:p>
        </w:tc>
        <w:tc>
          <w:tcPr>
            <w:tcW w:w="2427" w:type="dxa"/>
          </w:tcPr>
          <w:p w14:paraId="17330723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lastRenderedPageBreak/>
              <w:t>áno</w:t>
            </w:r>
            <w:proofErr w:type="spellEnd"/>
          </w:p>
        </w:tc>
        <w:tc>
          <w:tcPr>
            <w:tcW w:w="2182" w:type="dxa"/>
          </w:tcPr>
          <w:p w14:paraId="1BA58BCE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2BF77027" w14:textId="77777777" w:rsidTr="00AB2C36">
        <w:tblPrEx>
          <w:jc w:val="left"/>
        </w:tblPrEx>
        <w:trPr>
          <w:trHeight w:val="48"/>
        </w:trPr>
        <w:tc>
          <w:tcPr>
            <w:tcW w:w="2116" w:type="dxa"/>
            <w:vMerge/>
          </w:tcPr>
          <w:p w14:paraId="1462AE07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</w:tcPr>
          <w:p w14:paraId="28BB0D19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Prevádzková teplota z rozsahu -20°C až +70°C</w:t>
            </w:r>
          </w:p>
        </w:tc>
        <w:tc>
          <w:tcPr>
            <w:tcW w:w="2427" w:type="dxa"/>
          </w:tcPr>
          <w:p w14:paraId="2AF247A8" w14:textId="77777777" w:rsidR="004E44E8" w:rsidRPr="008C26B5" w:rsidRDefault="004E44E8" w:rsidP="00AB2C36">
            <w:pPr>
              <w:spacing w:line="254" w:lineRule="auto"/>
              <w:rPr>
                <w:sz w:val="24"/>
                <w:szCs w:val="24"/>
                <w:lang w:val="sk-SK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2BB3CE20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  <w:tr w:rsidR="004E44E8" w:rsidRPr="008C26B5" w14:paraId="018DF336" w14:textId="77777777" w:rsidTr="00AB2C36">
        <w:tblPrEx>
          <w:jc w:val="left"/>
        </w:tblPrEx>
        <w:trPr>
          <w:trHeight w:val="246"/>
        </w:trPr>
        <w:tc>
          <w:tcPr>
            <w:tcW w:w="4232" w:type="dxa"/>
            <w:gridSpan w:val="3"/>
          </w:tcPr>
          <w:p w14:paraId="4E96496E" w14:textId="77777777" w:rsidR="004E44E8" w:rsidRPr="008C26B5" w:rsidRDefault="004E44E8" w:rsidP="00AB2C36">
            <w:pPr>
              <w:rPr>
                <w:sz w:val="24"/>
                <w:szCs w:val="24"/>
                <w:lang w:val="sk-SK"/>
              </w:rPr>
            </w:pPr>
            <w:r w:rsidRPr="008C26B5">
              <w:rPr>
                <w:sz w:val="24"/>
                <w:szCs w:val="24"/>
                <w:lang w:val="sk-SK"/>
              </w:rPr>
              <w:t>RFID čip musí byť inštalovaný na nádobu vo vhodnom puzdre, bezpečne uchytený na neviditeľnej pozícií, chránený proti úderom a počasiu</w:t>
            </w:r>
          </w:p>
        </w:tc>
        <w:tc>
          <w:tcPr>
            <w:tcW w:w="2427" w:type="dxa"/>
          </w:tcPr>
          <w:p w14:paraId="768BE2D0" w14:textId="77777777" w:rsidR="004E44E8" w:rsidRPr="008C26B5" w:rsidRDefault="004E44E8" w:rsidP="00AB2C36">
            <w:pPr>
              <w:rPr>
                <w:sz w:val="24"/>
                <w:szCs w:val="24"/>
              </w:rPr>
            </w:pPr>
            <w:proofErr w:type="spellStart"/>
            <w:r w:rsidRPr="008C26B5">
              <w:rPr>
                <w:sz w:val="24"/>
                <w:szCs w:val="24"/>
              </w:rPr>
              <w:t>áno</w:t>
            </w:r>
            <w:proofErr w:type="spellEnd"/>
          </w:p>
        </w:tc>
        <w:tc>
          <w:tcPr>
            <w:tcW w:w="2182" w:type="dxa"/>
          </w:tcPr>
          <w:p w14:paraId="6F894E4E" w14:textId="77777777" w:rsidR="004E44E8" w:rsidRPr="008C26B5" w:rsidRDefault="004E44E8" w:rsidP="00AB2C36">
            <w:pPr>
              <w:rPr>
                <w:sz w:val="24"/>
                <w:szCs w:val="24"/>
              </w:rPr>
            </w:pPr>
          </w:p>
        </w:tc>
      </w:tr>
    </w:tbl>
    <w:p w14:paraId="411B26BB" w14:textId="77777777" w:rsidR="004E44E8" w:rsidRPr="008C26B5" w:rsidRDefault="004E44E8" w:rsidP="00BE4159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44E8" w:rsidRPr="008C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2AA"/>
    <w:multiLevelType w:val="hybridMultilevel"/>
    <w:tmpl w:val="4812489C"/>
    <w:lvl w:ilvl="0" w:tplc="249E3A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603D8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3E0"/>
    <w:multiLevelType w:val="hybridMultilevel"/>
    <w:tmpl w:val="652229A6"/>
    <w:lvl w:ilvl="0" w:tplc="222C6EF0">
      <w:start w:val="1"/>
      <w:numFmt w:val="decimal"/>
      <w:pStyle w:val="Nadpis11"/>
      <w:lvlText w:val="%1."/>
      <w:lvlJc w:val="left"/>
      <w:pPr>
        <w:ind w:left="720" w:hanging="360"/>
      </w:pPr>
    </w:lvl>
    <w:lvl w:ilvl="1" w:tplc="4FA49E52">
      <w:start w:val="1"/>
      <w:numFmt w:val="lowerLetter"/>
      <w:lvlText w:val="%2."/>
      <w:lvlJc w:val="left"/>
      <w:pPr>
        <w:ind w:left="1440" w:hanging="360"/>
      </w:pPr>
    </w:lvl>
    <w:lvl w:ilvl="2" w:tplc="4FCEFF1E">
      <w:start w:val="1"/>
      <w:numFmt w:val="lowerRoman"/>
      <w:lvlText w:val="%3."/>
      <w:lvlJc w:val="right"/>
      <w:pPr>
        <w:ind w:left="2160" w:hanging="180"/>
      </w:pPr>
    </w:lvl>
    <w:lvl w:ilvl="3" w:tplc="E250A708">
      <w:start w:val="1"/>
      <w:numFmt w:val="decimal"/>
      <w:lvlText w:val="%4."/>
      <w:lvlJc w:val="left"/>
      <w:pPr>
        <w:ind w:left="2880" w:hanging="360"/>
      </w:pPr>
    </w:lvl>
    <w:lvl w:ilvl="4" w:tplc="662040F4">
      <w:start w:val="1"/>
      <w:numFmt w:val="lowerLetter"/>
      <w:lvlText w:val="%5."/>
      <w:lvlJc w:val="left"/>
      <w:pPr>
        <w:ind w:left="3600" w:hanging="360"/>
      </w:pPr>
    </w:lvl>
    <w:lvl w:ilvl="5" w:tplc="58BA2C22">
      <w:start w:val="1"/>
      <w:numFmt w:val="lowerRoman"/>
      <w:lvlText w:val="%6."/>
      <w:lvlJc w:val="right"/>
      <w:pPr>
        <w:ind w:left="4320" w:hanging="180"/>
      </w:pPr>
    </w:lvl>
    <w:lvl w:ilvl="6" w:tplc="7728AF08">
      <w:start w:val="1"/>
      <w:numFmt w:val="decimal"/>
      <w:lvlText w:val="%7."/>
      <w:lvlJc w:val="left"/>
      <w:pPr>
        <w:ind w:left="5040" w:hanging="360"/>
      </w:pPr>
    </w:lvl>
    <w:lvl w:ilvl="7" w:tplc="4BE63880">
      <w:start w:val="1"/>
      <w:numFmt w:val="lowerLetter"/>
      <w:lvlText w:val="%8."/>
      <w:lvlJc w:val="left"/>
      <w:pPr>
        <w:ind w:left="5760" w:hanging="360"/>
      </w:pPr>
    </w:lvl>
    <w:lvl w:ilvl="8" w:tplc="ECD2B2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F2C"/>
    <w:multiLevelType w:val="multilevel"/>
    <w:tmpl w:val="7908C12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CA1B57"/>
    <w:multiLevelType w:val="hybridMultilevel"/>
    <w:tmpl w:val="FA4E4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563">
    <w:abstractNumId w:val="1"/>
  </w:num>
  <w:num w:numId="2" w16cid:durableId="1095128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663296">
    <w:abstractNumId w:val="3"/>
  </w:num>
  <w:num w:numId="4" w16cid:durableId="1920022526">
    <w:abstractNumId w:val="4"/>
  </w:num>
  <w:num w:numId="5" w16cid:durableId="61933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8B"/>
    <w:rsid w:val="00023783"/>
    <w:rsid w:val="000575C9"/>
    <w:rsid w:val="00276B50"/>
    <w:rsid w:val="002806EC"/>
    <w:rsid w:val="002A5037"/>
    <w:rsid w:val="004E44E8"/>
    <w:rsid w:val="005672E6"/>
    <w:rsid w:val="00594B78"/>
    <w:rsid w:val="005A3025"/>
    <w:rsid w:val="005A70F2"/>
    <w:rsid w:val="005E3D13"/>
    <w:rsid w:val="0063168A"/>
    <w:rsid w:val="0067176E"/>
    <w:rsid w:val="006A6FDB"/>
    <w:rsid w:val="0077403D"/>
    <w:rsid w:val="008430D3"/>
    <w:rsid w:val="0085643E"/>
    <w:rsid w:val="008678E3"/>
    <w:rsid w:val="00892281"/>
    <w:rsid w:val="008B59E0"/>
    <w:rsid w:val="008C26B5"/>
    <w:rsid w:val="00967C8C"/>
    <w:rsid w:val="00A4419F"/>
    <w:rsid w:val="00BE4159"/>
    <w:rsid w:val="00BF21B7"/>
    <w:rsid w:val="00BF7C9C"/>
    <w:rsid w:val="00C2318B"/>
    <w:rsid w:val="00C416C4"/>
    <w:rsid w:val="00D47B42"/>
    <w:rsid w:val="00DB6FB7"/>
    <w:rsid w:val="00E22F50"/>
    <w:rsid w:val="00E97BBB"/>
    <w:rsid w:val="00F7298A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3BC0"/>
  <w15:chartTrackingRefBased/>
  <w15:docId w15:val="{9F508533-5457-4D7F-8066-53DC868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18B"/>
    <w:pPr>
      <w:ind w:left="720"/>
      <w:contextualSpacing/>
    </w:pPr>
  </w:style>
  <w:style w:type="paragraph" w:customStyle="1" w:styleId="Nadpis11">
    <w:name w:val="Nadpis 11"/>
    <w:basedOn w:val="Odsekzoznamu"/>
    <w:qFormat/>
    <w:rsid w:val="00C2318B"/>
    <w:pPr>
      <w:numPr>
        <w:numId w:val="2"/>
      </w:numPr>
      <w:tabs>
        <w:tab w:val="num" w:pos="360"/>
      </w:tabs>
      <w:spacing w:after="0" w:line="240" w:lineRule="auto"/>
      <w:ind w:firstLine="0"/>
    </w:pPr>
    <w:rPr>
      <w:b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C2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Kompostárne</dc:creator>
  <cp:keywords/>
  <dc:description/>
  <cp:lastModifiedBy>Martina</cp:lastModifiedBy>
  <cp:revision>16</cp:revision>
  <cp:lastPrinted>2020-02-11T07:29:00Z</cp:lastPrinted>
  <dcterms:created xsi:type="dcterms:W3CDTF">2023-03-27T03:34:00Z</dcterms:created>
  <dcterms:modified xsi:type="dcterms:W3CDTF">2023-06-15T07:44:00Z</dcterms:modified>
</cp:coreProperties>
</file>