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46796F" w:rsidRDefault="00BF5032" w:rsidP="00A83622">
      <w:pPr>
        <w:spacing w:after="0" w:line="240" w:lineRule="auto"/>
        <w:ind w:left="425"/>
        <w:jc w:val="center"/>
        <w:rPr>
          <w:rFonts w:ascii="Arial" w:hAnsi="Arial" w:cs="Arial"/>
          <w:b/>
          <w:sz w:val="24"/>
          <w:szCs w:val="18"/>
        </w:rPr>
      </w:pPr>
      <w:r w:rsidRPr="0046796F">
        <w:rPr>
          <w:rFonts w:ascii="Arial" w:hAnsi="Arial" w:cs="Arial"/>
          <w:b/>
          <w:sz w:val="24"/>
          <w:szCs w:val="18"/>
        </w:rPr>
        <w:t>RÁMCOVÁ DOHODA</w:t>
      </w:r>
    </w:p>
    <w:p w14:paraId="0062CEB8" w14:textId="0BF140F4" w:rsidR="00226F57" w:rsidRPr="0046796F" w:rsidRDefault="00226F57" w:rsidP="00A83622">
      <w:pPr>
        <w:spacing w:after="0" w:line="240" w:lineRule="auto"/>
        <w:ind w:left="426"/>
        <w:jc w:val="center"/>
        <w:rPr>
          <w:rFonts w:ascii="Arial" w:hAnsi="Arial" w:cs="Arial"/>
          <w:b/>
          <w:sz w:val="18"/>
          <w:szCs w:val="18"/>
        </w:rPr>
      </w:pPr>
      <w:r w:rsidRPr="0046796F">
        <w:rPr>
          <w:rFonts w:ascii="Arial" w:hAnsi="Arial" w:cs="Arial"/>
          <w:b/>
          <w:sz w:val="18"/>
          <w:szCs w:val="18"/>
        </w:rPr>
        <w:t>s</w:t>
      </w:r>
      <w:r w:rsidR="00A12B34" w:rsidRPr="0046796F">
        <w:rPr>
          <w:rFonts w:ascii="Arial" w:hAnsi="Arial" w:cs="Arial"/>
          <w:b/>
          <w:sz w:val="18"/>
          <w:szCs w:val="18"/>
        </w:rPr>
        <w:t> viacerými účastníkmi</w:t>
      </w:r>
      <w:r w:rsidRPr="0046796F">
        <w:rPr>
          <w:rFonts w:ascii="Arial" w:hAnsi="Arial" w:cs="Arial"/>
          <w:b/>
          <w:sz w:val="18"/>
          <w:szCs w:val="18"/>
        </w:rPr>
        <w:t xml:space="preserve"> </w:t>
      </w:r>
      <w:r w:rsidR="00742596" w:rsidRPr="0046796F">
        <w:rPr>
          <w:rFonts w:ascii="Arial" w:hAnsi="Arial" w:cs="Arial"/>
          <w:b/>
          <w:sz w:val="18"/>
          <w:szCs w:val="18"/>
        </w:rPr>
        <w:t>s opätovným otvorením</w:t>
      </w:r>
      <w:r w:rsidR="00C5791F" w:rsidRPr="0046796F">
        <w:rPr>
          <w:rFonts w:ascii="Arial" w:hAnsi="Arial" w:cs="Arial"/>
          <w:b/>
          <w:sz w:val="18"/>
          <w:szCs w:val="18"/>
        </w:rPr>
        <w:t xml:space="preserve"> súťaže</w:t>
      </w:r>
    </w:p>
    <w:p w14:paraId="69A10C48" w14:textId="77777777" w:rsidR="00226F57" w:rsidRPr="0046796F" w:rsidRDefault="00226F57" w:rsidP="00A83622">
      <w:pPr>
        <w:spacing w:after="0" w:line="240" w:lineRule="auto"/>
        <w:ind w:left="426"/>
        <w:jc w:val="center"/>
        <w:rPr>
          <w:rFonts w:ascii="Arial" w:hAnsi="Arial" w:cs="Arial"/>
          <w:b/>
          <w:sz w:val="18"/>
          <w:szCs w:val="18"/>
        </w:rPr>
      </w:pPr>
    </w:p>
    <w:p w14:paraId="62612323" w14:textId="311DE1C3" w:rsidR="00226F57" w:rsidRPr="0046796F" w:rsidRDefault="00226F57" w:rsidP="00A83622">
      <w:pPr>
        <w:spacing w:after="0" w:line="240" w:lineRule="auto"/>
        <w:jc w:val="center"/>
        <w:rPr>
          <w:rFonts w:ascii="Arial" w:hAnsi="Arial" w:cs="Arial"/>
          <w:sz w:val="18"/>
          <w:szCs w:val="18"/>
        </w:rPr>
      </w:pPr>
      <w:r w:rsidRPr="0046796F">
        <w:rPr>
          <w:rFonts w:ascii="Arial" w:hAnsi="Arial" w:cs="Arial"/>
          <w:sz w:val="18"/>
          <w:szCs w:val="18"/>
        </w:rPr>
        <w:t>uzavretá v súlade s </w:t>
      </w:r>
      <w:proofErr w:type="spellStart"/>
      <w:r w:rsidRPr="0046796F">
        <w:rPr>
          <w:rFonts w:ascii="Arial" w:hAnsi="Arial" w:cs="Arial"/>
          <w:sz w:val="18"/>
          <w:szCs w:val="18"/>
        </w:rPr>
        <w:t>ust</w:t>
      </w:r>
      <w:proofErr w:type="spellEnd"/>
      <w:r w:rsidRPr="0046796F">
        <w:rPr>
          <w:rFonts w:ascii="Arial" w:hAnsi="Arial" w:cs="Arial"/>
          <w:sz w:val="18"/>
          <w:szCs w:val="18"/>
        </w:rPr>
        <w:t>. § 269 ods. 2 a </w:t>
      </w:r>
      <w:proofErr w:type="spellStart"/>
      <w:r w:rsidRPr="0046796F">
        <w:rPr>
          <w:rFonts w:ascii="Arial" w:hAnsi="Arial" w:cs="Arial"/>
          <w:sz w:val="18"/>
          <w:szCs w:val="18"/>
        </w:rPr>
        <w:t>nasl</w:t>
      </w:r>
      <w:proofErr w:type="spellEnd"/>
      <w:r w:rsidRPr="0046796F">
        <w:rPr>
          <w:rFonts w:ascii="Arial" w:hAnsi="Arial" w:cs="Arial"/>
          <w:sz w:val="18"/>
          <w:szCs w:val="18"/>
        </w:rPr>
        <w:t>. zákona č. 513/1991 Zb. Obchodný zákonník v znení neskorších predpisov (ďalej l</w:t>
      </w:r>
      <w:r w:rsidR="003021C6" w:rsidRPr="0046796F">
        <w:rPr>
          <w:rFonts w:ascii="Arial" w:hAnsi="Arial" w:cs="Arial"/>
          <w:sz w:val="18"/>
          <w:szCs w:val="18"/>
        </w:rPr>
        <w:t xml:space="preserve">en „Obchodný zákonník“) a </w:t>
      </w:r>
      <w:proofErr w:type="spellStart"/>
      <w:r w:rsidR="00A12B34" w:rsidRPr="0046796F">
        <w:rPr>
          <w:rFonts w:ascii="Arial" w:hAnsi="Arial" w:cs="Arial"/>
          <w:sz w:val="18"/>
          <w:szCs w:val="18"/>
        </w:rPr>
        <w:t>ust</w:t>
      </w:r>
      <w:proofErr w:type="spellEnd"/>
      <w:r w:rsidR="00A12B34" w:rsidRPr="0046796F">
        <w:rPr>
          <w:rFonts w:ascii="Arial" w:hAnsi="Arial" w:cs="Arial"/>
          <w:sz w:val="18"/>
          <w:szCs w:val="18"/>
        </w:rPr>
        <w:t xml:space="preserve">. § 56 a § 83 </w:t>
      </w:r>
      <w:r w:rsidRPr="0046796F">
        <w:rPr>
          <w:rFonts w:ascii="Arial" w:hAnsi="Arial" w:cs="Arial"/>
          <w:sz w:val="18"/>
          <w:szCs w:val="18"/>
        </w:rPr>
        <w:t>zákona č. 343/2015 Z. z. o verejnom obstarávaní a zmene a doplnení niektorých zákonov v znení neskorší</w:t>
      </w:r>
      <w:r w:rsidR="00C5791F" w:rsidRPr="0046796F">
        <w:rPr>
          <w:rFonts w:ascii="Arial" w:hAnsi="Arial" w:cs="Arial"/>
          <w:sz w:val="18"/>
          <w:szCs w:val="18"/>
        </w:rPr>
        <w:t>ch predpisov (ďalej len „</w:t>
      </w:r>
      <w:proofErr w:type="spellStart"/>
      <w:r w:rsidR="00C5791F" w:rsidRPr="0046796F">
        <w:rPr>
          <w:rFonts w:ascii="Arial" w:hAnsi="Arial" w:cs="Arial"/>
          <w:sz w:val="18"/>
          <w:szCs w:val="18"/>
        </w:rPr>
        <w:t>ZoVO</w:t>
      </w:r>
      <w:proofErr w:type="spellEnd"/>
      <w:r w:rsidR="00C5791F" w:rsidRPr="0046796F">
        <w:rPr>
          <w:rFonts w:ascii="Arial" w:hAnsi="Arial" w:cs="Arial"/>
          <w:sz w:val="18"/>
          <w:szCs w:val="18"/>
        </w:rPr>
        <w:t>“)</w:t>
      </w:r>
    </w:p>
    <w:p w14:paraId="438DDD0B" w14:textId="77777777" w:rsidR="00226F57" w:rsidRPr="0046796F" w:rsidRDefault="00226F57" w:rsidP="00A83622">
      <w:pPr>
        <w:spacing w:after="0" w:line="240" w:lineRule="auto"/>
        <w:jc w:val="center"/>
        <w:rPr>
          <w:rFonts w:ascii="Arial" w:hAnsi="Arial" w:cs="Arial"/>
          <w:sz w:val="18"/>
          <w:szCs w:val="18"/>
        </w:rPr>
      </w:pPr>
    </w:p>
    <w:p w14:paraId="3465B4FB" w14:textId="710E57DB" w:rsidR="00BF5032" w:rsidRPr="0046796F" w:rsidRDefault="00BF5032" w:rsidP="00A83622">
      <w:pPr>
        <w:spacing w:after="0" w:line="240" w:lineRule="auto"/>
        <w:jc w:val="center"/>
        <w:rPr>
          <w:rFonts w:ascii="Arial" w:hAnsi="Arial" w:cs="Arial"/>
          <w:b/>
          <w:sz w:val="18"/>
          <w:szCs w:val="18"/>
        </w:rPr>
      </w:pPr>
      <w:r w:rsidRPr="0046796F">
        <w:rPr>
          <w:rFonts w:ascii="Arial" w:hAnsi="Arial" w:cs="Arial"/>
          <w:sz w:val="18"/>
          <w:szCs w:val="18"/>
        </w:rPr>
        <w:t>na dodanie</w:t>
      </w:r>
      <w:r w:rsidR="00226F57" w:rsidRPr="0046796F">
        <w:rPr>
          <w:rFonts w:ascii="Arial" w:hAnsi="Arial" w:cs="Arial"/>
          <w:sz w:val="18"/>
          <w:szCs w:val="18"/>
        </w:rPr>
        <w:t>:</w:t>
      </w:r>
      <w:r w:rsidR="00BA7501" w:rsidRPr="0046796F">
        <w:rPr>
          <w:rFonts w:ascii="Arial" w:hAnsi="Arial" w:cs="Arial"/>
          <w:b/>
          <w:sz w:val="18"/>
          <w:szCs w:val="18"/>
        </w:rPr>
        <w:t xml:space="preserve"> </w:t>
      </w:r>
      <w:proofErr w:type="spellStart"/>
      <w:r w:rsidR="00C47B54" w:rsidRPr="0046796F">
        <w:rPr>
          <w:rFonts w:ascii="Arial" w:hAnsi="Arial" w:cs="Arial"/>
          <w:b/>
          <w:sz w:val="18"/>
          <w:szCs w:val="18"/>
        </w:rPr>
        <w:t>Subkutánny</w:t>
      </w:r>
      <w:proofErr w:type="spellEnd"/>
      <w:r w:rsidR="00C47B54" w:rsidRPr="0046796F">
        <w:rPr>
          <w:rFonts w:ascii="Arial" w:hAnsi="Arial" w:cs="Arial"/>
          <w:b/>
          <w:sz w:val="18"/>
          <w:szCs w:val="18"/>
        </w:rPr>
        <w:t xml:space="preserve"> implantovateľný </w:t>
      </w:r>
      <w:proofErr w:type="spellStart"/>
      <w:r w:rsidR="00C47B54" w:rsidRPr="0046796F">
        <w:rPr>
          <w:rFonts w:ascii="Arial" w:hAnsi="Arial" w:cs="Arial"/>
          <w:b/>
          <w:sz w:val="18"/>
          <w:szCs w:val="18"/>
        </w:rPr>
        <w:t>kardioverter</w:t>
      </w:r>
      <w:proofErr w:type="spellEnd"/>
      <w:r w:rsidR="00C47B54" w:rsidRPr="0046796F">
        <w:rPr>
          <w:rFonts w:ascii="Arial" w:hAnsi="Arial" w:cs="Arial"/>
          <w:b/>
          <w:sz w:val="18"/>
          <w:szCs w:val="18"/>
        </w:rPr>
        <w:t xml:space="preserve"> - </w:t>
      </w:r>
      <w:proofErr w:type="spellStart"/>
      <w:r w:rsidR="00C47B54" w:rsidRPr="0046796F">
        <w:rPr>
          <w:rFonts w:ascii="Arial" w:hAnsi="Arial" w:cs="Arial"/>
          <w:b/>
          <w:sz w:val="18"/>
          <w:szCs w:val="18"/>
        </w:rPr>
        <w:t>defibrilátor</w:t>
      </w:r>
      <w:proofErr w:type="spellEnd"/>
      <w:r w:rsidR="00C47B54" w:rsidRPr="0046796F">
        <w:rPr>
          <w:rFonts w:ascii="Arial" w:hAnsi="Arial" w:cs="Arial"/>
          <w:b/>
          <w:sz w:val="18"/>
          <w:szCs w:val="18"/>
        </w:rPr>
        <w:t xml:space="preserve"> s príslušenstvom</w:t>
      </w:r>
    </w:p>
    <w:p w14:paraId="3CDCCDB0" w14:textId="77777777" w:rsidR="00226F57" w:rsidRPr="0046796F" w:rsidRDefault="00226F57" w:rsidP="00A83622">
      <w:pPr>
        <w:spacing w:after="0" w:line="240" w:lineRule="auto"/>
        <w:jc w:val="center"/>
        <w:rPr>
          <w:rFonts w:ascii="Arial" w:hAnsi="Arial" w:cs="Arial"/>
          <w:b/>
          <w:sz w:val="18"/>
          <w:szCs w:val="18"/>
        </w:rPr>
      </w:pPr>
    </w:p>
    <w:p w14:paraId="0774520D" w14:textId="4E4D5A07" w:rsidR="00300C66" w:rsidRPr="0046796F" w:rsidRDefault="00300C66" w:rsidP="00C47B54">
      <w:pPr>
        <w:spacing w:after="0" w:line="240" w:lineRule="auto"/>
        <w:rPr>
          <w:rFonts w:ascii="Arial" w:hAnsi="Arial" w:cs="Arial"/>
          <w:b/>
          <w:sz w:val="18"/>
          <w:szCs w:val="18"/>
        </w:rPr>
      </w:pPr>
    </w:p>
    <w:p w14:paraId="04AFA8CA" w14:textId="765A59BF" w:rsidR="00BF5032" w:rsidRPr="0046796F" w:rsidRDefault="00BF5032" w:rsidP="00A12B34">
      <w:pPr>
        <w:spacing w:after="120" w:line="240" w:lineRule="auto"/>
        <w:rPr>
          <w:rFonts w:ascii="Arial" w:hAnsi="Arial" w:cs="Arial"/>
          <w:b/>
          <w:sz w:val="18"/>
          <w:szCs w:val="18"/>
        </w:rPr>
      </w:pPr>
      <w:r w:rsidRPr="0046796F">
        <w:rPr>
          <w:rFonts w:ascii="Arial" w:hAnsi="Arial" w:cs="Arial"/>
          <w:b/>
          <w:sz w:val="18"/>
          <w:szCs w:val="18"/>
        </w:rPr>
        <w:t>Účastníci rámcovej dohody</w:t>
      </w:r>
      <w:r w:rsidR="00A12B34" w:rsidRPr="0046796F">
        <w:rPr>
          <w:rFonts w:ascii="Arial" w:hAnsi="Arial" w:cs="Arial"/>
          <w:b/>
          <w:sz w:val="18"/>
          <w:szCs w:val="18"/>
        </w:rPr>
        <w:t>:</w:t>
      </w:r>
    </w:p>
    <w:p w14:paraId="3D9847E0" w14:textId="77777777" w:rsidR="00ED77D9" w:rsidRPr="0046796F" w:rsidRDefault="00BF5032" w:rsidP="00ED77D9">
      <w:pPr>
        <w:tabs>
          <w:tab w:val="left" w:pos="2552"/>
        </w:tabs>
        <w:spacing w:after="0"/>
        <w:jc w:val="both"/>
        <w:rPr>
          <w:rFonts w:ascii="Arial" w:hAnsi="Arial" w:cs="Arial"/>
          <w:b/>
          <w:sz w:val="18"/>
          <w:szCs w:val="18"/>
        </w:rPr>
      </w:pPr>
      <w:r w:rsidRPr="0046796F">
        <w:rPr>
          <w:rFonts w:ascii="Arial" w:hAnsi="Arial" w:cs="Arial"/>
          <w:b/>
          <w:sz w:val="18"/>
          <w:szCs w:val="18"/>
        </w:rPr>
        <w:t>Kupujúci:</w:t>
      </w:r>
    </w:p>
    <w:p w14:paraId="20A66F77" w14:textId="77777777" w:rsidR="00ED77D9" w:rsidRPr="0046796F" w:rsidRDefault="00ED77D9" w:rsidP="00ED77D9">
      <w:pPr>
        <w:tabs>
          <w:tab w:val="left" w:pos="2552"/>
        </w:tabs>
        <w:spacing w:after="0"/>
        <w:jc w:val="both"/>
        <w:rPr>
          <w:rFonts w:ascii="Arial" w:hAnsi="Arial" w:cs="Arial"/>
          <w:sz w:val="18"/>
          <w:szCs w:val="18"/>
        </w:rPr>
      </w:pPr>
    </w:p>
    <w:p w14:paraId="61EB061A" w14:textId="424D96B5" w:rsidR="00BF5032" w:rsidRPr="0046796F" w:rsidRDefault="00ED77D9" w:rsidP="00F5548B">
      <w:pPr>
        <w:tabs>
          <w:tab w:val="left" w:pos="2268"/>
        </w:tabs>
        <w:spacing w:after="0"/>
        <w:jc w:val="both"/>
        <w:rPr>
          <w:rFonts w:ascii="Arial" w:hAnsi="Arial" w:cs="Arial"/>
          <w:sz w:val="18"/>
          <w:szCs w:val="18"/>
        </w:rPr>
      </w:pPr>
      <w:r w:rsidRPr="0046796F">
        <w:rPr>
          <w:rFonts w:ascii="Arial" w:hAnsi="Arial" w:cs="Arial"/>
          <w:sz w:val="18"/>
          <w:szCs w:val="18"/>
        </w:rPr>
        <w:t>Obchodné meno:</w:t>
      </w:r>
      <w:r w:rsidR="00BF5032" w:rsidRPr="0046796F">
        <w:rPr>
          <w:rFonts w:ascii="Arial" w:hAnsi="Arial" w:cs="Arial"/>
          <w:sz w:val="18"/>
          <w:szCs w:val="18"/>
        </w:rPr>
        <w:tab/>
      </w:r>
      <w:r w:rsidR="00BF5032" w:rsidRPr="0046796F">
        <w:rPr>
          <w:rFonts w:ascii="Arial" w:hAnsi="Arial" w:cs="Arial"/>
          <w:b/>
          <w:sz w:val="18"/>
          <w:szCs w:val="18"/>
        </w:rPr>
        <w:t xml:space="preserve">Východoslovenský ústav srdcových a cievnych chorôb, </w:t>
      </w:r>
      <w:proofErr w:type="spellStart"/>
      <w:r w:rsidR="00BF5032" w:rsidRPr="0046796F">
        <w:rPr>
          <w:rFonts w:ascii="Arial" w:hAnsi="Arial" w:cs="Arial"/>
          <w:b/>
          <w:sz w:val="18"/>
          <w:szCs w:val="18"/>
        </w:rPr>
        <w:t>a.s</w:t>
      </w:r>
      <w:proofErr w:type="spellEnd"/>
      <w:r w:rsidR="00BF5032" w:rsidRPr="0046796F">
        <w:rPr>
          <w:rFonts w:ascii="Arial" w:hAnsi="Arial" w:cs="Arial"/>
          <w:b/>
          <w:sz w:val="18"/>
          <w:szCs w:val="18"/>
        </w:rPr>
        <w:t>.</w:t>
      </w:r>
    </w:p>
    <w:p w14:paraId="4E5F99F4" w14:textId="7AFA9C21" w:rsidR="00BF5032" w:rsidRPr="0046796F" w:rsidRDefault="00C47B54" w:rsidP="00F5548B">
      <w:pPr>
        <w:tabs>
          <w:tab w:val="left" w:pos="2268"/>
        </w:tabs>
        <w:spacing w:after="0"/>
        <w:ind w:left="2552" w:hanging="2552"/>
        <w:jc w:val="both"/>
        <w:rPr>
          <w:rFonts w:ascii="Arial" w:hAnsi="Arial" w:cs="Arial"/>
          <w:sz w:val="18"/>
          <w:szCs w:val="18"/>
        </w:rPr>
      </w:pPr>
      <w:r w:rsidRPr="0046796F">
        <w:rPr>
          <w:rFonts w:ascii="Arial" w:hAnsi="Arial" w:cs="Arial"/>
          <w:sz w:val="18"/>
          <w:szCs w:val="18"/>
        </w:rPr>
        <w:t>Sídlo:</w:t>
      </w:r>
      <w:r w:rsidRPr="0046796F">
        <w:rPr>
          <w:rFonts w:ascii="Arial" w:hAnsi="Arial" w:cs="Arial"/>
          <w:sz w:val="18"/>
          <w:szCs w:val="18"/>
        </w:rPr>
        <w:tab/>
        <w:t xml:space="preserve">Ondavská 8, </w:t>
      </w:r>
      <w:r w:rsidR="00BF5032" w:rsidRPr="0046796F">
        <w:rPr>
          <w:rFonts w:ascii="Arial" w:hAnsi="Arial" w:cs="Arial"/>
          <w:sz w:val="18"/>
          <w:szCs w:val="18"/>
        </w:rPr>
        <w:t>040 11 Košice</w:t>
      </w:r>
      <w:r w:rsidRPr="0046796F">
        <w:rPr>
          <w:rFonts w:ascii="Arial" w:hAnsi="Arial" w:cs="Arial"/>
          <w:sz w:val="18"/>
          <w:szCs w:val="18"/>
        </w:rPr>
        <w:t xml:space="preserve"> - mestská časť Západ</w:t>
      </w:r>
    </w:p>
    <w:p w14:paraId="68871BCF" w14:textId="4B87AA06" w:rsidR="00C47B54" w:rsidRPr="0046796F" w:rsidRDefault="00C47B54" w:rsidP="00F5548B">
      <w:pPr>
        <w:tabs>
          <w:tab w:val="left" w:pos="2268"/>
        </w:tabs>
        <w:spacing w:after="0"/>
        <w:jc w:val="both"/>
        <w:rPr>
          <w:rFonts w:ascii="Arial" w:hAnsi="Arial" w:cs="Arial"/>
          <w:sz w:val="18"/>
          <w:szCs w:val="18"/>
        </w:rPr>
      </w:pPr>
      <w:r w:rsidRPr="0046796F">
        <w:rPr>
          <w:rFonts w:ascii="Arial" w:hAnsi="Arial" w:cs="Arial"/>
          <w:sz w:val="18"/>
          <w:szCs w:val="18"/>
        </w:rPr>
        <w:t>IČO:</w:t>
      </w:r>
      <w:r w:rsidRPr="0046796F">
        <w:rPr>
          <w:rFonts w:ascii="Arial" w:hAnsi="Arial" w:cs="Arial"/>
          <w:sz w:val="18"/>
          <w:szCs w:val="18"/>
        </w:rPr>
        <w:tab/>
        <w:t>36 601 284</w:t>
      </w:r>
    </w:p>
    <w:p w14:paraId="0E39DFCF" w14:textId="3D6E8D64" w:rsidR="00C47B54" w:rsidRPr="0046796F" w:rsidRDefault="00C47B54" w:rsidP="00F5548B">
      <w:pPr>
        <w:tabs>
          <w:tab w:val="left" w:pos="2268"/>
        </w:tabs>
        <w:spacing w:after="0"/>
        <w:jc w:val="both"/>
        <w:rPr>
          <w:rFonts w:ascii="Arial" w:hAnsi="Arial" w:cs="Arial"/>
          <w:sz w:val="18"/>
          <w:szCs w:val="18"/>
        </w:rPr>
      </w:pPr>
      <w:r w:rsidRPr="0046796F">
        <w:rPr>
          <w:rFonts w:ascii="Arial" w:hAnsi="Arial" w:cs="Arial"/>
          <w:sz w:val="18"/>
          <w:szCs w:val="18"/>
        </w:rPr>
        <w:t>DIČ:</w:t>
      </w:r>
      <w:r w:rsidRPr="0046796F">
        <w:rPr>
          <w:rFonts w:ascii="Arial" w:hAnsi="Arial" w:cs="Arial"/>
          <w:sz w:val="18"/>
          <w:szCs w:val="18"/>
        </w:rPr>
        <w:tab/>
        <w:t>2022108704</w:t>
      </w:r>
    </w:p>
    <w:p w14:paraId="69D994C9" w14:textId="2E927CA0" w:rsidR="00C47B54" w:rsidRPr="0046796F" w:rsidRDefault="00C47B54" w:rsidP="00F5548B">
      <w:pPr>
        <w:tabs>
          <w:tab w:val="left" w:pos="2268"/>
        </w:tabs>
        <w:spacing w:after="0"/>
        <w:jc w:val="both"/>
        <w:rPr>
          <w:rFonts w:ascii="Arial" w:hAnsi="Arial" w:cs="Arial"/>
          <w:sz w:val="18"/>
          <w:szCs w:val="18"/>
        </w:rPr>
      </w:pPr>
      <w:r w:rsidRPr="0046796F">
        <w:rPr>
          <w:rFonts w:ascii="Arial" w:hAnsi="Arial" w:cs="Arial"/>
          <w:sz w:val="18"/>
          <w:szCs w:val="18"/>
        </w:rPr>
        <w:t>IČ DPH:</w:t>
      </w:r>
      <w:r w:rsidRPr="0046796F">
        <w:rPr>
          <w:rFonts w:ascii="Arial" w:hAnsi="Arial" w:cs="Arial"/>
          <w:sz w:val="18"/>
          <w:szCs w:val="18"/>
        </w:rPr>
        <w:tab/>
        <w:t>SK2022108704</w:t>
      </w:r>
    </w:p>
    <w:p w14:paraId="44C3D4CD" w14:textId="204D53C6" w:rsidR="00C47B54" w:rsidRPr="0046796F" w:rsidRDefault="00C47B54" w:rsidP="00F5548B">
      <w:pPr>
        <w:tabs>
          <w:tab w:val="left" w:pos="2268"/>
        </w:tabs>
        <w:spacing w:after="0"/>
        <w:jc w:val="both"/>
        <w:rPr>
          <w:rFonts w:ascii="Arial" w:hAnsi="Arial" w:cs="Arial"/>
          <w:sz w:val="18"/>
          <w:szCs w:val="18"/>
        </w:rPr>
      </w:pPr>
      <w:r w:rsidRPr="0046796F">
        <w:rPr>
          <w:rFonts w:ascii="Arial" w:hAnsi="Arial" w:cs="Arial"/>
          <w:sz w:val="18"/>
          <w:szCs w:val="18"/>
        </w:rPr>
        <w:t>Spoločnosť zapísaná v:</w:t>
      </w:r>
      <w:r w:rsidRPr="0046796F">
        <w:rPr>
          <w:rFonts w:ascii="Arial" w:hAnsi="Arial" w:cs="Arial"/>
          <w:sz w:val="18"/>
          <w:szCs w:val="18"/>
        </w:rPr>
        <w:tab/>
        <w:t>Obchodnom registri Okresného súdu Košice I, oddiel: Sa, vložka č.: 1360/V</w:t>
      </w:r>
    </w:p>
    <w:p w14:paraId="18036A24" w14:textId="7C052116" w:rsidR="00BF5032" w:rsidRPr="0046796F" w:rsidRDefault="00BF5032" w:rsidP="00F5548B">
      <w:pPr>
        <w:tabs>
          <w:tab w:val="left" w:pos="2268"/>
        </w:tabs>
        <w:spacing w:after="0"/>
        <w:jc w:val="both"/>
        <w:rPr>
          <w:rFonts w:ascii="Arial" w:hAnsi="Arial" w:cs="Arial"/>
          <w:sz w:val="18"/>
          <w:szCs w:val="18"/>
        </w:rPr>
      </w:pPr>
      <w:r w:rsidRPr="0046796F">
        <w:rPr>
          <w:rFonts w:ascii="Arial" w:hAnsi="Arial" w:cs="Arial"/>
          <w:sz w:val="18"/>
          <w:szCs w:val="18"/>
        </w:rPr>
        <w:t>Štatutárny orgán:</w:t>
      </w:r>
      <w:r w:rsidRPr="0046796F">
        <w:rPr>
          <w:rFonts w:ascii="Arial" w:hAnsi="Arial" w:cs="Arial"/>
          <w:sz w:val="18"/>
          <w:szCs w:val="18"/>
        </w:rPr>
        <w:tab/>
      </w:r>
      <w:r w:rsidR="00A40900" w:rsidRPr="0046796F">
        <w:rPr>
          <w:rFonts w:ascii="Arial" w:hAnsi="Arial" w:cs="Arial"/>
          <w:sz w:val="18"/>
          <w:szCs w:val="18"/>
        </w:rPr>
        <w:t xml:space="preserve">MUDr. Štefan </w:t>
      </w:r>
      <w:proofErr w:type="spellStart"/>
      <w:r w:rsidR="00A40900" w:rsidRPr="0046796F">
        <w:rPr>
          <w:rFonts w:ascii="Arial" w:hAnsi="Arial" w:cs="Arial"/>
          <w:sz w:val="18"/>
          <w:szCs w:val="18"/>
        </w:rPr>
        <w:t>Lukačín</w:t>
      </w:r>
      <w:proofErr w:type="spellEnd"/>
      <w:r w:rsidR="00A40900" w:rsidRPr="0046796F">
        <w:rPr>
          <w:rFonts w:ascii="Arial" w:hAnsi="Arial" w:cs="Arial"/>
          <w:sz w:val="18"/>
          <w:szCs w:val="18"/>
        </w:rPr>
        <w:t>, PhD.</w:t>
      </w:r>
      <w:r w:rsidR="00CD601B" w:rsidRPr="0046796F">
        <w:rPr>
          <w:rFonts w:ascii="Arial" w:hAnsi="Arial" w:cs="Arial"/>
          <w:sz w:val="18"/>
          <w:szCs w:val="18"/>
        </w:rPr>
        <w:t xml:space="preserve">, </w:t>
      </w:r>
      <w:r w:rsidRPr="0046796F">
        <w:rPr>
          <w:rFonts w:ascii="Arial" w:hAnsi="Arial" w:cs="Arial"/>
          <w:sz w:val="18"/>
          <w:szCs w:val="18"/>
        </w:rPr>
        <w:t xml:space="preserve">predseda predstavenstva </w:t>
      </w:r>
    </w:p>
    <w:p w14:paraId="560B9C20" w14:textId="24C843BA" w:rsidR="00BF5032" w:rsidRPr="0046796F" w:rsidRDefault="00A40900" w:rsidP="00F5548B">
      <w:pPr>
        <w:tabs>
          <w:tab w:val="left" w:pos="2268"/>
        </w:tabs>
        <w:spacing w:after="0"/>
        <w:jc w:val="both"/>
        <w:rPr>
          <w:rFonts w:ascii="Arial" w:hAnsi="Arial" w:cs="Arial"/>
          <w:sz w:val="18"/>
          <w:szCs w:val="18"/>
        </w:rPr>
      </w:pPr>
      <w:r w:rsidRPr="0046796F">
        <w:rPr>
          <w:rFonts w:ascii="Arial" w:hAnsi="Arial" w:cs="Arial"/>
          <w:sz w:val="18"/>
          <w:szCs w:val="18"/>
        </w:rPr>
        <w:tab/>
        <w:t xml:space="preserve">doc. MUDr. Martin </w:t>
      </w:r>
      <w:proofErr w:type="spellStart"/>
      <w:r w:rsidRPr="0046796F">
        <w:rPr>
          <w:rFonts w:ascii="Arial" w:hAnsi="Arial" w:cs="Arial"/>
          <w:sz w:val="18"/>
          <w:szCs w:val="18"/>
        </w:rPr>
        <w:t>Studenčan</w:t>
      </w:r>
      <w:proofErr w:type="spellEnd"/>
      <w:r w:rsidRPr="0046796F">
        <w:rPr>
          <w:rFonts w:ascii="Arial" w:hAnsi="Arial" w:cs="Arial"/>
          <w:sz w:val="18"/>
          <w:szCs w:val="18"/>
        </w:rPr>
        <w:t>, PhD.</w:t>
      </w:r>
      <w:r w:rsidR="00BF5032" w:rsidRPr="0046796F">
        <w:rPr>
          <w:rFonts w:ascii="Arial" w:hAnsi="Arial" w:cs="Arial"/>
          <w:sz w:val="18"/>
          <w:szCs w:val="18"/>
        </w:rPr>
        <w:t xml:space="preserve">, </w:t>
      </w:r>
      <w:r w:rsidRPr="0046796F">
        <w:rPr>
          <w:rFonts w:ascii="Arial" w:hAnsi="Arial" w:cs="Arial"/>
          <w:sz w:val="18"/>
          <w:szCs w:val="18"/>
        </w:rPr>
        <w:t xml:space="preserve">FESC, </w:t>
      </w:r>
      <w:r w:rsidR="00BF5032" w:rsidRPr="0046796F">
        <w:rPr>
          <w:rFonts w:ascii="Arial" w:hAnsi="Arial" w:cs="Arial"/>
          <w:sz w:val="18"/>
          <w:szCs w:val="18"/>
        </w:rPr>
        <w:t>podpredseda predstavenstva</w:t>
      </w:r>
    </w:p>
    <w:p w14:paraId="31DAFA4F" w14:textId="1D228932" w:rsidR="00A40900" w:rsidRPr="0046796F" w:rsidRDefault="00A40900" w:rsidP="00F5548B">
      <w:pPr>
        <w:tabs>
          <w:tab w:val="left" w:pos="2268"/>
        </w:tabs>
        <w:spacing w:after="0"/>
        <w:jc w:val="both"/>
        <w:rPr>
          <w:rFonts w:ascii="Arial" w:hAnsi="Arial" w:cs="Arial"/>
          <w:sz w:val="18"/>
          <w:szCs w:val="18"/>
        </w:rPr>
      </w:pPr>
      <w:r w:rsidRPr="0046796F">
        <w:rPr>
          <w:rFonts w:ascii="Arial" w:hAnsi="Arial" w:cs="Arial"/>
          <w:sz w:val="18"/>
          <w:szCs w:val="18"/>
        </w:rPr>
        <w:tab/>
        <w:t>MUDr. Peter Šafár, člen predstavenstva</w:t>
      </w:r>
    </w:p>
    <w:p w14:paraId="2E601DCC" w14:textId="2A6A751F" w:rsidR="00ED77D9" w:rsidRPr="0046796F" w:rsidRDefault="00BF5032" w:rsidP="00F5548B">
      <w:pPr>
        <w:tabs>
          <w:tab w:val="left" w:pos="2268"/>
        </w:tabs>
        <w:spacing w:after="0"/>
        <w:jc w:val="both"/>
        <w:rPr>
          <w:rFonts w:ascii="Arial" w:hAnsi="Arial" w:cs="Arial"/>
          <w:sz w:val="18"/>
          <w:szCs w:val="18"/>
        </w:rPr>
      </w:pPr>
      <w:r w:rsidRPr="0046796F">
        <w:rPr>
          <w:rFonts w:ascii="Arial" w:hAnsi="Arial" w:cs="Arial"/>
          <w:sz w:val="18"/>
          <w:szCs w:val="18"/>
        </w:rPr>
        <w:t>Zodpovedný za plnenie</w:t>
      </w:r>
      <w:r w:rsidR="00ED77D9" w:rsidRPr="0046796F">
        <w:rPr>
          <w:rFonts w:ascii="Arial" w:hAnsi="Arial" w:cs="Arial"/>
          <w:sz w:val="18"/>
          <w:szCs w:val="18"/>
        </w:rPr>
        <w:tab/>
      </w:r>
      <w:r w:rsidR="00495B30" w:rsidRPr="0046796F">
        <w:rPr>
          <w:rFonts w:ascii="Arial" w:hAnsi="Arial" w:cs="Arial"/>
          <w:sz w:val="18"/>
          <w:szCs w:val="18"/>
        </w:rPr>
        <w:t xml:space="preserve">PharmDr. Radoslava Semanová, MPH, </w:t>
      </w:r>
      <w:r w:rsidR="00F5548B" w:rsidRPr="0046796F">
        <w:rPr>
          <w:rFonts w:ascii="Arial" w:hAnsi="Arial" w:cs="Arial"/>
          <w:sz w:val="18"/>
          <w:szCs w:val="18"/>
        </w:rPr>
        <w:t>námestníčka</w:t>
      </w:r>
      <w:r w:rsidR="00495B30" w:rsidRPr="0046796F">
        <w:rPr>
          <w:rFonts w:ascii="Arial" w:hAnsi="Arial" w:cs="Arial"/>
          <w:sz w:val="18"/>
          <w:szCs w:val="18"/>
        </w:rPr>
        <w:t xml:space="preserve"> Odboru lekárenskej starostlivosti</w:t>
      </w:r>
    </w:p>
    <w:p w14:paraId="1671688B" w14:textId="2715AD10" w:rsidR="00BF5032" w:rsidRPr="0046796F" w:rsidRDefault="00ED77D9" w:rsidP="00F5548B">
      <w:pPr>
        <w:tabs>
          <w:tab w:val="left" w:pos="2268"/>
        </w:tabs>
        <w:spacing w:after="0"/>
        <w:jc w:val="both"/>
        <w:rPr>
          <w:rFonts w:ascii="Arial" w:hAnsi="Arial" w:cs="Arial"/>
          <w:sz w:val="18"/>
          <w:szCs w:val="18"/>
        </w:rPr>
      </w:pPr>
      <w:r w:rsidRPr="0046796F">
        <w:rPr>
          <w:rFonts w:ascii="Arial" w:hAnsi="Arial" w:cs="Arial"/>
          <w:sz w:val="18"/>
          <w:szCs w:val="18"/>
        </w:rPr>
        <w:t>rámcovej dohody:</w:t>
      </w:r>
      <w:r w:rsidRPr="0046796F">
        <w:rPr>
          <w:rFonts w:ascii="Arial" w:hAnsi="Arial" w:cs="Arial"/>
          <w:sz w:val="18"/>
          <w:szCs w:val="18"/>
        </w:rPr>
        <w:tab/>
      </w:r>
      <w:r w:rsidR="007254DA" w:rsidRPr="0046796F">
        <w:rPr>
          <w:rFonts w:ascii="Arial" w:hAnsi="Arial" w:cs="Arial"/>
          <w:sz w:val="18"/>
          <w:szCs w:val="18"/>
        </w:rPr>
        <w:t xml:space="preserve">email: </w:t>
      </w:r>
      <w:hyperlink r:id="rId8" w:history="1">
        <w:r w:rsidR="007254DA" w:rsidRPr="0046796F">
          <w:rPr>
            <w:rStyle w:val="Hypertextovprepojenie"/>
            <w:rFonts w:ascii="Arial" w:hAnsi="Arial" w:cs="Arial"/>
            <w:color w:val="auto"/>
            <w:sz w:val="18"/>
            <w:szCs w:val="18"/>
            <w:u w:val="none"/>
          </w:rPr>
          <w:t>lekaren@vusch.sk</w:t>
        </w:r>
      </w:hyperlink>
      <w:r w:rsidRPr="0046796F">
        <w:rPr>
          <w:rFonts w:ascii="Arial" w:hAnsi="Arial" w:cs="Arial"/>
          <w:sz w:val="18"/>
          <w:szCs w:val="18"/>
        </w:rPr>
        <w:t xml:space="preserve">, tel.: +421 55 </w:t>
      </w:r>
      <w:r w:rsidR="007254DA" w:rsidRPr="0046796F">
        <w:rPr>
          <w:rFonts w:ascii="Arial" w:hAnsi="Arial" w:cs="Arial"/>
          <w:sz w:val="18"/>
          <w:szCs w:val="18"/>
        </w:rPr>
        <w:t>789 1040</w:t>
      </w:r>
    </w:p>
    <w:p w14:paraId="0D02436F" w14:textId="38688A43" w:rsidR="00BF5032" w:rsidRPr="0046796F" w:rsidRDefault="00BF5032" w:rsidP="00F5548B">
      <w:pPr>
        <w:tabs>
          <w:tab w:val="left" w:pos="2268"/>
        </w:tabs>
        <w:spacing w:after="0"/>
        <w:jc w:val="both"/>
        <w:rPr>
          <w:rFonts w:ascii="Arial" w:hAnsi="Arial" w:cs="Arial"/>
          <w:sz w:val="18"/>
          <w:szCs w:val="18"/>
        </w:rPr>
      </w:pPr>
      <w:r w:rsidRPr="0046796F">
        <w:rPr>
          <w:rFonts w:ascii="Arial" w:hAnsi="Arial" w:cs="Arial"/>
          <w:sz w:val="18"/>
          <w:szCs w:val="18"/>
        </w:rPr>
        <w:t>Bankové spojenie</w:t>
      </w:r>
      <w:r w:rsidR="00C47B54" w:rsidRPr="0046796F">
        <w:rPr>
          <w:rFonts w:ascii="Arial" w:hAnsi="Arial" w:cs="Arial"/>
          <w:sz w:val="18"/>
          <w:szCs w:val="18"/>
        </w:rPr>
        <w:t xml:space="preserve"> IBAN</w:t>
      </w:r>
      <w:r w:rsidR="007254DA" w:rsidRPr="0046796F">
        <w:rPr>
          <w:rFonts w:ascii="Arial" w:hAnsi="Arial" w:cs="Arial"/>
          <w:sz w:val="18"/>
          <w:szCs w:val="18"/>
        </w:rPr>
        <w:t>:</w:t>
      </w:r>
      <w:r w:rsidRPr="0046796F">
        <w:rPr>
          <w:rFonts w:ascii="Arial" w:hAnsi="Arial" w:cs="Arial"/>
          <w:sz w:val="18"/>
          <w:szCs w:val="18"/>
        </w:rPr>
        <w:tab/>
      </w:r>
      <w:r w:rsidR="00C47B54" w:rsidRPr="0046796F">
        <w:rPr>
          <w:rFonts w:ascii="Arial" w:hAnsi="Arial" w:cs="Arial"/>
          <w:sz w:val="18"/>
          <w:szCs w:val="18"/>
        </w:rPr>
        <w:t xml:space="preserve">SK48 0900 0000 0004 4595 2274, </w:t>
      </w:r>
      <w:r w:rsidRPr="0046796F">
        <w:rPr>
          <w:rFonts w:ascii="Arial" w:hAnsi="Arial" w:cs="Arial"/>
          <w:sz w:val="18"/>
          <w:szCs w:val="18"/>
        </w:rPr>
        <w:t xml:space="preserve">Slovenská sporiteľňa, </w:t>
      </w:r>
      <w:proofErr w:type="spellStart"/>
      <w:r w:rsidRPr="0046796F">
        <w:rPr>
          <w:rFonts w:ascii="Arial" w:hAnsi="Arial" w:cs="Arial"/>
          <w:sz w:val="18"/>
          <w:szCs w:val="18"/>
        </w:rPr>
        <w:t>a.</w:t>
      </w:r>
      <w:r w:rsidR="00C47B54" w:rsidRPr="0046796F">
        <w:rPr>
          <w:rFonts w:ascii="Arial" w:hAnsi="Arial" w:cs="Arial"/>
          <w:sz w:val="18"/>
          <w:szCs w:val="18"/>
        </w:rPr>
        <w:t>s</w:t>
      </w:r>
      <w:proofErr w:type="spellEnd"/>
      <w:r w:rsidR="00C47B54" w:rsidRPr="0046796F">
        <w:rPr>
          <w:rFonts w:ascii="Arial" w:hAnsi="Arial" w:cs="Arial"/>
          <w:sz w:val="18"/>
          <w:szCs w:val="18"/>
        </w:rPr>
        <w:t>.</w:t>
      </w:r>
    </w:p>
    <w:p w14:paraId="367B3233" w14:textId="5FAC8AD5" w:rsidR="00BF5032" w:rsidRPr="0046796F" w:rsidRDefault="00BF5032" w:rsidP="00C5791F">
      <w:pPr>
        <w:tabs>
          <w:tab w:val="left" w:pos="2552"/>
        </w:tabs>
        <w:spacing w:after="0"/>
        <w:jc w:val="both"/>
        <w:rPr>
          <w:rFonts w:ascii="Arial" w:hAnsi="Arial" w:cs="Arial"/>
          <w:sz w:val="18"/>
          <w:szCs w:val="18"/>
        </w:rPr>
      </w:pPr>
      <w:r w:rsidRPr="0046796F">
        <w:rPr>
          <w:rFonts w:ascii="Arial" w:hAnsi="Arial" w:cs="Arial"/>
          <w:sz w:val="18"/>
          <w:szCs w:val="18"/>
        </w:rPr>
        <w:t>(ďalej len „</w:t>
      </w:r>
      <w:r w:rsidR="00C47B54" w:rsidRPr="0046796F">
        <w:rPr>
          <w:rFonts w:ascii="Arial" w:hAnsi="Arial" w:cs="Arial"/>
          <w:b/>
          <w:sz w:val="18"/>
          <w:szCs w:val="18"/>
        </w:rPr>
        <w:t>K</w:t>
      </w:r>
      <w:r w:rsidRPr="0046796F">
        <w:rPr>
          <w:rFonts w:ascii="Arial" w:hAnsi="Arial" w:cs="Arial"/>
          <w:b/>
          <w:sz w:val="18"/>
          <w:szCs w:val="18"/>
        </w:rPr>
        <w:t>upujúci</w:t>
      </w:r>
      <w:r w:rsidRPr="0046796F">
        <w:rPr>
          <w:rFonts w:ascii="Arial" w:hAnsi="Arial" w:cs="Arial"/>
          <w:sz w:val="18"/>
          <w:szCs w:val="18"/>
        </w:rPr>
        <w:t>“)</w:t>
      </w:r>
    </w:p>
    <w:p w14:paraId="2F419D94" w14:textId="77777777" w:rsidR="00BF5032" w:rsidRPr="0046796F" w:rsidRDefault="00BF5032" w:rsidP="00ED77D9">
      <w:pPr>
        <w:tabs>
          <w:tab w:val="left" w:pos="2552"/>
        </w:tabs>
        <w:spacing w:before="120" w:after="120" w:line="240" w:lineRule="auto"/>
        <w:rPr>
          <w:rFonts w:ascii="Arial" w:hAnsi="Arial" w:cs="Arial"/>
          <w:sz w:val="18"/>
          <w:szCs w:val="18"/>
        </w:rPr>
      </w:pPr>
      <w:r w:rsidRPr="0046796F">
        <w:rPr>
          <w:rFonts w:ascii="Arial" w:hAnsi="Arial" w:cs="Arial"/>
          <w:sz w:val="18"/>
          <w:szCs w:val="18"/>
        </w:rPr>
        <w:t>a</w:t>
      </w:r>
    </w:p>
    <w:p w14:paraId="28E30CE9" w14:textId="77777777" w:rsidR="00ED77D9" w:rsidRPr="0046796F" w:rsidRDefault="00BF5032" w:rsidP="00A83622">
      <w:pPr>
        <w:tabs>
          <w:tab w:val="left" w:pos="2552"/>
        </w:tabs>
        <w:spacing w:after="0" w:line="240" w:lineRule="auto"/>
        <w:ind w:left="2552" w:hanging="2552"/>
        <w:rPr>
          <w:rFonts w:ascii="Arial" w:hAnsi="Arial" w:cs="Arial"/>
          <w:b/>
          <w:bCs/>
          <w:sz w:val="18"/>
          <w:szCs w:val="18"/>
        </w:rPr>
      </w:pPr>
      <w:r w:rsidRPr="0046796F">
        <w:rPr>
          <w:rFonts w:ascii="Arial" w:hAnsi="Arial" w:cs="Arial"/>
          <w:b/>
          <w:bCs/>
          <w:sz w:val="18"/>
          <w:szCs w:val="18"/>
        </w:rPr>
        <w:t>Predávajúci:</w:t>
      </w:r>
    </w:p>
    <w:p w14:paraId="3C063C85" w14:textId="77777777" w:rsidR="00ED77D9" w:rsidRPr="0046796F" w:rsidRDefault="00ED77D9" w:rsidP="00A83622">
      <w:pPr>
        <w:tabs>
          <w:tab w:val="left" w:pos="2552"/>
        </w:tabs>
        <w:spacing w:after="0" w:line="240" w:lineRule="auto"/>
        <w:ind w:left="2552" w:hanging="2552"/>
        <w:rPr>
          <w:rFonts w:ascii="Arial" w:hAnsi="Arial" w:cs="Arial"/>
          <w:bCs/>
          <w:sz w:val="18"/>
          <w:szCs w:val="18"/>
        </w:rPr>
      </w:pPr>
    </w:p>
    <w:p w14:paraId="03470272" w14:textId="0410FB83" w:rsidR="00BF5032" w:rsidRPr="0046796F" w:rsidRDefault="00ED77D9" w:rsidP="00F5548B">
      <w:pPr>
        <w:tabs>
          <w:tab w:val="left" w:pos="2268"/>
        </w:tabs>
        <w:spacing w:after="0"/>
        <w:ind w:left="2552" w:hanging="2552"/>
        <w:rPr>
          <w:rFonts w:ascii="Arial" w:hAnsi="Arial" w:cs="Arial"/>
          <w:sz w:val="18"/>
          <w:szCs w:val="18"/>
        </w:rPr>
      </w:pPr>
      <w:r w:rsidRPr="0046796F">
        <w:rPr>
          <w:rFonts w:ascii="Arial" w:hAnsi="Arial" w:cs="Arial"/>
          <w:sz w:val="18"/>
          <w:szCs w:val="18"/>
        </w:rPr>
        <w:t>Obchodné meno:</w:t>
      </w:r>
      <w:r w:rsidRPr="0046796F">
        <w:rPr>
          <w:rFonts w:ascii="Arial" w:hAnsi="Arial" w:cs="Arial"/>
          <w:sz w:val="18"/>
          <w:szCs w:val="18"/>
        </w:rPr>
        <w:tab/>
      </w:r>
      <w:r w:rsidR="00BF5032" w:rsidRPr="0046796F">
        <w:rPr>
          <w:rFonts w:ascii="Arial" w:hAnsi="Arial" w:cs="Arial"/>
          <w:sz w:val="18"/>
          <w:szCs w:val="18"/>
        </w:rPr>
        <w:t>..............................................................</w:t>
      </w:r>
      <w:r w:rsidRPr="0046796F">
        <w:rPr>
          <w:rFonts w:ascii="Arial" w:hAnsi="Arial" w:cs="Arial"/>
          <w:sz w:val="18"/>
          <w:szCs w:val="18"/>
        </w:rPr>
        <w:t xml:space="preserve"> (podľa dokladu o oprávnení podnikať)</w:t>
      </w:r>
    </w:p>
    <w:p w14:paraId="608BD83D" w14:textId="69A72405" w:rsidR="00BF5032" w:rsidRPr="0046796F" w:rsidRDefault="00ED77D9" w:rsidP="00F5548B">
      <w:pPr>
        <w:tabs>
          <w:tab w:val="left" w:pos="2268"/>
        </w:tabs>
        <w:spacing w:after="0"/>
        <w:ind w:left="2552" w:hanging="2552"/>
        <w:rPr>
          <w:rFonts w:ascii="Arial" w:hAnsi="Arial" w:cs="Arial"/>
          <w:sz w:val="18"/>
          <w:szCs w:val="18"/>
        </w:rPr>
      </w:pPr>
      <w:r w:rsidRPr="0046796F">
        <w:rPr>
          <w:rFonts w:ascii="Arial" w:hAnsi="Arial" w:cs="Arial"/>
          <w:sz w:val="18"/>
          <w:szCs w:val="18"/>
        </w:rPr>
        <w:t>Sídlo:</w:t>
      </w:r>
      <w:r w:rsidR="00BF5032" w:rsidRPr="0046796F">
        <w:rPr>
          <w:rFonts w:ascii="Arial" w:hAnsi="Arial" w:cs="Arial"/>
          <w:sz w:val="18"/>
          <w:szCs w:val="18"/>
        </w:rPr>
        <w:tab/>
        <w:t>...............................</w:t>
      </w:r>
      <w:r w:rsidRPr="0046796F">
        <w:rPr>
          <w:rFonts w:ascii="Arial" w:hAnsi="Arial" w:cs="Arial"/>
          <w:sz w:val="18"/>
          <w:szCs w:val="18"/>
        </w:rPr>
        <w:t>............................... (podľa dokladu o oprávnení podnikať)</w:t>
      </w:r>
    </w:p>
    <w:p w14:paraId="565BCA42" w14:textId="5F8AA78C" w:rsidR="00ED77D9" w:rsidRPr="0046796F" w:rsidRDefault="00ED77D9" w:rsidP="00F5548B">
      <w:pPr>
        <w:tabs>
          <w:tab w:val="left" w:pos="2268"/>
        </w:tabs>
        <w:spacing w:after="0"/>
        <w:rPr>
          <w:rFonts w:ascii="Arial" w:hAnsi="Arial" w:cs="Arial"/>
          <w:sz w:val="18"/>
          <w:szCs w:val="18"/>
        </w:rPr>
      </w:pPr>
      <w:r w:rsidRPr="0046796F">
        <w:rPr>
          <w:rFonts w:ascii="Arial" w:hAnsi="Arial" w:cs="Arial"/>
          <w:sz w:val="18"/>
          <w:szCs w:val="18"/>
        </w:rPr>
        <w:t>IČO:</w:t>
      </w:r>
      <w:r w:rsidRPr="0046796F">
        <w:rPr>
          <w:rFonts w:ascii="Arial" w:hAnsi="Arial" w:cs="Arial"/>
          <w:sz w:val="18"/>
          <w:szCs w:val="18"/>
        </w:rPr>
        <w:tab/>
        <w:t>...............................</w:t>
      </w:r>
    </w:p>
    <w:p w14:paraId="1A6B219E" w14:textId="77777777" w:rsidR="00ED77D9" w:rsidRPr="0046796F" w:rsidRDefault="00ED77D9" w:rsidP="00F5548B">
      <w:pPr>
        <w:tabs>
          <w:tab w:val="left" w:pos="2268"/>
        </w:tabs>
        <w:spacing w:after="0"/>
        <w:rPr>
          <w:rFonts w:ascii="Arial" w:hAnsi="Arial" w:cs="Arial"/>
          <w:sz w:val="18"/>
          <w:szCs w:val="18"/>
        </w:rPr>
      </w:pPr>
      <w:r w:rsidRPr="0046796F">
        <w:rPr>
          <w:rFonts w:ascii="Arial" w:hAnsi="Arial" w:cs="Arial"/>
          <w:sz w:val="18"/>
          <w:szCs w:val="18"/>
        </w:rPr>
        <w:t>DIČ:</w:t>
      </w:r>
      <w:r w:rsidRPr="0046796F">
        <w:rPr>
          <w:rFonts w:ascii="Arial" w:hAnsi="Arial" w:cs="Arial"/>
          <w:sz w:val="18"/>
          <w:szCs w:val="18"/>
        </w:rPr>
        <w:tab/>
        <w:t>...............................</w:t>
      </w:r>
    </w:p>
    <w:p w14:paraId="1AF5637F" w14:textId="77777777" w:rsidR="00ED77D9" w:rsidRPr="0046796F" w:rsidRDefault="00ED77D9" w:rsidP="00F5548B">
      <w:pPr>
        <w:tabs>
          <w:tab w:val="left" w:pos="2268"/>
        </w:tabs>
        <w:spacing w:after="0"/>
        <w:rPr>
          <w:rFonts w:ascii="Arial" w:hAnsi="Arial" w:cs="Arial"/>
          <w:sz w:val="18"/>
          <w:szCs w:val="18"/>
        </w:rPr>
      </w:pPr>
      <w:r w:rsidRPr="0046796F">
        <w:rPr>
          <w:rFonts w:ascii="Arial" w:hAnsi="Arial" w:cs="Arial"/>
          <w:sz w:val="18"/>
          <w:szCs w:val="18"/>
        </w:rPr>
        <w:t>IČ DPH:</w:t>
      </w:r>
      <w:r w:rsidRPr="0046796F">
        <w:rPr>
          <w:rFonts w:ascii="Arial" w:hAnsi="Arial" w:cs="Arial"/>
          <w:sz w:val="18"/>
          <w:szCs w:val="18"/>
        </w:rPr>
        <w:tab/>
        <w:t>...............................</w:t>
      </w:r>
    </w:p>
    <w:p w14:paraId="6FF3874E" w14:textId="206D0D68" w:rsidR="00BF5032" w:rsidRPr="0046796F" w:rsidRDefault="00ED77D9" w:rsidP="00F5548B">
      <w:pPr>
        <w:tabs>
          <w:tab w:val="left" w:pos="2268"/>
        </w:tabs>
        <w:spacing w:after="0"/>
        <w:rPr>
          <w:rFonts w:ascii="Arial" w:hAnsi="Arial" w:cs="Arial"/>
          <w:sz w:val="18"/>
          <w:szCs w:val="18"/>
        </w:rPr>
      </w:pPr>
      <w:r w:rsidRPr="0046796F">
        <w:rPr>
          <w:rFonts w:ascii="Arial" w:hAnsi="Arial" w:cs="Arial"/>
          <w:sz w:val="18"/>
          <w:szCs w:val="18"/>
        </w:rPr>
        <w:t>Spoločnosť zapísaná v:</w:t>
      </w:r>
      <w:r w:rsidRPr="0046796F">
        <w:rPr>
          <w:rFonts w:ascii="Arial" w:hAnsi="Arial" w:cs="Arial"/>
          <w:sz w:val="18"/>
          <w:szCs w:val="18"/>
        </w:rPr>
        <w:tab/>
        <w:t>...............................................................</w:t>
      </w:r>
    </w:p>
    <w:p w14:paraId="05A3BFB2" w14:textId="27F8BBA3" w:rsidR="00BF5032" w:rsidRPr="0046796F" w:rsidRDefault="00BF5032" w:rsidP="00F5548B">
      <w:pPr>
        <w:tabs>
          <w:tab w:val="left" w:pos="2268"/>
        </w:tabs>
        <w:spacing w:after="0"/>
        <w:ind w:left="2552" w:hanging="2552"/>
        <w:rPr>
          <w:rFonts w:ascii="Arial" w:hAnsi="Arial" w:cs="Arial"/>
          <w:sz w:val="18"/>
          <w:szCs w:val="18"/>
        </w:rPr>
      </w:pPr>
      <w:r w:rsidRPr="0046796F">
        <w:rPr>
          <w:rFonts w:ascii="Arial" w:hAnsi="Arial" w:cs="Arial"/>
          <w:sz w:val="18"/>
          <w:szCs w:val="18"/>
        </w:rPr>
        <w:t>Štatutárny orgán:</w:t>
      </w:r>
      <w:r w:rsidRPr="0046796F">
        <w:rPr>
          <w:rFonts w:ascii="Arial" w:hAnsi="Arial" w:cs="Arial"/>
          <w:sz w:val="18"/>
          <w:szCs w:val="18"/>
        </w:rPr>
        <w:tab/>
        <w:t>...............................................................</w:t>
      </w:r>
      <w:r w:rsidR="00C5791F" w:rsidRPr="0046796F">
        <w:rPr>
          <w:rFonts w:ascii="Arial" w:hAnsi="Arial" w:cs="Arial"/>
          <w:sz w:val="18"/>
          <w:szCs w:val="18"/>
        </w:rPr>
        <w:t xml:space="preserve"> </w:t>
      </w:r>
      <w:r w:rsidRPr="0046796F">
        <w:rPr>
          <w:rFonts w:ascii="Arial" w:hAnsi="Arial" w:cs="Arial"/>
          <w:sz w:val="18"/>
          <w:szCs w:val="18"/>
        </w:rPr>
        <w:t>(podľa dokladu o oprávnení podnikať)</w:t>
      </w:r>
    </w:p>
    <w:p w14:paraId="347EFEEB" w14:textId="1A5018BB" w:rsidR="00BF5032" w:rsidRPr="0046796F" w:rsidRDefault="00BF5032" w:rsidP="00F5548B">
      <w:pPr>
        <w:tabs>
          <w:tab w:val="left" w:pos="2268"/>
        </w:tabs>
        <w:spacing w:after="0"/>
        <w:ind w:left="2552" w:hanging="2552"/>
        <w:rPr>
          <w:rFonts w:ascii="Arial" w:hAnsi="Arial" w:cs="Arial"/>
          <w:sz w:val="18"/>
          <w:szCs w:val="18"/>
        </w:rPr>
      </w:pPr>
      <w:r w:rsidRPr="0046796F">
        <w:rPr>
          <w:rFonts w:ascii="Arial" w:hAnsi="Arial" w:cs="Arial"/>
          <w:sz w:val="18"/>
          <w:szCs w:val="18"/>
          <w:lang w:eastAsia="cs-CZ"/>
        </w:rPr>
        <w:t>Bankové spojenie</w:t>
      </w:r>
      <w:r w:rsidR="00ED77D9" w:rsidRPr="0046796F">
        <w:rPr>
          <w:rFonts w:ascii="Arial" w:hAnsi="Arial" w:cs="Arial"/>
          <w:sz w:val="18"/>
          <w:szCs w:val="18"/>
          <w:lang w:eastAsia="cs-CZ"/>
        </w:rPr>
        <w:t xml:space="preserve"> IBAN</w:t>
      </w:r>
      <w:r w:rsidR="007254DA" w:rsidRPr="0046796F">
        <w:rPr>
          <w:rFonts w:ascii="Arial" w:hAnsi="Arial" w:cs="Arial"/>
          <w:sz w:val="18"/>
          <w:szCs w:val="18"/>
          <w:lang w:eastAsia="cs-CZ"/>
        </w:rPr>
        <w:t>:</w:t>
      </w:r>
      <w:r w:rsidRPr="0046796F">
        <w:rPr>
          <w:rFonts w:ascii="Arial" w:hAnsi="Arial" w:cs="Arial"/>
          <w:sz w:val="18"/>
          <w:szCs w:val="18"/>
          <w:lang w:eastAsia="cs-CZ"/>
        </w:rPr>
        <w:tab/>
      </w:r>
      <w:r w:rsidRPr="0046796F">
        <w:rPr>
          <w:rFonts w:ascii="Arial" w:hAnsi="Arial" w:cs="Arial"/>
          <w:sz w:val="18"/>
          <w:szCs w:val="18"/>
        </w:rPr>
        <w:t>...............................................................</w:t>
      </w:r>
    </w:p>
    <w:p w14:paraId="070658CA" w14:textId="3EF8ECB9" w:rsidR="00BF5032" w:rsidRPr="0046796F" w:rsidRDefault="00ED77D9" w:rsidP="00F5548B">
      <w:pPr>
        <w:tabs>
          <w:tab w:val="left" w:pos="2268"/>
        </w:tabs>
        <w:spacing w:after="0"/>
        <w:rPr>
          <w:rFonts w:ascii="Arial" w:hAnsi="Arial" w:cs="Arial"/>
          <w:sz w:val="18"/>
          <w:szCs w:val="18"/>
        </w:rPr>
      </w:pPr>
      <w:r w:rsidRPr="0046796F">
        <w:rPr>
          <w:rFonts w:ascii="Arial" w:hAnsi="Arial" w:cs="Arial"/>
          <w:sz w:val="18"/>
          <w:szCs w:val="18"/>
        </w:rPr>
        <w:t>Tel.</w:t>
      </w:r>
      <w:r w:rsidR="00BF5032" w:rsidRPr="0046796F">
        <w:rPr>
          <w:rFonts w:ascii="Arial" w:hAnsi="Arial" w:cs="Arial"/>
          <w:sz w:val="18"/>
          <w:szCs w:val="18"/>
        </w:rPr>
        <w:t>:</w:t>
      </w:r>
      <w:r w:rsidR="00BF5032" w:rsidRPr="0046796F">
        <w:rPr>
          <w:rFonts w:ascii="Arial" w:hAnsi="Arial" w:cs="Arial"/>
          <w:sz w:val="18"/>
          <w:szCs w:val="18"/>
        </w:rPr>
        <w:tab/>
        <w:t>...............................</w:t>
      </w:r>
    </w:p>
    <w:p w14:paraId="1C33B3EA" w14:textId="66CF22D2" w:rsidR="00BF5032" w:rsidRPr="0046796F" w:rsidRDefault="00BF5032" w:rsidP="00C5791F">
      <w:pPr>
        <w:tabs>
          <w:tab w:val="left" w:pos="3600"/>
        </w:tabs>
        <w:spacing w:after="120"/>
        <w:rPr>
          <w:rFonts w:ascii="Arial" w:hAnsi="Arial" w:cs="Arial"/>
          <w:sz w:val="18"/>
          <w:szCs w:val="18"/>
        </w:rPr>
      </w:pPr>
      <w:r w:rsidRPr="0046796F">
        <w:rPr>
          <w:rFonts w:ascii="Arial" w:hAnsi="Arial" w:cs="Arial"/>
          <w:sz w:val="18"/>
          <w:szCs w:val="18"/>
        </w:rPr>
        <w:t xml:space="preserve">(ďalej len </w:t>
      </w:r>
      <w:r w:rsidR="00C47B54" w:rsidRPr="0046796F">
        <w:rPr>
          <w:rFonts w:ascii="Arial" w:hAnsi="Arial" w:cs="Arial"/>
          <w:b/>
          <w:sz w:val="18"/>
          <w:szCs w:val="18"/>
        </w:rPr>
        <w:t>„P</w:t>
      </w:r>
      <w:r w:rsidRPr="0046796F">
        <w:rPr>
          <w:rFonts w:ascii="Arial" w:hAnsi="Arial" w:cs="Arial"/>
          <w:b/>
          <w:sz w:val="18"/>
          <w:szCs w:val="18"/>
        </w:rPr>
        <w:t>redávajúci</w:t>
      </w:r>
      <w:r w:rsidRPr="0046796F">
        <w:rPr>
          <w:rFonts w:ascii="Arial" w:hAnsi="Arial" w:cs="Arial"/>
          <w:sz w:val="18"/>
          <w:szCs w:val="18"/>
        </w:rPr>
        <w:t>“)</w:t>
      </w:r>
    </w:p>
    <w:p w14:paraId="037C8E08" w14:textId="33FFC782" w:rsidR="00B60B07" w:rsidRDefault="00BF5032" w:rsidP="00A12B34">
      <w:pPr>
        <w:tabs>
          <w:tab w:val="left" w:pos="3600"/>
        </w:tabs>
        <w:spacing w:after="120" w:line="240" w:lineRule="auto"/>
        <w:rPr>
          <w:rFonts w:ascii="Arial" w:hAnsi="Arial" w:cs="Arial"/>
          <w:sz w:val="18"/>
          <w:szCs w:val="18"/>
        </w:rPr>
      </w:pPr>
      <w:r w:rsidRPr="0046796F">
        <w:rPr>
          <w:rFonts w:ascii="Arial" w:hAnsi="Arial" w:cs="Arial"/>
          <w:sz w:val="18"/>
          <w:szCs w:val="18"/>
        </w:rPr>
        <w:t>(</w:t>
      </w:r>
      <w:r w:rsidR="00ED77D9" w:rsidRPr="0046796F">
        <w:rPr>
          <w:rFonts w:ascii="Arial" w:hAnsi="Arial" w:cs="Arial"/>
          <w:sz w:val="18"/>
          <w:szCs w:val="18"/>
        </w:rPr>
        <w:t>Kupujúci a Predávajúci ďalej spoločne aj</w:t>
      </w:r>
      <w:r w:rsidRPr="0046796F">
        <w:rPr>
          <w:rFonts w:ascii="Arial" w:hAnsi="Arial" w:cs="Arial"/>
          <w:sz w:val="18"/>
          <w:szCs w:val="18"/>
        </w:rPr>
        <w:t xml:space="preserve"> ako </w:t>
      </w:r>
      <w:r w:rsidR="00ED77D9" w:rsidRPr="0046796F">
        <w:rPr>
          <w:rFonts w:ascii="Arial" w:hAnsi="Arial" w:cs="Arial"/>
          <w:b/>
          <w:sz w:val="18"/>
          <w:szCs w:val="18"/>
        </w:rPr>
        <w:t>„Ú</w:t>
      </w:r>
      <w:r w:rsidRPr="0046796F">
        <w:rPr>
          <w:rFonts w:ascii="Arial" w:hAnsi="Arial" w:cs="Arial"/>
          <w:b/>
          <w:sz w:val="18"/>
          <w:szCs w:val="18"/>
        </w:rPr>
        <w:t>častníci dohody“</w:t>
      </w:r>
      <w:r w:rsidR="00ED77D9" w:rsidRPr="0046796F">
        <w:rPr>
          <w:rFonts w:ascii="Arial" w:hAnsi="Arial" w:cs="Arial"/>
          <w:b/>
          <w:sz w:val="18"/>
          <w:szCs w:val="18"/>
        </w:rPr>
        <w:t xml:space="preserve"> </w:t>
      </w:r>
      <w:r w:rsidR="00ED77D9" w:rsidRPr="0046796F">
        <w:rPr>
          <w:rFonts w:ascii="Arial" w:hAnsi="Arial" w:cs="Arial"/>
          <w:sz w:val="18"/>
          <w:szCs w:val="18"/>
        </w:rPr>
        <w:t>alebo jednotlivo „</w:t>
      </w:r>
      <w:r w:rsidR="00ED77D9" w:rsidRPr="0046796F">
        <w:rPr>
          <w:rFonts w:ascii="Arial" w:hAnsi="Arial" w:cs="Arial"/>
          <w:b/>
          <w:sz w:val="18"/>
          <w:szCs w:val="18"/>
        </w:rPr>
        <w:t>Účastník dohody</w:t>
      </w:r>
      <w:r w:rsidR="00ED77D9" w:rsidRPr="0046796F">
        <w:rPr>
          <w:rFonts w:ascii="Arial" w:hAnsi="Arial" w:cs="Arial"/>
          <w:sz w:val="18"/>
          <w:szCs w:val="18"/>
        </w:rPr>
        <w:t>“)</w:t>
      </w:r>
    </w:p>
    <w:p w14:paraId="769591AD" w14:textId="77777777" w:rsidR="0046796F" w:rsidRPr="0046796F" w:rsidRDefault="0046796F" w:rsidP="00A12B34">
      <w:pPr>
        <w:tabs>
          <w:tab w:val="left" w:pos="3600"/>
        </w:tabs>
        <w:spacing w:after="120" w:line="240" w:lineRule="auto"/>
        <w:rPr>
          <w:rFonts w:ascii="Arial" w:hAnsi="Arial" w:cs="Arial"/>
          <w:sz w:val="18"/>
          <w:szCs w:val="18"/>
        </w:rPr>
      </w:pPr>
    </w:p>
    <w:p w14:paraId="0F98BF37" w14:textId="77777777" w:rsidR="00A12B34" w:rsidRPr="0046796F" w:rsidRDefault="00A12B34" w:rsidP="00A12B34">
      <w:pPr>
        <w:spacing w:before="240" w:after="0" w:line="240" w:lineRule="auto"/>
        <w:jc w:val="center"/>
        <w:rPr>
          <w:rFonts w:ascii="Arial" w:hAnsi="Arial" w:cs="Arial"/>
          <w:b/>
          <w:sz w:val="18"/>
          <w:szCs w:val="18"/>
        </w:rPr>
      </w:pPr>
      <w:r w:rsidRPr="0046796F">
        <w:rPr>
          <w:rFonts w:ascii="Arial" w:hAnsi="Arial" w:cs="Arial"/>
          <w:b/>
          <w:sz w:val="18"/>
          <w:szCs w:val="18"/>
        </w:rPr>
        <w:t>Článok 1</w:t>
      </w:r>
    </w:p>
    <w:p w14:paraId="71EC64CA" w14:textId="77777777" w:rsidR="00A12B34" w:rsidRPr="0046796F" w:rsidRDefault="00A12B34" w:rsidP="00A12B34">
      <w:pPr>
        <w:spacing w:after="120" w:line="240" w:lineRule="auto"/>
        <w:jc w:val="center"/>
        <w:rPr>
          <w:rFonts w:ascii="Arial" w:hAnsi="Arial" w:cs="Arial"/>
          <w:b/>
          <w:sz w:val="18"/>
          <w:szCs w:val="18"/>
        </w:rPr>
      </w:pPr>
      <w:r w:rsidRPr="0046796F">
        <w:rPr>
          <w:rFonts w:ascii="Arial" w:hAnsi="Arial" w:cs="Arial"/>
          <w:b/>
          <w:sz w:val="18"/>
          <w:szCs w:val="18"/>
        </w:rPr>
        <w:t>Úvodné ustanovenia</w:t>
      </w:r>
    </w:p>
    <w:p w14:paraId="14E381FC" w14:textId="5C46015A" w:rsidR="00A12B34" w:rsidRPr="0046796F" w:rsidRDefault="00A12B34" w:rsidP="00A12B34">
      <w:pPr>
        <w:numPr>
          <w:ilvl w:val="0"/>
          <w:numId w:val="30"/>
        </w:numPr>
        <w:spacing w:before="120" w:after="120" w:line="240" w:lineRule="auto"/>
        <w:ind w:left="426" w:hanging="426"/>
        <w:jc w:val="both"/>
        <w:rPr>
          <w:rFonts w:ascii="Arial" w:hAnsi="Arial" w:cs="Arial"/>
          <w:b/>
          <w:sz w:val="18"/>
          <w:szCs w:val="18"/>
        </w:rPr>
      </w:pPr>
      <w:r w:rsidRPr="0046796F">
        <w:rPr>
          <w:rFonts w:ascii="Arial" w:hAnsi="Arial" w:cs="Arial"/>
          <w:sz w:val="18"/>
          <w:szCs w:val="18"/>
        </w:rPr>
        <w:t xml:space="preserve">Rámcová dohoda s viacerými účastníkmi s opätovným otvorením súťaže (ďalej len „RD“) sa uzatvára na základe výsledku verejného obstarávania postupom pre nadlimitnú zákazku vyhlásenej v Úradnom vestníku EÚ a vo Vestníku verejného obstarávania, ktorej predmetom </w:t>
      </w:r>
      <w:r w:rsidR="000065E2">
        <w:rPr>
          <w:rFonts w:ascii="Arial" w:hAnsi="Arial" w:cs="Arial"/>
          <w:sz w:val="18"/>
          <w:szCs w:val="18"/>
        </w:rPr>
        <w:t>je</w:t>
      </w:r>
      <w:r w:rsidRPr="0046796F">
        <w:rPr>
          <w:rFonts w:ascii="Arial" w:hAnsi="Arial" w:cs="Arial"/>
          <w:sz w:val="18"/>
          <w:szCs w:val="18"/>
        </w:rPr>
        <w:t xml:space="preserve">: </w:t>
      </w:r>
      <w:proofErr w:type="spellStart"/>
      <w:r w:rsidRPr="0046796F">
        <w:rPr>
          <w:rFonts w:ascii="Arial" w:hAnsi="Arial" w:cs="Arial"/>
          <w:b/>
          <w:sz w:val="18"/>
          <w:szCs w:val="18"/>
        </w:rPr>
        <w:t>Subkutánny</w:t>
      </w:r>
      <w:proofErr w:type="spellEnd"/>
      <w:r w:rsidRPr="0046796F">
        <w:rPr>
          <w:rFonts w:ascii="Arial" w:hAnsi="Arial" w:cs="Arial"/>
          <w:b/>
          <w:sz w:val="18"/>
          <w:szCs w:val="18"/>
        </w:rPr>
        <w:t xml:space="preserve"> implantovateľný </w:t>
      </w:r>
      <w:proofErr w:type="spellStart"/>
      <w:r w:rsidRPr="0046796F">
        <w:rPr>
          <w:rFonts w:ascii="Arial" w:hAnsi="Arial" w:cs="Arial"/>
          <w:b/>
          <w:sz w:val="18"/>
          <w:szCs w:val="18"/>
        </w:rPr>
        <w:t>kardioverter</w:t>
      </w:r>
      <w:proofErr w:type="spellEnd"/>
      <w:r w:rsidRPr="0046796F">
        <w:rPr>
          <w:rFonts w:ascii="Arial" w:hAnsi="Arial" w:cs="Arial"/>
          <w:b/>
          <w:sz w:val="18"/>
          <w:szCs w:val="18"/>
        </w:rPr>
        <w:t xml:space="preserve"> - </w:t>
      </w:r>
      <w:proofErr w:type="spellStart"/>
      <w:r w:rsidRPr="0046796F">
        <w:rPr>
          <w:rFonts w:ascii="Arial" w:hAnsi="Arial" w:cs="Arial"/>
          <w:b/>
          <w:sz w:val="18"/>
          <w:szCs w:val="18"/>
        </w:rPr>
        <w:t>defibrilátor</w:t>
      </w:r>
      <w:proofErr w:type="spellEnd"/>
      <w:r w:rsidRPr="0046796F">
        <w:rPr>
          <w:rFonts w:ascii="Arial" w:hAnsi="Arial" w:cs="Arial"/>
          <w:b/>
          <w:sz w:val="18"/>
          <w:szCs w:val="18"/>
        </w:rPr>
        <w:t xml:space="preserve"> s príslušenstvom.</w:t>
      </w:r>
    </w:p>
    <w:p w14:paraId="76FE69E6" w14:textId="2220674B" w:rsidR="00A12B34" w:rsidRPr="0046796F" w:rsidRDefault="00A12B34" w:rsidP="00A12B34">
      <w:pPr>
        <w:numPr>
          <w:ilvl w:val="0"/>
          <w:numId w:val="30"/>
        </w:numPr>
        <w:spacing w:before="120" w:after="120" w:line="240" w:lineRule="auto"/>
        <w:ind w:left="425" w:hanging="425"/>
        <w:jc w:val="both"/>
        <w:rPr>
          <w:rFonts w:ascii="Arial" w:hAnsi="Arial" w:cs="Arial"/>
          <w:sz w:val="18"/>
          <w:szCs w:val="18"/>
        </w:rPr>
      </w:pPr>
      <w:r w:rsidRPr="0046796F">
        <w:rPr>
          <w:rFonts w:ascii="Arial" w:hAnsi="Arial" w:cs="Arial"/>
          <w:sz w:val="18"/>
          <w:szCs w:val="18"/>
        </w:rPr>
        <w:t>Výsledkom tohto postupu zadávania zákazky je uzavretie RD so všetkými úspešnými uchádzačmi ako Predávajúcimi. RD nezakladá žiadnemu z úspešných uchádzačov priame právo na plnenie predmetu RD.</w:t>
      </w:r>
    </w:p>
    <w:p w14:paraId="19319617" w14:textId="11E80F05" w:rsidR="00A12B34" w:rsidRPr="0046796F" w:rsidRDefault="00A12B34" w:rsidP="00A12B34">
      <w:pPr>
        <w:numPr>
          <w:ilvl w:val="0"/>
          <w:numId w:val="30"/>
        </w:numPr>
        <w:spacing w:before="120" w:after="120" w:line="240" w:lineRule="auto"/>
        <w:ind w:left="425" w:hanging="425"/>
        <w:jc w:val="both"/>
        <w:rPr>
          <w:rFonts w:ascii="Arial" w:hAnsi="Arial" w:cs="Arial"/>
          <w:sz w:val="18"/>
          <w:szCs w:val="18"/>
        </w:rPr>
      </w:pPr>
      <w:r w:rsidRPr="0046796F">
        <w:rPr>
          <w:rFonts w:ascii="Arial" w:hAnsi="Arial" w:cs="Arial"/>
          <w:sz w:val="18"/>
          <w:szCs w:val="18"/>
        </w:rPr>
        <w:t>Úspešný uchádzač, ktorý sa umiestnil na prvom mieste v poradí po elektronickej aukcii (ďalej len „víťazný uchádzač“), bol písomne verejným obstarávateľom oboznámený, že jeho ponuku prijíma a zároveň ho vyzval na uzatvorenie RD a jej plnenie.</w:t>
      </w:r>
    </w:p>
    <w:p w14:paraId="1E57BBD0" w14:textId="78E794B7" w:rsidR="00A12B34" w:rsidRPr="0046796F" w:rsidRDefault="00A12B34" w:rsidP="00A12B34">
      <w:pPr>
        <w:numPr>
          <w:ilvl w:val="0"/>
          <w:numId w:val="30"/>
        </w:numPr>
        <w:spacing w:before="120" w:after="120" w:line="240" w:lineRule="auto"/>
        <w:ind w:left="425" w:hanging="425"/>
        <w:jc w:val="both"/>
        <w:rPr>
          <w:rFonts w:ascii="Arial" w:hAnsi="Arial" w:cs="Arial"/>
          <w:sz w:val="18"/>
          <w:szCs w:val="18"/>
        </w:rPr>
      </w:pPr>
      <w:r w:rsidRPr="0046796F">
        <w:rPr>
          <w:rFonts w:ascii="Arial" w:hAnsi="Arial" w:cs="Arial"/>
          <w:sz w:val="18"/>
          <w:szCs w:val="18"/>
        </w:rPr>
        <w:t>Víťazný uchádzač  potvrdí záväznosť plnenia RD zaslaním podpísanej Prílohy č. 4 – Prijatie výzvy na plnenie RD (ďalej len „Príloha č. 4“).  Príloha č. 4 sa pre víťazného uchádzača stáva neodd</w:t>
      </w:r>
      <w:r w:rsidR="000065E2">
        <w:rPr>
          <w:rFonts w:ascii="Arial" w:hAnsi="Arial" w:cs="Arial"/>
          <w:sz w:val="18"/>
          <w:szCs w:val="18"/>
        </w:rPr>
        <w:t xml:space="preserve">eliteľnou súčasťou tejto RD. </w:t>
      </w:r>
      <w:r w:rsidRPr="0046796F">
        <w:rPr>
          <w:rFonts w:ascii="Arial" w:hAnsi="Arial" w:cs="Arial"/>
          <w:sz w:val="18"/>
          <w:szCs w:val="18"/>
        </w:rPr>
        <w:t>Víťazný uchádzač ako Predávajúci je povinný poskytovať Kupujúcemu dohodnuté plnenie podľa tejto RD, a to počnúc dňom uvedeným v Prílohe č. 4.</w:t>
      </w:r>
    </w:p>
    <w:p w14:paraId="26CCCAAB" w14:textId="474BB323" w:rsidR="00A12B34" w:rsidRPr="0046796F" w:rsidRDefault="00A12B34" w:rsidP="00A12B34">
      <w:pPr>
        <w:numPr>
          <w:ilvl w:val="0"/>
          <w:numId w:val="30"/>
        </w:numPr>
        <w:spacing w:before="120" w:after="120" w:line="240" w:lineRule="auto"/>
        <w:ind w:left="425" w:hanging="425"/>
        <w:jc w:val="both"/>
        <w:rPr>
          <w:rFonts w:ascii="Arial" w:hAnsi="Arial" w:cs="Arial"/>
          <w:sz w:val="18"/>
          <w:szCs w:val="18"/>
        </w:rPr>
      </w:pPr>
      <w:r w:rsidRPr="0046796F">
        <w:rPr>
          <w:rFonts w:ascii="Arial" w:hAnsi="Arial" w:cs="Arial"/>
          <w:sz w:val="18"/>
          <w:szCs w:val="18"/>
        </w:rPr>
        <w:lastRenderedPageBreak/>
        <w:t>Predávajúci je povinný poskytovať plnenie podľa tejto RD do dňa určeného vo Výzve o ukončení plnenia RD, zaslanej Predávajúcemu Kupujúcim v dôsledku zmeny víťazného uchádzača – Predávajúceho na základe výsledku vyhodnotenia ponúk po opätovnom otvorení verejnej súťaže, ktorého postup a podmienky stanovujú súťažné podmienky procesu verejného obstarávania, najdlhšie však do ukončenia platnosti tejto RD.</w:t>
      </w:r>
    </w:p>
    <w:p w14:paraId="1987CD21" w14:textId="41648809" w:rsidR="00A12B34" w:rsidRPr="0046796F" w:rsidRDefault="00A12B34" w:rsidP="00A12B34">
      <w:pPr>
        <w:numPr>
          <w:ilvl w:val="0"/>
          <w:numId w:val="30"/>
        </w:numPr>
        <w:spacing w:before="120" w:after="60" w:line="240" w:lineRule="auto"/>
        <w:ind w:left="425" w:hanging="425"/>
        <w:jc w:val="both"/>
        <w:rPr>
          <w:rFonts w:ascii="Arial" w:hAnsi="Arial" w:cs="Arial"/>
          <w:sz w:val="18"/>
          <w:szCs w:val="18"/>
        </w:rPr>
      </w:pPr>
      <w:r w:rsidRPr="0046796F">
        <w:rPr>
          <w:rFonts w:ascii="Arial" w:hAnsi="Arial" w:cs="Arial"/>
          <w:sz w:val="18"/>
          <w:szCs w:val="18"/>
        </w:rPr>
        <w:t>Kupujúci podľa § 83 zákona o verejnom obstarávaní opätovne otvorí súťaž najskôr po uplynutí 24 mesiacov a najneskôr do uplynutia 26 mesiacov odo dňa účinnosti tejto RD, ak v čase opätovného otvorenia súťaže budú účastníkmi RD najmenej dvaja úspešní uchádzači (v prípade, ak v čase opätovného otvorenia súťaže bude účastníkom RD už iba jeden úspešný uchádzač, Kupujúci nebude súťaž opätovne otvárať a v plnení RD pokračuje v tom čase aktuálny dodávateľ) nasledovným postupom:</w:t>
      </w:r>
    </w:p>
    <w:p w14:paraId="09D517A6" w14:textId="77777777" w:rsidR="00A12B34" w:rsidRPr="0046796F" w:rsidRDefault="00A12B34" w:rsidP="00A12B34">
      <w:pPr>
        <w:pStyle w:val="Odsekzoznamu"/>
        <w:numPr>
          <w:ilvl w:val="0"/>
          <w:numId w:val="31"/>
        </w:numPr>
        <w:spacing w:before="60" w:after="120" w:line="240" w:lineRule="auto"/>
        <w:ind w:left="992" w:hanging="567"/>
        <w:jc w:val="both"/>
        <w:rPr>
          <w:rFonts w:ascii="Arial" w:hAnsi="Arial" w:cs="Arial"/>
          <w:sz w:val="18"/>
          <w:szCs w:val="18"/>
        </w:rPr>
      </w:pPr>
      <w:r w:rsidRPr="0046796F">
        <w:rPr>
          <w:rFonts w:ascii="Arial" w:hAnsi="Arial" w:cs="Arial"/>
          <w:sz w:val="18"/>
          <w:szCs w:val="18"/>
        </w:rPr>
        <w:t xml:space="preserve">Kupujúci zašle všetkým účastníkom RD elektronicky prostredníctvom komunikačného rozhrania systému JOSEPHINE oznámenie o opätovnom otvorení súťaže. </w:t>
      </w:r>
    </w:p>
    <w:p w14:paraId="4EF8F8AC" w14:textId="41F42B61" w:rsidR="00A12B34" w:rsidRPr="0046796F" w:rsidRDefault="00A12B34" w:rsidP="00A12B34">
      <w:pPr>
        <w:pStyle w:val="Odsekzoznamu"/>
        <w:numPr>
          <w:ilvl w:val="0"/>
          <w:numId w:val="31"/>
        </w:numPr>
        <w:spacing w:before="120" w:after="120" w:line="240" w:lineRule="auto"/>
        <w:ind w:left="993" w:hanging="567"/>
        <w:jc w:val="both"/>
        <w:rPr>
          <w:rFonts w:ascii="Arial" w:hAnsi="Arial" w:cs="Arial"/>
          <w:sz w:val="18"/>
          <w:szCs w:val="18"/>
        </w:rPr>
      </w:pPr>
      <w:r w:rsidRPr="0046796F">
        <w:rPr>
          <w:rFonts w:ascii="Arial" w:hAnsi="Arial" w:cs="Arial"/>
          <w:sz w:val="18"/>
          <w:szCs w:val="18"/>
        </w:rPr>
        <w:t>V oznámení o opätovnom otvorení súťaže požiada Kupujúci všetkých účastníkov RD o predloženie ponuky t. j. Prílohy č. 2 – Sortiment ponúkaného tovaru tejto RD, ktorú vložia ako prílohu ponuky v systéme JOSEPHINE vo forme naskenovaného originálu, vo formáte .</w:t>
      </w:r>
      <w:proofErr w:type="spellStart"/>
      <w:r w:rsidRPr="0046796F">
        <w:rPr>
          <w:rFonts w:ascii="Arial" w:hAnsi="Arial" w:cs="Arial"/>
          <w:sz w:val="18"/>
          <w:szCs w:val="18"/>
        </w:rPr>
        <w:t>pdf</w:t>
      </w:r>
      <w:proofErr w:type="spellEnd"/>
      <w:r w:rsidRPr="0046796F">
        <w:rPr>
          <w:rFonts w:ascii="Arial" w:hAnsi="Arial" w:cs="Arial"/>
          <w:sz w:val="18"/>
          <w:szCs w:val="18"/>
        </w:rPr>
        <w:t xml:space="preserve">  a zároveň vo formáte </w:t>
      </w:r>
      <w:r w:rsidR="00E9669C" w:rsidRPr="0046796F">
        <w:rPr>
          <w:rFonts w:ascii="Arial" w:hAnsi="Arial" w:cs="Arial"/>
          <w:sz w:val="18"/>
          <w:szCs w:val="18"/>
        </w:rPr>
        <w:t>.</w:t>
      </w:r>
      <w:proofErr w:type="spellStart"/>
      <w:r w:rsidR="00E9669C" w:rsidRPr="0046796F">
        <w:rPr>
          <w:rFonts w:ascii="Arial" w:hAnsi="Arial" w:cs="Arial"/>
          <w:sz w:val="18"/>
          <w:szCs w:val="18"/>
        </w:rPr>
        <w:t>xlsx</w:t>
      </w:r>
      <w:proofErr w:type="spellEnd"/>
    </w:p>
    <w:p w14:paraId="4068AF42" w14:textId="77777777" w:rsidR="00A12B34" w:rsidRPr="0046796F" w:rsidRDefault="00A12B34" w:rsidP="00A12B34">
      <w:pPr>
        <w:pStyle w:val="Odsekzoznamu"/>
        <w:numPr>
          <w:ilvl w:val="0"/>
          <w:numId w:val="31"/>
        </w:numPr>
        <w:spacing w:before="120" w:after="120" w:line="240" w:lineRule="auto"/>
        <w:ind w:left="993" w:hanging="567"/>
        <w:jc w:val="both"/>
        <w:rPr>
          <w:rFonts w:ascii="Arial" w:hAnsi="Arial" w:cs="Arial"/>
          <w:sz w:val="18"/>
          <w:szCs w:val="18"/>
        </w:rPr>
      </w:pPr>
      <w:r w:rsidRPr="0046796F">
        <w:rPr>
          <w:rFonts w:ascii="Arial" w:hAnsi="Arial" w:cs="Arial"/>
          <w:sz w:val="18"/>
          <w:szCs w:val="18"/>
        </w:rPr>
        <w:t>Obsah ponúk zostane dôverný až do uplynutia lehoty na predkladanie ponúk. Po úvodnom vyhodnotení ponúk budú účastníci RD vyzvaní na účasť v elektronickej aukcii.</w:t>
      </w:r>
    </w:p>
    <w:p w14:paraId="0B18497A" w14:textId="77777777" w:rsidR="00A12B34" w:rsidRPr="0046796F" w:rsidRDefault="00A12B34" w:rsidP="00A12B34">
      <w:pPr>
        <w:pStyle w:val="Odsekzoznamu"/>
        <w:numPr>
          <w:ilvl w:val="0"/>
          <w:numId w:val="31"/>
        </w:numPr>
        <w:spacing w:before="120" w:after="120" w:line="240" w:lineRule="auto"/>
        <w:ind w:left="993" w:hanging="567"/>
        <w:jc w:val="both"/>
        <w:rPr>
          <w:rFonts w:ascii="Arial" w:hAnsi="Arial" w:cs="Arial"/>
          <w:sz w:val="18"/>
          <w:szCs w:val="18"/>
        </w:rPr>
      </w:pPr>
      <w:r w:rsidRPr="0046796F">
        <w:rPr>
          <w:rFonts w:ascii="Arial" w:hAnsi="Arial" w:cs="Arial"/>
          <w:sz w:val="18"/>
          <w:szCs w:val="18"/>
        </w:rPr>
        <w:t>Výsledkom elektronickej aukcie bude zostavenie poradia ponúk automatizovaným vyhodnotením, pričom kritérium na vyhodnotenie ponúk je najnižšia celková cena za predpokladané množstvo MJ s DPH.</w:t>
      </w:r>
    </w:p>
    <w:p w14:paraId="3DC78046" w14:textId="285DF687" w:rsidR="00A12B34" w:rsidRPr="0046796F" w:rsidRDefault="00A12B34" w:rsidP="00A12B34">
      <w:pPr>
        <w:pStyle w:val="Odsekzoznamu"/>
        <w:numPr>
          <w:ilvl w:val="0"/>
          <w:numId w:val="31"/>
        </w:numPr>
        <w:spacing w:before="120" w:after="120" w:line="240" w:lineRule="auto"/>
        <w:ind w:left="993" w:hanging="567"/>
        <w:jc w:val="both"/>
        <w:rPr>
          <w:rFonts w:ascii="Arial" w:hAnsi="Arial" w:cs="Arial"/>
          <w:sz w:val="18"/>
          <w:szCs w:val="18"/>
        </w:rPr>
      </w:pPr>
      <w:r w:rsidRPr="0046796F">
        <w:rPr>
          <w:rFonts w:ascii="Arial" w:hAnsi="Arial" w:cs="Arial"/>
          <w:sz w:val="18"/>
          <w:szCs w:val="18"/>
        </w:rPr>
        <w:t>Ďalší postup a podmienky po opätovnom otvorení súťaže stanovujú súťažne podmienky procesu verejného obstarávania uvedené v bode 2</w:t>
      </w:r>
      <w:r w:rsidR="00315CD6">
        <w:rPr>
          <w:rFonts w:ascii="Arial" w:hAnsi="Arial" w:cs="Arial"/>
          <w:sz w:val="18"/>
          <w:szCs w:val="18"/>
        </w:rPr>
        <w:t>8</w:t>
      </w:r>
      <w:r w:rsidRPr="0046796F">
        <w:rPr>
          <w:rFonts w:ascii="Arial" w:hAnsi="Arial" w:cs="Arial"/>
          <w:sz w:val="18"/>
          <w:szCs w:val="18"/>
        </w:rPr>
        <w:t xml:space="preserve"> súťažných podmienok.</w:t>
      </w:r>
    </w:p>
    <w:p w14:paraId="2990C4B0" w14:textId="17A6C76B" w:rsidR="00A12B34" w:rsidRPr="0046796F" w:rsidRDefault="00E9669C" w:rsidP="00A12B34">
      <w:pPr>
        <w:numPr>
          <w:ilvl w:val="0"/>
          <w:numId w:val="30"/>
        </w:numPr>
        <w:spacing w:before="120" w:after="120" w:line="240" w:lineRule="auto"/>
        <w:ind w:left="425" w:hanging="425"/>
        <w:jc w:val="both"/>
        <w:rPr>
          <w:rFonts w:ascii="Arial" w:hAnsi="Arial" w:cs="Arial"/>
          <w:color w:val="FF0000"/>
          <w:sz w:val="18"/>
          <w:szCs w:val="18"/>
        </w:rPr>
      </w:pPr>
      <w:r w:rsidRPr="0046796F">
        <w:rPr>
          <w:rFonts w:ascii="Arial" w:hAnsi="Arial" w:cs="Arial"/>
          <w:sz w:val="18"/>
          <w:szCs w:val="18"/>
        </w:rPr>
        <w:t>Ak sa P</w:t>
      </w:r>
      <w:r w:rsidR="00A12B34" w:rsidRPr="0046796F">
        <w:rPr>
          <w:rFonts w:ascii="Arial" w:hAnsi="Arial" w:cs="Arial"/>
          <w:sz w:val="18"/>
          <w:szCs w:val="18"/>
        </w:rPr>
        <w:t xml:space="preserve">redávajúci stane víťazným uchádzačom až na základe výsledku vyhodnotenia ponúk po opätovnom otvorení verejnej súťaže, ktorého postup a podmienky stanovujú súťažné podmienky procesu verejného obstarávania, vzťahujú sa na neho povinnosti a postup podľa bodov 3 až 5 tohto článku RD.  V prípade, že po otvorení verejnej súťaže dôjde k zmene Prílohy č. 2 tejto RD (po elektronickej aukcii sa zmení sortiment a/alebo ceny predmetu zákazky), </w:t>
      </w:r>
      <w:r w:rsidRPr="0046796F">
        <w:rPr>
          <w:rFonts w:ascii="Arial" w:hAnsi="Arial" w:cs="Arial"/>
          <w:sz w:val="18"/>
          <w:szCs w:val="18"/>
        </w:rPr>
        <w:t>je víťazný uchádzač ako P</w:t>
      </w:r>
      <w:r w:rsidR="00A12B34" w:rsidRPr="0046796F">
        <w:rPr>
          <w:rFonts w:ascii="Arial" w:hAnsi="Arial" w:cs="Arial"/>
          <w:sz w:val="18"/>
          <w:szCs w:val="18"/>
        </w:rPr>
        <w:t>redávajúci povinný zas</w:t>
      </w:r>
      <w:r w:rsidRPr="0046796F">
        <w:rPr>
          <w:rFonts w:ascii="Arial" w:hAnsi="Arial" w:cs="Arial"/>
          <w:sz w:val="18"/>
          <w:szCs w:val="18"/>
        </w:rPr>
        <w:t>lať K</w:t>
      </w:r>
      <w:r w:rsidR="00A12B34" w:rsidRPr="0046796F">
        <w:rPr>
          <w:rFonts w:ascii="Arial" w:hAnsi="Arial" w:cs="Arial"/>
          <w:sz w:val="18"/>
          <w:szCs w:val="18"/>
        </w:rPr>
        <w:t>upujúcemu Dodatok ku RD, ktorým sa upraví zmena v plnení (t. j. zmena v dodávanom sortimente, resp. v cenách predmetu zákazky).</w:t>
      </w:r>
    </w:p>
    <w:p w14:paraId="5EC2E1A0" w14:textId="77777777" w:rsidR="005811D1" w:rsidRDefault="005811D1" w:rsidP="00A83622">
      <w:pPr>
        <w:pStyle w:val="Odsekzoznamu"/>
        <w:spacing w:after="0" w:line="240" w:lineRule="auto"/>
        <w:ind w:left="0"/>
        <w:contextualSpacing w:val="0"/>
        <w:jc w:val="center"/>
        <w:rPr>
          <w:rFonts w:ascii="Arial" w:hAnsi="Arial" w:cs="Arial"/>
          <w:b/>
          <w:sz w:val="18"/>
          <w:szCs w:val="18"/>
        </w:rPr>
      </w:pPr>
    </w:p>
    <w:p w14:paraId="0E07C6F6" w14:textId="11E0239C" w:rsidR="00BF5032" w:rsidRPr="0046796F" w:rsidRDefault="00BF5032" w:rsidP="00A83622">
      <w:pPr>
        <w:pStyle w:val="Odsekzoznamu"/>
        <w:spacing w:after="0" w:line="240" w:lineRule="auto"/>
        <w:ind w:left="0"/>
        <w:contextualSpacing w:val="0"/>
        <w:jc w:val="center"/>
        <w:rPr>
          <w:rFonts w:ascii="Arial" w:hAnsi="Arial" w:cs="Arial"/>
          <w:sz w:val="18"/>
          <w:szCs w:val="18"/>
        </w:rPr>
      </w:pPr>
      <w:r w:rsidRPr="0046796F">
        <w:rPr>
          <w:rFonts w:ascii="Arial" w:hAnsi="Arial" w:cs="Arial"/>
          <w:b/>
          <w:sz w:val="18"/>
          <w:szCs w:val="18"/>
        </w:rPr>
        <w:t>Článok 2</w:t>
      </w:r>
    </w:p>
    <w:p w14:paraId="5B6873AD" w14:textId="77777777" w:rsidR="00BF5032" w:rsidRPr="0046796F" w:rsidRDefault="00BF5032" w:rsidP="00A83622">
      <w:pPr>
        <w:tabs>
          <w:tab w:val="left" w:pos="3600"/>
        </w:tabs>
        <w:spacing w:after="120" w:line="240" w:lineRule="auto"/>
        <w:ind w:left="426" w:hanging="426"/>
        <w:jc w:val="center"/>
        <w:rPr>
          <w:rFonts w:ascii="Arial" w:hAnsi="Arial" w:cs="Arial"/>
          <w:b/>
          <w:sz w:val="18"/>
          <w:szCs w:val="18"/>
        </w:rPr>
      </w:pPr>
      <w:r w:rsidRPr="0046796F">
        <w:rPr>
          <w:rFonts w:ascii="Arial" w:hAnsi="Arial" w:cs="Arial"/>
          <w:b/>
          <w:sz w:val="18"/>
          <w:szCs w:val="18"/>
        </w:rPr>
        <w:t>Predmet rámcovej dohody</w:t>
      </w:r>
    </w:p>
    <w:p w14:paraId="512AA969" w14:textId="5A175181" w:rsidR="00BF5032" w:rsidRPr="0046796F" w:rsidRDefault="00C5791F" w:rsidP="00C5791F">
      <w:pPr>
        <w:numPr>
          <w:ilvl w:val="0"/>
          <w:numId w:val="11"/>
        </w:numPr>
        <w:spacing w:after="120" w:line="240" w:lineRule="auto"/>
        <w:ind w:left="426" w:hanging="426"/>
        <w:jc w:val="both"/>
        <w:rPr>
          <w:rFonts w:ascii="Arial" w:hAnsi="Arial" w:cs="Arial"/>
          <w:sz w:val="18"/>
          <w:szCs w:val="18"/>
        </w:rPr>
      </w:pPr>
      <w:r w:rsidRPr="0046796F">
        <w:rPr>
          <w:rFonts w:ascii="Arial" w:hAnsi="Arial" w:cs="Arial"/>
          <w:sz w:val="18"/>
          <w:szCs w:val="18"/>
        </w:rPr>
        <w:t>Predmetom tejto RD je záväzok P</w:t>
      </w:r>
      <w:r w:rsidR="00BF5032" w:rsidRPr="0046796F">
        <w:rPr>
          <w:rFonts w:ascii="Arial" w:hAnsi="Arial" w:cs="Arial"/>
          <w:sz w:val="18"/>
          <w:szCs w:val="18"/>
        </w:rPr>
        <w:t xml:space="preserve">redávajúceho dodať </w:t>
      </w:r>
      <w:r w:rsidR="00E9669C" w:rsidRPr="0046796F">
        <w:rPr>
          <w:rFonts w:ascii="Arial" w:hAnsi="Arial" w:cs="Arial"/>
          <w:sz w:val="18"/>
          <w:szCs w:val="18"/>
        </w:rPr>
        <w:t xml:space="preserve">Kupujúcemu </w:t>
      </w:r>
      <w:proofErr w:type="spellStart"/>
      <w:r w:rsidRPr="0046796F">
        <w:rPr>
          <w:rFonts w:ascii="Arial" w:hAnsi="Arial" w:cs="Arial"/>
          <w:sz w:val="18"/>
          <w:szCs w:val="18"/>
        </w:rPr>
        <w:t>Subkutánny</w:t>
      </w:r>
      <w:proofErr w:type="spellEnd"/>
      <w:r w:rsidRPr="0046796F">
        <w:rPr>
          <w:rFonts w:ascii="Arial" w:hAnsi="Arial" w:cs="Arial"/>
          <w:sz w:val="18"/>
          <w:szCs w:val="18"/>
        </w:rPr>
        <w:t xml:space="preserve"> implantovateľný </w:t>
      </w:r>
      <w:proofErr w:type="spellStart"/>
      <w:r w:rsidRPr="0046796F">
        <w:rPr>
          <w:rFonts w:ascii="Arial" w:hAnsi="Arial" w:cs="Arial"/>
          <w:sz w:val="18"/>
          <w:szCs w:val="18"/>
        </w:rPr>
        <w:t>kardioverter</w:t>
      </w:r>
      <w:proofErr w:type="spellEnd"/>
      <w:r w:rsidRPr="0046796F">
        <w:rPr>
          <w:rFonts w:ascii="Arial" w:hAnsi="Arial" w:cs="Arial"/>
          <w:sz w:val="18"/>
          <w:szCs w:val="18"/>
        </w:rPr>
        <w:t xml:space="preserve"> - </w:t>
      </w:r>
      <w:proofErr w:type="spellStart"/>
      <w:r w:rsidRPr="0046796F">
        <w:rPr>
          <w:rFonts w:ascii="Arial" w:hAnsi="Arial" w:cs="Arial"/>
          <w:sz w:val="18"/>
          <w:szCs w:val="18"/>
        </w:rPr>
        <w:t>defibrilátor</w:t>
      </w:r>
      <w:proofErr w:type="spellEnd"/>
      <w:r w:rsidRPr="0046796F">
        <w:rPr>
          <w:rFonts w:ascii="Arial" w:hAnsi="Arial" w:cs="Arial"/>
          <w:sz w:val="18"/>
          <w:szCs w:val="18"/>
        </w:rPr>
        <w:t xml:space="preserve"> s príslušenstvom</w:t>
      </w:r>
      <w:r w:rsidR="00210B41" w:rsidRPr="0046796F">
        <w:rPr>
          <w:rFonts w:ascii="Arial" w:hAnsi="Arial" w:cs="Arial"/>
          <w:sz w:val="18"/>
          <w:szCs w:val="18"/>
        </w:rPr>
        <w:t xml:space="preserve"> </w:t>
      </w:r>
      <w:r w:rsidR="00BF5032" w:rsidRPr="0046796F">
        <w:rPr>
          <w:rFonts w:ascii="Arial" w:hAnsi="Arial" w:cs="Arial"/>
          <w:sz w:val="18"/>
          <w:szCs w:val="18"/>
        </w:rPr>
        <w:t>(ďalej aj „predmet RD“ alebo „tovar“) n</w:t>
      </w:r>
      <w:r w:rsidRPr="0046796F">
        <w:rPr>
          <w:rFonts w:ascii="Arial" w:hAnsi="Arial" w:cs="Arial"/>
          <w:sz w:val="18"/>
          <w:szCs w:val="18"/>
        </w:rPr>
        <w:t>a základe písomných objednávok K</w:t>
      </w:r>
      <w:r w:rsidR="00BF5032" w:rsidRPr="0046796F">
        <w:rPr>
          <w:rFonts w:ascii="Arial" w:hAnsi="Arial" w:cs="Arial"/>
          <w:sz w:val="18"/>
          <w:szCs w:val="18"/>
        </w:rPr>
        <w:t>upujúceho</w:t>
      </w:r>
      <w:r w:rsidRPr="0046796F">
        <w:rPr>
          <w:rFonts w:ascii="Arial" w:hAnsi="Arial" w:cs="Arial"/>
          <w:sz w:val="18"/>
          <w:szCs w:val="18"/>
        </w:rPr>
        <w:t xml:space="preserve"> a previesť na K</w:t>
      </w:r>
      <w:r w:rsidR="001B699F" w:rsidRPr="0046796F">
        <w:rPr>
          <w:rFonts w:ascii="Arial" w:hAnsi="Arial" w:cs="Arial"/>
          <w:sz w:val="18"/>
          <w:szCs w:val="18"/>
        </w:rPr>
        <w:t>upujúceho vlastnícke právo k tomuto tovaru</w:t>
      </w:r>
      <w:r w:rsidRPr="0046796F">
        <w:rPr>
          <w:rFonts w:ascii="Arial" w:hAnsi="Arial" w:cs="Arial"/>
          <w:sz w:val="18"/>
          <w:szCs w:val="18"/>
        </w:rPr>
        <w:t xml:space="preserve"> a záväzok Kupujúceho zaplatiť P</w:t>
      </w:r>
      <w:r w:rsidR="00BF5032" w:rsidRPr="0046796F">
        <w:rPr>
          <w:rFonts w:ascii="Arial" w:hAnsi="Arial" w:cs="Arial"/>
          <w:sz w:val="18"/>
          <w:szCs w:val="18"/>
        </w:rPr>
        <w:t>redávajúcemu za dodaný tovar cenu podľa tejto RD.</w:t>
      </w:r>
    </w:p>
    <w:p w14:paraId="6CB1FAC2" w14:textId="7755F360" w:rsidR="00BF5032" w:rsidRPr="0046796F" w:rsidRDefault="002405FF" w:rsidP="00A83622">
      <w:pPr>
        <w:numPr>
          <w:ilvl w:val="0"/>
          <w:numId w:val="11"/>
        </w:numPr>
        <w:spacing w:after="120" w:line="240" w:lineRule="auto"/>
        <w:ind w:left="425" w:hanging="425"/>
        <w:jc w:val="both"/>
        <w:rPr>
          <w:rFonts w:ascii="Arial" w:hAnsi="Arial" w:cs="Arial"/>
          <w:sz w:val="18"/>
          <w:szCs w:val="18"/>
        </w:rPr>
      </w:pPr>
      <w:r w:rsidRPr="0046796F">
        <w:rPr>
          <w:rFonts w:ascii="Arial" w:hAnsi="Arial" w:cs="Arial"/>
          <w:sz w:val="18"/>
          <w:szCs w:val="18"/>
        </w:rPr>
        <w:t>Špecifikácia predmetu</w:t>
      </w:r>
      <w:r w:rsidR="00BF5032" w:rsidRPr="0046796F">
        <w:rPr>
          <w:rFonts w:ascii="Arial" w:hAnsi="Arial" w:cs="Arial"/>
          <w:sz w:val="18"/>
          <w:szCs w:val="18"/>
        </w:rPr>
        <w:t xml:space="preserve"> RD je uveden</w:t>
      </w:r>
      <w:r w:rsidR="00315CD6">
        <w:rPr>
          <w:rFonts w:ascii="Arial" w:hAnsi="Arial" w:cs="Arial"/>
          <w:sz w:val="18"/>
          <w:szCs w:val="18"/>
        </w:rPr>
        <w:t>á</w:t>
      </w:r>
      <w:r w:rsidR="00BF5032" w:rsidRPr="0046796F">
        <w:rPr>
          <w:rFonts w:ascii="Arial" w:hAnsi="Arial" w:cs="Arial"/>
          <w:sz w:val="18"/>
          <w:szCs w:val="18"/>
        </w:rPr>
        <w:t xml:space="preserve"> v Prílohe č. 1 tejto RD – Špecifikácia predmetu zákazky, </w:t>
      </w:r>
      <w:r w:rsidR="000D0361" w:rsidRPr="0046796F">
        <w:rPr>
          <w:rFonts w:ascii="Arial" w:hAnsi="Arial" w:cs="Arial"/>
          <w:sz w:val="18"/>
          <w:szCs w:val="18"/>
        </w:rPr>
        <w:t xml:space="preserve">predpokladané množstvo, </w:t>
      </w:r>
      <w:r w:rsidR="00BF5032" w:rsidRPr="0046796F">
        <w:rPr>
          <w:rFonts w:ascii="Arial" w:hAnsi="Arial" w:cs="Arial"/>
          <w:sz w:val="18"/>
          <w:szCs w:val="18"/>
        </w:rPr>
        <w:t xml:space="preserve">sortiment a konečné jednotkové zmluvné ceny predmetu RD sú špecifikované v Prílohe č. 2 tejto RD – </w:t>
      </w:r>
      <w:r w:rsidR="00216968" w:rsidRPr="0046796F">
        <w:rPr>
          <w:rFonts w:ascii="Arial" w:hAnsi="Arial" w:cs="Arial"/>
          <w:sz w:val="18"/>
          <w:szCs w:val="18"/>
        </w:rPr>
        <w:t>Sortiment ponúkaného tovaru</w:t>
      </w:r>
      <w:r w:rsidR="00C5791F" w:rsidRPr="0046796F">
        <w:rPr>
          <w:rFonts w:ascii="Arial" w:hAnsi="Arial" w:cs="Arial"/>
          <w:sz w:val="18"/>
          <w:szCs w:val="18"/>
        </w:rPr>
        <w:t>.</w:t>
      </w:r>
    </w:p>
    <w:p w14:paraId="02EDC79C" w14:textId="61F06B21" w:rsidR="00BF5032" w:rsidRPr="0046796F" w:rsidRDefault="00BF5032" w:rsidP="00A83622">
      <w:pPr>
        <w:numPr>
          <w:ilvl w:val="0"/>
          <w:numId w:val="11"/>
        </w:numPr>
        <w:spacing w:after="120" w:line="240" w:lineRule="auto"/>
        <w:ind w:left="425" w:hanging="425"/>
        <w:jc w:val="both"/>
        <w:rPr>
          <w:rFonts w:ascii="Arial" w:hAnsi="Arial" w:cs="Arial"/>
          <w:sz w:val="18"/>
          <w:szCs w:val="18"/>
        </w:rPr>
      </w:pPr>
      <w:r w:rsidRPr="0046796F">
        <w:rPr>
          <w:rFonts w:ascii="Arial" w:hAnsi="Arial" w:cs="Arial"/>
          <w:sz w:val="18"/>
          <w:szCs w:val="18"/>
        </w:rPr>
        <w:t>Dodávka predmetu RD sa bude realizovať n</w:t>
      </w:r>
      <w:r w:rsidR="00C5791F" w:rsidRPr="0046796F">
        <w:rPr>
          <w:rFonts w:ascii="Arial" w:hAnsi="Arial" w:cs="Arial"/>
          <w:sz w:val="18"/>
          <w:szCs w:val="18"/>
        </w:rPr>
        <w:t>a základe písomných objednávok K</w:t>
      </w:r>
      <w:r w:rsidRPr="0046796F">
        <w:rPr>
          <w:rFonts w:ascii="Arial" w:hAnsi="Arial" w:cs="Arial"/>
          <w:sz w:val="18"/>
          <w:szCs w:val="18"/>
        </w:rPr>
        <w:t>upujúceho vystavených v súlade s touto RD na základe jeho ak</w:t>
      </w:r>
      <w:r w:rsidR="00C5791F" w:rsidRPr="0046796F">
        <w:rPr>
          <w:rFonts w:ascii="Arial" w:hAnsi="Arial" w:cs="Arial"/>
          <w:sz w:val="18"/>
          <w:szCs w:val="18"/>
        </w:rPr>
        <w:t>tuálnych prevádzkových potrieb.</w:t>
      </w:r>
    </w:p>
    <w:p w14:paraId="770F6B22" w14:textId="7580381C" w:rsidR="00BF5032" w:rsidRPr="0046796F" w:rsidRDefault="00BF5032" w:rsidP="00A83622">
      <w:pPr>
        <w:numPr>
          <w:ilvl w:val="0"/>
          <w:numId w:val="11"/>
        </w:numPr>
        <w:spacing w:after="120" w:line="240" w:lineRule="auto"/>
        <w:ind w:left="425" w:hanging="425"/>
        <w:jc w:val="both"/>
        <w:rPr>
          <w:rFonts w:ascii="Arial" w:hAnsi="Arial" w:cs="Arial"/>
          <w:sz w:val="18"/>
          <w:szCs w:val="18"/>
        </w:rPr>
      </w:pPr>
      <w:r w:rsidRPr="0046796F">
        <w:rPr>
          <w:rFonts w:ascii="Arial" w:hAnsi="Arial" w:cs="Arial"/>
          <w:sz w:val="18"/>
          <w:szCs w:val="18"/>
        </w:rPr>
        <w:t>Ak predávajúci z objektívne nezavinených dôvodov nemá možnosť dodať dohodnuté druhy predmetu RD (resp. položky tovarov) uvedené v Prílohe č. 2 tejto RD, je oprávnený po pr</w:t>
      </w:r>
      <w:r w:rsidR="002D6A08" w:rsidRPr="0046796F">
        <w:rPr>
          <w:rFonts w:ascii="Arial" w:hAnsi="Arial" w:cs="Arial"/>
          <w:sz w:val="18"/>
          <w:szCs w:val="18"/>
        </w:rPr>
        <w:t>edchádzajúcom písomnom súhlase K</w:t>
      </w:r>
      <w:r w:rsidRPr="0046796F">
        <w:rPr>
          <w:rFonts w:ascii="Arial" w:hAnsi="Arial" w:cs="Arial"/>
          <w:sz w:val="18"/>
          <w:szCs w:val="18"/>
        </w:rPr>
        <w:t>upujúceho dodať ich ekvivalent, t.</w:t>
      </w:r>
      <w:r w:rsidR="00CE523B" w:rsidRPr="0046796F">
        <w:rPr>
          <w:rFonts w:ascii="Arial" w:hAnsi="Arial" w:cs="Arial"/>
          <w:sz w:val="18"/>
          <w:szCs w:val="18"/>
        </w:rPr>
        <w:t xml:space="preserve"> </w:t>
      </w:r>
      <w:r w:rsidRPr="0046796F">
        <w:rPr>
          <w:rFonts w:ascii="Arial" w:hAnsi="Arial" w:cs="Arial"/>
          <w:sz w:val="18"/>
          <w:szCs w:val="18"/>
        </w:rPr>
        <w:t>j. druh tovaru s minimálne rovnakými parametrami a vlastnosťami. Dôkazné bremeno týkajúce sa nemožnosti dodať d</w:t>
      </w:r>
      <w:r w:rsidR="002D6A08" w:rsidRPr="0046796F">
        <w:rPr>
          <w:rFonts w:ascii="Arial" w:hAnsi="Arial" w:cs="Arial"/>
          <w:sz w:val="18"/>
          <w:szCs w:val="18"/>
        </w:rPr>
        <w:t>ohodnuté druhy RD je na strane P</w:t>
      </w:r>
      <w:r w:rsidRPr="0046796F">
        <w:rPr>
          <w:rFonts w:ascii="Arial" w:hAnsi="Arial" w:cs="Arial"/>
          <w:sz w:val="18"/>
          <w:szCs w:val="18"/>
        </w:rPr>
        <w:t>redávajúceho.</w:t>
      </w:r>
    </w:p>
    <w:p w14:paraId="258DF1CA" w14:textId="4A430C81" w:rsidR="00BF5032" w:rsidRPr="0046796F" w:rsidRDefault="00BF5032" w:rsidP="00A83622">
      <w:pPr>
        <w:numPr>
          <w:ilvl w:val="0"/>
          <w:numId w:val="11"/>
        </w:numPr>
        <w:spacing w:after="120" w:line="240" w:lineRule="auto"/>
        <w:ind w:left="425" w:hanging="425"/>
        <w:jc w:val="both"/>
        <w:rPr>
          <w:rFonts w:ascii="Arial" w:hAnsi="Arial" w:cs="Arial"/>
          <w:sz w:val="18"/>
          <w:szCs w:val="18"/>
        </w:rPr>
      </w:pPr>
      <w:r w:rsidRPr="0046796F">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2D6A08" w:rsidRPr="0046796F">
        <w:rPr>
          <w:rFonts w:ascii="Arial" w:hAnsi="Arial" w:cs="Arial"/>
          <w:sz w:val="18"/>
          <w:szCs w:val="18"/>
        </w:rPr>
        <w:t>obaja Ú</w:t>
      </w:r>
      <w:r w:rsidR="00E025CE" w:rsidRPr="0046796F">
        <w:rPr>
          <w:rFonts w:ascii="Arial" w:hAnsi="Arial" w:cs="Arial"/>
          <w:sz w:val="18"/>
          <w:szCs w:val="18"/>
        </w:rPr>
        <w:t>častníci dohody</w:t>
      </w:r>
      <w:r w:rsidRPr="0046796F">
        <w:rPr>
          <w:rFonts w:ascii="Arial" w:hAnsi="Arial" w:cs="Arial"/>
          <w:sz w:val="18"/>
          <w:szCs w:val="18"/>
        </w:rPr>
        <w:t xml:space="preserve">, a ktorý sa stane jej neoddeliteľnou súčasťou. </w:t>
      </w:r>
      <w:r w:rsidR="00D551B5" w:rsidRPr="0046796F">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437A3D" w:rsidRPr="0046796F">
        <w:rPr>
          <w:rFonts w:ascii="Arial" w:hAnsi="Arial" w:cs="Arial"/>
          <w:sz w:val="18"/>
          <w:szCs w:val="18"/>
        </w:rPr>
        <w:t xml:space="preserve"> </w:t>
      </w:r>
      <w:r w:rsidR="00D551B5" w:rsidRPr="0046796F">
        <w:rPr>
          <w:rFonts w:ascii="Arial" w:hAnsi="Arial" w:cs="Arial"/>
          <w:sz w:val="18"/>
          <w:szCs w:val="18"/>
        </w:rPr>
        <w:t xml:space="preserve">2 tejto RD. </w:t>
      </w:r>
    </w:p>
    <w:p w14:paraId="5181954B" w14:textId="74690AD9" w:rsidR="00BF5032" w:rsidRPr="0046796F" w:rsidRDefault="00BF5032" w:rsidP="00A83622">
      <w:pPr>
        <w:numPr>
          <w:ilvl w:val="0"/>
          <w:numId w:val="11"/>
        </w:numPr>
        <w:spacing w:after="120" w:line="240" w:lineRule="auto"/>
        <w:ind w:left="425" w:hanging="425"/>
        <w:jc w:val="both"/>
        <w:rPr>
          <w:rFonts w:ascii="Arial" w:hAnsi="Arial" w:cs="Arial"/>
          <w:sz w:val="18"/>
          <w:szCs w:val="18"/>
        </w:rPr>
      </w:pPr>
      <w:r w:rsidRPr="0046796F">
        <w:rPr>
          <w:rFonts w:ascii="Arial" w:hAnsi="Arial" w:cs="Arial"/>
          <w:sz w:val="18"/>
          <w:szCs w:val="18"/>
        </w:rPr>
        <w:t>Predávajúci berie na vedomie, že</w:t>
      </w:r>
      <w:r w:rsidR="00D07F05" w:rsidRPr="0046796F">
        <w:rPr>
          <w:rFonts w:ascii="Arial" w:hAnsi="Arial" w:cs="Arial"/>
          <w:sz w:val="18"/>
          <w:szCs w:val="18"/>
        </w:rPr>
        <w:t xml:space="preserve"> objednávanie tovaru je právom K</w:t>
      </w:r>
      <w:r w:rsidRPr="0046796F">
        <w:rPr>
          <w:rFonts w:ascii="Arial" w:hAnsi="Arial" w:cs="Arial"/>
          <w:sz w:val="18"/>
          <w:szCs w:val="18"/>
        </w:rPr>
        <w:t>upujúceho, nie jeho povinnosťou. Uvedenie predpokladaného množstv</w:t>
      </w:r>
      <w:r w:rsidR="00D07F05" w:rsidRPr="0046796F">
        <w:rPr>
          <w:rFonts w:ascii="Arial" w:hAnsi="Arial" w:cs="Arial"/>
          <w:sz w:val="18"/>
          <w:szCs w:val="18"/>
        </w:rPr>
        <w:t>a tovaru v tejto RD nezaväzuje K</w:t>
      </w:r>
      <w:r w:rsidRPr="0046796F">
        <w:rPr>
          <w:rFonts w:ascii="Arial" w:hAnsi="Arial" w:cs="Arial"/>
          <w:sz w:val="18"/>
          <w:szCs w:val="18"/>
        </w:rPr>
        <w:t>upujúceho na odobratie tovaru v uvedenom množstve, ani k žiadnym pravidelným odberom a ani</w:t>
      </w:r>
      <w:r w:rsidR="00D07F05" w:rsidRPr="0046796F">
        <w:rPr>
          <w:rFonts w:ascii="Arial" w:hAnsi="Arial" w:cs="Arial"/>
          <w:sz w:val="18"/>
          <w:szCs w:val="18"/>
        </w:rPr>
        <w:t xml:space="preserve"> nezakladá žiadne ďalšie práva P</w:t>
      </w:r>
      <w:r w:rsidRPr="0046796F">
        <w:rPr>
          <w:rFonts w:ascii="Arial" w:hAnsi="Arial" w:cs="Arial"/>
          <w:sz w:val="18"/>
          <w:szCs w:val="18"/>
        </w:rPr>
        <w:t>redávajúceho. Objednávky tovaru sa zakladajú výlučne na aktuálnych prevádzkových potr</w:t>
      </w:r>
      <w:r w:rsidR="00D07F05" w:rsidRPr="0046796F">
        <w:rPr>
          <w:rFonts w:ascii="Arial" w:hAnsi="Arial" w:cs="Arial"/>
          <w:sz w:val="18"/>
          <w:szCs w:val="18"/>
        </w:rPr>
        <w:t>ebách K</w:t>
      </w:r>
      <w:r w:rsidRPr="0046796F">
        <w:rPr>
          <w:rFonts w:ascii="Arial" w:hAnsi="Arial" w:cs="Arial"/>
          <w:sz w:val="18"/>
          <w:szCs w:val="18"/>
        </w:rPr>
        <w:t xml:space="preserve">upujúceho. </w:t>
      </w:r>
    </w:p>
    <w:p w14:paraId="73493FF3" w14:textId="30BD2CAC" w:rsidR="00BF5032" w:rsidRPr="0046796F" w:rsidRDefault="00BF5032" w:rsidP="00A83622">
      <w:pPr>
        <w:numPr>
          <w:ilvl w:val="0"/>
          <w:numId w:val="11"/>
        </w:numPr>
        <w:spacing w:after="120" w:line="240" w:lineRule="auto"/>
        <w:ind w:left="425" w:hanging="425"/>
        <w:jc w:val="both"/>
        <w:rPr>
          <w:rFonts w:ascii="Arial" w:hAnsi="Arial" w:cs="Arial"/>
          <w:sz w:val="18"/>
          <w:szCs w:val="18"/>
        </w:rPr>
      </w:pPr>
      <w:r w:rsidRPr="0046796F">
        <w:rPr>
          <w:rFonts w:ascii="Arial" w:hAnsi="Arial" w:cs="Arial"/>
          <w:sz w:val="18"/>
          <w:szCs w:val="18"/>
        </w:rPr>
        <w:t>Predávajúci sa zaväzuje dodávať tovar v súlade s ustanoveniami tejto RD, súťažnými podkladmi a</w:t>
      </w:r>
      <w:r w:rsidR="00471D7B" w:rsidRPr="0046796F">
        <w:rPr>
          <w:rFonts w:ascii="Arial" w:hAnsi="Arial" w:cs="Arial"/>
          <w:sz w:val="18"/>
          <w:szCs w:val="18"/>
        </w:rPr>
        <w:t> ak je to relevantné</w:t>
      </w:r>
      <w:r w:rsidR="00B60B07" w:rsidRPr="0046796F">
        <w:rPr>
          <w:rFonts w:ascii="Arial" w:hAnsi="Arial" w:cs="Arial"/>
          <w:sz w:val="18"/>
          <w:szCs w:val="18"/>
        </w:rPr>
        <w:t>,</w:t>
      </w:r>
      <w:r w:rsidR="00471D7B" w:rsidRPr="0046796F">
        <w:rPr>
          <w:rFonts w:ascii="Arial" w:hAnsi="Arial" w:cs="Arial"/>
          <w:sz w:val="18"/>
          <w:szCs w:val="18"/>
        </w:rPr>
        <w:t xml:space="preserve"> tak aj </w:t>
      </w:r>
      <w:r w:rsidRPr="0046796F">
        <w:rPr>
          <w:rFonts w:ascii="Arial" w:hAnsi="Arial" w:cs="Arial"/>
          <w:sz w:val="18"/>
          <w:szCs w:val="18"/>
        </w:rPr>
        <w:t>s výsledkom elektronickej aukcie</w:t>
      </w:r>
      <w:r w:rsidR="00471D7B" w:rsidRPr="0046796F">
        <w:rPr>
          <w:rFonts w:ascii="Arial" w:hAnsi="Arial" w:cs="Arial"/>
          <w:sz w:val="18"/>
          <w:szCs w:val="18"/>
        </w:rPr>
        <w:t xml:space="preserve"> </w:t>
      </w:r>
      <w:r w:rsidRPr="0046796F">
        <w:rPr>
          <w:rFonts w:ascii="Arial" w:hAnsi="Arial" w:cs="Arial"/>
          <w:sz w:val="18"/>
          <w:szCs w:val="18"/>
        </w:rPr>
        <w:t>a n</w:t>
      </w:r>
      <w:r w:rsidR="00D07F05" w:rsidRPr="0046796F">
        <w:rPr>
          <w:rFonts w:ascii="Arial" w:hAnsi="Arial" w:cs="Arial"/>
          <w:sz w:val="18"/>
          <w:szCs w:val="18"/>
        </w:rPr>
        <w:t>a základe písomných objednávok K</w:t>
      </w:r>
      <w:r w:rsidRPr="0046796F">
        <w:rPr>
          <w:rFonts w:ascii="Arial" w:hAnsi="Arial" w:cs="Arial"/>
          <w:sz w:val="18"/>
          <w:szCs w:val="18"/>
        </w:rPr>
        <w:t>upujúceho.</w:t>
      </w:r>
    </w:p>
    <w:p w14:paraId="5C274815" w14:textId="3CDB9678" w:rsidR="00BF5032" w:rsidRPr="0046796F" w:rsidRDefault="00BF5032" w:rsidP="00A83622">
      <w:pPr>
        <w:numPr>
          <w:ilvl w:val="0"/>
          <w:numId w:val="11"/>
        </w:numPr>
        <w:spacing w:after="120" w:line="240" w:lineRule="auto"/>
        <w:ind w:left="425" w:hanging="425"/>
        <w:jc w:val="both"/>
        <w:rPr>
          <w:rFonts w:ascii="Arial" w:hAnsi="Arial" w:cs="Arial"/>
          <w:sz w:val="18"/>
          <w:szCs w:val="18"/>
        </w:rPr>
      </w:pPr>
      <w:r w:rsidRPr="0046796F">
        <w:rPr>
          <w:rFonts w:ascii="Arial" w:hAnsi="Arial" w:cs="Arial"/>
          <w:sz w:val="18"/>
          <w:szCs w:val="18"/>
        </w:rPr>
        <w:t>Predávajúci sa zaväzuje dodávať predmet RD s</w:t>
      </w:r>
      <w:r w:rsidR="00D07F05" w:rsidRPr="0046796F">
        <w:rPr>
          <w:rFonts w:ascii="Arial" w:hAnsi="Arial" w:cs="Arial"/>
          <w:sz w:val="18"/>
          <w:szCs w:val="18"/>
        </w:rPr>
        <w:t xml:space="preserve"> minimálnou dobou použiteľnosti </w:t>
      </w:r>
      <w:r w:rsidRPr="0046796F">
        <w:rPr>
          <w:rFonts w:ascii="Arial" w:hAnsi="Arial" w:cs="Arial"/>
          <w:sz w:val="18"/>
          <w:szCs w:val="18"/>
        </w:rPr>
        <w:t>24</w:t>
      </w:r>
      <w:r w:rsidR="00D07F05" w:rsidRPr="0046796F">
        <w:rPr>
          <w:rFonts w:ascii="Arial" w:hAnsi="Arial" w:cs="Arial"/>
          <w:sz w:val="18"/>
          <w:szCs w:val="18"/>
        </w:rPr>
        <w:t xml:space="preserve"> mesiacov odo dňa ich dodania K</w:t>
      </w:r>
      <w:r w:rsidRPr="0046796F">
        <w:rPr>
          <w:rFonts w:ascii="Arial" w:hAnsi="Arial" w:cs="Arial"/>
          <w:sz w:val="18"/>
          <w:szCs w:val="18"/>
        </w:rPr>
        <w:t>upujúcemu.</w:t>
      </w:r>
    </w:p>
    <w:p w14:paraId="6A0542BD" w14:textId="57D043B9" w:rsidR="00BF5032" w:rsidRPr="0046796F" w:rsidRDefault="00BF5032" w:rsidP="00A83622">
      <w:pPr>
        <w:numPr>
          <w:ilvl w:val="0"/>
          <w:numId w:val="11"/>
        </w:numPr>
        <w:spacing w:after="120" w:line="240" w:lineRule="auto"/>
        <w:ind w:left="425" w:hanging="425"/>
        <w:jc w:val="both"/>
        <w:rPr>
          <w:rFonts w:ascii="Arial" w:hAnsi="Arial" w:cs="Arial"/>
          <w:sz w:val="18"/>
          <w:szCs w:val="18"/>
        </w:rPr>
      </w:pPr>
      <w:r w:rsidRPr="0046796F">
        <w:rPr>
          <w:rFonts w:ascii="Arial" w:hAnsi="Arial" w:cs="Arial"/>
          <w:sz w:val="18"/>
          <w:szCs w:val="18"/>
        </w:rPr>
        <w:t>Predávajúci je povinný počas trvania zmluv</w:t>
      </w:r>
      <w:r w:rsidR="00D07F05" w:rsidRPr="0046796F">
        <w:rPr>
          <w:rFonts w:ascii="Arial" w:hAnsi="Arial" w:cs="Arial"/>
          <w:sz w:val="18"/>
          <w:szCs w:val="18"/>
        </w:rPr>
        <w:t>ného vzťahu písomne informovať K</w:t>
      </w:r>
      <w:r w:rsidRPr="0046796F">
        <w:rPr>
          <w:rFonts w:ascii="Arial" w:hAnsi="Arial" w:cs="Arial"/>
          <w:sz w:val="18"/>
          <w:szCs w:val="18"/>
        </w:rPr>
        <w:t xml:space="preserve">upujúceho o všetkých zmenách údajov podstatných pre plnenie tejto RD, najmä však o zmenách údajov uvedených v Prílohe č. 2 tejto RD, </w:t>
      </w:r>
      <w:r w:rsidRPr="0046796F">
        <w:rPr>
          <w:rFonts w:ascii="Arial" w:hAnsi="Arial" w:cs="Arial"/>
          <w:sz w:val="18"/>
          <w:szCs w:val="18"/>
        </w:rPr>
        <w:lastRenderedPageBreak/>
        <w:t>a to bezodkla</w:t>
      </w:r>
      <w:r w:rsidR="00D07F05" w:rsidRPr="0046796F">
        <w:rPr>
          <w:rFonts w:ascii="Arial" w:hAnsi="Arial" w:cs="Arial"/>
          <w:sz w:val="18"/>
          <w:szCs w:val="18"/>
        </w:rPr>
        <w:t>dne, najneskôr však do 5</w:t>
      </w:r>
      <w:r w:rsidRPr="0046796F">
        <w:rPr>
          <w:rFonts w:ascii="Arial" w:hAnsi="Arial" w:cs="Arial"/>
          <w:sz w:val="18"/>
          <w:szCs w:val="18"/>
        </w:rPr>
        <w:t xml:space="preserve"> pracovných dní odo dňa, kedy zmena nadobudla účinnosť. Predávajúci</w:t>
      </w:r>
      <w:r w:rsidR="00D07F05" w:rsidRPr="0046796F">
        <w:rPr>
          <w:rFonts w:ascii="Arial" w:hAnsi="Arial" w:cs="Arial"/>
          <w:sz w:val="18"/>
          <w:szCs w:val="18"/>
        </w:rPr>
        <w:t xml:space="preserve"> spolu s oznámením zmeny zašle K</w:t>
      </w:r>
      <w:r w:rsidRPr="0046796F">
        <w:rPr>
          <w:rFonts w:ascii="Arial" w:hAnsi="Arial" w:cs="Arial"/>
          <w:sz w:val="18"/>
          <w:szCs w:val="18"/>
        </w:rPr>
        <w:t>upujúcemu nové znenie Prílohy č. 2 tejto RD a kópie dokladov prostredníctvom ktorých preukáže oprávnenosť vykonaných zmien. Z</w:t>
      </w:r>
      <w:r w:rsidR="00D07F05" w:rsidRPr="0046796F">
        <w:rPr>
          <w:rFonts w:ascii="Arial" w:hAnsi="Arial" w:cs="Arial"/>
          <w:sz w:val="18"/>
          <w:szCs w:val="18"/>
        </w:rPr>
        <w:t>ároveň spolu s oznámením zmeny Predávajúci zašle K</w:t>
      </w:r>
      <w:r w:rsidRPr="0046796F">
        <w:rPr>
          <w:rFonts w:ascii="Arial" w:hAnsi="Arial" w:cs="Arial"/>
          <w:sz w:val="18"/>
          <w:szCs w:val="18"/>
        </w:rPr>
        <w:t>upujúcemu aj návrh dodatku k tejto RD, ktorým sa predmetná zmena zmluvne upraví.</w:t>
      </w:r>
    </w:p>
    <w:p w14:paraId="66DE4930" w14:textId="6DA9B409" w:rsidR="00BF5032" w:rsidRPr="0046796F" w:rsidRDefault="00BF5032" w:rsidP="00D07F05">
      <w:pPr>
        <w:pStyle w:val="Odsekzoznamu"/>
        <w:numPr>
          <w:ilvl w:val="0"/>
          <w:numId w:val="11"/>
        </w:numPr>
        <w:spacing w:after="120" w:line="240" w:lineRule="auto"/>
        <w:ind w:left="425" w:hanging="425"/>
        <w:contextualSpacing w:val="0"/>
        <w:jc w:val="both"/>
        <w:rPr>
          <w:rFonts w:ascii="Arial" w:hAnsi="Arial" w:cs="Arial"/>
          <w:sz w:val="18"/>
          <w:szCs w:val="18"/>
        </w:rPr>
      </w:pPr>
      <w:r w:rsidRPr="0046796F">
        <w:rPr>
          <w:rFonts w:ascii="Arial" w:hAnsi="Arial" w:cs="Arial"/>
          <w:sz w:val="18"/>
          <w:szCs w:val="18"/>
        </w:rPr>
        <w:t>Súčasťou predmetu RD sú služby spojené s dodaním tovaru, t.</w:t>
      </w:r>
      <w:r w:rsidR="00CE523B" w:rsidRPr="0046796F">
        <w:rPr>
          <w:rFonts w:ascii="Arial" w:hAnsi="Arial" w:cs="Arial"/>
          <w:sz w:val="18"/>
          <w:szCs w:val="18"/>
        </w:rPr>
        <w:t xml:space="preserve"> </w:t>
      </w:r>
      <w:r w:rsidRPr="0046796F">
        <w:rPr>
          <w:rFonts w:ascii="Arial" w:hAnsi="Arial" w:cs="Arial"/>
          <w:sz w:val="18"/>
          <w:szCs w:val="18"/>
        </w:rPr>
        <w:t xml:space="preserve">j. najmä zabezpečenie kompletizácie tovaru, jeho dopravy a vyloženia na mieste </w:t>
      </w:r>
      <w:r w:rsidR="00D07F05" w:rsidRPr="0046796F">
        <w:rPr>
          <w:rFonts w:ascii="Arial" w:hAnsi="Arial" w:cs="Arial"/>
          <w:sz w:val="18"/>
          <w:szCs w:val="18"/>
        </w:rPr>
        <w:t>dodani</w:t>
      </w:r>
      <w:r w:rsidRPr="0046796F">
        <w:rPr>
          <w:rFonts w:ascii="Arial" w:hAnsi="Arial" w:cs="Arial"/>
          <w:sz w:val="18"/>
          <w:szCs w:val="18"/>
        </w:rPr>
        <w:t>a a poskytnutie všetkých relevantných súvisiacich písomných dokumentov.</w:t>
      </w:r>
    </w:p>
    <w:p w14:paraId="454B50C7" w14:textId="6EC1C512" w:rsidR="002405FF" w:rsidRPr="0046796F" w:rsidRDefault="002405FF" w:rsidP="00A83622">
      <w:pPr>
        <w:numPr>
          <w:ilvl w:val="0"/>
          <w:numId w:val="11"/>
        </w:numPr>
        <w:spacing w:after="120" w:line="240" w:lineRule="auto"/>
        <w:ind w:left="426" w:hanging="426"/>
        <w:jc w:val="both"/>
        <w:rPr>
          <w:rFonts w:ascii="Arial" w:hAnsi="Arial" w:cs="Arial"/>
          <w:sz w:val="18"/>
          <w:szCs w:val="18"/>
        </w:rPr>
      </w:pPr>
      <w:r w:rsidRPr="0046796F">
        <w:rPr>
          <w:rFonts w:ascii="Arial" w:hAnsi="Arial" w:cs="Arial"/>
          <w:sz w:val="18"/>
          <w:szCs w:val="18"/>
        </w:rPr>
        <w:t xml:space="preserve">Vlastnícke právo k tovaru, ktorého dodanie je predmetom tejto RD, prechádza z </w:t>
      </w:r>
      <w:r w:rsidR="00D07F05" w:rsidRPr="0046796F">
        <w:rPr>
          <w:rFonts w:ascii="Arial" w:hAnsi="Arial" w:cs="Arial"/>
          <w:sz w:val="18"/>
          <w:szCs w:val="18"/>
        </w:rPr>
        <w:t>Predávajúceho na K</w:t>
      </w:r>
      <w:r w:rsidRPr="0046796F">
        <w:rPr>
          <w:rFonts w:ascii="Arial" w:hAnsi="Arial" w:cs="Arial"/>
          <w:sz w:val="18"/>
          <w:szCs w:val="18"/>
        </w:rPr>
        <w:t>upujúceho okamihom</w:t>
      </w:r>
      <w:r w:rsidR="00D07F05" w:rsidRPr="0046796F">
        <w:rPr>
          <w:rFonts w:ascii="Arial" w:hAnsi="Arial" w:cs="Arial"/>
          <w:sz w:val="18"/>
          <w:szCs w:val="18"/>
        </w:rPr>
        <w:t xml:space="preserve"> odovzdania a prevzatia tovaru K</w:t>
      </w:r>
      <w:r w:rsidRPr="0046796F">
        <w:rPr>
          <w:rFonts w:ascii="Arial" w:hAnsi="Arial" w:cs="Arial"/>
          <w:sz w:val="18"/>
          <w:szCs w:val="18"/>
        </w:rPr>
        <w:t>upujúcim, resp. ním poverenou osobou.</w:t>
      </w:r>
    </w:p>
    <w:p w14:paraId="5A9D00BB" w14:textId="5E01F699" w:rsidR="00812706" w:rsidRPr="0046796F" w:rsidRDefault="00812706" w:rsidP="00826FF1">
      <w:pPr>
        <w:numPr>
          <w:ilvl w:val="0"/>
          <w:numId w:val="11"/>
        </w:numPr>
        <w:spacing w:after="120" w:line="240" w:lineRule="auto"/>
        <w:ind w:left="425" w:hanging="425"/>
        <w:jc w:val="both"/>
        <w:rPr>
          <w:rFonts w:ascii="Arial" w:hAnsi="Arial" w:cs="Arial"/>
          <w:sz w:val="18"/>
          <w:szCs w:val="18"/>
        </w:rPr>
      </w:pPr>
      <w:r w:rsidRPr="0046796F">
        <w:rPr>
          <w:rFonts w:ascii="Arial" w:hAnsi="Arial" w:cs="Arial"/>
          <w:sz w:val="18"/>
          <w:szCs w:val="18"/>
        </w:rPr>
        <w:t xml:space="preserve">Predávajúci vyhlasuje, že je oprávnený na poskytnutie predmetu </w:t>
      </w:r>
      <w:r w:rsidR="00D07F05" w:rsidRPr="0046796F">
        <w:rPr>
          <w:rFonts w:ascii="Arial" w:hAnsi="Arial" w:cs="Arial"/>
          <w:sz w:val="18"/>
          <w:szCs w:val="18"/>
        </w:rPr>
        <w:t>RD</w:t>
      </w:r>
      <w:r w:rsidRPr="0046796F">
        <w:rPr>
          <w:rFonts w:ascii="Arial" w:hAnsi="Arial" w:cs="Arial"/>
          <w:sz w:val="18"/>
          <w:szCs w:val="18"/>
        </w:rPr>
        <w:t>, a to počas trvania RD.</w:t>
      </w:r>
    </w:p>
    <w:p w14:paraId="169F32E9" w14:textId="77777777" w:rsidR="005811D1" w:rsidRDefault="005811D1" w:rsidP="002D6A08">
      <w:pPr>
        <w:tabs>
          <w:tab w:val="left" w:pos="3600"/>
        </w:tabs>
        <w:spacing w:before="240" w:after="0" w:line="240" w:lineRule="auto"/>
        <w:jc w:val="center"/>
        <w:rPr>
          <w:rFonts w:ascii="Arial" w:hAnsi="Arial" w:cs="Arial"/>
          <w:b/>
          <w:sz w:val="18"/>
          <w:szCs w:val="18"/>
        </w:rPr>
      </w:pPr>
    </w:p>
    <w:p w14:paraId="78AAB24A" w14:textId="75569BAD" w:rsidR="00BF5032" w:rsidRPr="0046796F" w:rsidRDefault="00BF5032" w:rsidP="002D6A08">
      <w:pPr>
        <w:tabs>
          <w:tab w:val="left" w:pos="3600"/>
        </w:tabs>
        <w:spacing w:before="240" w:after="0" w:line="240" w:lineRule="auto"/>
        <w:jc w:val="center"/>
        <w:rPr>
          <w:rFonts w:ascii="Arial" w:hAnsi="Arial" w:cs="Arial"/>
          <w:b/>
          <w:sz w:val="18"/>
          <w:szCs w:val="18"/>
        </w:rPr>
      </w:pPr>
      <w:r w:rsidRPr="0046796F">
        <w:rPr>
          <w:rFonts w:ascii="Arial" w:hAnsi="Arial" w:cs="Arial"/>
          <w:b/>
          <w:sz w:val="18"/>
          <w:szCs w:val="18"/>
        </w:rPr>
        <w:t>Článok 3</w:t>
      </w:r>
    </w:p>
    <w:p w14:paraId="4786CAC0" w14:textId="77777777" w:rsidR="00BF5032" w:rsidRPr="0046796F" w:rsidRDefault="00BF5032" w:rsidP="00A83622">
      <w:pPr>
        <w:tabs>
          <w:tab w:val="left" w:pos="3600"/>
        </w:tabs>
        <w:spacing w:after="120" w:line="240" w:lineRule="auto"/>
        <w:jc w:val="center"/>
        <w:rPr>
          <w:rFonts w:ascii="Arial" w:hAnsi="Arial" w:cs="Arial"/>
          <w:b/>
          <w:sz w:val="18"/>
          <w:szCs w:val="18"/>
        </w:rPr>
      </w:pPr>
      <w:r w:rsidRPr="0046796F">
        <w:rPr>
          <w:rFonts w:ascii="Arial" w:hAnsi="Arial" w:cs="Arial"/>
          <w:b/>
          <w:sz w:val="18"/>
          <w:szCs w:val="18"/>
        </w:rPr>
        <w:t xml:space="preserve">Čas a miesto dodania </w:t>
      </w:r>
    </w:p>
    <w:p w14:paraId="191D09FC" w14:textId="76155AEE" w:rsidR="00BF5032" w:rsidRPr="0046796F" w:rsidRDefault="002D6A08" w:rsidP="00A83622">
      <w:pPr>
        <w:numPr>
          <w:ilvl w:val="0"/>
          <w:numId w:val="10"/>
        </w:numPr>
        <w:spacing w:after="120" w:line="240" w:lineRule="auto"/>
        <w:ind w:left="426" w:hanging="426"/>
        <w:jc w:val="both"/>
        <w:rPr>
          <w:rFonts w:ascii="Arial" w:hAnsi="Arial" w:cs="Arial"/>
          <w:i/>
          <w:sz w:val="18"/>
          <w:szCs w:val="18"/>
        </w:rPr>
      </w:pPr>
      <w:r w:rsidRPr="0046796F">
        <w:rPr>
          <w:rFonts w:ascii="Arial" w:hAnsi="Arial" w:cs="Arial"/>
          <w:bCs/>
          <w:sz w:val="18"/>
          <w:szCs w:val="18"/>
        </w:rPr>
        <w:t>Predmet RD bude P</w:t>
      </w:r>
      <w:r w:rsidR="00BF5032" w:rsidRPr="0046796F">
        <w:rPr>
          <w:rFonts w:ascii="Arial" w:hAnsi="Arial" w:cs="Arial"/>
          <w:bCs/>
          <w:sz w:val="18"/>
          <w:szCs w:val="18"/>
        </w:rPr>
        <w:t>redávajúci plniť v množstve n</w:t>
      </w:r>
      <w:r w:rsidRPr="0046796F">
        <w:rPr>
          <w:rFonts w:ascii="Arial" w:hAnsi="Arial" w:cs="Arial"/>
          <w:bCs/>
          <w:sz w:val="18"/>
          <w:szCs w:val="18"/>
        </w:rPr>
        <w:t>a základe písomných objednávok K</w:t>
      </w:r>
      <w:r w:rsidR="00BF5032" w:rsidRPr="0046796F">
        <w:rPr>
          <w:rFonts w:ascii="Arial" w:hAnsi="Arial" w:cs="Arial"/>
          <w:bCs/>
          <w:sz w:val="18"/>
          <w:szCs w:val="18"/>
        </w:rPr>
        <w:t>upujúceho v súlad</w:t>
      </w:r>
      <w:r w:rsidRPr="0046796F">
        <w:rPr>
          <w:rFonts w:ascii="Arial" w:hAnsi="Arial" w:cs="Arial"/>
          <w:bCs/>
          <w:sz w:val="18"/>
          <w:szCs w:val="18"/>
        </w:rPr>
        <w:t>e s touto RD podľa požiadaviek K</w:t>
      </w:r>
      <w:r w:rsidR="00BF5032" w:rsidRPr="0046796F">
        <w:rPr>
          <w:rFonts w:ascii="Arial" w:hAnsi="Arial" w:cs="Arial"/>
          <w:bCs/>
          <w:sz w:val="18"/>
          <w:szCs w:val="18"/>
        </w:rPr>
        <w:t xml:space="preserve">upujúceho s termínom dodania tovaru najneskôr </w:t>
      </w:r>
      <w:r w:rsidR="00BF5032" w:rsidRPr="0046796F">
        <w:rPr>
          <w:rFonts w:ascii="Arial" w:hAnsi="Arial" w:cs="Arial"/>
          <w:b/>
          <w:bCs/>
          <w:sz w:val="18"/>
          <w:szCs w:val="18"/>
        </w:rPr>
        <w:t xml:space="preserve">do </w:t>
      </w:r>
      <w:r w:rsidR="00C91786" w:rsidRPr="0046796F">
        <w:rPr>
          <w:rFonts w:ascii="Arial" w:hAnsi="Arial" w:cs="Arial"/>
          <w:b/>
          <w:bCs/>
          <w:sz w:val="18"/>
          <w:szCs w:val="18"/>
        </w:rPr>
        <w:t>48</w:t>
      </w:r>
      <w:r w:rsidR="005F2673" w:rsidRPr="0046796F">
        <w:rPr>
          <w:rFonts w:ascii="Arial" w:hAnsi="Arial" w:cs="Arial"/>
          <w:b/>
          <w:bCs/>
          <w:sz w:val="18"/>
          <w:szCs w:val="18"/>
        </w:rPr>
        <w:t xml:space="preserve"> </w:t>
      </w:r>
      <w:r w:rsidR="00C91786" w:rsidRPr="0046796F">
        <w:rPr>
          <w:rFonts w:ascii="Arial" w:hAnsi="Arial" w:cs="Arial"/>
          <w:b/>
          <w:bCs/>
          <w:sz w:val="18"/>
          <w:szCs w:val="18"/>
        </w:rPr>
        <w:t>hodín</w:t>
      </w:r>
      <w:r w:rsidR="00E9669C" w:rsidRPr="0046796F">
        <w:rPr>
          <w:rFonts w:ascii="Arial" w:hAnsi="Arial" w:cs="Arial"/>
          <w:b/>
          <w:bCs/>
          <w:sz w:val="18"/>
          <w:szCs w:val="18"/>
        </w:rPr>
        <w:t xml:space="preserve"> </w:t>
      </w:r>
      <w:r w:rsidR="00BF5032" w:rsidRPr="0046796F">
        <w:rPr>
          <w:rFonts w:ascii="Arial" w:hAnsi="Arial" w:cs="Arial"/>
          <w:bCs/>
          <w:sz w:val="18"/>
          <w:szCs w:val="18"/>
        </w:rPr>
        <w:t>od</w:t>
      </w:r>
      <w:r w:rsidRPr="0046796F">
        <w:rPr>
          <w:rFonts w:ascii="Arial" w:hAnsi="Arial" w:cs="Arial"/>
          <w:bCs/>
          <w:sz w:val="18"/>
          <w:szCs w:val="18"/>
        </w:rPr>
        <w:t xml:space="preserve"> doručenia písomnej objednávky P</w:t>
      </w:r>
      <w:r w:rsidR="00BF5032" w:rsidRPr="0046796F">
        <w:rPr>
          <w:rFonts w:ascii="Arial" w:hAnsi="Arial" w:cs="Arial"/>
          <w:bCs/>
          <w:sz w:val="18"/>
          <w:szCs w:val="18"/>
        </w:rPr>
        <w:t xml:space="preserve">redávajúcemu. Do uvedeného termínu sa </w:t>
      </w:r>
      <w:r w:rsidRPr="0046796F">
        <w:rPr>
          <w:rFonts w:ascii="Arial" w:hAnsi="Arial" w:cs="Arial"/>
          <w:bCs/>
          <w:sz w:val="18"/>
          <w:szCs w:val="18"/>
        </w:rPr>
        <w:t>nezapočítavajú</w:t>
      </w:r>
      <w:r w:rsidR="00BF5032" w:rsidRPr="0046796F">
        <w:rPr>
          <w:rFonts w:ascii="Arial" w:hAnsi="Arial" w:cs="Arial"/>
          <w:bCs/>
          <w:sz w:val="18"/>
          <w:szCs w:val="18"/>
        </w:rPr>
        <w:t xml:space="preserve"> dni pracovného voľna, pracovného pokoja a štátne sviatky.</w:t>
      </w:r>
      <w:r w:rsidRPr="0046796F">
        <w:rPr>
          <w:rFonts w:ascii="Arial" w:hAnsi="Arial" w:cs="Arial"/>
          <w:sz w:val="18"/>
          <w:szCs w:val="18"/>
        </w:rPr>
        <w:t xml:space="preserve"> Za </w:t>
      </w:r>
      <w:r w:rsidR="00BF5032" w:rsidRPr="0046796F">
        <w:rPr>
          <w:rFonts w:ascii="Arial" w:hAnsi="Arial" w:cs="Arial"/>
          <w:sz w:val="18"/>
          <w:szCs w:val="18"/>
        </w:rPr>
        <w:t xml:space="preserve">termín doručenia objednávky </w:t>
      </w:r>
      <w:r w:rsidRPr="0046796F">
        <w:rPr>
          <w:rFonts w:ascii="Arial" w:hAnsi="Arial" w:cs="Arial"/>
          <w:sz w:val="18"/>
          <w:szCs w:val="18"/>
        </w:rPr>
        <w:t xml:space="preserve">v prípade </w:t>
      </w:r>
      <w:r w:rsidR="00BF5032" w:rsidRPr="0046796F">
        <w:rPr>
          <w:rFonts w:ascii="Arial" w:hAnsi="Arial" w:cs="Arial"/>
          <w:sz w:val="18"/>
          <w:szCs w:val="18"/>
        </w:rPr>
        <w:t>e-mailového zasielania objednávok sa považuje potvrdenie o </w:t>
      </w:r>
      <w:r w:rsidRPr="0046796F">
        <w:rPr>
          <w:rFonts w:ascii="Arial" w:hAnsi="Arial" w:cs="Arial"/>
          <w:sz w:val="18"/>
          <w:szCs w:val="18"/>
        </w:rPr>
        <w:t>prečítaní e-mailu P</w:t>
      </w:r>
      <w:r w:rsidR="00BF5032" w:rsidRPr="0046796F">
        <w:rPr>
          <w:rFonts w:ascii="Arial" w:hAnsi="Arial" w:cs="Arial"/>
          <w:sz w:val="18"/>
          <w:szCs w:val="18"/>
        </w:rPr>
        <w:t>redávajúcim.</w:t>
      </w:r>
    </w:p>
    <w:p w14:paraId="0A14C10C" w14:textId="02CD7337" w:rsidR="00BF5032" w:rsidRPr="0046796F" w:rsidRDefault="002D6A08" w:rsidP="00A83622">
      <w:pPr>
        <w:numPr>
          <w:ilvl w:val="0"/>
          <w:numId w:val="10"/>
        </w:numPr>
        <w:spacing w:after="120" w:line="240" w:lineRule="auto"/>
        <w:ind w:left="425" w:hanging="425"/>
        <w:jc w:val="both"/>
        <w:rPr>
          <w:rFonts w:ascii="Arial" w:hAnsi="Arial" w:cs="Arial"/>
          <w:sz w:val="18"/>
          <w:szCs w:val="18"/>
        </w:rPr>
      </w:pPr>
      <w:r w:rsidRPr="0046796F">
        <w:rPr>
          <w:rFonts w:ascii="Arial" w:hAnsi="Arial" w:cs="Arial"/>
          <w:bCs/>
          <w:sz w:val="18"/>
          <w:szCs w:val="18"/>
        </w:rPr>
        <w:t>Objednávkou K</w:t>
      </w:r>
      <w:r w:rsidR="00BF5032" w:rsidRPr="0046796F">
        <w:rPr>
          <w:rFonts w:ascii="Arial" w:hAnsi="Arial" w:cs="Arial"/>
          <w:bCs/>
          <w:sz w:val="18"/>
          <w:szCs w:val="18"/>
        </w:rPr>
        <w:t>upujúci špecifikuje konkrétnu jednotlivú dodávku tovaru, čo do jeho druhu a množstva v súlade s Príloh</w:t>
      </w:r>
      <w:r w:rsidRPr="0046796F">
        <w:rPr>
          <w:rFonts w:ascii="Arial" w:hAnsi="Arial" w:cs="Arial"/>
          <w:bCs/>
          <w:sz w:val="18"/>
          <w:szCs w:val="18"/>
        </w:rPr>
        <w:t>ou č. 2 tejto RD. Objednávku K</w:t>
      </w:r>
      <w:r w:rsidR="00BF5032" w:rsidRPr="0046796F">
        <w:rPr>
          <w:rFonts w:ascii="Arial" w:hAnsi="Arial" w:cs="Arial"/>
          <w:bCs/>
          <w:sz w:val="18"/>
          <w:szCs w:val="18"/>
        </w:rPr>
        <w:t xml:space="preserve">upujúci zasiela na </w:t>
      </w:r>
      <w:r w:rsidR="00CF05C5" w:rsidRPr="0046796F">
        <w:rPr>
          <w:rFonts w:ascii="Arial" w:hAnsi="Arial" w:cs="Arial"/>
          <w:bCs/>
          <w:sz w:val="18"/>
          <w:szCs w:val="18"/>
        </w:rPr>
        <w:t xml:space="preserve">e-mailovú </w:t>
      </w:r>
      <w:r w:rsidRPr="0046796F">
        <w:rPr>
          <w:rFonts w:ascii="Arial" w:hAnsi="Arial" w:cs="Arial"/>
          <w:bCs/>
          <w:sz w:val="18"/>
          <w:szCs w:val="18"/>
        </w:rPr>
        <w:t>adresu P</w:t>
      </w:r>
      <w:r w:rsidR="00BF5032" w:rsidRPr="0046796F">
        <w:rPr>
          <w:rFonts w:ascii="Arial" w:hAnsi="Arial" w:cs="Arial"/>
          <w:bCs/>
          <w:sz w:val="18"/>
          <w:szCs w:val="18"/>
        </w:rPr>
        <w:t xml:space="preserve">redávajúceho </w:t>
      </w:r>
      <w:r w:rsidRPr="000065E2">
        <w:rPr>
          <w:rFonts w:ascii="Arial" w:hAnsi="Arial" w:cs="Arial"/>
          <w:bCs/>
          <w:sz w:val="18"/>
          <w:szCs w:val="18"/>
          <w:highlight w:val="yellow"/>
        </w:rPr>
        <w:t>..........</w:t>
      </w:r>
      <w:r w:rsidRPr="000065E2">
        <w:rPr>
          <w:rFonts w:ascii="Arial" w:hAnsi="Arial" w:cs="Arial"/>
          <w:sz w:val="18"/>
          <w:szCs w:val="18"/>
          <w:highlight w:val="yellow"/>
        </w:rPr>
        <w:t>.@...........</w:t>
      </w:r>
      <w:r w:rsidRPr="000065E2">
        <w:rPr>
          <w:rFonts w:ascii="Arial" w:hAnsi="Arial" w:cs="Arial"/>
          <w:bCs/>
          <w:sz w:val="18"/>
          <w:szCs w:val="18"/>
          <w:highlight w:val="yellow"/>
        </w:rPr>
        <w:t xml:space="preserve"> .</w:t>
      </w:r>
    </w:p>
    <w:p w14:paraId="593E9B2F" w14:textId="3EED4A72" w:rsidR="00BF5032" w:rsidRPr="0046796F" w:rsidRDefault="00BF5032" w:rsidP="00A83622">
      <w:pPr>
        <w:numPr>
          <w:ilvl w:val="0"/>
          <w:numId w:val="10"/>
        </w:numPr>
        <w:spacing w:after="120" w:line="240" w:lineRule="auto"/>
        <w:ind w:left="426" w:hanging="426"/>
        <w:jc w:val="both"/>
        <w:rPr>
          <w:rFonts w:ascii="Arial" w:hAnsi="Arial" w:cs="Arial"/>
          <w:sz w:val="18"/>
          <w:szCs w:val="18"/>
        </w:rPr>
      </w:pPr>
      <w:r w:rsidRPr="0046796F">
        <w:rPr>
          <w:rFonts w:ascii="Arial" w:hAnsi="Arial" w:cs="Arial"/>
          <w:bCs/>
          <w:sz w:val="18"/>
          <w:szCs w:val="18"/>
        </w:rPr>
        <w:t>Predávajúci je povinný dodať</w:t>
      </w:r>
      <w:r w:rsidR="002D6A08" w:rsidRPr="0046796F">
        <w:rPr>
          <w:rFonts w:ascii="Arial" w:hAnsi="Arial" w:cs="Arial"/>
          <w:bCs/>
          <w:sz w:val="18"/>
          <w:szCs w:val="18"/>
        </w:rPr>
        <w:t xml:space="preserve"> K</w:t>
      </w:r>
      <w:r w:rsidRPr="0046796F">
        <w:rPr>
          <w:rFonts w:ascii="Arial" w:hAnsi="Arial" w:cs="Arial"/>
          <w:bCs/>
          <w:sz w:val="18"/>
          <w:szCs w:val="18"/>
        </w:rPr>
        <w:t>upujúcemu predmet RD v pracovný</w:t>
      </w:r>
      <w:r w:rsidR="00C91786" w:rsidRPr="0046796F">
        <w:rPr>
          <w:rFonts w:ascii="Arial" w:hAnsi="Arial" w:cs="Arial"/>
          <w:bCs/>
          <w:sz w:val="18"/>
          <w:szCs w:val="18"/>
        </w:rPr>
        <w:t>ch dňoch, v čase od 7.00 do 15</w:t>
      </w:r>
      <w:r w:rsidR="00BA7501" w:rsidRPr="0046796F">
        <w:rPr>
          <w:rFonts w:ascii="Arial" w:hAnsi="Arial" w:cs="Arial"/>
          <w:bCs/>
          <w:sz w:val="18"/>
          <w:szCs w:val="18"/>
        </w:rPr>
        <w:t>.0</w:t>
      </w:r>
      <w:r w:rsidR="002D6A08" w:rsidRPr="0046796F">
        <w:rPr>
          <w:rFonts w:ascii="Arial" w:hAnsi="Arial" w:cs="Arial"/>
          <w:bCs/>
          <w:sz w:val="18"/>
          <w:szCs w:val="18"/>
        </w:rPr>
        <w:t>0 hod.</w:t>
      </w:r>
    </w:p>
    <w:p w14:paraId="7F4B5BED" w14:textId="24649F43" w:rsidR="00F20BE3" w:rsidRPr="0046796F" w:rsidRDefault="00BF5032" w:rsidP="00F20BE3">
      <w:pPr>
        <w:numPr>
          <w:ilvl w:val="0"/>
          <w:numId w:val="10"/>
        </w:numPr>
        <w:spacing w:after="120" w:line="240" w:lineRule="auto"/>
        <w:ind w:left="425" w:hanging="425"/>
        <w:jc w:val="both"/>
        <w:rPr>
          <w:rFonts w:ascii="Arial" w:hAnsi="Arial" w:cs="Arial"/>
          <w:b/>
          <w:sz w:val="18"/>
          <w:szCs w:val="18"/>
          <w:shd w:val="clear" w:color="auto" w:fill="FFFFFF"/>
        </w:rPr>
      </w:pPr>
      <w:r w:rsidRPr="0046796F">
        <w:rPr>
          <w:rFonts w:ascii="Arial" w:hAnsi="Arial" w:cs="Arial"/>
          <w:bCs/>
          <w:sz w:val="18"/>
          <w:szCs w:val="18"/>
        </w:rPr>
        <w:t xml:space="preserve">Miestom dodania je: Východoslovenský ústav srdcových a cievnych chorôb, </w:t>
      </w:r>
      <w:proofErr w:type="spellStart"/>
      <w:r w:rsidRPr="0046796F">
        <w:rPr>
          <w:rFonts w:ascii="Arial" w:hAnsi="Arial" w:cs="Arial"/>
          <w:bCs/>
          <w:sz w:val="18"/>
          <w:szCs w:val="18"/>
        </w:rPr>
        <w:t>a.</w:t>
      </w:r>
      <w:r w:rsidR="002D6A08" w:rsidRPr="0046796F">
        <w:rPr>
          <w:rFonts w:ascii="Arial" w:hAnsi="Arial" w:cs="Arial"/>
          <w:bCs/>
          <w:sz w:val="18"/>
          <w:szCs w:val="18"/>
        </w:rPr>
        <w:t>s</w:t>
      </w:r>
      <w:proofErr w:type="spellEnd"/>
      <w:r w:rsidR="002D6A08" w:rsidRPr="0046796F">
        <w:rPr>
          <w:rFonts w:ascii="Arial" w:hAnsi="Arial" w:cs="Arial"/>
          <w:bCs/>
          <w:sz w:val="18"/>
          <w:szCs w:val="18"/>
        </w:rPr>
        <w:t>.</w:t>
      </w:r>
      <w:r w:rsidRPr="0046796F">
        <w:rPr>
          <w:rFonts w:ascii="Arial" w:hAnsi="Arial" w:cs="Arial"/>
          <w:bCs/>
          <w:sz w:val="18"/>
          <w:szCs w:val="18"/>
        </w:rPr>
        <w:t>,</w:t>
      </w:r>
      <w:r w:rsidRPr="0046796F">
        <w:rPr>
          <w:rFonts w:ascii="Arial" w:hAnsi="Arial" w:cs="Arial"/>
          <w:bCs/>
          <w:sz w:val="18"/>
          <w:szCs w:val="18"/>
          <w:shd w:val="clear" w:color="auto" w:fill="FFFFFF"/>
        </w:rPr>
        <w:t xml:space="preserve"> </w:t>
      </w:r>
      <w:r w:rsidR="00E9669C" w:rsidRPr="0046796F">
        <w:rPr>
          <w:rFonts w:ascii="Arial" w:hAnsi="Arial" w:cs="Arial"/>
          <w:bCs/>
          <w:sz w:val="18"/>
          <w:szCs w:val="18"/>
          <w:shd w:val="clear" w:color="auto" w:fill="FFFFFF"/>
        </w:rPr>
        <w:t>Lekáreň VÚSCH</w:t>
      </w:r>
      <w:r w:rsidR="00E9669C" w:rsidRPr="0046796F">
        <w:rPr>
          <w:rFonts w:ascii="Arial" w:hAnsi="Arial" w:cs="Arial"/>
          <w:b/>
          <w:bCs/>
          <w:sz w:val="18"/>
          <w:szCs w:val="18"/>
          <w:shd w:val="clear" w:color="auto" w:fill="FFFFFF"/>
        </w:rPr>
        <w:t xml:space="preserve">, </w:t>
      </w:r>
      <w:r w:rsidR="002D6A08" w:rsidRPr="0046796F">
        <w:rPr>
          <w:rFonts w:ascii="Arial" w:hAnsi="Arial" w:cs="Arial"/>
          <w:bCs/>
          <w:sz w:val="18"/>
          <w:szCs w:val="18"/>
          <w:shd w:val="clear" w:color="auto" w:fill="FFFFFF"/>
        </w:rPr>
        <w:t xml:space="preserve">Ondavská </w:t>
      </w:r>
      <w:r w:rsidRPr="0046796F">
        <w:rPr>
          <w:rFonts w:ascii="Arial" w:hAnsi="Arial" w:cs="Arial"/>
          <w:bCs/>
          <w:sz w:val="18"/>
          <w:szCs w:val="18"/>
          <w:shd w:val="clear" w:color="auto" w:fill="FFFFFF"/>
        </w:rPr>
        <w:t>8,</w:t>
      </w:r>
      <w:r w:rsidR="00A12B34" w:rsidRPr="0046796F">
        <w:rPr>
          <w:rFonts w:ascii="Arial" w:hAnsi="Arial" w:cs="Arial"/>
          <w:bCs/>
          <w:sz w:val="18"/>
          <w:szCs w:val="18"/>
          <w:shd w:val="clear" w:color="auto" w:fill="FFFFFF"/>
        </w:rPr>
        <w:t xml:space="preserve"> </w:t>
      </w:r>
      <w:r w:rsidR="002D6A08" w:rsidRPr="0046796F">
        <w:rPr>
          <w:rFonts w:ascii="Arial" w:hAnsi="Arial" w:cs="Arial"/>
          <w:bCs/>
          <w:sz w:val="18"/>
          <w:szCs w:val="18"/>
          <w:shd w:val="clear" w:color="auto" w:fill="FFFFFF"/>
        </w:rPr>
        <w:t>040 11</w:t>
      </w:r>
      <w:r w:rsidRPr="0046796F">
        <w:rPr>
          <w:rFonts w:ascii="Arial" w:hAnsi="Arial" w:cs="Arial"/>
          <w:bCs/>
          <w:sz w:val="18"/>
          <w:szCs w:val="18"/>
          <w:shd w:val="clear" w:color="auto" w:fill="FFFFFF"/>
        </w:rPr>
        <w:t xml:space="preserve"> Košice</w:t>
      </w:r>
      <w:r w:rsidR="002D6A08" w:rsidRPr="0046796F">
        <w:rPr>
          <w:rFonts w:ascii="Arial" w:hAnsi="Arial" w:cs="Arial"/>
          <w:bCs/>
          <w:sz w:val="18"/>
          <w:szCs w:val="18"/>
          <w:shd w:val="clear" w:color="auto" w:fill="FFFFFF"/>
        </w:rPr>
        <w:t xml:space="preserve"> - mestská časť Západ.</w:t>
      </w:r>
    </w:p>
    <w:p w14:paraId="1567AE02" w14:textId="0DD38E65" w:rsidR="002D6A08" w:rsidRPr="0046796F" w:rsidRDefault="00F20BE3" w:rsidP="002D6A08">
      <w:pPr>
        <w:numPr>
          <w:ilvl w:val="0"/>
          <w:numId w:val="10"/>
        </w:numPr>
        <w:spacing w:after="0" w:line="240" w:lineRule="auto"/>
        <w:ind w:left="425" w:hanging="425"/>
        <w:jc w:val="both"/>
        <w:rPr>
          <w:rFonts w:ascii="Arial" w:hAnsi="Arial" w:cs="Arial"/>
          <w:b/>
          <w:sz w:val="18"/>
          <w:szCs w:val="18"/>
          <w:shd w:val="clear" w:color="auto" w:fill="FFFFFF"/>
        </w:rPr>
      </w:pPr>
      <w:r w:rsidRPr="0046796F">
        <w:rPr>
          <w:rFonts w:ascii="Arial" w:hAnsi="Arial" w:cs="Arial"/>
          <w:b/>
          <w:bCs/>
          <w:sz w:val="18"/>
          <w:szCs w:val="18"/>
        </w:rPr>
        <w:t>Kontaktnou osobou Kupujúceho je:</w:t>
      </w:r>
    </w:p>
    <w:tbl>
      <w:tblPr>
        <w:tblStyle w:val="Mriekatabuky"/>
        <w:tblW w:w="0" w:type="auto"/>
        <w:tblInd w:w="425" w:type="dxa"/>
        <w:tblLook w:val="04A0" w:firstRow="1" w:lastRow="0" w:firstColumn="1" w:lastColumn="0" w:noHBand="0" w:noVBand="1"/>
      </w:tblPr>
      <w:tblGrid>
        <w:gridCol w:w="4303"/>
        <w:gridCol w:w="4334"/>
      </w:tblGrid>
      <w:tr w:rsidR="00F20BE3" w:rsidRPr="0046796F" w14:paraId="1B7D0D3C" w14:textId="77777777" w:rsidTr="00F20BE3">
        <w:tc>
          <w:tcPr>
            <w:tcW w:w="4531" w:type="dxa"/>
          </w:tcPr>
          <w:p w14:paraId="0D350FCB" w14:textId="22DD280E" w:rsidR="00F20BE3" w:rsidRPr="0046796F" w:rsidRDefault="007254DA" w:rsidP="002D6A08">
            <w:pPr>
              <w:spacing w:after="0" w:line="240" w:lineRule="auto"/>
              <w:rPr>
                <w:rFonts w:ascii="Arial" w:hAnsi="Arial" w:cs="Arial"/>
                <w:bCs/>
                <w:sz w:val="18"/>
                <w:szCs w:val="18"/>
              </w:rPr>
            </w:pPr>
            <w:r w:rsidRPr="0046796F">
              <w:rPr>
                <w:rFonts w:ascii="Arial" w:hAnsi="Arial" w:cs="Arial"/>
                <w:sz w:val="18"/>
                <w:szCs w:val="18"/>
              </w:rPr>
              <w:t>PharmDr. Radoslava Semanová, MPH</w:t>
            </w:r>
          </w:p>
        </w:tc>
        <w:tc>
          <w:tcPr>
            <w:tcW w:w="4531" w:type="dxa"/>
          </w:tcPr>
          <w:p w14:paraId="47AB8E40" w14:textId="40B29C0D" w:rsidR="00F20BE3" w:rsidRPr="0046796F" w:rsidRDefault="00F20BE3" w:rsidP="00F20BE3">
            <w:pPr>
              <w:spacing w:after="0" w:line="240" w:lineRule="auto"/>
              <w:rPr>
                <w:rFonts w:ascii="Arial" w:hAnsi="Arial" w:cs="Arial"/>
                <w:bCs/>
                <w:sz w:val="18"/>
                <w:szCs w:val="18"/>
              </w:rPr>
            </w:pPr>
            <w:r w:rsidRPr="0046796F">
              <w:rPr>
                <w:rFonts w:ascii="Arial" w:eastAsia="Times New Roman" w:hAnsi="Arial" w:cs="Arial"/>
                <w:bCs/>
                <w:noProof/>
                <w:sz w:val="18"/>
                <w:szCs w:val="18"/>
                <w:lang w:eastAsia="sk-SK"/>
              </w:rPr>
              <w:t xml:space="preserve">tel.: </w:t>
            </w:r>
            <w:r w:rsidR="007254DA" w:rsidRPr="0046796F">
              <w:rPr>
                <w:rFonts w:ascii="Arial" w:hAnsi="Arial" w:cs="Arial"/>
                <w:sz w:val="18"/>
                <w:szCs w:val="18"/>
              </w:rPr>
              <w:t>+421 55 789 1040</w:t>
            </w:r>
          </w:p>
        </w:tc>
      </w:tr>
      <w:tr w:rsidR="00F20BE3" w:rsidRPr="0046796F" w14:paraId="078F07AE" w14:textId="77777777" w:rsidTr="00F20BE3">
        <w:tc>
          <w:tcPr>
            <w:tcW w:w="4531" w:type="dxa"/>
          </w:tcPr>
          <w:p w14:paraId="2771846D" w14:textId="5138F2E2" w:rsidR="00F20BE3" w:rsidRPr="0046796F" w:rsidRDefault="00F5548B" w:rsidP="002D6A08">
            <w:pPr>
              <w:spacing w:after="0" w:line="240" w:lineRule="auto"/>
              <w:rPr>
                <w:rFonts w:ascii="Arial" w:hAnsi="Arial" w:cs="Arial"/>
                <w:bCs/>
                <w:sz w:val="18"/>
                <w:szCs w:val="18"/>
              </w:rPr>
            </w:pPr>
            <w:r w:rsidRPr="0046796F">
              <w:rPr>
                <w:rFonts w:ascii="Arial" w:hAnsi="Arial" w:cs="Arial"/>
                <w:sz w:val="18"/>
                <w:szCs w:val="18"/>
              </w:rPr>
              <w:t>námestníčka</w:t>
            </w:r>
            <w:r w:rsidR="007254DA" w:rsidRPr="0046796F">
              <w:rPr>
                <w:rFonts w:ascii="Arial" w:hAnsi="Arial" w:cs="Arial"/>
                <w:sz w:val="18"/>
                <w:szCs w:val="18"/>
              </w:rPr>
              <w:t xml:space="preserve"> Odboru lekárenskej starostlivosti</w:t>
            </w:r>
          </w:p>
        </w:tc>
        <w:tc>
          <w:tcPr>
            <w:tcW w:w="4531" w:type="dxa"/>
          </w:tcPr>
          <w:p w14:paraId="48F203F7" w14:textId="3677546E" w:rsidR="00F20BE3" w:rsidRPr="0046796F" w:rsidRDefault="00F20BE3" w:rsidP="007254DA">
            <w:pPr>
              <w:spacing w:after="0" w:line="240" w:lineRule="auto"/>
              <w:rPr>
                <w:rFonts w:ascii="Arial" w:hAnsi="Arial" w:cs="Arial"/>
                <w:bCs/>
                <w:sz w:val="18"/>
                <w:szCs w:val="18"/>
              </w:rPr>
            </w:pPr>
            <w:r w:rsidRPr="0046796F">
              <w:rPr>
                <w:rFonts w:ascii="Arial" w:eastAsia="Times New Roman" w:hAnsi="Arial" w:cs="Arial"/>
                <w:bCs/>
                <w:noProof/>
                <w:sz w:val="18"/>
                <w:szCs w:val="18"/>
                <w:lang w:eastAsia="sk-SK"/>
              </w:rPr>
              <w:t xml:space="preserve">e-mail: </w:t>
            </w:r>
            <w:hyperlink r:id="rId9" w:history="1">
              <w:r w:rsidR="007254DA" w:rsidRPr="0046796F">
                <w:rPr>
                  <w:rStyle w:val="Hypertextovprepojenie"/>
                  <w:rFonts w:ascii="Arial" w:hAnsi="Arial" w:cs="Arial"/>
                  <w:color w:val="auto"/>
                  <w:sz w:val="18"/>
                  <w:szCs w:val="18"/>
                  <w:u w:val="none"/>
                </w:rPr>
                <w:t>lekaren@vusch.sk</w:t>
              </w:r>
            </w:hyperlink>
          </w:p>
        </w:tc>
      </w:tr>
    </w:tbl>
    <w:p w14:paraId="5899863C" w14:textId="77777777" w:rsidR="002D6A08" w:rsidRPr="0046796F" w:rsidRDefault="002D6A08" w:rsidP="002D6A08">
      <w:pPr>
        <w:spacing w:after="0" w:line="240" w:lineRule="auto"/>
        <w:ind w:left="425"/>
        <w:rPr>
          <w:rFonts w:ascii="Arial" w:hAnsi="Arial" w:cs="Arial"/>
          <w:bCs/>
          <w:sz w:val="18"/>
          <w:szCs w:val="18"/>
          <w:u w:val="single"/>
        </w:rPr>
      </w:pPr>
    </w:p>
    <w:p w14:paraId="3179F14B" w14:textId="4EF66824" w:rsidR="00BF5032" w:rsidRPr="0046796F" w:rsidRDefault="00F20BE3" w:rsidP="002D6A08">
      <w:pPr>
        <w:spacing w:after="0" w:line="240" w:lineRule="auto"/>
        <w:ind w:left="425"/>
        <w:rPr>
          <w:rFonts w:ascii="Arial" w:hAnsi="Arial" w:cs="Arial"/>
          <w:b/>
          <w:bCs/>
          <w:sz w:val="18"/>
          <w:szCs w:val="18"/>
        </w:rPr>
      </w:pPr>
      <w:r w:rsidRPr="0046796F">
        <w:rPr>
          <w:rFonts w:ascii="Arial" w:hAnsi="Arial" w:cs="Arial"/>
          <w:b/>
          <w:bCs/>
          <w:sz w:val="18"/>
          <w:szCs w:val="18"/>
        </w:rPr>
        <w:t>Kontaktnou osobou P</w:t>
      </w:r>
      <w:r w:rsidR="00BF5032" w:rsidRPr="0046796F">
        <w:rPr>
          <w:rFonts w:ascii="Arial" w:hAnsi="Arial" w:cs="Arial"/>
          <w:b/>
          <w:bCs/>
          <w:sz w:val="18"/>
          <w:szCs w:val="18"/>
        </w:rPr>
        <w:t>redávajúceho</w:t>
      </w:r>
      <w:r w:rsidRPr="0046796F">
        <w:rPr>
          <w:rFonts w:ascii="Arial" w:hAnsi="Arial" w:cs="Arial"/>
          <w:b/>
          <w:bCs/>
          <w:sz w:val="18"/>
          <w:szCs w:val="18"/>
        </w:rPr>
        <w:t xml:space="preserve"> je:</w:t>
      </w:r>
    </w:p>
    <w:tbl>
      <w:tblPr>
        <w:tblStyle w:val="Mriekatabuky"/>
        <w:tblW w:w="0" w:type="auto"/>
        <w:tblInd w:w="425" w:type="dxa"/>
        <w:tblLook w:val="04A0" w:firstRow="1" w:lastRow="0" w:firstColumn="1" w:lastColumn="0" w:noHBand="0" w:noVBand="1"/>
      </w:tblPr>
      <w:tblGrid>
        <w:gridCol w:w="4303"/>
        <w:gridCol w:w="4334"/>
      </w:tblGrid>
      <w:tr w:rsidR="00F20BE3" w:rsidRPr="0046796F" w14:paraId="29065CA7" w14:textId="77777777" w:rsidTr="00F20BE3">
        <w:tc>
          <w:tcPr>
            <w:tcW w:w="4531" w:type="dxa"/>
          </w:tcPr>
          <w:p w14:paraId="0877A391" w14:textId="33C95D1E" w:rsidR="00F20BE3" w:rsidRPr="000C3AE7" w:rsidRDefault="00F20BE3" w:rsidP="00A83622">
            <w:pPr>
              <w:spacing w:after="60" w:line="240" w:lineRule="auto"/>
              <w:jc w:val="both"/>
              <w:rPr>
                <w:rFonts w:ascii="Arial" w:hAnsi="Arial" w:cs="Arial"/>
                <w:bCs/>
                <w:sz w:val="18"/>
                <w:szCs w:val="18"/>
                <w:highlight w:val="yellow"/>
              </w:rPr>
            </w:pPr>
            <w:r w:rsidRPr="000C3AE7">
              <w:rPr>
                <w:rFonts w:ascii="Arial" w:hAnsi="Arial" w:cs="Arial"/>
                <w:bCs/>
                <w:sz w:val="18"/>
                <w:szCs w:val="18"/>
                <w:highlight w:val="yellow"/>
              </w:rPr>
              <w:t>Meno a priezvisko</w:t>
            </w:r>
          </w:p>
        </w:tc>
        <w:tc>
          <w:tcPr>
            <w:tcW w:w="4531" w:type="dxa"/>
          </w:tcPr>
          <w:p w14:paraId="70CAA41A" w14:textId="23C65304" w:rsidR="00F20BE3" w:rsidRPr="0046796F" w:rsidRDefault="00F20BE3" w:rsidP="00A83622">
            <w:pPr>
              <w:spacing w:after="60" w:line="240" w:lineRule="auto"/>
              <w:jc w:val="both"/>
              <w:rPr>
                <w:rFonts w:ascii="Arial" w:hAnsi="Arial" w:cs="Arial"/>
                <w:bCs/>
                <w:sz w:val="18"/>
                <w:szCs w:val="18"/>
              </w:rPr>
            </w:pPr>
            <w:r w:rsidRPr="0046796F">
              <w:rPr>
                <w:rFonts w:ascii="Arial" w:hAnsi="Arial" w:cs="Arial"/>
                <w:bCs/>
                <w:sz w:val="18"/>
                <w:szCs w:val="18"/>
              </w:rPr>
              <w:t xml:space="preserve">tel.: </w:t>
            </w:r>
            <w:r w:rsidRPr="000C3AE7">
              <w:rPr>
                <w:rFonts w:ascii="Arial" w:hAnsi="Arial" w:cs="Arial"/>
                <w:bCs/>
                <w:sz w:val="18"/>
                <w:szCs w:val="18"/>
                <w:highlight w:val="yellow"/>
              </w:rPr>
              <w:t>+421</w:t>
            </w:r>
            <w:r w:rsidRPr="0046796F">
              <w:rPr>
                <w:rFonts w:ascii="Arial" w:hAnsi="Arial" w:cs="Arial"/>
                <w:bCs/>
                <w:sz w:val="18"/>
                <w:szCs w:val="18"/>
              </w:rPr>
              <w:t xml:space="preserve"> </w:t>
            </w:r>
          </w:p>
        </w:tc>
      </w:tr>
      <w:tr w:rsidR="00F20BE3" w:rsidRPr="0046796F" w14:paraId="41CC0D86" w14:textId="77777777" w:rsidTr="00F20BE3">
        <w:tc>
          <w:tcPr>
            <w:tcW w:w="4531" w:type="dxa"/>
          </w:tcPr>
          <w:p w14:paraId="741D3906" w14:textId="552B47DB" w:rsidR="00F20BE3" w:rsidRPr="000C3AE7" w:rsidRDefault="00F20BE3" w:rsidP="00A83622">
            <w:pPr>
              <w:spacing w:after="60" w:line="240" w:lineRule="auto"/>
              <w:jc w:val="both"/>
              <w:rPr>
                <w:rFonts w:ascii="Arial" w:hAnsi="Arial" w:cs="Arial"/>
                <w:bCs/>
                <w:sz w:val="18"/>
                <w:szCs w:val="18"/>
                <w:highlight w:val="yellow"/>
              </w:rPr>
            </w:pPr>
            <w:r w:rsidRPr="000C3AE7">
              <w:rPr>
                <w:rFonts w:ascii="Arial" w:hAnsi="Arial" w:cs="Arial"/>
                <w:bCs/>
                <w:sz w:val="18"/>
                <w:szCs w:val="18"/>
                <w:highlight w:val="yellow"/>
              </w:rPr>
              <w:t>Funkcia</w:t>
            </w:r>
          </w:p>
        </w:tc>
        <w:tc>
          <w:tcPr>
            <w:tcW w:w="4531" w:type="dxa"/>
          </w:tcPr>
          <w:p w14:paraId="20218A87" w14:textId="463B9B7D" w:rsidR="00F20BE3" w:rsidRPr="0046796F" w:rsidRDefault="00F20BE3" w:rsidP="00A83622">
            <w:pPr>
              <w:spacing w:after="60" w:line="240" w:lineRule="auto"/>
              <w:jc w:val="both"/>
              <w:rPr>
                <w:rFonts w:ascii="Arial" w:hAnsi="Arial" w:cs="Arial"/>
                <w:bCs/>
                <w:sz w:val="18"/>
                <w:szCs w:val="18"/>
              </w:rPr>
            </w:pPr>
            <w:r w:rsidRPr="0046796F">
              <w:rPr>
                <w:rFonts w:ascii="Arial" w:eastAsia="Times New Roman" w:hAnsi="Arial" w:cs="Arial"/>
                <w:bCs/>
                <w:noProof/>
                <w:sz w:val="18"/>
                <w:szCs w:val="18"/>
                <w:lang w:eastAsia="sk-SK"/>
              </w:rPr>
              <w:t xml:space="preserve">e-mail: </w:t>
            </w:r>
            <w:r w:rsidRPr="000C3AE7">
              <w:rPr>
                <w:rFonts w:ascii="Arial" w:hAnsi="Arial" w:cs="Arial"/>
                <w:bCs/>
                <w:sz w:val="18"/>
                <w:szCs w:val="18"/>
                <w:highlight w:val="yellow"/>
              </w:rPr>
              <w:t>..........</w:t>
            </w:r>
            <w:r w:rsidRPr="000C3AE7">
              <w:rPr>
                <w:rFonts w:ascii="Arial" w:hAnsi="Arial" w:cs="Arial"/>
                <w:sz w:val="18"/>
                <w:szCs w:val="18"/>
                <w:highlight w:val="yellow"/>
              </w:rPr>
              <w:t>.@...........</w:t>
            </w:r>
          </w:p>
        </w:tc>
      </w:tr>
    </w:tbl>
    <w:p w14:paraId="6FA11794" w14:textId="77777777" w:rsidR="00F20BE3" w:rsidRPr="0046796F" w:rsidRDefault="00F20BE3" w:rsidP="00F20BE3">
      <w:pPr>
        <w:spacing w:after="120" w:line="240" w:lineRule="auto"/>
        <w:ind w:left="425"/>
        <w:jc w:val="both"/>
        <w:rPr>
          <w:rFonts w:ascii="Arial" w:hAnsi="Arial" w:cs="Arial"/>
          <w:sz w:val="18"/>
          <w:szCs w:val="18"/>
        </w:rPr>
      </w:pPr>
    </w:p>
    <w:p w14:paraId="31C3CCC0" w14:textId="701E3384" w:rsidR="00BF5032" w:rsidRPr="0046796F" w:rsidRDefault="00BF5032" w:rsidP="00A83622">
      <w:pPr>
        <w:numPr>
          <w:ilvl w:val="0"/>
          <w:numId w:val="10"/>
        </w:numPr>
        <w:spacing w:after="120" w:line="240" w:lineRule="auto"/>
        <w:ind w:left="425" w:hanging="425"/>
        <w:jc w:val="both"/>
        <w:rPr>
          <w:rFonts w:ascii="Arial" w:hAnsi="Arial" w:cs="Arial"/>
          <w:sz w:val="18"/>
          <w:szCs w:val="18"/>
        </w:rPr>
      </w:pPr>
      <w:r w:rsidRPr="0046796F">
        <w:rPr>
          <w:rFonts w:ascii="Arial" w:hAnsi="Arial" w:cs="Arial"/>
          <w:sz w:val="18"/>
          <w:szCs w:val="18"/>
        </w:rPr>
        <w:t xml:space="preserve">Kupujúci zabezpečí prístup do priestorov určených ako miesto dodania </w:t>
      </w:r>
      <w:r w:rsidR="00F20BE3" w:rsidRPr="0046796F">
        <w:rPr>
          <w:rFonts w:ascii="Arial" w:hAnsi="Arial" w:cs="Arial"/>
          <w:sz w:val="18"/>
          <w:szCs w:val="18"/>
        </w:rPr>
        <w:t>pre osoby poverené P</w:t>
      </w:r>
      <w:r w:rsidRPr="0046796F">
        <w:rPr>
          <w:rFonts w:ascii="Arial" w:hAnsi="Arial" w:cs="Arial"/>
          <w:sz w:val="18"/>
          <w:szCs w:val="18"/>
        </w:rPr>
        <w:t>redávajúcim na čas nevyhnutne potrebný na dodanie predmetu RD.</w:t>
      </w:r>
    </w:p>
    <w:p w14:paraId="3F92B0F3" w14:textId="2534787A" w:rsidR="00BF5032" w:rsidRPr="0046796F" w:rsidRDefault="00BF5032" w:rsidP="00826FF1">
      <w:pPr>
        <w:numPr>
          <w:ilvl w:val="0"/>
          <w:numId w:val="10"/>
        </w:numPr>
        <w:spacing w:after="120" w:line="240" w:lineRule="auto"/>
        <w:ind w:left="425" w:hanging="425"/>
        <w:jc w:val="both"/>
        <w:rPr>
          <w:rFonts w:ascii="Arial" w:hAnsi="Arial" w:cs="Arial"/>
          <w:sz w:val="18"/>
          <w:szCs w:val="18"/>
        </w:rPr>
      </w:pPr>
      <w:r w:rsidRPr="0046796F">
        <w:rPr>
          <w:rFonts w:ascii="Arial" w:hAnsi="Arial" w:cs="Arial"/>
          <w:sz w:val="18"/>
          <w:szCs w:val="18"/>
        </w:rPr>
        <w:t xml:space="preserve">Predávajúci je povinný pri každej dodávke tovarov v dodacom liste uviesť okrem povinných náležitostí aj číslo objednávky, číslo </w:t>
      </w:r>
      <w:r w:rsidR="00F20BE3" w:rsidRPr="0046796F">
        <w:rPr>
          <w:rFonts w:ascii="Arial" w:hAnsi="Arial" w:cs="Arial"/>
          <w:sz w:val="18"/>
          <w:szCs w:val="18"/>
        </w:rPr>
        <w:t>RD, ŠÚ</w:t>
      </w:r>
      <w:r w:rsidRPr="0046796F">
        <w:rPr>
          <w:rFonts w:ascii="Arial" w:hAnsi="Arial" w:cs="Arial"/>
          <w:sz w:val="18"/>
          <w:szCs w:val="18"/>
        </w:rPr>
        <w:t>KL kód</w:t>
      </w:r>
      <w:r w:rsidR="0014031D" w:rsidRPr="0046796F">
        <w:rPr>
          <w:rFonts w:ascii="Arial" w:hAnsi="Arial" w:cs="Arial"/>
          <w:sz w:val="18"/>
          <w:szCs w:val="18"/>
        </w:rPr>
        <w:t xml:space="preserve"> v</w:t>
      </w:r>
      <w:r w:rsidR="00F20BE3" w:rsidRPr="0046796F">
        <w:rPr>
          <w:rFonts w:ascii="Arial" w:hAnsi="Arial" w:cs="Arial"/>
          <w:sz w:val="18"/>
          <w:szCs w:val="18"/>
        </w:rPr>
        <w:t> </w:t>
      </w:r>
      <w:r w:rsidR="0014031D" w:rsidRPr="0046796F">
        <w:rPr>
          <w:rFonts w:ascii="Arial" w:hAnsi="Arial" w:cs="Arial"/>
          <w:sz w:val="18"/>
          <w:szCs w:val="18"/>
        </w:rPr>
        <w:t>prípade</w:t>
      </w:r>
      <w:r w:rsidR="00F20BE3" w:rsidRPr="0046796F">
        <w:rPr>
          <w:rFonts w:ascii="Arial" w:hAnsi="Arial" w:cs="Arial"/>
          <w:sz w:val="18"/>
          <w:szCs w:val="18"/>
        </w:rPr>
        <w:t>,</w:t>
      </w:r>
      <w:r w:rsidR="0014031D" w:rsidRPr="0046796F">
        <w:rPr>
          <w:rFonts w:ascii="Arial" w:hAnsi="Arial" w:cs="Arial"/>
          <w:sz w:val="18"/>
          <w:szCs w:val="18"/>
        </w:rPr>
        <w:t xml:space="preserve"> ak je to relevantné</w:t>
      </w:r>
      <w:r w:rsidRPr="0046796F">
        <w:rPr>
          <w:rFonts w:ascii="Arial" w:hAnsi="Arial" w:cs="Arial"/>
          <w:sz w:val="18"/>
          <w:szCs w:val="18"/>
        </w:rPr>
        <w:t>, kód MZ SR</w:t>
      </w:r>
      <w:r w:rsidR="0096329D" w:rsidRPr="0046796F">
        <w:rPr>
          <w:rFonts w:ascii="Arial" w:hAnsi="Arial" w:cs="Arial"/>
          <w:sz w:val="18"/>
          <w:szCs w:val="18"/>
        </w:rPr>
        <w:t xml:space="preserve"> v prípade ak je to relevantné</w:t>
      </w:r>
      <w:r w:rsidRPr="0046796F">
        <w:rPr>
          <w:rFonts w:ascii="Arial" w:hAnsi="Arial" w:cs="Arial"/>
          <w:sz w:val="18"/>
          <w:szCs w:val="18"/>
        </w:rPr>
        <w:t>, dodané druhy tovarov, ich množstvo, jednotkové a celkové ceny tovarov s a bez DPH.</w:t>
      </w:r>
      <w:r w:rsidR="00437A3D" w:rsidRPr="0046796F">
        <w:rPr>
          <w:rFonts w:ascii="Arial" w:hAnsi="Arial" w:cs="Arial"/>
          <w:sz w:val="18"/>
          <w:szCs w:val="18"/>
        </w:rPr>
        <w:t xml:space="preserve"> </w:t>
      </w:r>
      <w:r w:rsidRPr="0046796F">
        <w:rPr>
          <w:rFonts w:ascii="Arial" w:hAnsi="Arial" w:cs="Arial"/>
          <w:sz w:val="18"/>
          <w:szCs w:val="18"/>
        </w:rPr>
        <w:t>V prípade, a</w:t>
      </w:r>
      <w:r w:rsidR="00F20BE3" w:rsidRPr="0046796F">
        <w:rPr>
          <w:rFonts w:ascii="Arial" w:hAnsi="Arial" w:cs="Arial"/>
          <w:sz w:val="18"/>
          <w:szCs w:val="18"/>
        </w:rPr>
        <w:t>k je dodávaný tovar z krajiny EÚ</w:t>
      </w:r>
      <w:r w:rsidRPr="0046796F">
        <w:rPr>
          <w:rFonts w:ascii="Arial" w:hAnsi="Arial" w:cs="Arial"/>
          <w:sz w:val="18"/>
          <w:szCs w:val="18"/>
        </w:rPr>
        <w:t xml:space="preserve"> (okrem SR), je </w:t>
      </w:r>
      <w:r w:rsidR="00180A4F" w:rsidRPr="0046796F">
        <w:rPr>
          <w:rFonts w:ascii="Arial" w:hAnsi="Arial" w:cs="Arial"/>
          <w:sz w:val="18"/>
          <w:szCs w:val="18"/>
        </w:rPr>
        <w:t>Predávajúci</w:t>
      </w:r>
      <w:r w:rsidRPr="0046796F">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sidR="00857E0E" w:rsidRPr="0046796F">
        <w:rPr>
          <w:rFonts w:ascii="Arial" w:hAnsi="Arial" w:cs="Arial"/>
          <w:sz w:val="18"/>
          <w:szCs w:val="18"/>
        </w:rPr>
        <w:t xml:space="preserve"> (t. j. krajina, kde bol tovar vyrobený)</w:t>
      </w:r>
      <w:r w:rsidRPr="0046796F">
        <w:rPr>
          <w:rFonts w:ascii="Arial" w:hAnsi="Arial" w:cs="Arial"/>
          <w:sz w:val="18"/>
          <w:szCs w:val="18"/>
        </w:rPr>
        <w:t>.</w:t>
      </w:r>
    </w:p>
    <w:p w14:paraId="799B33E3" w14:textId="72CFA4FD" w:rsidR="00BF5032" w:rsidRPr="0046796F" w:rsidRDefault="00BF5032" w:rsidP="00826FF1">
      <w:pPr>
        <w:numPr>
          <w:ilvl w:val="0"/>
          <w:numId w:val="10"/>
        </w:numPr>
        <w:spacing w:after="120" w:line="240" w:lineRule="auto"/>
        <w:ind w:left="425" w:hanging="425"/>
        <w:jc w:val="both"/>
        <w:rPr>
          <w:rFonts w:ascii="Arial" w:hAnsi="Arial" w:cs="Arial"/>
          <w:sz w:val="18"/>
          <w:szCs w:val="18"/>
        </w:rPr>
      </w:pPr>
      <w:r w:rsidRPr="0046796F">
        <w:rPr>
          <w:rFonts w:ascii="Arial" w:hAnsi="Arial" w:cs="Arial"/>
          <w:sz w:val="18"/>
          <w:szCs w:val="18"/>
        </w:rPr>
        <w:t>Splnením dodávky sa rozumie dátum riadneho odovzdania a prevzat</w:t>
      </w:r>
      <w:r w:rsidR="00826FF1" w:rsidRPr="0046796F">
        <w:rPr>
          <w:rFonts w:ascii="Arial" w:hAnsi="Arial" w:cs="Arial"/>
          <w:sz w:val="18"/>
          <w:szCs w:val="18"/>
        </w:rPr>
        <w:t>ia tovaru dohodnutým spôsobom v </w:t>
      </w:r>
      <w:r w:rsidRPr="0046796F">
        <w:rPr>
          <w:rFonts w:ascii="Arial" w:hAnsi="Arial" w:cs="Arial"/>
          <w:sz w:val="18"/>
          <w:szCs w:val="18"/>
        </w:rPr>
        <w:t>mieste dodania uvedené v tejto RD. Prevzatie tova</w:t>
      </w:r>
      <w:r w:rsidR="00826FF1" w:rsidRPr="0046796F">
        <w:rPr>
          <w:rFonts w:ascii="Arial" w:hAnsi="Arial" w:cs="Arial"/>
          <w:sz w:val="18"/>
          <w:szCs w:val="18"/>
        </w:rPr>
        <w:t>ru potvrdzuje oprávnená osoba K</w:t>
      </w:r>
      <w:r w:rsidRPr="0046796F">
        <w:rPr>
          <w:rFonts w:ascii="Arial" w:hAnsi="Arial" w:cs="Arial"/>
          <w:sz w:val="18"/>
          <w:szCs w:val="18"/>
        </w:rPr>
        <w:t>upujúceho na</w:t>
      </w:r>
      <w:r w:rsidR="00826FF1" w:rsidRPr="0046796F">
        <w:rPr>
          <w:rFonts w:ascii="Arial" w:hAnsi="Arial" w:cs="Arial"/>
          <w:sz w:val="18"/>
          <w:szCs w:val="18"/>
        </w:rPr>
        <w:t xml:space="preserve"> dodacom liste, ktorý predloží P</w:t>
      </w:r>
      <w:r w:rsidRPr="0046796F">
        <w:rPr>
          <w:rFonts w:ascii="Arial" w:hAnsi="Arial" w:cs="Arial"/>
          <w:sz w:val="18"/>
          <w:szCs w:val="18"/>
        </w:rPr>
        <w:t>redávajúci pri dodaní tovaru.</w:t>
      </w:r>
    </w:p>
    <w:p w14:paraId="522294F5" w14:textId="77777777" w:rsidR="00BF5032" w:rsidRPr="0046796F" w:rsidRDefault="00BF5032" w:rsidP="00826FF1">
      <w:pPr>
        <w:numPr>
          <w:ilvl w:val="0"/>
          <w:numId w:val="10"/>
        </w:numPr>
        <w:spacing w:after="120" w:line="240" w:lineRule="auto"/>
        <w:ind w:left="425" w:hanging="425"/>
        <w:jc w:val="both"/>
        <w:rPr>
          <w:rFonts w:ascii="Arial" w:hAnsi="Arial" w:cs="Arial"/>
          <w:sz w:val="18"/>
          <w:szCs w:val="18"/>
        </w:rPr>
      </w:pPr>
      <w:r w:rsidRPr="0046796F">
        <w:rPr>
          <w:rFonts w:ascii="Arial" w:hAnsi="Arial" w:cs="Arial"/>
          <w:sz w:val="18"/>
          <w:szCs w:val="18"/>
        </w:rPr>
        <w:t>Predávajúci je povinný dodať tovar na miesto dodania tovaru na vlastné náklady tak, aby bola zabezpečená dostatočná ochrana pred jeho poškodením alebo znehodnotením.</w:t>
      </w:r>
    </w:p>
    <w:p w14:paraId="02A0668C" w14:textId="0FAA83F3" w:rsidR="00900512" w:rsidRPr="0046796F" w:rsidRDefault="00900512" w:rsidP="00900512">
      <w:pPr>
        <w:numPr>
          <w:ilvl w:val="0"/>
          <w:numId w:val="10"/>
        </w:numPr>
        <w:spacing w:before="120" w:after="240" w:line="240" w:lineRule="auto"/>
        <w:ind w:left="426" w:hanging="426"/>
        <w:jc w:val="both"/>
        <w:rPr>
          <w:rFonts w:ascii="Arial" w:hAnsi="Arial" w:cs="Arial"/>
          <w:sz w:val="18"/>
          <w:szCs w:val="18"/>
        </w:rPr>
      </w:pPr>
      <w:r w:rsidRPr="0046796F">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účastníkov dohody záznam, resp. protokol, z ktorého bude zrejmý dôvod, pre ktorý Kupujúci dodávku odmietol prevziať a náhradný termín plnenia.</w:t>
      </w:r>
    </w:p>
    <w:p w14:paraId="2957B54B" w14:textId="77777777" w:rsidR="005811D1" w:rsidRDefault="005811D1" w:rsidP="00826FF1">
      <w:pPr>
        <w:tabs>
          <w:tab w:val="left" w:pos="3600"/>
        </w:tabs>
        <w:spacing w:before="240" w:after="0" w:line="240" w:lineRule="auto"/>
        <w:jc w:val="center"/>
        <w:rPr>
          <w:rFonts w:ascii="Arial" w:hAnsi="Arial" w:cs="Arial"/>
          <w:b/>
          <w:sz w:val="18"/>
          <w:szCs w:val="18"/>
        </w:rPr>
      </w:pPr>
    </w:p>
    <w:p w14:paraId="44433D7F" w14:textId="77777777" w:rsidR="005811D1" w:rsidRDefault="005811D1" w:rsidP="00826FF1">
      <w:pPr>
        <w:tabs>
          <w:tab w:val="left" w:pos="3600"/>
        </w:tabs>
        <w:spacing w:before="240" w:after="0" w:line="240" w:lineRule="auto"/>
        <w:jc w:val="center"/>
        <w:rPr>
          <w:rFonts w:ascii="Arial" w:hAnsi="Arial" w:cs="Arial"/>
          <w:b/>
          <w:sz w:val="18"/>
          <w:szCs w:val="18"/>
        </w:rPr>
      </w:pPr>
    </w:p>
    <w:p w14:paraId="49C49F73" w14:textId="24D2C102" w:rsidR="00BF5032" w:rsidRPr="0046796F" w:rsidRDefault="00BF5032" w:rsidP="00826FF1">
      <w:pPr>
        <w:tabs>
          <w:tab w:val="left" w:pos="3600"/>
        </w:tabs>
        <w:spacing w:before="240" w:after="0" w:line="240" w:lineRule="auto"/>
        <w:jc w:val="center"/>
        <w:rPr>
          <w:rFonts w:ascii="Arial" w:hAnsi="Arial" w:cs="Arial"/>
          <w:b/>
          <w:sz w:val="18"/>
          <w:szCs w:val="18"/>
        </w:rPr>
      </w:pPr>
      <w:r w:rsidRPr="0046796F">
        <w:rPr>
          <w:rFonts w:ascii="Arial" w:hAnsi="Arial" w:cs="Arial"/>
          <w:b/>
          <w:sz w:val="18"/>
          <w:szCs w:val="18"/>
        </w:rPr>
        <w:lastRenderedPageBreak/>
        <w:t>Článok 4</w:t>
      </w:r>
    </w:p>
    <w:p w14:paraId="1725D0FA" w14:textId="77777777" w:rsidR="00BF5032" w:rsidRPr="0046796F" w:rsidRDefault="00BF5032" w:rsidP="00A83622">
      <w:pPr>
        <w:tabs>
          <w:tab w:val="left" w:pos="3600"/>
        </w:tabs>
        <w:spacing w:after="120" w:line="240" w:lineRule="auto"/>
        <w:jc w:val="center"/>
        <w:rPr>
          <w:rFonts w:ascii="Arial" w:hAnsi="Arial" w:cs="Arial"/>
          <w:b/>
          <w:sz w:val="18"/>
          <w:szCs w:val="18"/>
        </w:rPr>
      </w:pPr>
      <w:r w:rsidRPr="0046796F">
        <w:rPr>
          <w:rFonts w:ascii="Arial" w:hAnsi="Arial" w:cs="Arial"/>
          <w:b/>
          <w:sz w:val="18"/>
          <w:szCs w:val="18"/>
        </w:rPr>
        <w:t>Zmluvná cena a platobné podmienky</w:t>
      </w:r>
    </w:p>
    <w:p w14:paraId="20CEC444" w14:textId="328A8633" w:rsidR="00BF5032" w:rsidRPr="0046796F" w:rsidRDefault="00826FF1"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46796F">
        <w:rPr>
          <w:rFonts w:ascii="Arial" w:hAnsi="Arial" w:cs="Arial"/>
          <w:sz w:val="18"/>
          <w:szCs w:val="18"/>
        </w:rPr>
        <w:t>Kupujúci neposkytne P</w:t>
      </w:r>
      <w:r w:rsidR="00BF5032" w:rsidRPr="0046796F">
        <w:rPr>
          <w:rFonts w:ascii="Arial" w:hAnsi="Arial" w:cs="Arial"/>
          <w:sz w:val="18"/>
          <w:szCs w:val="18"/>
        </w:rPr>
        <w:t>redávajúcemu preddavok ani zálohu na predmet plnenia podľa tejto RD.</w:t>
      </w:r>
    </w:p>
    <w:p w14:paraId="374C1615" w14:textId="59697D35" w:rsidR="00BF5032" w:rsidRPr="0046796F"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46796F">
        <w:rPr>
          <w:rFonts w:ascii="Arial" w:hAnsi="Arial" w:cs="Arial"/>
          <w:sz w:val="18"/>
          <w:szCs w:val="18"/>
        </w:rPr>
        <w:t>Účastníci dohody prejavujú vôľu uzavrieť RD s tým, že celková cena za predm</w:t>
      </w:r>
      <w:r w:rsidR="00826FF1" w:rsidRPr="0046796F">
        <w:rPr>
          <w:rFonts w:ascii="Arial" w:hAnsi="Arial" w:cs="Arial"/>
          <w:sz w:val="18"/>
          <w:szCs w:val="18"/>
        </w:rPr>
        <w:t>et RD je stanovená dohodou Ú</w:t>
      </w:r>
      <w:r w:rsidRPr="0046796F">
        <w:rPr>
          <w:rFonts w:ascii="Arial" w:hAnsi="Arial" w:cs="Arial"/>
          <w:sz w:val="18"/>
          <w:szCs w:val="18"/>
        </w:rPr>
        <w:t>častníkov</w:t>
      </w:r>
      <w:r w:rsidR="00826FF1" w:rsidRPr="0046796F">
        <w:rPr>
          <w:rFonts w:ascii="Arial" w:hAnsi="Arial" w:cs="Arial"/>
          <w:sz w:val="18"/>
          <w:szCs w:val="18"/>
        </w:rPr>
        <w:t xml:space="preserve"> dohody</w:t>
      </w:r>
      <w:r w:rsidRPr="0046796F">
        <w:rPr>
          <w:rFonts w:ascii="Arial" w:hAnsi="Arial" w:cs="Arial"/>
          <w:sz w:val="18"/>
          <w:szCs w:val="18"/>
        </w:rPr>
        <w:t xml:space="preserve"> v zmysle zákona </w:t>
      </w:r>
      <w:r w:rsidRPr="0046796F">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46796F">
        <w:rPr>
          <w:rFonts w:ascii="Arial" w:hAnsi="Arial" w:cs="Arial"/>
          <w:sz w:val="18"/>
          <w:szCs w:val="18"/>
        </w:rPr>
        <w:t xml:space="preserve"> </w:t>
      </w:r>
      <w:r w:rsidRPr="0046796F">
        <w:rPr>
          <w:rFonts w:ascii="Arial" w:hAnsi="Arial" w:cs="Arial"/>
          <w:bCs/>
          <w:sz w:val="18"/>
          <w:szCs w:val="18"/>
        </w:rPr>
        <w:t>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w:t>
      </w:r>
      <w:r w:rsidR="00F86F23" w:rsidRPr="0046796F">
        <w:rPr>
          <w:rFonts w:ascii="Arial" w:hAnsi="Arial" w:cs="Arial"/>
          <w:bCs/>
          <w:sz w:val="18"/>
          <w:szCs w:val="18"/>
        </w:rPr>
        <w:t>redmet</w:t>
      </w:r>
      <w:r w:rsidRPr="0046796F">
        <w:rPr>
          <w:rFonts w:ascii="Arial" w:hAnsi="Arial" w:cs="Arial"/>
          <w:bCs/>
          <w:sz w:val="18"/>
          <w:szCs w:val="18"/>
        </w:rPr>
        <w:t xml:space="preserve"> RD </w:t>
      </w:r>
      <w:r w:rsidRPr="0046796F">
        <w:rPr>
          <w:rFonts w:ascii="Arial" w:hAnsi="Arial" w:cs="Arial"/>
          <w:sz w:val="18"/>
          <w:szCs w:val="18"/>
        </w:rPr>
        <w:t>je maximálna a záväzná počas doby platnosti tejto RD.</w:t>
      </w:r>
    </w:p>
    <w:p w14:paraId="7CF7F200" w14:textId="3EF52F86" w:rsidR="00BF5032" w:rsidRPr="0046796F"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46796F">
        <w:rPr>
          <w:rFonts w:ascii="Arial" w:hAnsi="Arial" w:cs="Arial"/>
          <w:sz w:val="18"/>
          <w:szCs w:val="18"/>
        </w:rPr>
        <w:t xml:space="preserve">RD sa uzatvára </w:t>
      </w:r>
      <w:r w:rsidR="004F0545" w:rsidRPr="0046796F">
        <w:rPr>
          <w:rFonts w:ascii="Arial" w:hAnsi="Arial" w:cs="Arial"/>
          <w:sz w:val="18"/>
          <w:szCs w:val="18"/>
        </w:rPr>
        <w:t>na</w:t>
      </w:r>
      <w:r w:rsidRPr="0046796F">
        <w:rPr>
          <w:rFonts w:ascii="Arial" w:hAnsi="Arial" w:cs="Arial"/>
          <w:sz w:val="18"/>
          <w:szCs w:val="18"/>
        </w:rPr>
        <w:t xml:space="preserve"> </w:t>
      </w:r>
      <w:r w:rsidR="004F0545" w:rsidRPr="0046796F">
        <w:rPr>
          <w:rFonts w:ascii="Arial" w:hAnsi="Arial" w:cs="Arial"/>
          <w:sz w:val="18"/>
          <w:szCs w:val="18"/>
        </w:rPr>
        <w:t xml:space="preserve">maximálny finančný </w:t>
      </w:r>
      <w:r w:rsidRPr="0046796F">
        <w:rPr>
          <w:rFonts w:ascii="Arial" w:hAnsi="Arial" w:cs="Arial"/>
          <w:sz w:val="18"/>
          <w:szCs w:val="18"/>
        </w:rPr>
        <w:t>rozsah</w:t>
      </w:r>
      <w:r w:rsidR="004F0545" w:rsidRPr="0046796F">
        <w:rPr>
          <w:rFonts w:ascii="Arial" w:hAnsi="Arial" w:cs="Arial"/>
          <w:sz w:val="18"/>
          <w:szCs w:val="18"/>
        </w:rPr>
        <w:t xml:space="preserve"> </w:t>
      </w:r>
      <w:r w:rsidRPr="0046796F">
        <w:rPr>
          <w:rFonts w:ascii="Arial" w:hAnsi="Arial" w:cs="Arial"/>
          <w:sz w:val="18"/>
          <w:szCs w:val="18"/>
        </w:rPr>
        <w:t>podľa bodu 4. tohto článku</w:t>
      </w:r>
      <w:r w:rsidR="000D0361" w:rsidRPr="0046796F">
        <w:rPr>
          <w:rFonts w:ascii="Arial" w:hAnsi="Arial" w:cs="Arial"/>
          <w:sz w:val="18"/>
          <w:szCs w:val="18"/>
        </w:rPr>
        <w:t>, s predpokladaným množstvom</w:t>
      </w:r>
      <w:r w:rsidRPr="0046796F">
        <w:rPr>
          <w:rFonts w:ascii="Arial" w:hAnsi="Arial" w:cs="Arial"/>
          <w:sz w:val="18"/>
          <w:szCs w:val="18"/>
        </w:rPr>
        <w:t xml:space="preserve"> a v jednotkových cenách za mernú jednotku, ktoré sú </w:t>
      </w:r>
      <w:r w:rsidR="00915D6C" w:rsidRPr="0046796F">
        <w:rPr>
          <w:rFonts w:ascii="Arial" w:hAnsi="Arial" w:cs="Arial"/>
          <w:sz w:val="18"/>
          <w:szCs w:val="18"/>
        </w:rPr>
        <w:t xml:space="preserve">uvedené v Prílohe </w:t>
      </w:r>
      <w:r w:rsidRPr="0046796F">
        <w:rPr>
          <w:rFonts w:ascii="Arial" w:hAnsi="Arial" w:cs="Arial"/>
          <w:sz w:val="18"/>
          <w:szCs w:val="18"/>
        </w:rPr>
        <w:t>č. 2 tejto RD.</w:t>
      </w:r>
    </w:p>
    <w:p w14:paraId="4F0BEA0D" w14:textId="68BFF2DF" w:rsidR="00BF5032" w:rsidRPr="0046796F"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46796F">
        <w:rPr>
          <w:rFonts w:ascii="Arial" w:hAnsi="Arial" w:cs="Arial"/>
          <w:sz w:val="18"/>
          <w:szCs w:val="18"/>
        </w:rPr>
        <w:t>Maximálny finančný rozsah predmetu plnenia podľa tejto RD</w:t>
      </w:r>
      <w:r w:rsidR="00B70D59" w:rsidRPr="0046796F">
        <w:rPr>
          <w:rStyle w:val="Odkaznapoznmkupodiarou"/>
          <w:rFonts w:ascii="Arial" w:hAnsi="Arial"/>
          <w:sz w:val="18"/>
          <w:szCs w:val="18"/>
        </w:rPr>
        <w:footnoteReference w:id="1"/>
      </w:r>
      <w:r w:rsidRPr="0046796F">
        <w:rPr>
          <w:rFonts w:ascii="Arial" w:hAnsi="Arial" w:cs="Arial"/>
          <w:sz w:val="18"/>
          <w:szCs w:val="18"/>
        </w:rPr>
        <w:t xml:space="preserve"> je:</w:t>
      </w:r>
      <w:r w:rsidR="00B70D59" w:rsidRPr="0046796F">
        <w:rPr>
          <w:rFonts w:ascii="Arial" w:hAnsi="Arial" w:cs="Arial"/>
          <w:sz w:val="18"/>
          <w:szCs w:val="18"/>
        </w:rPr>
        <w:t xml:space="preserve"> </w:t>
      </w:r>
      <w:r w:rsidR="00F86F23" w:rsidRPr="0096543C">
        <w:rPr>
          <w:rFonts w:ascii="Arial" w:hAnsi="Arial" w:cs="Arial"/>
          <w:b/>
          <w:sz w:val="18"/>
          <w:szCs w:val="18"/>
          <w:highlight w:val="yellow"/>
        </w:rPr>
        <w:t>.......................................</w:t>
      </w:r>
      <w:r w:rsidR="00F86F23" w:rsidRPr="0046796F">
        <w:rPr>
          <w:rFonts w:ascii="Arial" w:hAnsi="Arial" w:cs="Arial"/>
          <w:b/>
          <w:sz w:val="18"/>
          <w:szCs w:val="18"/>
        </w:rPr>
        <w:t xml:space="preserve"> EUR</w:t>
      </w:r>
      <w:r w:rsidR="00CA07B1" w:rsidRPr="0046796F">
        <w:rPr>
          <w:rFonts w:ascii="Arial" w:hAnsi="Arial" w:cs="Arial"/>
          <w:b/>
          <w:sz w:val="18"/>
          <w:szCs w:val="18"/>
        </w:rPr>
        <w:t xml:space="preserve"> bez DPH</w:t>
      </w:r>
      <w:r w:rsidR="00CA07B1" w:rsidRPr="0046796F">
        <w:rPr>
          <w:rFonts w:ascii="Arial" w:hAnsi="Arial" w:cs="Arial"/>
          <w:sz w:val="18"/>
          <w:szCs w:val="18"/>
        </w:rPr>
        <w:t xml:space="preserve"> (slovom: </w:t>
      </w:r>
      <w:r w:rsidR="00F86F23" w:rsidRPr="001A653B">
        <w:rPr>
          <w:rFonts w:ascii="Arial" w:hAnsi="Arial" w:cs="Arial"/>
          <w:sz w:val="18"/>
          <w:szCs w:val="18"/>
          <w:highlight w:val="yellow"/>
        </w:rPr>
        <w:t>......................................................</w:t>
      </w:r>
      <w:r w:rsidR="00F86F23" w:rsidRPr="0046796F">
        <w:rPr>
          <w:rFonts w:ascii="Arial" w:hAnsi="Arial" w:cs="Arial"/>
          <w:sz w:val="18"/>
          <w:szCs w:val="18"/>
        </w:rPr>
        <w:t xml:space="preserve"> EUR</w:t>
      </w:r>
      <w:r w:rsidR="00CA07B1" w:rsidRPr="0046796F">
        <w:rPr>
          <w:rFonts w:ascii="Arial" w:hAnsi="Arial" w:cs="Arial"/>
          <w:sz w:val="18"/>
          <w:szCs w:val="18"/>
        </w:rPr>
        <w:t xml:space="preserve"> bez DPH), celková cena s DPH za celý predmet plnenia RD je vo výške: </w:t>
      </w:r>
      <w:r w:rsidR="00F86F23" w:rsidRPr="001A653B">
        <w:rPr>
          <w:rFonts w:ascii="Arial" w:hAnsi="Arial" w:cs="Arial"/>
          <w:b/>
          <w:sz w:val="18"/>
          <w:szCs w:val="18"/>
          <w:highlight w:val="yellow"/>
        </w:rPr>
        <w:t>.......................................</w:t>
      </w:r>
      <w:r w:rsidR="00F86F23" w:rsidRPr="0046796F">
        <w:rPr>
          <w:rFonts w:ascii="Arial" w:hAnsi="Arial" w:cs="Arial"/>
          <w:sz w:val="18"/>
          <w:szCs w:val="18"/>
        </w:rPr>
        <w:t xml:space="preserve"> </w:t>
      </w:r>
      <w:r w:rsidR="00F86F23" w:rsidRPr="0046796F">
        <w:rPr>
          <w:rFonts w:ascii="Arial" w:hAnsi="Arial" w:cs="Arial"/>
          <w:b/>
          <w:sz w:val="18"/>
          <w:szCs w:val="18"/>
        </w:rPr>
        <w:t>EUR s DPH</w:t>
      </w:r>
      <w:r w:rsidR="00F86F23" w:rsidRPr="0046796F">
        <w:rPr>
          <w:rFonts w:ascii="Arial" w:hAnsi="Arial" w:cs="Arial"/>
          <w:sz w:val="18"/>
          <w:szCs w:val="18"/>
        </w:rPr>
        <w:t xml:space="preserve"> </w:t>
      </w:r>
      <w:r w:rsidR="00CA07B1" w:rsidRPr="0046796F">
        <w:rPr>
          <w:rFonts w:ascii="Arial" w:hAnsi="Arial" w:cs="Arial"/>
          <w:sz w:val="18"/>
          <w:szCs w:val="18"/>
        </w:rPr>
        <w:t>(slovom</w:t>
      </w:r>
      <w:r w:rsidR="00B70D59" w:rsidRPr="0046796F">
        <w:rPr>
          <w:rFonts w:ascii="Arial" w:hAnsi="Arial" w:cs="Arial"/>
          <w:sz w:val="18"/>
          <w:szCs w:val="18"/>
        </w:rPr>
        <w:t xml:space="preserve">: </w:t>
      </w:r>
      <w:r w:rsidR="00F86F23" w:rsidRPr="001A653B">
        <w:rPr>
          <w:rFonts w:ascii="Arial" w:hAnsi="Arial" w:cs="Arial"/>
          <w:sz w:val="18"/>
          <w:szCs w:val="18"/>
          <w:highlight w:val="yellow"/>
        </w:rPr>
        <w:t>.........................................................</w:t>
      </w:r>
      <w:r w:rsidR="00B70D59" w:rsidRPr="0046796F">
        <w:rPr>
          <w:rFonts w:ascii="Arial" w:hAnsi="Arial" w:cs="Arial"/>
          <w:sz w:val="18"/>
          <w:szCs w:val="18"/>
        </w:rPr>
        <w:t xml:space="preserve"> </w:t>
      </w:r>
      <w:r w:rsidR="00F86F23" w:rsidRPr="0046796F">
        <w:rPr>
          <w:rFonts w:ascii="Arial" w:hAnsi="Arial" w:cs="Arial"/>
          <w:sz w:val="18"/>
          <w:szCs w:val="18"/>
        </w:rPr>
        <w:t>EUR</w:t>
      </w:r>
      <w:r w:rsidR="00CA07B1" w:rsidRPr="0046796F">
        <w:rPr>
          <w:rFonts w:ascii="Arial" w:hAnsi="Arial" w:cs="Arial"/>
          <w:sz w:val="18"/>
          <w:szCs w:val="18"/>
        </w:rPr>
        <w:t xml:space="preserve"> s DPH).</w:t>
      </w:r>
    </w:p>
    <w:p w14:paraId="171EDEE6" w14:textId="77777777" w:rsidR="00BF5032" w:rsidRPr="0046796F"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46796F">
        <w:rPr>
          <w:rFonts w:ascii="Arial" w:hAnsi="Arial" w:cs="Arial"/>
          <w:sz w:val="18"/>
          <w:szCs w:val="18"/>
        </w:rPr>
        <w:t>Cena za predmet RD v sebe zahŕňa všetky náklady, ktoré s plnením predmetu RD bezprostredne súvisia (napr. jeho doprava do miesta dodania, balné, atď.).</w:t>
      </w:r>
    </w:p>
    <w:p w14:paraId="17AB5389" w14:textId="11FF0672" w:rsidR="00714815" w:rsidRPr="0046796F" w:rsidRDefault="00714815" w:rsidP="00900512">
      <w:pPr>
        <w:pStyle w:val="Odsekzoznamu"/>
        <w:numPr>
          <w:ilvl w:val="3"/>
          <w:numId w:val="2"/>
        </w:numPr>
        <w:spacing w:after="120" w:line="240" w:lineRule="auto"/>
        <w:ind w:left="425" w:hanging="425"/>
        <w:contextualSpacing w:val="0"/>
        <w:jc w:val="both"/>
        <w:rPr>
          <w:rFonts w:ascii="Arial" w:hAnsi="Arial" w:cs="Arial"/>
          <w:bCs/>
          <w:sz w:val="18"/>
          <w:szCs w:val="18"/>
        </w:rPr>
      </w:pPr>
      <w:r w:rsidRPr="0046796F">
        <w:rPr>
          <w:rFonts w:ascii="Arial" w:hAnsi="Arial" w:cs="Arial"/>
          <w:bCs/>
          <w:sz w:val="18"/>
          <w:szCs w:val="18"/>
        </w:rPr>
        <w:t>Kupujúci zaplatí kúpnu cenu za dodaný tovar</w:t>
      </w:r>
      <w:r w:rsidR="00F86F23" w:rsidRPr="0046796F">
        <w:rPr>
          <w:rFonts w:ascii="Arial" w:hAnsi="Arial" w:cs="Arial"/>
          <w:bCs/>
          <w:sz w:val="18"/>
          <w:szCs w:val="18"/>
        </w:rPr>
        <w:t xml:space="preserve"> na základe faktúry vystavenej P</w:t>
      </w:r>
      <w:r w:rsidRPr="0046796F">
        <w:rPr>
          <w:rFonts w:ascii="Arial" w:hAnsi="Arial" w:cs="Arial"/>
          <w:bCs/>
          <w:sz w:val="18"/>
          <w:szCs w:val="18"/>
        </w:rPr>
        <w:t xml:space="preserve">redávajúcim po dodaní tovaru. Predávajúci je povinný vystaviť faktúru za dodávku </w:t>
      </w:r>
      <w:r w:rsidR="00437A3D" w:rsidRPr="0046796F">
        <w:rPr>
          <w:rFonts w:ascii="Arial" w:hAnsi="Arial" w:cs="Arial"/>
          <w:bCs/>
          <w:sz w:val="18"/>
          <w:szCs w:val="18"/>
        </w:rPr>
        <w:t>tovaru</w:t>
      </w:r>
      <w:r w:rsidRPr="0046796F">
        <w:rPr>
          <w:rFonts w:ascii="Arial" w:hAnsi="Arial" w:cs="Arial"/>
          <w:bCs/>
          <w:sz w:val="18"/>
          <w:szCs w:val="18"/>
        </w:rPr>
        <w:t xml:space="preserve"> v súlade s ustanovením §</w:t>
      </w:r>
      <w:r w:rsidR="002405FF" w:rsidRPr="0046796F">
        <w:rPr>
          <w:rFonts w:ascii="Arial" w:hAnsi="Arial" w:cs="Arial"/>
          <w:bCs/>
          <w:sz w:val="18"/>
          <w:szCs w:val="18"/>
        </w:rPr>
        <w:t xml:space="preserve"> </w:t>
      </w:r>
      <w:r w:rsidRPr="0046796F">
        <w:rPr>
          <w:rFonts w:ascii="Arial" w:hAnsi="Arial" w:cs="Arial"/>
          <w:bCs/>
          <w:sz w:val="18"/>
          <w:szCs w:val="18"/>
        </w:rPr>
        <w:t>73 zákona č. 222/2004 Z</w:t>
      </w:r>
      <w:r w:rsidR="00F86F23" w:rsidRPr="0046796F">
        <w:rPr>
          <w:rFonts w:ascii="Arial" w:hAnsi="Arial" w:cs="Arial"/>
          <w:bCs/>
          <w:sz w:val="18"/>
          <w:szCs w:val="18"/>
        </w:rPr>
        <w:t>. z. o dani z pridanej hodnoty.</w:t>
      </w:r>
    </w:p>
    <w:p w14:paraId="10EB381B" w14:textId="49F959FD" w:rsidR="00BF5032" w:rsidRPr="0046796F"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46796F">
        <w:rPr>
          <w:rFonts w:ascii="Arial" w:hAnsi="Arial" w:cs="Arial"/>
          <w:bCs/>
          <w:sz w:val="18"/>
          <w:szCs w:val="18"/>
        </w:rPr>
        <w:t>Faktúry musia mať náležitosti d</w:t>
      </w:r>
      <w:r w:rsidR="00F86F23" w:rsidRPr="0046796F">
        <w:rPr>
          <w:rFonts w:ascii="Arial" w:hAnsi="Arial" w:cs="Arial"/>
          <w:bCs/>
          <w:sz w:val="18"/>
          <w:szCs w:val="18"/>
        </w:rPr>
        <w:t>aňového dokladu v súlade so zákonom</w:t>
      </w:r>
      <w:r w:rsidRPr="0046796F">
        <w:rPr>
          <w:rFonts w:ascii="Arial" w:hAnsi="Arial" w:cs="Arial"/>
          <w:bCs/>
          <w:sz w:val="18"/>
          <w:szCs w:val="18"/>
        </w:rPr>
        <w:t xml:space="preserve"> č. 222/2004 Z. z. o dani z pridanej hodnoty v znení neskorších predpisov </w:t>
      </w:r>
      <w:r w:rsidRPr="0046796F">
        <w:rPr>
          <w:rFonts w:ascii="Arial" w:hAnsi="Arial" w:cs="Arial"/>
          <w:sz w:val="18"/>
          <w:szCs w:val="18"/>
        </w:rPr>
        <w:t xml:space="preserve">a musia obsahovať číslo tejto </w:t>
      </w:r>
      <w:r w:rsidR="007F0DE3" w:rsidRPr="0046796F">
        <w:rPr>
          <w:rFonts w:ascii="Arial" w:hAnsi="Arial" w:cs="Arial"/>
          <w:sz w:val="18"/>
          <w:szCs w:val="18"/>
        </w:rPr>
        <w:t>RD a číslo objednávky, ŠUKL kód</w:t>
      </w:r>
      <w:r w:rsidR="00437A3D" w:rsidRPr="0046796F">
        <w:rPr>
          <w:rFonts w:ascii="Arial" w:hAnsi="Arial" w:cs="Arial"/>
          <w:sz w:val="18"/>
          <w:szCs w:val="18"/>
        </w:rPr>
        <w:t>,</w:t>
      </w:r>
      <w:r w:rsidR="0014031D" w:rsidRPr="0046796F">
        <w:rPr>
          <w:rFonts w:ascii="Arial" w:hAnsi="Arial" w:cs="Arial"/>
          <w:sz w:val="18"/>
          <w:szCs w:val="18"/>
        </w:rPr>
        <w:t xml:space="preserve"> v</w:t>
      </w:r>
      <w:r w:rsidR="00437A3D" w:rsidRPr="0046796F">
        <w:rPr>
          <w:rFonts w:ascii="Arial" w:hAnsi="Arial" w:cs="Arial"/>
          <w:sz w:val="18"/>
          <w:szCs w:val="18"/>
        </w:rPr>
        <w:t> </w:t>
      </w:r>
      <w:r w:rsidR="0014031D" w:rsidRPr="0046796F">
        <w:rPr>
          <w:rFonts w:ascii="Arial" w:hAnsi="Arial" w:cs="Arial"/>
          <w:sz w:val="18"/>
          <w:szCs w:val="18"/>
        </w:rPr>
        <w:t>prípade ak je to relevantné</w:t>
      </w:r>
      <w:r w:rsidR="007F0DE3" w:rsidRPr="0046796F">
        <w:rPr>
          <w:rFonts w:ascii="Arial" w:hAnsi="Arial" w:cs="Arial"/>
          <w:sz w:val="18"/>
          <w:szCs w:val="18"/>
        </w:rPr>
        <w:t xml:space="preserve">, kód MZ SR </w:t>
      </w:r>
      <w:r w:rsidRPr="0046796F">
        <w:rPr>
          <w:rFonts w:ascii="Arial" w:hAnsi="Arial" w:cs="Arial"/>
          <w:sz w:val="18"/>
          <w:szCs w:val="18"/>
        </w:rPr>
        <w:t>tovarov</w:t>
      </w:r>
      <w:r w:rsidR="00437A3D" w:rsidRPr="0046796F">
        <w:rPr>
          <w:rFonts w:ascii="Arial" w:hAnsi="Arial" w:cs="Arial"/>
          <w:sz w:val="18"/>
          <w:szCs w:val="18"/>
        </w:rPr>
        <w:t>,</w:t>
      </w:r>
      <w:r w:rsidR="00087895" w:rsidRPr="0046796F">
        <w:rPr>
          <w:rFonts w:ascii="Arial" w:hAnsi="Arial" w:cs="Arial"/>
          <w:sz w:val="18"/>
          <w:szCs w:val="18"/>
        </w:rPr>
        <w:t xml:space="preserve"> v</w:t>
      </w:r>
      <w:r w:rsidR="00437A3D" w:rsidRPr="0046796F">
        <w:rPr>
          <w:rFonts w:ascii="Arial" w:hAnsi="Arial" w:cs="Arial"/>
          <w:sz w:val="18"/>
          <w:szCs w:val="18"/>
        </w:rPr>
        <w:t> </w:t>
      </w:r>
      <w:r w:rsidR="00087895" w:rsidRPr="0046796F">
        <w:rPr>
          <w:rFonts w:ascii="Arial" w:hAnsi="Arial" w:cs="Arial"/>
          <w:sz w:val="18"/>
          <w:szCs w:val="18"/>
        </w:rPr>
        <w:t>prípade ak je to relevantné</w:t>
      </w:r>
      <w:r w:rsidRPr="0046796F">
        <w:rPr>
          <w:rFonts w:ascii="Arial" w:hAnsi="Arial" w:cs="Arial"/>
          <w:sz w:val="18"/>
          <w:szCs w:val="18"/>
        </w:rPr>
        <w:t>.</w:t>
      </w:r>
    </w:p>
    <w:p w14:paraId="2D3B5198" w14:textId="39354D75" w:rsidR="00D16078" w:rsidRPr="0046796F" w:rsidRDefault="00D2453F" w:rsidP="00F86F23">
      <w:pPr>
        <w:pStyle w:val="Odsekzoznamu"/>
        <w:numPr>
          <w:ilvl w:val="3"/>
          <w:numId w:val="2"/>
        </w:numPr>
        <w:spacing w:after="120" w:line="240" w:lineRule="auto"/>
        <w:ind w:left="425" w:hanging="425"/>
        <w:contextualSpacing w:val="0"/>
        <w:jc w:val="both"/>
        <w:rPr>
          <w:rFonts w:ascii="Arial" w:hAnsi="Arial" w:cs="Arial"/>
          <w:bCs/>
          <w:sz w:val="18"/>
          <w:szCs w:val="18"/>
        </w:rPr>
      </w:pPr>
      <w:r w:rsidRPr="00F97985">
        <w:rPr>
          <w:rFonts w:ascii="Arial" w:hAnsi="Arial" w:cs="Arial"/>
          <w:iCs/>
          <w:color w:val="222222"/>
          <w:sz w:val="18"/>
          <w:szCs w:val="18"/>
        </w:rPr>
        <w:t>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10" w:history="1">
        <w:r w:rsidRPr="00F97985">
          <w:rPr>
            <w:rStyle w:val="Hypertextovprepojenie"/>
            <w:rFonts w:ascii="Arial" w:hAnsi="Arial" w:cs="Arial"/>
            <w:iCs/>
            <w:color w:val="116CD6"/>
            <w:sz w:val="18"/>
            <w:szCs w:val="18"/>
          </w:rPr>
          <w:t>szm@vusch.sk</w:t>
        </w:r>
      </w:hyperlink>
      <w:r w:rsidRPr="00F97985">
        <w:rPr>
          <w:rFonts w:ascii="Arial" w:hAnsi="Arial" w:cs="Arial"/>
          <w:iCs/>
          <w:color w:val="222222"/>
          <w:sz w:val="18"/>
          <w:szCs w:val="18"/>
        </w:rPr>
        <w:t>. Za deň splnenia peňažného záväzku Kupujúcim sa považuje deň pripísania dlžnej sumy v prospech účtu Predávajúceho.</w:t>
      </w:r>
      <w:bookmarkStart w:id="0" w:name="_GoBack"/>
      <w:bookmarkEnd w:id="0"/>
    </w:p>
    <w:p w14:paraId="248E48B4" w14:textId="7B54A489" w:rsidR="00BF5032" w:rsidRPr="0046796F"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46796F">
        <w:rPr>
          <w:rFonts w:ascii="Arial" w:hAnsi="Arial" w:cs="Arial"/>
          <w:sz w:val="18"/>
          <w:szCs w:val="18"/>
        </w:rPr>
        <w:t xml:space="preserve">Predávajúci je povinný k faktúre </w:t>
      </w:r>
      <w:r w:rsidR="00F86F23" w:rsidRPr="0046796F">
        <w:rPr>
          <w:rFonts w:ascii="Arial" w:hAnsi="Arial" w:cs="Arial"/>
          <w:sz w:val="18"/>
          <w:szCs w:val="18"/>
        </w:rPr>
        <w:t>vždy priložiť kópiu objednávky K</w:t>
      </w:r>
      <w:r w:rsidRPr="0046796F">
        <w:rPr>
          <w:rFonts w:ascii="Arial" w:hAnsi="Arial" w:cs="Arial"/>
          <w:sz w:val="18"/>
          <w:szCs w:val="18"/>
        </w:rPr>
        <w:t>upujúceho ako povinnú prílohu faktúry. Predávajúci je rovnako povinný k faktúre priložiť kópiu dodacieho listu ako jej povinnú prílohu, okrem prípadov, kedy je faktúra doručená zároveň s dodacím listom.</w:t>
      </w:r>
    </w:p>
    <w:p w14:paraId="0187E9ED" w14:textId="6F2F5960" w:rsidR="00BF5032" w:rsidRPr="0046796F"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46796F">
        <w:rPr>
          <w:rFonts w:ascii="Arial" w:hAnsi="Arial" w:cs="Arial"/>
          <w:bCs/>
          <w:sz w:val="18"/>
          <w:szCs w:val="18"/>
        </w:rPr>
        <w:t xml:space="preserve">V prípade, ak faktúra nebude obsahovať náležitosti podľa bodu 7. alebo 9. tohto článku RD, alebo ak bude faktúra vykazovať iné vecné </w:t>
      </w:r>
      <w:r w:rsidR="00F86F23" w:rsidRPr="0046796F">
        <w:rPr>
          <w:rFonts w:ascii="Arial" w:hAnsi="Arial" w:cs="Arial"/>
          <w:bCs/>
          <w:sz w:val="18"/>
          <w:szCs w:val="18"/>
        </w:rPr>
        <w:t>alebo formálne nedostatky, je Kupujúci oprávnený vrátiť ju P</w:t>
      </w:r>
      <w:r w:rsidRPr="0046796F">
        <w:rPr>
          <w:rFonts w:ascii="Arial" w:hAnsi="Arial" w:cs="Arial"/>
          <w:bCs/>
          <w:sz w:val="18"/>
          <w:szCs w:val="18"/>
        </w:rPr>
        <w:t>redávajúcemu na opravu alebo doplnenie. V takom prípade nová lehota splatnosti začne plynúť dňom doručenia opravenej alebo dopln</w:t>
      </w:r>
      <w:r w:rsidR="00F86F23" w:rsidRPr="0046796F">
        <w:rPr>
          <w:rFonts w:ascii="Arial" w:hAnsi="Arial" w:cs="Arial"/>
          <w:bCs/>
          <w:sz w:val="18"/>
          <w:szCs w:val="18"/>
        </w:rPr>
        <w:t>enej faktúry K</w:t>
      </w:r>
      <w:r w:rsidRPr="0046796F">
        <w:rPr>
          <w:rFonts w:ascii="Arial" w:hAnsi="Arial" w:cs="Arial"/>
          <w:bCs/>
          <w:sz w:val="18"/>
          <w:szCs w:val="18"/>
        </w:rPr>
        <w:t>upujúcemu.</w:t>
      </w:r>
    </w:p>
    <w:p w14:paraId="75DFE860" w14:textId="3EEE6DC4" w:rsidR="00267F89" w:rsidRPr="0046796F" w:rsidRDefault="00E025CE"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46796F">
        <w:rPr>
          <w:rFonts w:ascii="Arial" w:eastAsia="Times New Roman" w:hAnsi="Arial" w:cs="Arial"/>
          <w:sz w:val="18"/>
          <w:szCs w:val="18"/>
          <w:lang w:eastAsia="cs-CZ"/>
        </w:rPr>
        <w:t>Účastníci dohody</w:t>
      </w:r>
      <w:r w:rsidR="00BB234F" w:rsidRPr="0046796F">
        <w:rPr>
          <w:rFonts w:ascii="Arial" w:eastAsia="Times New Roman" w:hAnsi="Arial" w:cs="Arial"/>
          <w:sz w:val="18"/>
          <w:szCs w:val="18"/>
          <w:lang w:eastAsia="cs-CZ"/>
        </w:rPr>
        <w:t xml:space="preserve"> sa dohodli</w:t>
      </w:r>
      <w:r w:rsidR="00F86F23" w:rsidRPr="0046796F">
        <w:rPr>
          <w:rFonts w:ascii="Arial" w:eastAsia="Times New Roman" w:hAnsi="Arial" w:cs="Arial"/>
          <w:sz w:val="18"/>
          <w:szCs w:val="18"/>
          <w:lang w:eastAsia="cs-CZ"/>
        </w:rPr>
        <w:t>, že pohľadávky, ktoré vzniknú P</w:t>
      </w:r>
      <w:r w:rsidR="00BB234F" w:rsidRPr="0046796F">
        <w:rPr>
          <w:rFonts w:ascii="Arial" w:eastAsia="Times New Roman" w:hAnsi="Arial" w:cs="Arial"/>
          <w:sz w:val="18"/>
          <w:szCs w:val="18"/>
          <w:lang w:eastAsia="cs-CZ"/>
        </w:rPr>
        <w:t>redávajú</w:t>
      </w:r>
      <w:r w:rsidR="00F86F23" w:rsidRPr="0046796F">
        <w:rPr>
          <w:rFonts w:ascii="Arial" w:eastAsia="Times New Roman" w:hAnsi="Arial" w:cs="Arial"/>
          <w:sz w:val="18"/>
          <w:szCs w:val="18"/>
          <w:lang w:eastAsia="cs-CZ"/>
        </w:rPr>
        <w:t>cemu z tohto zmluvného vzťahu, P</w:t>
      </w:r>
      <w:r w:rsidR="00BB234F" w:rsidRPr="0046796F">
        <w:rPr>
          <w:rFonts w:ascii="Arial" w:eastAsia="Times New Roman" w:hAnsi="Arial" w:cs="Arial"/>
          <w:sz w:val="18"/>
          <w:szCs w:val="18"/>
          <w:lang w:eastAsia="cs-CZ"/>
        </w:rPr>
        <w:t xml:space="preserve">redávajúci nie je oprávnený postúpiť tretím osobám bez predchádzajúceho </w:t>
      </w:r>
      <w:r w:rsidR="00F86F23" w:rsidRPr="0046796F">
        <w:rPr>
          <w:rFonts w:ascii="Arial" w:eastAsia="Times New Roman" w:hAnsi="Arial" w:cs="Arial"/>
          <w:sz w:val="18"/>
          <w:szCs w:val="18"/>
          <w:lang w:eastAsia="cs-CZ"/>
        </w:rPr>
        <w:t xml:space="preserve">súhlasu Kupujúceho. </w:t>
      </w:r>
      <w:r w:rsidR="00BB234F" w:rsidRPr="0046796F">
        <w:rPr>
          <w:rFonts w:ascii="Arial" w:eastAsia="Times New Roman" w:hAnsi="Arial" w:cs="Arial"/>
          <w:sz w:val="18"/>
          <w:szCs w:val="18"/>
          <w:lang w:eastAsia="cs-CZ"/>
        </w:rPr>
        <w:t>Postúpenie pohľadávok bez predchádzajúc</w:t>
      </w:r>
      <w:r w:rsidR="00F86F23" w:rsidRPr="0046796F">
        <w:rPr>
          <w:rFonts w:ascii="Arial" w:eastAsia="Times New Roman" w:hAnsi="Arial" w:cs="Arial"/>
          <w:sz w:val="18"/>
          <w:szCs w:val="18"/>
          <w:lang w:eastAsia="cs-CZ"/>
        </w:rPr>
        <w:t>eho súhlasu Kupujúceho je neplatné. Súhlas K</w:t>
      </w:r>
      <w:r w:rsidR="00BB234F" w:rsidRPr="0046796F">
        <w:rPr>
          <w:rFonts w:ascii="Arial" w:eastAsia="Times New Roman" w:hAnsi="Arial" w:cs="Arial"/>
          <w:sz w:val="18"/>
          <w:szCs w:val="18"/>
          <w:lang w:eastAsia="cs-CZ"/>
        </w:rPr>
        <w:t>upujúceho je platný len za podmienky, že bol na takýto úkon udelený predchádzajúci písomný súhl</w:t>
      </w:r>
      <w:r w:rsidR="00F86F23" w:rsidRPr="0046796F">
        <w:rPr>
          <w:rFonts w:ascii="Arial" w:eastAsia="Times New Roman" w:hAnsi="Arial" w:cs="Arial"/>
          <w:sz w:val="18"/>
          <w:szCs w:val="18"/>
          <w:lang w:eastAsia="cs-CZ"/>
        </w:rPr>
        <w:t>as Ministerstva zdravotníctva Slovenskej republiky</w:t>
      </w:r>
      <w:r w:rsidR="00900512" w:rsidRPr="0046796F">
        <w:rPr>
          <w:rFonts w:ascii="Arial" w:eastAsia="Times New Roman" w:hAnsi="Arial" w:cs="Arial"/>
          <w:sz w:val="18"/>
          <w:szCs w:val="18"/>
          <w:lang w:eastAsia="cs-CZ"/>
        </w:rPr>
        <w:t xml:space="preserve"> (ďalej len „MZ SR“)</w:t>
      </w:r>
      <w:r w:rsidR="00BB234F" w:rsidRPr="0046796F">
        <w:rPr>
          <w:rFonts w:ascii="Arial" w:eastAsia="Times New Roman" w:hAnsi="Arial" w:cs="Arial"/>
          <w:sz w:val="18"/>
          <w:szCs w:val="18"/>
          <w:lang w:eastAsia="cs-CZ"/>
        </w:rPr>
        <w:t>.</w:t>
      </w:r>
    </w:p>
    <w:p w14:paraId="716E2593" w14:textId="77777777" w:rsidR="005811D1" w:rsidRDefault="005811D1" w:rsidP="00F86F23">
      <w:pPr>
        <w:tabs>
          <w:tab w:val="left" w:pos="3600"/>
        </w:tabs>
        <w:spacing w:before="240" w:after="0" w:line="240" w:lineRule="auto"/>
        <w:jc w:val="center"/>
        <w:rPr>
          <w:rFonts w:ascii="Arial" w:hAnsi="Arial" w:cs="Arial"/>
          <w:b/>
          <w:iCs/>
          <w:sz w:val="18"/>
          <w:szCs w:val="18"/>
        </w:rPr>
      </w:pPr>
    </w:p>
    <w:p w14:paraId="29E29CD8" w14:textId="629B0DD2" w:rsidR="00BF5032" w:rsidRPr="0046796F" w:rsidRDefault="00BF5032" w:rsidP="00F86F23">
      <w:pPr>
        <w:tabs>
          <w:tab w:val="left" w:pos="3600"/>
        </w:tabs>
        <w:spacing w:before="240" w:after="0" w:line="240" w:lineRule="auto"/>
        <w:jc w:val="center"/>
        <w:rPr>
          <w:rFonts w:ascii="Arial" w:hAnsi="Arial" w:cs="Arial"/>
          <w:b/>
          <w:iCs/>
          <w:sz w:val="18"/>
          <w:szCs w:val="18"/>
        </w:rPr>
      </w:pPr>
      <w:r w:rsidRPr="0046796F">
        <w:rPr>
          <w:rFonts w:ascii="Arial" w:hAnsi="Arial" w:cs="Arial"/>
          <w:b/>
          <w:iCs/>
          <w:sz w:val="18"/>
          <w:szCs w:val="18"/>
        </w:rPr>
        <w:t>Článok 5</w:t>
      </w:r>
    </w:p>
    <w:p w14:paraId="75A7C895" w14:textId="77777777" w:rsidR="00BF5032" w:rsidRPr="0046796F" w:rsidRDefault="00BF5032" w:rsidP="00A83622">
      <w:pPr>
        <w:tabs>
          <w:tab w:val="left" w:pos="3600"/>
        </w:tabs>
        <w:spacing w:after="120" w:line="240" w:lineRule="auto"/>
        <w:jc w:val="center"/>
        <w:rPr>
          <w:rFonts w:ascii="Arial" w:hAnsi="Arial" w:cs="Arial"/>
          <w:b/>
          <w:iCs/>
          <w:sz w:val="18"/>
          <w:szCs w:val="18"/>
        </w:rPr>
      </w:pPr>
      <w:r w:rsidRPr="0046796F">
        <w:rPr>
          <w:rFonts w:ascii="Arial" w:hAnsi="Arial" w:cs="Arial"/>
          <w:b/>
          <w:iCs/>
          <w:sz w:val="18"/>
          <w:szCs w:val="18"/>
        </w:rPr>
        <w:t>Osobitné ustanovenia o určení ceny plnenia</w:t>
      </w:r>
    </w:p>
    <w:p w14:paraId="43B1B172" w14:textId="0DBDD4E4" w:rsidR="00900512" w:rsidRPr="0046796F" w:rsidRDefault="00900512" w:rsidP="00900512">
      <w:pPr>
        <w:numPr>
          <w:ilvl w:val="0"/>
          <w:numId w:val="9"/>
        </w:numPr>
        <w:spacing w:before="120" w:after="120" w:line="240" w:lineRule="auto"/>
        <w:jc w:val="both"/>
        <w:rPr>
          <w:rFonts w:ascii="Arial" w:hAnsi="Arial" w:cs="Arial"/>
          <w:bCs/>
          <w:sz w:val="18"/>
          <w:szCs w:val="18"/>
        </w:rPr>
      </w:pPr>
      <w:r w:rsidRPr="0046796F">
        <w:rPr>
          <w:rFonts w:ascii="Arial" w:hAnsi="Arial" w:cs="Arial"/>
          <w:bCs/>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w:t>
      </w:r>
      <w:r w:rsidRPr="0046796F">
        <w:rPr>
          <w:rFonts w:ascii="Arial" w:hAnsi="Arial" w:cs="Arial"/>
          <w:bCs/>
          <w:iCs/>
          <w:sz w:val="18"/>
          <w:szCs w:val="18"/>
        </w:rPr>
        <w:t xml:space="preserve">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sidRPr="0046796F">
        <w:rPr>
          <w:rFonts w:ascii="Arial" w:hAnsi="Arial" w:cs="Arial"/>
          <w:bCs/>
          <w:sz w:val="18"/>
          <w:szCs w:val="18"/>
        </w:rPr>
        <w:t xml:space="preserve">zľavu vo výške rozdielu medzi zmluvnou cenou a cenou zistenou po legislatívnej zmene ceny. </w:t>
      </w:r>
    </w:p>
    <w:p w14:paraId="12F132D1" w14:textId="43545169" w:rsidR="00900512" w:rsidRPr="0046796F" w:rsidRDefault="00900512" w:rsidP="007A2F01">
      <w:pPr>
        <w:numPr>
          <w:ilvl w:val="0"/>
          <w:numId w:val="9"/>
        </w:numPr>
        <w:spacing w:before="120" w:after="120" w:line="240" w:lineRule="auto"/>
        <w:ind w:left="426" w:hanging="426"/>
        <w:jc w:val="both"/>
        <w:rPr>
          <w:rFonts w:ascii="Arial" w:hAnsi="Arial" w:cs="Arial"/>
          <w:sz w:val="18"/>
          <w:szCs w:val="18"/>
        </w:rPr>
      </w:pPr>
      <w:r w:rsidRPr="0046796F">
        <w:rPr>
          <w:rFonts w:ascii="Arial" w:hAnsi="Arial" w:cs="Arial"/>
          <w:bCs/>
          <w:sz w:val="18"/>
          <w:szCs w:val="18"/>
        </w:rPr>
        <w:lastRenderedPageBreak/>
        <w:t xml:space="preserve">V prípadoch zmeny cien v dôsledku zmeny aktuálne platného Zoznamu kategorizovaných špeciálnych zdravotníckych materiálov s maximálnou výškou úhrady poisťovne Všeobecná zdravotná poisťovňa, </w:t>
      </w:r>
      <w:proofErr w:type="spellStart"/>
      <w:r w:rsidRPr="0046796F">
        <w:rPr>
          <w:rFonts w:ascii="Arial" w:hAnsi="Arial" w:cs="Arial"/>
          <w:bCs/>
          <w:sz w:val="18"/>
          <w:szCs w:val="18"/>
        </w:rPr>
        <w:t>a.s</w:t>
      </w:r>
      <w:proofErr w:type="spellEnd"/>
      <w:r w:rsidRPr="0046796F">
        <w:rPr>
          <w:rFonts w:ascii="Arial" w:hAnsi="Arial" w:cs="Arial"/>
          <w:bCs/>
          <w:sz w:val="18"/>
          <w:szCs w:val="18"/>
        </w:rPr>
        <w:t xml:space="preserve">., DÔVERA zdravotná poisťovňa, </w:t>
      </w:r>
      <w:proofErr w:type="spellStart"/>
      <w:r w:rsidRPr="0046796F">
        <w:rPr>
          <w:rFonts w:ascii="Arial" w:hAnsi="Arial" w:cs="Arial"/>
          <w:bCs/>
          <w:sz w:val="18"/>
          <w:szCs w:val="18"/>
        </w:rPr>
        <w:t>a.s</w:t>
      </w:r>
      <w:proofErr w:type="spellEnd"/>
      <w:r w:rsidRPr="0046796F">
        <w:rPr>
          <w:rFonts w:ascii="Arial" w:hAnsi="Arial" w:cs="Arial"/>
          <w:bCs/>
          <w:sz w:val="18"/>
          <w:szCs w:val="18"/>
        </w:rPr>
        <w:t xml:space="preserve">. a </w:t>
      </w:r>
      <w:proofErr w:type="spellStart"/>
      <w:r w:rsidRPr="0046796F">
        <w:rPr>
          <w:rFonts w:ascii="Arial" w:hAnsi="Arial" w:cs="Arial"/>
          <w:bCs/>
          <w:sz w:val="18"/>
          <w:szCs w:val="18"/>
        </w:rPr>
        <w:t>Union</w:t>
      </w:r>
      <w:proofErr w:type="spellEnd"/>
      <w:r w:rsidRPr="0046796F">
        <w:rPr>
          <w:rFonts w:ascii="Arial" w:hAnsi="Arial" w:cs="Arial"/>
          <w:bCs/>
          <w:sz w:val="18"/>
          <w:szCs w:val="18"/>
        </w:rPr>
        <w:t xml:space="preserve"> zdravotná poisťovňa, </w:t>
      </w:r>
      <w:proofErr w:type="spellStart"/>
      <w:r w:rsidRPr="0046796F">
        <w:rPr>
          <w:rFonts w:ascii="Arial" w:hAnsi="Arial" w:cs="Arial"/>
          <w:bCs/>
          <w:sz w:val="18"/>
          <w:szCs w:val="18"/>
        </w:rPr>
        <w:t>a.s</w:t>
      </w:r>
      <w:proofErr w:type="spellEnd"/>
      <w:r w:rsidRPr="0046796F">
        <w:rPr>
          <w:rFonts w:ascii="Arial" w:hAnsi="Arial" w:cs="Arial"/>
          <w:bCs/>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46796F">
        <w:rPr>
          <w:rFonts w:ascii="Arial" w:hAnsi="Arial" w:cs="Arial"/>
          <w:bCs/>
          <w:sz w:val="18"/>
          <w:szCs w:val="18"/>
        </w:rPr>
        <w:t>a.s</w:t>
      </w:r>
      <w:proofErr w:type="spellEnd"/>
      <w:r w:rsidRPr="0046796F">
        <w:rPr>
          <w:rFonts w:ascii="Arial" w:hAnsi="Arial" w:cs="Arial"/>
          <w:bCs/>
          <w:sz w:val="18"/>
          <w:szCs w:val="18"/>
        </w:rPr>
        <w:t xml:space="preserve">., DÔVERA zdravotná poisťovňa, </w:t>
      </w:r>
      <w:proofErr w:type="spellStart"/>
      <w:r w:rsidRPr="0046796F">
        <w:rPr>
          <w:rFonts w:ascii="Arial" w:hAnsi="Arial" w:cs="Arial"/>
          <w:bCs/>
          <w:sz w:val="18"/>
          <w:szCs w:val="18"/>
        </w:rPr>
        <w:t>a.s</w:t>
      </w:r>
      <w:proofErr w:type="spellEnd"/>
      <w:r w:rsidRPr="0046796F">
        <w:rPr>
          <w:rFonts w:ascii="Arial" w:hAnsi="Arial" w:cs="Arial"/>
          <w:bCs/>
          <w:sz w:val="18"/>
          <w:szCs w:val="18"/>
        </w:rPr>
        <w:t xml:space="preserve">. a </w:t>
      </w:r>
      <w:proofErr w:type="spellStart"/>
      <w:r w:rsidRPr="0046796F">
        <w:rPr>
          <w:rFonts w:ascii="Arial" w:hAnsi="Arial" w:cs="Arial"/>
          <w:bCs/>
          <w:sz w:val="18"/>
          <w:szCs w:val="18"/>
        </w:rPr>
        <w:t>Union</w:t>
      </w:r>
      <w:proofErr w:type="spellEnd"/>
      <w:r w:rsidRPr="0046796F">
        <w:rPr>
          <w:rFonts w:ascii="Arial" w:hAnsi="Arial" w:cs="Arial"/>
          <w:bCs/>
          <w:sz w:val="18"/>
          <w:szCs w:val="18"/>
        </w:rPr>
        <w:t xml:space="preserve"> zdravotná poisťovňa, </w:t>
      </w:r>
      <w:proofErr w:type="spellStart"/>
      <w:r w:rsidRPr="0046796F">
        <w:rPr>
          <w:rFonts w:ascii="Arial" w:hAnsi="Arial" w:cs="Arial"/>
          <w:bCs/>
          <w:sz w:val="18"/>
          <w:szCs w:val="18"/>
        </w:rPr>
        <w:t>a.s</w:t>
      </w:r>
      <w:proofErr w:type="spellEnd"/>
      <w:r w:rsidRPr="0046796F">
        <w:rPr>
          <w:rFonts w:ascii="Arial" w:hAnsi="Arial" w:cs="Arial"/>
          <w:bCs/>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p>
    <w:p w14:paraId="69A37E1E" w14:textId="71969570" w:rsidR="00EB50AB" w:rsidRPr="0046796F" w:rsidRDefault="00EB50AB" w:rsidP="007A2F01">
      <w:pPr>
        <w:pStyle w:val="Odsekzoznamu"/>
        <w:numPr>
          <w:ilvl w:val="0"/>
          <w:numId w:val="9"/>
        </w:numPr>
        <w:spacing w:after="120" w:line="240" w:lineRule="auto"/>
        <w:ind w:left="426" w:hanging="426"/>
        <w:contextualSpacing w:val="0"/>
        <w:jc w:val="both"/>
        <w:rPr>
          <w:rFonts w:ascii="Arial" w:hAnsi="Arial" w:cs="Arial"/>
          <w:bCs/>
          <w:sz w:val="18"/>
          <w:szCs w:val="18"/>
        </w:rPr>
      </w:pPr>
      <w:r w:rsidRPr="0046796F">
        <w:rPr>
          <w:rFonts w:ascii="Arial" w:hAnsi="Arial" w:cs="Arial"/>
          <w:bCs/>
          <w:sz w:val="18"/>
          <w:szCs w:val="18"/>
        </w:rPr>
        <w:t>V prípade, ak sa po uzatvorení tejto RD preukáže, že na relevantnom trhu existuje cena (ďalej tiež ako „nižšia cena“) za rovnaké alebo porovnateľné plnenie ako je obsiahnuté v tejto</w:t>
      </w:r>
      <w:r w:rsidR="00F86F23" w:rsidRPr="0046796F">
        <w:rPr>
          <w:rFonts w:ascii="Arial" w:hAnsi="Arial" w:cs="Arial"/>
          <w:bCs/>
          <w:sz w:val="18"/>
          <w:szCs w:val="18"/>
        </w:rPr>
        <w:t xml:space="preserve"> RD a Predávajúci </w:t>
      </w:r>
      <w:r w:rsidRPr="0046796F">
        <w:rPr>
          <w:rFonts w:ascii="Arial" w:hAnsi="Arial" w:cs="Arial"/>
          <w:bCs/>
          <w:sz w:val="18"/>
          <w:szCs w:val="18"/>
        </w:rPr>
        <w:t xml:space="preserve">už preukázateľne v minulosti za takúto nižšiu cenu plnenie poskytol, resp. ešte stále poskytuje, pričom rozdiel medzi nižšou cenou a cenou podľa tejto RD je viac ako 5% v neprospech ceny podľa tejto </w:t>
      </w:r>
      <w:r w:rsidR="00200D8E" w:rsidRPr="0046796F">
        <w:rPr>
          <w:rFonts w:ascii="Arial" w:hAnsi="Arial" w:cs="Arial"/>
          <w:bCs/>
          <w:sz w:val="18"/>
          <w:szCs w:val="18"/>
        </w:rPr>
        <w:t>RD</w:t>
      </w:r>
      <w:r w:rsidR="00774BB9" w:rsidRPr="0046796F">
        <w:rPr>
          <w:rFonts w:ascii="Arial" w:hAnsi="Arial" w:cs="Arial"/>
          <w:bCs/>
          <w:sz w:val="18"/>
          <w:szCs w:val="18"/>
        </w:rPr>
        <w:t>, zaväzuje sa Predávajúci poskytnúť K</w:t>
      </w:r>
      <w:r w:rsidRPr="0046796F">
        <w:rPr>
          <w:rFonts w:ascii="Arial" w:hAnsi="Arial" w:cs="Arial"/>
          <w:bCs/>
          <w:sz w:val="18"/>
          <w:szCs w:val="18"/>
        </w:rPr>
        <w:t>upujúcemu pre takéto plnenie objednané po preukázaní tejto skutočnosti dodatočnú zľavu vo výške rozdielu medzi ním poskytovanou cenou podľa tejto RD a nižšou cenou.</w:t>
      </w:r>
    </w:p>
    <w:p w14:paraId="402A35AA" w14:textId="330609F6" w:rsidR="00EB50AB" w:rsidRPr="0046796F" w:rsidRDefault="00774BB9" w:rsidP="007A2F01">
      <w:pPr>
        <w:pStyle w:val="Odsekzoznamu"/>
        <w:numPr>
          <w:ilvl w:val="0"/>
          <w:numId w:val="9"/>
        </w:numPr>
        <w:spacing w:after="120" w:line="240" w:lineRule="auto"/>
        <w:ind w:left="426" w:hanging="426"/>
        <w:contextualSpacing w:val="0"/>
        <w:jc w:val="both"/>
        <w:rPr>
          <w:rFonts w:ascii="Arial" w:hAnsi="Arial" w:cs="Arial"/>
          <w:bCs/>
          <w:sz w:val="18"/>
          <w:szCs w:val="18"/>
        </w:rPr>
      </w:pPr>
      <w:r w:rsidRPr="0046796F">
        <w:rPr>
          <w:rFonts w:ascii="Arial" w:hAnsi="Arial" w:cs="Arial"/>
          <w:bCs/>
          <w:sz w:val="18"/>
          <w:szCs w:val="18"/>
        </w:rPr>
        <w:t xml:space="preserve">Predávajúci </w:t>
      </w:r>
      <w:r w:rsidR="00EB50AB" w:rsidRPr="0046796F">
        <w:rPr>
          <w:rFonts w:ascii="Arial" w:hAnsi="Arial" w:cs="Arial"/>
          <w:bCs/>
          <w:sz w:val="18"/>
          <w:szCs w:val="18"/>
        </w:rPr>
        <w:t>je povinný bezodkladne, najneskôr však do</w:t>
      </w:r>
      <w:r w:rsidRPr="0046796F">
        <w:rPr>
          <w:rFonts w:ascii="Arial" w:hAnsi="Arial" w:cs="Arial"/>
          <w:bCs/>
          <w:sz w:val="18"/>
          <w:szCs w:val="18"/>
        </w:rPr>
        <w:t xml:space="preserve"> </w:t>
      </w:r>
      <w:r w:rsidR="00EB50AB" w:rsidRPr="0046796F">
        <w:rPr>
          <w:rFonts w:ascii="Arial" w:hAnsi="Arial" w:cs="Arial"/>
          <w:bCs/>
          <w:sz w:val="18"/>
          <w:szCs w:val="18"/>
        </w:rPr>
        <w:t xml:space="preserve">5 pracovných dní od </w:t>
      </w:r>
      <w:r w:rsidRPr="0046796F">
        <w:rPr>
          <w:rFonts w:ascii="Arial" w:hAnsi="Arial" w:cs="Arial"/>
          <w:bCs/>
          <w:sz w:val="18"/>
          <w:szCs w:val="18"/>
        </w:rPr>
        <w:t>zistenia nižšej ceny podľa bodu </w:t>
      </w:r>
      <w:r w:rsidR="002405FF" w:rsidRPr="0046796F">
        <w:rPr>
          <w:rFonts w:ascii="Arial" w:hAnsi="Arial" w:cs="Arial"/>
          <w:bCs/>
          <w:sz w:val="18"/>
          <w:szCs w:val="18"/>
        </w:rPr>
        <w:t>1</w:t>
      </w:r>
      <w:r w:rsidRPr="0046796F">
        <w:rPr>
          <w:rFonts w:ascii="Arial" w:hAnsi="Arial" w:cs="Arial"/>
          <w:bCs/>
          <w:sz w:val="18"/>
          <w:szCs w:val="18"/>
        </w:rPr>
        <w:t>. tohto článku RD, doručiť K</w:t>
      </w:r>
      <w:r w:rsidR="00EB50AB" w:rsidRPr="0046796F">
        <w:rPr>
          <w:rFonts w:ascii="Arial" w:hAnsi="Arial" w:cs="Arial"/>
          <w:bCs/>
          <w:sz w:val="18"/>
          <w:szCs w:val="18"/>
        </w:rPr>
        <w:t xml:space="preserve">upujúcemu dodatok, predmetom ktorého bude upravená cena zistená postupom podľa bodu </w:t>
      </w:r>
      <w:r w:rsidR="002405FF" w:rsidRPr="0046796F">
        <w:rPr>
          <w:rFonts w:ascii="Arial" w:hAnsi="Arial" w:cs="Arial"/>
          <w:bCs/>
          <w:sz w:val="18"/>
          <w:szCs w:val="18"/>
        </w:rPr>
        <w:t>1</w:t>
      </w:r>
      <w:r w:rsidR="00EB50AB" w:rsidRPr="0046796F">
        <w:rPr>
          <w:rFonts w:ascii="Arial" w:hAnsi="Arial" w:cs="Arial"/>
          <w:bCs/>
          <w:sz w:val="18"/>
          <w:szCs w:val="18"/>
        </w:rPr>
        <w:t>. tohto článku</w:t>
      </w:r>
      <w:r w:rsidR="00200D8E" w:rsidRPr="0046796F">
        <w:rPr>
          <w:rFonts w:ascii="Arial" w:hAnsi="Arial" w:cs="Arial"/>
          <w:bCs/>
          <w:sz w:val="18"/>
          <w:szCs w:val="18"/>
        </w:rPr>
        <w:t xml:space="preserve"> RD</w:t>
      </w:r>
      <w:r w:rsidR="00EB50AB" w:rsidRPr="0046796F">
        <w:rPr>
          <w:rFonts w:ascii="Arial" w:hAnsi="Arial" w:cs="Arial"/>
          <w:bCs/>
          <w:sz w:val="18"/>
          <w:szCs w:val="18"/>
        </w:rPr>
        <w:t xml:space="preserve">. </w:t>
      </w:r>
      <w:r w:rsidR="00440FE6" w:rsidRPr="0046796F">
        <w:rPr>
          <w:rFonts w:ascii="Arial" w:hAnsi="Arial" w:cs="Arial"/>
          <w:bCs/>
          <w:sz w:val="18"/>
          <w:szCs w:val="18"/>
        </w:rPr>
        <w:t xml:space="preserve">V prípade, ak v uvedenej lehote nebude dodatok </w:t>
      </w:r>
      <w:r w:rsidRPr="0046796F">
        <w:rPr>
          <w:rFonts w:ascii="Arial" w:hAnsi="Arial" w:cs="Arial"/>
          <w:bCs/>
          <w:sz w:val="18"/>
          <w:szCs w:val="18"/>
        </w:rPr>
        <w:t>K</w:t>
      </w:r>
      <w:r w:rsidR="00440FE6" w:rsidRPr="0046796F">
        <w:rPr>
          <w:rFonts w:ascii="Arial" w:hAnsi="Arial" w:cs="Arial"/>
          <w:bCs/>
          <w:sz w:val="18"/>
          <w:szCs w:val="18"/>
        </w:rPr>
        <w:t>upu</w:t>
      </w:r>
      <w:r w:rsidRPr="0046796F">
        <w:rPr>
          <w:rFonts w:ascii="Arial" w:hAnsi="Arial" w:cs="Arial"/>
          <w:bCs/>
          <w:sz w:val="18"/>
          <w:szCs w:val="18"/>
        </w:rPr>
        <w:t>júcemu doručený, vyhradzuje si K</w:t>
      </w:r>
      <w:r w:rsidR="00440FE6" w:rsidRPr="0046796F">
        <w:rPr>
          <w:rFonts w:ascii="Arial" w:hAnsi="Arial" w:cs="Arial"/>
          <w:bCs/>
          <w:sz w:val="18"/>
          <w:szCs w:val="18"/>
        </w:rPr>
        <w:t>upujúci  právo zmluvu vypove</w:t>
      </w:r>
      <w:r w:rsidRPr="0046796F">
        <w:rPr>
          <w:rFonts w:ascii="Arial" w:hAnsi="Arial" w:cs="Arial"/>
          <w:bCs/>
          <w:sz w:val="18"/>
          <w:szCs w:val="18"/>
        </w:rPr>
        <w:t>dať s výpovednou lehotou 1</w:t>
      </w:r>
      <w:r w:rsidR="00440FE6" w:rsidRPr="0046796F">
        <w:rPr>
          <w:rFonts w:ascii="Arial" w:hAnsi="Arial" w:cs="Arial"/>
          <w:bCs/>
          <w:sz w:val="18"/>
          <w:szCs w:val="18"/>
        </w:rPr>
        <w:t xml:space="preserve"> mesiac. Výpovedn</w:t>
      </w:r>
      <w:r w:rsidRPr="0046796F">
        <w:rPr>
          <w:rFonts w:ascii="Arial" w:hAnsi="Arial" w:cs="Arial"/>
          <w:bCs/>
          <w:sz w:val="18"/>
          <w:szCs w:val="18"/>
        </w:rPr>
        <w:t>á doba začína plynúť od prvého</w:t>
      </w:r>
      <w:r w:rsidR="00440FE6" w:rsidRPr="0046796F">
        <w:rPr>
          <w:rFonts w:ascii="Arial" w:hAnsi="Arial" w:cs="Arial"/>
          <w:bCs/>
          <w:sz w:val="18"/>
          <w:szCs w:val="18"/>
        </w:rPr>
        <w:t xml:space="preserve"> dňa kalendárneho mesiaca nasledujúceho po doručení výpovede a skončí sa uplynutím posledného dňa príslušného kalendárneho mesiaca.</w:t>
      </w:r>
    </w:p>
    <w:p w14:paraId="2529AA44" w14:textId="77777777" w:rsidR="005811D1" w:rsidRDefault="005811D1" w:rsidP="00774BB9">
      <w:pPr>
        <w:spacing w:before="240" w:after="0" w:line="240" w:lineRule="auto"/>
        <w:jc w:val="center"/>
        <w:rPr>
          <w:rFonts w:ascii="Arial" w:hAnsi="Arial" w:cs="Arial"/>
          <w:b/>
          <w:iCs/>
          <w:sz w:val="18"/>
          <w:szCs w:val="18"/>
        </w:rPr>
      </w:pPr>
    </w:p>
    <w:p w14:paraId="5BE847F7" w14:textId="29A47503" w:rsidR="00BF5032" w:rsidRPr="0046796F" w:rsidRDefault="00BF5032" w:rsidP="00774BB9">
      <w:pPr>
        <w:spacing w:before="240" w:after="0" w:line="240" w:lineRule="auto"/>
        <w:jc w:val="center"/>
        <w:rPr>
          <w:rFonts w:ascii="Arial" w:hAnsi="Arial" w:cs="Arial"/>
          <w:b/>
          <w:iCs/>
          <w:sz w:val="18"/>
          <w:szCs w:val="18"/>
        </w:rPr>
      </w:pPr>
      <w:r w:rsidRPr="0046796F">
        <w:rPr>
          <w:rFonts w:ascii="Arial" w:hAnsi="Arial" w:cs="Arial"/>
          <w:b/>
          <w:iCs/>
          <w:sz w:val="18"/>
          <w:szCs w:val="18"/>
        </w:rPr>
        <w:t>Článok 6</w:t>
      </w:r>
    </w:p>
    <w:p w14:paraId="791DB860" w14:textId="77777777" w:rsidR="00BF5032" w:rsidRPr="0046796F" w:rsidRDefault="00BF5032" w:rsidP="00806ABA">
      <w:pPr>
        <w:tabs>
          <w:tab w:val="left" w:pos="3600"/>
        </w:tabs>
        <w:spacing w:after="120" w:line="240" w:lineRule="auto"/>
        <w:jc w:val="center"/>
        <w:rPr>
          <w:rFonts w:ascii="Arial" w:hAnsi="Arial" w:cs="Arial"/>
          <w:b/>
          <w:iCs/>
          <w:sz w:val="18"/>
          <w:szCs w:val="18"/>
        </w:rPr>
      </w:pPr>
      <w:r w:rsidRPr="0046796F">
        <w:rPr>
          <w:rFonts w:ascii="Arial" w:hAnsi="Arial" w:cs="Arial"/>
          <w:b/>
          <w:iCs/>
          <w:sz w:val="18"/>
          <w:szCs w:val="18"/>
        </w:rPr>
        <w:t>Zodpovednosť za škody a záručné podmienky</w:t>
      </w:r>
    </w:p>
    <w:p w14:paraId="04373F6D" w14:textId="5E3CC65D" w:rsidR="00BF5032" w:rsidRPr="0046796F" w:rsidRDefault="00BF5032" w:rsidP="00A83622">
      <w:pPr>
        <w:numPr>
          <w:ilvl w:val="0"/>
          <w:numId w:val="8"/>
        </w:numPr>
        <w:spacing w:after="120" w:line="240" w:lineRule="auto"/>
        <w:ind w:left="426" w:hanging="426"/>
        <w:jc w:val="both"/>
        <w:rPr>
          <w:rFonts w:ascii="Arial" w:hAnsi="Arial" w:cs="Arial"/>
          <w:bCs/>
          <w:sz w:val="18"/>
          <w:szCs w:val="18"/>
        </w:rPr>
      </w:pPr>
      <w:r w:rsidRPr="0046796F">
        <w:rPr>
          <w:rFonts w:ascii="Arial" w:hAnsi="Arial" w:cs="Arial"/>
          <w:bCs/>
          <w:sz w:val="18"/>
          <w:szCs w:val="18"/>
        </w:rPr>
        <w:t>Predávajúci je povinný dodať predmet RD v množstve, sortimente a kvalite v s</w:t>
      </w:r>
      <w:r w:rsidR="00774BB9" w:rsidRPr="0046796F">
        <w:rPr>
          <w:rFonts w:ascii="Arial" w:hAnsi="Arial" w:cs="Arial"/>
          <w:bCs/>
          <w:sz w:val="18"/>
          <w:szCs w:val="18"/>
        </w:rPr>
        <w:t>úlade s touto RD a objednávkou K</w:t>
      </w:r>
      <w:r w:rsidRPr="0046796F">
        <w:rPr>
          <w:rFonts w:ascii="Arial" w:hAnsi="Arial" w:cs="Arial"/>
          <w:bCs/>
          <w:sz w:val="18"/>
          <w:szCs w:val="18"/>
        </w:rPr>
        <w:t>upujúceho.</w:t>
      </w:r>
    </w:p>
    <w:p w14:paraId="3FAC2D0F" w14:textId="66391E69" w:rsidR="003021C6" w:rsidRPr="0046796F" w:rsidRDefault="00774BB9" w:rsidP="00A83622">
      <w:pPr>
        <w:numPr>
          <w:ilvl w:val="0"/>
          <w:numId w:val="8"/>
        </w:numPr>
        <w:spacing w:after="120" w:line="240" w:lineRule="auto"/>
        <w:ind w:left="426" w:hanging="426"/>
        <w:jc w:val="both"/>
        <w:rPr>
          <w:rFonts w:ascii="Arial" w:hAnsi="Arial" w:cs="Arial"/>
          <w:bCs/>
          <w:sz w:val="18"/>
          <w:szCs w:val="18"/>
        </w:rPr>
      </w:pPr>
      <w:r w:rsidRPr="0046796F">
        <w:rPr>
          <w:rFonts w:ascii="Arial" w:hAnsi="Arial" w:cs="Arial"/>
          <w:bCs/>
          <w:sz w:val="18"/>
          <w:szCs w:val="18"/>
        </w:rPr>
        <w:t>Pri uplatnení zodpovednosti P</w:t>
      </w:r>
      <w:r w:rsidR="003021C6" w:rsidRPr="0046796F">
        <w:rPr>
          <w:rFonts w:ascii="Arial" w:hAnsi="Arial" w:cs="Arial"/>
          <w:bCs/>
          <w:sz w:val="18"/>
          <w:szCs w:val="18"/>
        </w:rPr>
        <w:t xml:space="preserve">redávajúceho za vady dodaného tovaru sa </w:t>
      </w:r>
      <w:r w:rsidRPr="0046796F">
        <w:rPr>
          <w:rFonts w:ascii="Arial" w:hAnsi="Arial" w:cs="Arial"/>
          <w:bCs/>
          <w:sz w:val="18"/>
          <w:szCs w:val="18"/>
        </w:rPr>
        <w:t>postupuje v zmysle ustanovení § </w:t>
      </w:r>
      <w:r w:rsidR="003021C6" w:rsidRPr="0046796F">
        <w:rPr>
          <w:rFonts w:ascii="Arial" w:hAnsi="Arial" w:cs="Arial"/>
          <w:bCs/>
          <w:sz w:val="18"/>
          <w:szCs w:val="18"/>
        </w:rPr>
        <w:t>422 až § 442 Obchodného zákonníka</w:t>
      </w:r>
      <w:r w:rsidRPr="0046796F">
        <w:rPr>
          <w:rFonts w:ascii="Arial" w:hAnsi="Arial" w:cs="Arial"/>
          <w:bCs/>
          <w:sz w:val="18"/>
          <w:szCs w:val="18"/>
        </w:rPr>
        <w:t>.</w:t>
      </w:r>
    </w:p>
    <w:p w14:paraId="5688F883" w14:textId="1FCC2793" w:rsidR="00BF5032" w:rsidRPr="0046796F" w:rsidRDefault="003021C6" w:rsidP="00A83622">
      <w:pPr>
        <w:numPr>
          <w:ilvl w:val="0"/>
          <w:numId w:val="8"/>
        </w:numPr>
        <w:spacing w:after="120" w:line="240" w:lineRule="auto"/>
        <w:ind w:left="426" w:hanging="426"/>
        <w:jc w:val="both"/>
        <w:rPr>
          <w:rFonts w:ascii="Arial" w:hAnsi="Arial" w:cs="Arial"/>
          <w:bCs/>
          <w:sz w:val="18"/>
          <w:szCs w:val="18"/>
        </w:rPr>
      </w:pPr>
      <w:r w:rsidRPr="0046796F">
        <w:rPr>
          <w:rFonts w:ascii="Arial" w:hAnsi="Arial" w:cs="Arial"/>
          <w:bCs/>
          <w:sz w:val="18"/>
          <w:szCs w:val="18"/>
        </w:rPr>
        <w:t>Kupujúci je povinný tovar prezrieť a skontrolovať pri jeho preberaní v sú</w:t>
      </w:r>
      <w:r w:rsidR="00774BB9" w:rsidRPr="0046796F">
        <w:rPr>
          <w:rFonts w:ascii="Arial" w:hAnsi="Arial" w:cs="Arial"/>
          <w:bCs/>
          <w:sz w:val="18"/>
          <w:szCs w:val="18"/>
        </w:rPr>
        <w:t>lade s touto RD. V prípade, ak P</w:t>
      </w:r>
      <w:r w:rsidRPr="0046796F">
        <w:rPr>
          <w:rFonts w:ascii="Arial" w:hAnsi="Arial" w:cs="Arial"/>
          <w:bCs/>
          <w:sz w:val="18"/>
          <w:szCs w:val="18"/>
        </w:rPr>
        <w:t xml:space="preserve">redávajúci </w:t>
      </w:r>
      <w:r w:rsidR="00BF5032" w:rsidRPr="0046796F">
        <w:rPr>
          <w:rFonts w:ascii="Arial" w:hAnsi="Arial" w:cs="Arial"/>
          <w:bCs/>
          <w:sz w:val="18"/>
          <w:szCs w:val="18"/>
        </w:rPr>
        <w:t xml:space="preserve">doručí </w:t>
      </w:r>
      <w:r w:rsidR="00774BB9" w:rsidRPr="0046796F">
        <w:rPr>
          <w:rFonts w:ascii="Arial" w:hAnsi="Arial" w:cs="Arial"/>
          <w:bCs/>
          <w:sz w:val="18"/>
          <w:szCs w:val="18"/>
        </w:rPr>
        <w:t>K</w:t>
      </w:r>
      <w:r w:rsidRPr="0046796F">
        <w:rPr>
          <w:rFonts w:ascii="Arial" w:hAnsi="Arial" w:cs="Arial"/>
          <w:bCs/>
          <w:sz w:val="18"/>
          <w:szCs w:val="18"/>
        </w:rPr>
        <w:t xml:space="preserve">upujúcemu </w:t>
      </w:r>
      <w:r w:rsidR="00BF5032" w:rsidRPr="0046796F">
        <w:rPr>
          <w:rFonts w:ascii="Arial" w:hAnsi="Arial" w:cs="Arial"/>
          <w:bCs/>
          <w:sz w:val="18"/>
          <w:szCs w:val="18"/>
        </w:rPr>
        <w:t>tovar v kvalite a/alebo v množstve nezodpo</w:t>
      </w:r>
      <w:r w:rsidR="00774BB9" w:rsidRPr="0046796F">
        <w:rPr>
          <w:rFonts w:ascii="Arial" w:hAnsi="Arial" w:cs="Arial"/>
          <w:bCs/>
          <w:sz w:val="18"/>
          <w:szCs w:val="18"/>
        </w:rPr>
        <w:t>vedajúcom jeho požiadavkám, je K</w:t>
      </w:r>
      <w:r w:rsidR="00BF5032" w:rsidRPr="0046796F">
        <w:rPr>
          <w:rFonts w:ascii="Arial" w:hAnsi="Arial" w:cs="Arial"/>
          <w:bCs/>
          <w:sz w:val="18"/>
          <w:szCs w:val="18"/>
        </w:rPr>
        <w:t>upujúci oprávnený v lehote do 3 pracovných</w:t>
      </w:r>
      <w:r w:rsidR="00774BB9" w:rsidRPr="0046796F">
        <w:rPr>
          <w:rFonts w:ascii="Arial" w:hAnsi="Arial" w:cs="Arial"/>
          <w:bCs/>
          <w:sz w:val="18"/>
          <w:szCs w:val="18"/>
        </w:rPr>
        <w:t xml:space="preserve"> dní od dodania tovaru požiadať P</w:t>
      </w:r>
      <w:r w:rsidR="00BF5032" w:rsidRPr="0046796F">
        <w:rPr>
          <w:rFonts w:ascii="Arial" w:hAnsi="Arial" w:cs="Arial"/>
          <w:bCs/>
          <w:sz w:val="18"/>
          <w:szCs w:val="18"/>
        </w:rPr>
        <w:t xml:space="preserve">redávajúceho o dodanie tovaru zodpovedajúceho požiadavkám uvedeným </w:t>
      </w:r>
      <w:r w:rsidR="00774BB9" w:rsidRPr="0046796F">
        <w:rPr>
          <w:rFonts w:ascii="Arial" w:hAnsi="Arial" w:cs="Arial"/>
          <w:bCs/>
          <w:sz w:val="18"/>
          <w:szCs w:val="18"/>
        </w:rPr>
        <w:t xml:space="preserve">v </w:t>
      </w:r>
      <w:r w:rsidR="00BF5032" w:rsidRPr="0046796F">
        <w:rPr>
          <w:rFonts w:ascii="Arial" w:hAnsi="Arial" w:cs="Arial"/>
          <w:bCs/>
          <w:sz w:val="18"/>
          <w:szCs w:val="18"/>
        </w:rPr>
        <w:t>objednávke. Predávajúci je povinný nahradiť reklamovaný tovar tovarom v kvalite a v množs</w:t>
      </w:r>
      <w:r w:rsidR="00774BB9" w:rsidRPr="0046796F">
        <w:rPr>
          <w:rFonts w:ascii="Arial" w:hAnsi="Arial" w:cs="Arial"/>
          <w:bCs/>
          <w:sz w:val="18"/>
          <w:szCs w:val="18"/>
        </w:rPr>
        <w:t>tve zodpovedajúcom požiadavkám K</w:t>
      </w:r>
      <w:r w:rsidR="00BF5032" w:rsidRPr="0046796F">
        <w:rPr>
          <w:rFonts w:ascii="Arial" w:hAnsi="Arial" w:cs="Arial"/>
          <w:bCs/>
          <w:sz w:val="18"/>
          <w:szCs w:val="18"/>
        </w:rPr>
        <w:t>upujúceho, a to v lehote najneskôr do 10 pracovných dn</w:t>
      </w:r>
      <w:r w:rsidR="00774BB9" w:rsidRPr="0046796F">
        <w:rPr>
          <w:rFonts w:ascii="Arial" w:hAnsi="Arial" w:cs="Arial"/>
          <w:bCs/>
          <w:sz w:val="18"/>
          <w:szCs w:val="18"/>
        </w:rPr>
        <w:t>í odo dňa oznámenia požiadavky K</w:t>
      </w:r>
      <w:r w:rsidR="00BF5032" w:rsidRPr="0046796F">
        <w:rPr>
          <w:rFonts w:ascii="Arial" w:hAnsi="Arial" w:cs="Arial"/>
          <w:bCs/>
          <w:sz w:val="18"/>
          <w:szCs w:val="18"/>
        </w:rPr>
        <w:t>upujúceho podľa predchádzajúcej vety. Všetky vzniknuté náklady spojené s op</w:t>
      </w:r>
      <w:r w:rsidR="00774BB9" w:rsidRPr="0046796F">
        <w:rPr>
          <w:rFonts w:ascii="Arial" w:hAnsi="Arial" w:cs="Arial"/>
          <w:bCs/>
          <w:sz w:val="18"/>
          <w:szCs w:val="18"/>
        </w:rPr>
        <w:t>rávnenou reklamáciou Kupujúceho znáša v plnom rozsahu P</w:t>
      </w:r>
      <w:r w:rsidR="00BF5032" w:rsidRPr="0046796F">
        <w:rPr>
          <w:rFonts w:ascii="Arial" w:hAnsi="Arial" w:cs="Arial"/>
          <w:bCs/>
          <w:sz w:val="18"/>
          <w:szCs w:val="18"/>
        </w:rPr>
        <w:t>redávajúci.</w:t>
      </w:r>
    </w:p>
    <w:p w14:paraId="607598A4" w14:textId="7D5B86A2" w:rsidR="00BF5032" w:rsidRPr="0046796F" w:rsidRDefault="00BF5032" w:rsidP="00A83622">
      <w:pPr>
        <w:numPr>
          <w:ilvl w:val="0"/>
          <w:numId w:val="8"/>
        </w:numPr>
        <w:spacing w:after="120" w:line="240" w:lineRule="auto"/>
        <w:ind w:left="426" w:hanging="426"/>
        <w:jc w:val="both"/>
        <w:rPr>
          <w:rFonts w:ascii="Arial" w:hAnsi="Arial" w:cs="Arial"/>
          <w:bCs/>
          <w:sz w:val="18"/>
          <w:szCs w:val="18"/>
        </w:rPr>
      </w:pPr>
      <w:r w:rsidRPr="0046796F">
        <w:rPr>
          <w:rFonts w:ascii="Arial" w:hAnsi="Arial" w:cs="Arial"/>
          <w:bCs/>
          <w:sz w:val="18"/>
          <w:szCs w:val="18"/>
        </w:rPr>
        <w:t xml:space="preserve">Kupujúci je povinný vady tovaru písomne oznámiť </w:t>
      </w:r>
      <w:r w:rsidR="00774BB9" w:rsidRPr="0046796F">
        <w:rPr>
          <w:rFonts w:ascii="Arial" w:hAnsi="Arial" w:cs="Arial"/>
          <w:bCs/>
          <w:sz w:val="18"/>
          <w:szCs w:val="18"/>
        </w:rPr>
        <w:t>P</w:t>
      </w:r>
      <w:r w:rsidRPr="0046796F">
        <w:rPr>
          <w:rFonts w:ascii="Arial" w:hAnsi="Arial" w:cs="Arial"/>
          <w:bCs/>
          <w:sz w:val="18"/>
          <w:szCs w:val="18"/>
        </w:rPr>
        <w:t>redávajúcemu bez zbytočného odkladu po ich zistení, najneskôr však do up</w:t>
      </w:r>
      <w:r w:rsidR="00774BB9" w:rsidRPr="0046796F">
        <w:rPr>
          <w:rFonts w:ascii="Arial" w:hAnsi="Arial" w:cs="Arial"/>
          <w:bCs/>
          <w:sz w:val="18"/>
          <w:szCs w:val="18"/>
        </w:rPr>
        <w:t xml:space="preserve">lynutia záručnej doby. </w:t>
      </w:r>
      <w:r w:rsidRPr="0046796F">
        <w:rPr>
          <w:rFonts w:ascii="Arial" w:hAnsi="Arial" w:cs="Arial"/>
          <w:bCs/>
          <w:sz w:val="18"/>
          <w:szCs w:val="18"/>
        </w:rPr>
        <w:t>Záruka sa nevzťahuje na nedostatky a vady, ktoré vznikli nesprávnou manipuláciou</w:t>
      </w:r>
      <w:r w:rsidR="00774BB9" w:rsidRPr="0046796F">
        <w:rPr>
          <w:rFonts w:ascii="Arial" w:hAnsi="Arial" w:cs="Arial"/>
          <w:bCs/>
          <w:sz w:val="18"/>
          <w:szCs w:val="18"/>
        </w:rPr>
        <w:t xml:space="preserve"> K</w:t>
      </w:r>
      <w:r w:rsidR="002405FF" w:rsidRPr="0046796F">
        <w:rPr>
          <w:rFonts w:ascii="Arial" w:hAnsi="Arial" w:cs="Arial"/>
          <w:bCs/>
          <w:sz w:val="18"/>
          <w:szCs w:val="18"/>
        </w:rPr>
        <w:t>upujúceho</w:t>
      </w:r>
      <w:r w:rsidRPr="0046796F">
        <w:rPr>
          <w:rFonts w:ascii="Arial" w:hAnsi="Arial" w:cs="Arial"/>
          <w:bCs/>
          <w:sz w:val="18"/>
          <w:szCs w:val="18"/>
        </w:rPr>
        <w:t xml:space="preserve"> s tovarom.</w:t>
      </w:r>
    </w:p>
    <w:p w14:paraId="1A6DB1A2" w14:textId="31B58985" w:rsidR="00BF5032" w:rsidRPr="0046796F" w:rsidRDefault="00774BB9" w:rsidP="00A83622">
      <w:pPr>
        <w:pStyle w:val="Odsekzoznamu"/>
        <w:numPr>
          <w:ilvl w:val="0"/>
          <w:numId w:val="8"/>
        </w:numPr>
        <w:spacing w:after="0" w:line="240" w:lineRule="auto"/>
        <w:ind w:left="426" w:hanging="426"/>
        <w:contextualSpacing w:val="0"/>
        <w:jc w:val="both"/>
        <w:rPr>
          <w:rFonts w:ascii="Arial" w:hAnsi="Arial" w:cs="Arial"/>
          <w:bCs/>
          <w:sz w:val="18"/>
          <w:szCs w:val="18"/>
        </w:rPr>
      </w:pPr>
      <w:r w:rsidRPr="0046796F">
        <w:rPr>
          <w:rFonts w:ascii="Arial" w:hAnsi="Arial" w:cs="Arial"/>
          <w:bCs/>
          <w:sz w:val="18"/>
          <w:szCs w:val="18"/>
        </w:rPr>
        <w:t>Oznámenie K</w:t>
      </w:r>
      <w:r w:rsidR="00BF5032" w:rsidRPr="0046796F">
        <w:rPr>
          <w:rFonts w:ascii="Arial" w:hAnsi="Arial" w:cs="Arial"/>
          <w:bCs/>
          <w:sz w:val="18"/>
          <w:szCs w:val="18"/>
        </w:rPr>
        <w:t>upujúceho o vadách obsahuje najmä :</w:t>
      </w:r>
    </w:p>
    <w:p w14:paraId="7D445676" w14:textId="77777777" w:rsidR="00BF5032" w:rsidRPr="0046796F" w:rsidRDefault="00BF5032" w:rsidP="00A83622">
      <w:pPr>
        <w:pStyle w:val="Odsekzoznamu"/>
        <w:numPr>
          <w:ilvl w:val="6"/>
          <w:numId w:val="1"/>
        </w:numPr>
        <w:spacing w:after="0" w:line="240" w:lineRule="auto"/>
        <w:ind w:left="851" w:hanging="425"/>
        <w:jc w:val="both"/>
        <w:rPr>
          <w:rFonts w:ascii="Arial" w:hAnsi="Arial" w:cs="Arial"/>
          <w:sz w:val="18"/>
          <w:szCs w:val="18"/>
        </w:rPr>
      </w:pPr>
      <w:r w:rsidRPr="0046796F">
        <w:rPr>
          <w:rFonts w:ascii="Arial" w:hAnsi="Arial" w:cs="Arial"/>
          <w:sz w:val="18"/>
          <w:szCs w:val="18"/>
        </w:rPr>
        <w:t>označenie a číslo RD,</w:t>
      </w:r>
    </w:p>
    <w:p w14:paraId="41B5D910" w14:textId="77777777" w:rsidR="00BF5032" w:rsidRPr="0046796F" w:rsidRDefault="00BF5032" w:rsidP="00A83622">
      <w:pPr>
        <w:pStyle w:val="Odsekzoznamu"/>
        <w:numPr>
          <w:ilvl w:val="6"/>
          <w:numId w:val="1"/>
        </w:numPr>
        <w:spacing w:after="0" w:line="240" w:lineRule="auto"/>
        <w:ind w:left="851" w:hanging="425"/>
        <w:jc w:val="both"/>
        <w:rPr>
          <w:rFonts w:ascii="Arial" w:hAnsi="Arial" w:cs="Arial"/>
          <w:sz w:val="18"/>
          <w:szCs w:val="18"/>
        </w:rPr>
      </w:pPr>
      <w:r w:rsidRPr="0046796F">
        <w:rPr>
          <w:rFonts w:ascii="Arial" w:hAnsi="Arial" w:cs="Arial"/>
          <w:sz w:val="18"/>
          <w:szCs w:val="18"/>
        </w:rPr>
        <w:t>označenie a číslo objednávky,</w:t>
      </w:r>
    </w:p>
    <w:p w14:paraId="78551FBD" w14:textId="77777777" w:rsidR="00BF5032" w:rsidRPr="0046796F" w:rsidRDefault="00BF5032" w:rsidP="00A83622">
      <w:pPr>
        <w:pStyle w:val="Odsekzoznamu"/>
        <w:numPr>
          <w:ilvl w:val="6"/>
          <w:numId w:val="1"/>
        </w:numPr>
        <w:spacing w:after="0" w:line="240" w:lineRule="auto"/>
        <w:ind w:left="851" w:hanging="425"/>
        <w:jc w:val="both"/>
        <w:rPr>
          <w:rFonts w:ascii="Arial" w:hAnsi="Arial" w:cs="Arial"/>
          <w:sz w:val="18"/>
          <w:szCs w:val="18"/>
        </w:rPr>
      </w:pPr>
      <w:r w:rsidRPr="0046796F">
        <w:rPr>
          <w:rFonts w:ascii="Arial" w:hAnsi="Arial" w:cs="Arial"/>
          <w:sz w:val="18"/>
          <w:szCs w:val="18"/>
        </w:rPr>
        <w:t>názov, označenie a typ reklamovaného tovaru,</w:t>
      </w:r>
    </w:p>
    <w:p w14:paraId="74AF8932" w14:textId="77777777" w:rsidR="00BF5032" w:rsidRPr="0046796F" w:rsidRDefault="00BF5032" w:rsidP="00A83622">
      <w:pPr>
        <w:pStyle w:val="Odsekzoznamu"/>
        <w:numPr>
          <w:ilvl w:val="6"/>
          <w:numId w:val="1"/>
        </w:numPr>
        <w:spacing w:after="0" w:line="240" w:lineRule="auto"/>
        <w:ind w:left="851" w:hanging="425"/>
        <w:jc w:val="both"/>
        <w:rPr>
          <w:rFonts w:ascii="Arial" w:hAnsi="Arial" w:cs="Arial"/>
          <w:sz w:val="18"/>
          <w:szCs w:val="18"/>
        </w:rPr>
      </w:pPr>
      <w:r w:rsidRPr="0046796F">
        <w:rPr>
          <w:rFonts w:ascii="Arial" w:hAnsi="Arial" w:cs="Arial"/>
          <w:sz w:val="18"/>
          <w:szCs w:val="18"/>
        </w:rPr>
        <w:t>popis vady,</w:t>
      </w:r>
    </w:p>
    <w:p w14:paraId="0D2F46F7" w14:textId="77777777" w:rsidR="00BF5032" w:rsidRPr="0046796F" w:rsidRDefault="00BF5032" w:rsidP="00A83622">
      <w:pPr>
        <w:pStyle w:val="Odsekzoznamu"/>
        <w:numPr>
          <w:ilvl w:val="6"/>
          <w:numId w:val="1"/>
        </w:numPr>
        <w:spacing w:after="0" w:line="240" w:lineRule="auto"/>
        <w:ind w:left="851" w:hanging="425"/>
        <w:jc w:val="both"/>
        <w:rPr>
          <w:rFonts w:ascii="Arial" w:hAnsi="Arial" w:cs="Arial"/>
          <w:sz w:val="18"/>
          <w:szCs w:val="18"/>
        </w:rPr>
      </w:pPr>
      <w:r w:rsidRPr="0046796F">
        <w:rPr>
          <w:rFonts w:ascii="Arial" w:hAnsi="Arial" w:cs="Arial"/>
          <w:sz w:val="18"/>
          <w:szCs w:val="18"/>
        </w:rPr>
        <w:t>číslo dodacieho listu, príp. iné určenie času dodania,</w:t>
      </w:r>
    </w:p>
    <w:p w14:paraId="69C238AF" w14:textId="3AF2F2A6" w:rsidR="00BF5032" w:rsidRPr="0046796F" w:rsidRDefault="00774BB9" w:rsidP="00774BB9">
      <w:pPr>
        <w:pStyle w:val="Odsekzoznamu"/>
        <w:numPr>
          <w:ilvl w:val="6"/>
          <w:numId w:val="1"/>
        </w:numPr>
        <w:spacing w:after="120" w:line="240" w:lineRule="auto"/>
        <w:ind w:left="850" w:hanging="425"/>
        <w:contextualSpacing w:val="0"/>
        <w:jc w:val="both"/>
        <w:rPr>
          <w:rFonts w:ascii="Arial" w:hAnsi="Arial" w:cs="Arial"/>
          <w:sz w:val="18"/>
          <w:szCs w:val="18"/>
        </w:rPr>
      </w:pPr>
      <w:r w:rsidRPr="0046796F">
        <w:rPr>
          <w:rFonts w:ascii="Arial" w:hAnsi="Arial" w:cs="Arial"/>
          <w:sz w:val="18"/>
          <w:szCs w:val="18"/>
        </w:rPr>
        <w:t>voľbu nároku z vád tovaru K</w:t>
      </w:r>
      <w:r w:rsidR="00BF5032" w:rsidRPr="0046796F">
        <w:rPr>
          <w:rFonts w:ascii="Arial" w:hAnsi="Arial" w:cs="Arial"/>
          <w:sz w:val="18"/>
          <w:szCs w:val="18"/>
        </w:rPr>
        <w:t>upujúcim.</w:t>
      </w:r>
    </w:p>
    <w:p w14:paraId="5B05924D" w14:textId="16227ED2" w:rsidR="00BF5032" w:rsidRPr="0046796F"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46796F">
        <w:rPr>
          <w:rFonts w:ascii="Arial" w:hAnsi="Arial" w:cs="Arial"/>
          <w:bCs/>
          <w:sz w:val="18"/>
          <w:szCs w:val="18"/>
        </w:rPr>
        <w:t>Na účely tejto RD sa oprávnenou reklamáciou rozumie každá</w:t>
      </w:r>
      <w:r w:rsidR="00774BB9" w:rsidRPr="0046796F">
        <w:rPr>
          <w:rFonts w:ascii="Arial" w:hAnsi="Arial" w:cs="Arial"/>
          <w:bCs/>
          <w:sz w:val="18"/>
          <w:szCs w:val="18"/>
        </w:rPr>
        <w:t xml:space="preserve"> reklamácia, ktorá sa týka vád </w:t>
      </w:r>
      <w:r w:rsidRPr="0046796F">
        <w:rPr>
          <w:rFonts w:ascii="Arial" w:hAnsi="Arial" w:cs="Arial"/>
          <w:bCs/>
          <w:sz w:val="18"/>
          <w:szCs w:val="18"/>
        </w:rPr>
        <w:t>dodaného tovaru.</w:t>
      </w:r>
    </w:p>
    <w:p w14:paraId="7FCA700E" w14:textId="076C127B" w:rsidR="00BF5032" w:rsidRPr="0046796F"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46796F">
        <w:rPr>
          <w:rFonts w:ascii="Arial" w:hAnsi="Arial" w:cs="Arial"/>
          <w:bCs/>
          <w:sz w:val="18"/>
          <w:szCs w:val="18"/>
        </w:rPr>
        <w:t>Predávajúci sa zaväzuje vyriešiť oprávnenú reklamáciu najneskôr do 5 pracovn</w:t>
      </w:r>
      <w:r w:rsidR="00774BB9" w:rsidRPr="0046796F">
        <w:rPr>
          <w:rFonts w:ascii="Arial" w:hAnsi="Arial" w:cs="Arial"/>
          <w:bCs/>
          <w:sz w:val="18"/>
          <w:szCs w:val="18"/>
        </w:rPr>
        <w:t>ých dní od doručenia oznámenia K</w:t>
      </w:r>
      <w:r w:rsidRPr="0046796F">
        <w:rPr>
          <w:rFonts w:ascii="Arial" w:hAnsi="Arial" w:cs="Arial"/>
          <w:bCs/>
          <w:sz w:val="18"/>
          <w:szCs w:val="18"/>
        </w:rPr>
        <w:t>upujúceho o vadách.</w:t>
      </w:r>
    </w:p>
    <w:p w14:paraId="4A7AE7F7" w14:textId="32C1B841" w:rsidR="00F327FB" w:rsidRPr="0046796F" w:rsidRDefault="00F327FB" w:rsidP="00A83622">
      <w:pPr>
        <w:pStyle w:val="Odsekzoznamu"/>
        <w:numPr>
          <w:ilvl w:val="0"/>
          <w:numId w:val="8"/>
        </w:numPr>
        <w:spacing w:after="240" w:line="240" w:lineRule="auto"/>
        <w:ind w:left="426" w:hanging="426"/>
        <w:jc w:val="both"/>
        <w:rPr>
          <w:rFonts w:ascii="Arial" w:hAnsi="Arial" w:cs="Arial"/>
          <w:bCs/>
          <w:sz w:val="18"/>
          <w:szCs w:val="18"/>
        </w:rPr>
      </w:pPr>
      <w:r w:rsidRPr="0046796F">
        <w:rPr>
          <w:rFonts w:ascii="Arial" w:hAnsi="Arial" w:cs="Arial"/>
          <w:bCs/>
          <w:sz w:val="18"/>
          <w:szCs w:val="18"/>
        </w:rPr>
        <w:t xml:space="preserve">V prípade ak je dodaním tovaru s </w:t>
      </w:r>
      <w:r w:rsidR="00E025CE" w:rsidRPr="0046796F">
        <w:rPr>
          <w:rFonts w:ascii="Arial" w:hAnsi="Arial" w:cs="Arial"/>
          <w:bCs/>
          <w:sz w:val="18"/>
          <w:szCs w:val="18"/>
        </w:rPr>
        <w:t>vadami porušená táto RD</w:t>
      </w:r>
      <w:r w:rsidR="00774BB9" w:rsidRPr="0046796F">
        <w:rPr>
          <w:rFonts w:ascii="Arial" w:hAnsi="Arial" w:cs="Arial"/>
          <w:bCs/>
          <w:sz w:val="18"/>
          <w:szCs w:val="18"/>
        </w:rPr>
        <w:t xml:space="preserve"> podstatným spôsobom, je K</w:t>
      </w:r>
      <w:r w:rsidRPr="0046796F">
        <w:rPr>
          <w:rFonts w:ascii="Arial" w:hAnsi="Arial" w:cs="Arial"/>
          <w:bCs/>
          <w:sz w:val="18"/>
          <w:szCs w:val="18"/>
        </w:rPr>
        <w:t>upujúci oprávnený:</w:t>
      </w:r>
    </w:p>
    <w:p w14:paraId="6821DB60" w14:textId="0348A547" w:rsidR="00F327FB" w:rsidRPr="0046796F"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46796F">
        <w:rPr>
          <w:rFonts w:ascii="Arial" w:hAnsi="Arial" w:cs="Arial"/>
          <w:bCs/>
          <w:sz w:val="18"/>
          <w:szCs w:val="18"/>
        </w:rPr>
        <w:t xml:space="preserve">požadovať odstránenie vád plnenia dodaním náhradného tovaru za </w:t>
      </w:r>
      <w:proofErr w:type="spellStart"/>
      <w:r w:rsidRPr="0046796F">
        <w:rPr>
          <w:rFonts w:ascii="Arial" w:hAnsi="Arial" w:cs="Arial"/>
          <w:bCs/>
          <w:sz w:val="18"/>
          <w:szCs w:val="18"/>
        </w:rPr>
        <w:t>vadný</w:t>
      </w:r>
      <w:proofErr w:type="spellEnd"/>
      <w:r w:rsidRPr="0046796F">
        <w:rPr>
          <w:rFonts w:ascii="Arial" w:hAnsi="Arial" w:cs="Arial"/>
          <w:bCs/>
          <w:sz w:val="18"/>
          <w:szCs w:val="18"/>
        </w:rPr>
        <w:t xml:space="preserve"> tovar,</w:t>
      </w:r>
    </w:p>
    <w:p w14:paraId="75E9DA3F" w14:textId="385C6781" w:rsidR="00F327FB" w:rsidRPr="0046796F"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46796F">
        <w:rPr>
          <w:rFonts w:ascii="Arial" w:hAnsi="Arial" w:cs="Arial"/>
          <w:bCs/>
          <w:sz w:val="18"/>
          <w:szCs w:val="18"/>
        </w:rPr>
        <w:t>požadovať dodanie chýbajúcej časti tovaru,</w:t>
      </w:r>
    </w:p>
    <w:p w14:paraId="2766A411" w14:textId="0B5BE190" w:rsidR="00F327FB" w:rsidRPr="0046796F"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46796F">
        <w:rPr>
          <w:rFonts w:ascii="Arial" w:hAnsi="Arial" w:cs="Arial"/>
          <w:bCs/>
          <w:sz w:val="18"/>
          <w:szCs w:val="18"/>
        </w:rPr>
        <w:t>požadovať primeranú zľavu z kúpnej ceny,</w:t>
      </w:r>
    </w:p>
    <w:p w14:paraId="6B25346F" w14:textId="6F0833AE" w:rsidR="00F327FB" w:rsidRPr="0046796F" w:rsidRDefault="00F327FB" w:rsidP="00A83622">
      <w:pPr>
        <w:pStyle w:val="Odsekzoznamu"/>
        <w:numPr>
          <w:ilvl w:val="0"/>
          <w:numId w:val="19"/>
        </w:numPr>
        <w:spacing w:after="240" w:line="240" w:lineRule="auto"/>
        <w:ind w:left="851" w:hanging="425"/>
        <w:contextualSpacing w:val="0"/>
        <w:jc w:val="both"/>
        <w:rPr>
          <w:rFonts w:ascii="Arial" w:hAnsi="Arial" w:cs="Arial"/>
          <w:bCs/>
          <w:sz w:val="18"/>
          <w:szCs w:val="18"/>
        </w:rPr>
      </w:pPr>
      <w:r w:rsidRPr="0046796F">
        <w:rPr>
          <w:rFonts w:ascii="Arial" w:hAnsi="Arial" w:cs="Arial"/>
          <w:bCs/>
          <w:sz w:val="18"/>
          <w:szCs w:val="18"/>
        </w:rPr>
        <w:t xml:space="preserve">odstúpiť od tejto </w:t>
      </w:r>
      <w:r w:rsidR="00E025CE" w:rsidRPr="0046796F">
        <w:rPr>
          <w:rFonts w:ascii="Arial" w:hAnsi="Arial" w:cs="Arial"/>
          <w:bCs/>
          <w:sz w:val="18"/>
          <w:szCs w:val="18"/>
        </w:rPr>
        <w:t>RD</w:t>
      </w:r>
      <w:r w:rsidRPr="0046796F">
        <w:rPr>
          <w:rFonts w:ascii="Arial" w:hAnsi="Arial" w:cs="Arial"/>
          <w:bCs/>
          <w:sz w:val="18"/>
          <w:szCs w:val="18"/>
        </w:rPr>
        <w:t>.</w:t>
      </w:r>
    </w:p>
    <w:p w14:paraId="027B90EC" w14:textId="2EB22ABE" w:rsidR="00F327FB" w:rsidRPr="0046796F" w:rsidRDefault="00F327FB"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46796F">
        <w:rPr>
          <w:rFonts w:ascii="Arial" w:hAnsi="Arial" w:cs="Arial"/>
          <w:bCs/>
          <w:sz w:val="18"/>
          <w:szCs w:val="18"/>
        </w:rPr>
        <w:t xml:space="preserve">V prípade, ak je dodaním tovaru s vadami porušená táto </w:t>
      </w:r>
      <w:r w:rsidR="00B4692C" w:rsidRPr="0046796F">
        <w:rPr>
          <w:rFonts w:ascii="Arial" w:hAnsi="Arial" w:cs="Arial"/>
          <w:bCs/>
          <w:sz w:val="18"/>
          <w:szCs w:val="18"/>
        </w:rPr>
        <w:t>RD</w:t>
      </w:r>
      <w:r w:rsidR="00774BB9" w:rsidRPr="0046796F">
        <w:rPr>
          <w:rFonts w:ascii="Arial" w:hAnsi="Arial" w:cs="Arial"/>
          <w:bCs/>
          <w:sz w:val="18"/>
          <w:szCs w:val="18"/>
        </w:rPr>
        <w:t xml:space="preserve"> nepodstatným spôsobom, K</w:t>
      </w:r>
      <w:r w:rsidRPr="0046796F">
        <w:rPr>
          <w:rFonts w:ascii="Arial" w:hAnsi="Arial" w:cs="Arial"/>
          <w:bCs/>
          <w:sz w:val="18"/>
          <w:szCs w:val="18"/>
        </w:rPr>
        <w:t>upujúci je oprávnený žiadať dodanie chýbajúceho tovaru a odstránenie ostatných vád tovaru</w:t>
      </w:r>
      <w:r w:rsidR="00D1408B" w:rsidRPr="0046796F">
        <w:rPr>
          <w:rFonts w:ascii="Arial" w:hAnsi="Arial" w:cs="Arial"/>
          <w:bCs/>
          <w:sz w:val="18"/>
          <w:szCs w:val="18"/>
        </w:rPr>
        <w:t xml:space="preserve"> </w:t>
      </w:r>
      <w:r w:rsidRPr="0046796F">
        <w:rPr>
          <w:rFonts w:ascii="Arial" w:hAnsi="Arial" w:cs="Arial"/>
          <w:bCs/>
          <w:sz w:val="18"/>
          <w:szCs w:val="18"/>
        </w:rPr>
        <w:t>v dodatočn</w:t>
      </w:r>
      <w:r w:rsidR="00774BB9" w:rsidRPr="0046796F">
        <w:rPr>
          <w:rFonts w:ascii="Arial" w:hAnsi="Arial" w:cs="Arial"/>
          <w:bCs/>
          <w:sz w:val="18"/>
          <w:szCs w:val="18"/>
        </w:rPr>
        <w:t>e primeranej lehote stanovenej Kupujúcim. Ak P</w:t>
      </w:r>
      <w:r w:rsidRPr="0046796F">
        <w:rPr>
          <w:rFonts w:ascii="Arial" w:hAnsi="Arial" w:cs="Arial"/>
          <w:bCs/>
          <w:sz w:val="18"/>
          <w:szCs w:val="18"/>
        </w:rPr>
        <w:t>redávajúci vady tovaru v primeranej lehot</w:t>
      </w:r>
      <w:r w:rsidR="00774BB9" w:rsidRPr="0046796F">
        <w:rPr>
          <w:rFonts w:ascii="Arial" w:hAnsi="Arial" w:cs="Arial"/>
          <w:bCs/>
          <w:sz w:val="18"/>
          <w:szCs w:val="18"/>
        </w:rPr>
        <w:t>e neodstráni, môže K</w:t>
      </w:r>
      <w:r w:rsidRPr="0046796F">
        <w:rPr>
          <w:rFonts w:ascii="Arial" w:hAnsi="Arial" w:cs="Arial"/>
          <w:bCs/>
          <w:sz w:val="18"/>
          <w:szCs w:val="18"/>
        </w:rPr>
        <w:t xml:space="preserve">upujúci uplatniť nárok na primeranú zľavu z kúpnej ceny alebo odstúpiť od tejto </w:t>
      </w:r>
      <w:r w:rsidR="007D21D8" w:rsidRPr="0046796F">
        <w:rPr>
          <w:rFonts w:ascii="Arial" w:hAnsi="Arial" w:cs="Arial"/>
          <w:bCs/>
          <w:sz w:val="18"/>
          <w:szCs w:val="18"/>
        </w:rPr>
        <w:t>RD</w:t>
      </w:r>
      <w:r w:rsidRPr="0046796F">
        <w:rPr>
          <w:rFonts w:ascii="Arial" w:hAnsi="Arial" w:cs="Arial"/>
          <w:bCs/>
          <w:sz w:val="18"/>
          <w:szCs w:val="18"/>
        </w:rPr>
        <w:t>.</w:t>
      </w:r>
    </w:p>
    <w:p w14:paraId="60680C7A" w14:textId="68C61F1E" w:rsidR="00F327FB" w:rsidRPr="0046796F" w:rsidRDefault="00F327FB" w:rsidP="009A032D">
      <w:pPr>
        <w:pStyle w:val="Odsekzoznamu"/>
        <w:numPr>
          <w:ilvl w:val="0"/>
          <w:numId w:val="8"/>
        </w:numPr>
        <w:spacing w:after="120" w:line="240" w:lineRule="auto"/>
        <w:ind w:left="426" w:hanging="426"/>
        <w:contextualSpacing w:val="0"/>
        <w:jc w:val="both"/>
        <w:rPr>
          <w:rFonts w:ascii="Arial" w:hAnsi="Arial" w:cs="Arial"/>
          <w:bCs/>
          <w:sz w:val="18"/>
          <w:szCs w:val="18"/>
        </w:rPr>
      </w:pPr>
      <w:r w:rsidRPr="0046796F">
        <w:rPr>
          <w:rFonts w:ascii="Arial" w:hAnsi="Arial" w:cs="Arial"/>
          <w:bCs/>
          <w:sz w:val="18"/>
          <w:szCs w:val="18"/>
        </w:rPr>
        <w:lastRenderedPageBreak/>
        <w:t xml:space="preserve">Právo voľby medzi nárokmi ustanovenými v bode </w:t>
      </w:r>
      <w:r w:rsidR="001E7D17" w:rsidRPr="0046796F">
        <w:rPr>
          <w:rFonts w:ascii="Arial" w:hAnsi="Arial" w:cs="Arial"/>
          <w:bCs/>
          <w:sz w:val="18"/>
          <w:szCs w:val="18"/>
        </w:rPr>
        <w:t>8</w:t>
      </w:r>
      <w:r w:rsidRPr="0046796F">
        <w:rPr>
          <w:rFonts w:ascii="Arial" w:hAnsi="Arial" w:cs="Arial"/>
          <w:bCs/>
          <w:sz w:val="18"/>
          <w:szCs w:val="18"/>
        </w:rPr>
        <w:t xml:space="preserve">. a </w:t>
      </w:r>
      <w:r w:rsidR="001E7D17" w:rsidRPr="0046796F">
        <w:rPr>
          <w:rFonts w:ascii="Arial" w:hAnsi="Arial" w:cs="Arial"/>
          <w:bCs/>
          <w:sz w:val="18"/>
          <w:szCs w:val="18"/>
        </w:rPr>
        <w:t>9</w:t>
      </w:r>
      <w:r w:rsidR="00774BB9" w:rsidRPr="0046796F">
        <w:rPr>
          <w:rFonts w:ascii="Arial" w:hAnsi="Arial" w:cs="Arial"/>
          <w:bCs/>
          <w:sz w:val="18"/>
          <w:szCs w:val="18"/>
        </w:rPr>
        <w:t>. tohto článku patrí K</w:t>
      </w:r>
      <w:r w:rsidRPr="0046796F">
        <w:rPr>
          <w:rFonts w:ascii="Arial" w:hAnsi="Arial" w:cs="Arial"/>
          <w:bCs/>
          <w:sz w:val="18"/>
          <w:szCs w:val="18"/>
        </w:rPr>
        <w:t>upujúcemu. Kupujúci j</w:t>
      </w:r>
      <w:r w:rsidR="00774BB9" w:rsidRPr="0046796F">
        <w:rPr>
          <w:rFonts w:ascii="Arial" w:hAnsi="Arial" w:cs="Arial"/>
          <w:bCs/>
          <w:sz w:val="18"/>
          <w:szCs w:val="18"/>
        </w:rPr>
        <w:t>e povinný oznámiť voľbu nároku P</w:t>
      </w:r>
      <w:r w:rsidRPr="0046796F">
        <w:rPr>
          <w:rFonts w:ascii="Arial" w:hAnsi="Arial" w:cs="Arial"/>
          <w:bCs/>
          <w:sz w:val="18"/>
          <w:szCs w:val="18"/>
        </w:rPr>
        <w:t>redávajúcemu spravidla spolu s oznámením vady, inak bez zbytočného od</w:t>
      </w:r>
      <w:r w:rsidR="00774BB9" w:rsidRPr="0046796F">
        <w:rPr>
          <w:rFonts w:ascii="Arial" w:hAnsi="Arial" w:cs="Arial"/>
          <w:bCs/>
          <w:sz w:val="18"/>
          <w:szCs w:val="18"/>
        </w:rPr>
        <w:t>kladu po oznámení vady plnenia P</w:t>
      </w:r>
      <w:r w:rsidRPr="0046796F">
        <w:rPr>
          <w:rFonts w:ascii="Arial" w:hAnsi="Arial" w:cs="Arial"/>
          <w:bCs/>
          <w:sz w:val="18"/>
          <w:szCs w:val="18"/>
        </w:rPr>
        <w:t>redávajúcemu.</w:t>
      </w:r>
    </w:p>
    <w:p w14:paraId="20550ECA" w14:textId="77777777" w:rsidR="005811D1" w:rsidRDefault="005811D1" w:rsidP="00774BB9">
      <w:pPr>
        <w:widowControl w:val="0"/>
        <w:spacing w:before="240" w:after="0" w:line="240" w:lineRule="auto"/>
        <w:jc w:val="center"/>
        <w:rPr>
          <w:rFonts w:ascii="Arial" w:hAnsi="Arial" w:cs="Arial"/>
          <w:b/>
          <w:sz w:val="18"/>
          <w:szCs w:val="18"/>
          <w:shd w:val="clear" w:color="auto" w:fill="FFFFFF"/>
        </w:rPr>
      </w:pPr>
    </w:p>
    <w:p w14:paraId="002DF72E" w14:textId="4A75B2B1" w:rsidR="00B46D0D" w:rsidRPr="0046796F" w:rsidRDefault="00B46D0D" w:rsidP="00774BB9">
      <w:pPr>
        <w:widowControl w:val="0"/>
        <w:spacing w:before="240" w:after="0" w:line="240" w:lineRule="auto"/>
        <w:jc w:val="center"/>
        <w:rPr>
          <w:rFonts w:ascii="Arial" w:hAnsi="Arial" w:cs="Arial"/>
          <w:b/>
          <w:sz w:val="18"/>
          <w:szCs w:val="18"/>
          <w:shd w:val="clear" w:color="auto" w:fill="FFFFFF"/>
        </w:rPr>
      </w:pPr>
      <w:r w:rsidRPr="0046796F">
        <w:rPr>
          <w:rFonts w:ascii="Arial" w:hAnsi="Arial" w:cs="Arial"/>
          <w:b/>
          <w:sz w:val="18"/>
          <w:szCs w:val="18"/>
          <w:shd w:val="clear" w:color="auto" w:fill="FFFFFF"/>
        </w:rPr>
        <w:t>Článok 7</w:t>
      </w:r>
    </w:p>
    <w:p w14:paraId="7E70532F" w14:textId="293D2EBD" w:rsidR="00B46D0D" w:rsidRPr="0046796F" w:rsidRDefault="00B46D0D" w:rsidP="00A83622">
      <w:pPr>
        <w:widowControl w:val="0"/>
        <w:spacing w:after="120" w:line="240" w:lineRule="auto"/>
        <w:jc w:val="center"/>
        <w:rPr>
          <w:rFonts w:ascii="Arial" w:hAnsi="Arial" w:cs="Arial"/>
          <w:b/>
          <w:sz w:val="18"/>
          <w:szCs w:val="18"/>
          <w:shd w:val="clear" w:color="auto" w:fill="FFFFFF"/>
        </w:rPr>
      </w:pPr>
      <w:r w:rsidRPr="0046796F">
        <w:rPr>
          <w:rFonts w:ascii="Arial" w:hAnsi="Arial" w:cs="Arial"/>
          <w:b/>
          <w:sz w:val="18"/>
          <w:szCs w:val="18"/>
          <w:shd w:val="clear" w:color="auto" w:fill="FFFFFF"/>
        </w:rPr>
        <w:t>Sankcie</w:t>
      </w:r>
      <w:r w:rsidR="002405FF" w:rsidRPr="0046796F">
        <w:rPr>
          <w:rFonts w:ascii="Arial" w:hAnsi="Arial" w:cs="Arial"/>
          <w:b/>
          <w:sz w:val="18"/>
          <w:szCs w:val="18"/>
          <w:shd w:val="clear" w:color="auto" w:fill="FFFFFF"/>
        </w:rPr>
        <w:t xml:space="preserve"> a zodpovednosť za škodu</w:t>
      </w:r>
      <w:r w:rsidRPr="0046796F">
        <w:rPr>
          <w:rFonts w:ascii="Arial" w:hAnsi="Arial" w:cs="Arial"/>
          <w:b/>
          <w:sz w:val="18"/>
          <w:szCs w:val="18"/>
          <w:shd w:val="clear" w:color="auto" w:fill="FFFFFF"/>
        </w:rPr>
        <w:t xml:space="preserve"> </w:t>
      </w:r>
    </w:p>
    <w:p w14:paraId="3634411C" w14:textId="370C7CC8" w:rsidR="00B46D0D" w:rsidRPr="0046796F" w:rsidRDefault="00B46D0D" w:rsidP="009A032D">
      <w:pPr>
        <w:numPr>
          <w:ilvl w:val="0"/>
          <w:numId w:val="5"/>
        </w:numPr>
        <w:spacing w:after="120" w:line="240" w:lineRule="auto"/>
        <w:ind w:left="425" w:hanging="425"/>
        <w:jc w:val="both"/>
        <w:rPr>
          <w:rFonts w:ascii="Arial" w:hAnsi="Arial" w:cs="Arial"/>
          <w:bCs/>
          <w:iCs/>
          <w:sz w:val="18"/>
          <w:szCs w:val="18"/>
        </w:rPr>
      </w:pPr>
      <w:r w:rsidRPr="0046796F">
        <w:rPr>
          <w:rFonts w:ascii="Arial" w:hAnsi="Arial" w:cs="Arial"/>
          <w:bCs/>
          <w:iCs/>
          <w:sz w:val="18"/>
          <w:szCs w:val="18"/>
        </w:rPr>
        <w:t>V prípade nedodržania dohod</w:t>
      </w:r>
      <w:r w:rsidR="00774BB9" w:rsidRPr="0046796F">
        <w:rPr>
          <w:rFonts w:ascii="Arial" w:hAnsi="Arial" w:cs="Arial"/>
          <w:bCs/>
          <w:iCs/>
          <w:sz w:val="18"/>
          <w:szCs w:val="18"/>
        </w:rPr>
        <w:t>nutého termínu dodania tovarov Predávajúcim, je Kupujúci oprávnený účtovať P</w:t>
      </w:r>
      <w:r w:rsidRPr="0046796F">
        <w:rPr>
          <w:rFonts w:ascii="Arial" w:hAnsi="Arial" w:cs="Arial"/>
          <w:bCs/>
          <w:iCs/>
          <w:sz w:val="18"/>
          <w:szCs w:val="18"/>
        </w:rPr>
        <w:t xml:space="preserve">redávajúcemu </w:t>
      </w:r>
      <w:r w:rsidR="00774BB9" w:rsidRPr="0046796F">
        <w:rPr>
          <w:rFonts w:ascii="Arial" w:hAnsi="Arial" w:cs="Arial"/>
          <w:bCs/>
          <w:iCs/>
          <w:sz w:val="18"/>
          <w:szCs w:val="18"/>
        </w:rPr>
        <w:t>zmluvnú pokutu vo výške 0,05</w:t>
      </w:r>
      <w:r w:rsidRPr="0046796F">
        <w:rPr>
          <w:rFonts w:ascii="Arial" w:hAnsi="Arial" w:cs="Arial"/>
          <w:bCs/>
          <w:iCs/>
          <w:sz w:val="18"/>
          <w:szCs w:val="18"/>
        </w:rPr>
        <w:t xml:space="preserve"> % za každý deň omeškania z ceny objednaného tovaru.</w:t>
      </w:r>
    </w:p>
    <w:p w14:paraId="0DB28F64" w14:textId="6558F43A" w:rsidR="00B46D0D" w:rsidRPr="0046796F" w:rsidRDefault="00B46D0D" w:rsidP="009A032D">
      <w:pPr>
        <w:numPr>
          <w:ilvl w:val="0"/>
          <w:numId w:val="5"/>
        </w:numPr>
        <w:spacing w:after="120" w:line="240" w:lineRule="auto"/>
        <w:ind w:left="425" w:hanging="425"/>
        <w:jc w:val="both"/>
        <w:rPr>
          <w:rFonts w:ascii="Arial" w:hAnsi="Arial" w:cs="Arial"/>
          <w:bCs/>
          <w:iCs/>
          <w:sz w:val="18"/>
          <w:szCs w:val="18"/>
        </w:rPr>
      </w:pPr>
      <w:r w:rsidRPr="0046796F">
        <w:rPr>
          <w:rFonts w:ascii="Arial" w:hAnsi="Arial" w:cs="Arial"/>
          <w:bCs/>
          <w:iCs/>
          <w:sz w:val="18"/>
          <w:szCs w:val="18"/>
        </w:rPr>
        <w:t>Kupujúci má nárok</w:t>
      </w:r>
      <w:r w:rsidR="00774BB9" w:rsidRPr="0046796F">
        <w:rPr>
          <w:rFonts w:ascii="Arial" w:hAnsi="Arial" w:cs="Arial"/>
          <w:bCs/>
          <w:iCs/>
          <w:sz w:val="18"/>
          <w:szCs w:val="18"/>
        </w:rPr>
        <w:t xml:space="preserve"> na zmluvnú pokutu vo výške 0,05</w:t>
      </w:r>
      <w:r w:rsidRPr="0046796F">
        <w:rPr>
          <w:rFonts w:ascii="Arial" w:hAnsi="Arial" w:cs="Arial"/>
          <w:bCs/>
          <w:iCs/>
          <w:sz w:val="18"/>
          <w:szCs w:val="18"/>
        </w:rPr>
        <w:t xml:space="preserve"> % za každý deň omeškania z ceny objednaného tovaru až do doby dodania be</w:t>
      </w:r>
      <w:r w:rsidR="00774BB9" w:rsidRPr="0046796F">
        <w:rPr>
          <w:rFonts w:ascii="Arial" w:hAnsi="Arial" w:cs="Arial"/>
          <w:bCs/>
          <w:iCs/>
          <w:sz w:val="18"/>
          <w:szCs w:val="18"/>
        </w:rPr>
        <w:t>zchybného tovaru v prípade, ak K</w:t>
      </w:r>
      <w:r w:rsidRPr="0046796F">
        <w:rPr>
          <w:rFonts w:ascii="Arial" w:hAnsi="Arial" w:cs="Arial"/>
          <w:bCs/>
          <w:iCs/>
          <w:sz w:val="18"/>
          <w:szCs w:val="18"/>
        </w:rPr>
        <w:t xml:space="preserve">upujúci odmietne prevzatie dodávky z dôvodu, že sa predmet dodávky nezhoduje </w:t>
      </w:r>
      <w:r w:rsidR="00774BB9" w:rsidRPr="0046796F">
        <w:rPr>
          <w:rFonts w:ascii="Arial" w:hAnsi="Arial" w:cs="Arial"/>
          <w:bCs/>
          <w:iCs/>
          <w:sz w:val="18"/>
          <w:szCs w:val="18"/>
        </w:rPr>
        <w:t>s predloženou zmluvnou ponukou P</w:t>
      </w:r>
      <w:r w:rsidRPr="0046796F">
        <w:rPr>
          <w:rFonts w:ascii="Arial" w:hAnsi="Arial" w:cs="Arial"/>
          <w:bCs/>
          <w:iCs/>
          <w:sz w:val="18"/>
          <w:szCs w:val="18"/>
        </w:rPr>
        <w:t>redávajúceho a/alebo množstvo a/alebo druh dodaného tov</w:t>
      </w:r>
      <w:r w:rsidR="00774BB9" w:rsidRPr="0046796F">
        <w:rPr>
          <w:rFonts w:ascii="Arial" w:hAnsi="Arial" w:cs="Arial"/>
          <w:bCs/>
          <w:iCs/>
          <w:sz w:val="18"/>
          <w:szCs w:val="18"/>
        </w:rPr>
        <w:t>aru sa nezhoduje s objednávkou K</w:t>
      </w:r>
      <w:r w:rsidRPr="0046796F">
        <w:rPr>
          <w:rFonts w:ascii="Arial" w:hAnsi="Arial" w:cs="Arial"/>
          <w:bCs/>
          <w:iCs/>
          <w:sz w:val="18"/>
          <w:szCs w:val="18"/>
        </w:rPr>
        <w:t>upujúceho.</w:t>
      </w:r>
    </w:p>
    <w:p w14:paraId="163395FE" w14:textId="20985BAB" w:rsidR="00B46D0D" w:rsidRPr="0046796F" w:rsidRDefault="00774BB9" w:rsidP="009A032D">
      <w:pPr>
        <w:numPr>
          <w:ilvl w:val="0"/>
          <w:numId w:val="5"/>
        </w:numPr>
        <w:spacing w:after="120" w:line="240" w:lineRule="auto"/>
        <w:ind w:left="425" w:hanging="425"/>
        <w:jc w:val="both"/>
        <w:rPr>
          <w:rFonts w:ascii="Arial" w:hAnsi="Arial" w:cs="Arial"/>
          <w:bCs/>
          <w:iCs/>
          <w:sz w:val="18"/>
          <w:szCs w:val="18"/>
        </w:rPr>
      </w:pPr>
      <w:r w:rsidRPr="0046796F">
        <w:rPr>
          <w:rFonts w:ascii="Arial" w:hAnsi="Arial" w:cs="Arial"/>
          <w:bCs/>
          <w:iCs/>
          <w:sz w:val="18"/>
          <w:szCs w:val="18"/>
        </w:rPr>
        <w:t>Ak je K</w:t>
      </w:r>
      <w:r w:rsidR="00B46D0D" w:rsidRPr="0046796F">
        <w:rPr>
          <w:rFonts w:ascii="Arial" w:hAnsi="Arial" w:cs="Arial"/>
          <w:bCs/>
          <w:iCs/>
          <w:sz w:val="18"/>
          <w:szCs w:val="18"/>
        </w:rPr>
        <w:t>upujúci v omeškaní so splnením svojho peňažného záväzku podľa t</w:t>
      </w:r>
      <w:r w:rsidRPr="0046796F">
        <w:rPr>
          <w:rFonts w:ascii="Arial" w:hAnsi="Arial" w:cs="Arial"/>
          <w:bCs/>
          <w:iCs/>
          <w:sz w:val="18"/>
          <w:szCs w:val="18"/>
        </w:rPr>
        <w:t>ejto RD, je Predávajúci oprávnený účtovať K</w:t>
      </w:r>
      <w:r w:rsidR="00B46D0D" w:rsidRPr="0046796F">
        <w:rPr>
          <w:rFonts w:ascii="Arial" w:hAnsi="Arial" w:cs="Arial"/>
          <w:bCs/>
          <w:iCs/>
          <w:sz w:val="18"/>
          <w:szCs w:val="18"/>
        </w:rPr>
        <w:t>upujúcem</w:t>
      </w:r>
      <w:r w:rsidRPr="0046796F">
        <w:rPr>
          <w:rFonts w:ascii="Arial" w:hAnsi="Arial" w:cs="Arial"/>
          <w:bCs/>
          <w:iCs/>
          <w:sz w:val="18"/>
          <w:szCs w:val="18"/>
        </w:rPr>
        <w:t>u úrok z omeškania vo výške 0,05</w:t>
      </w:r>
      <w:r w:rsidR="00B46D0D" w:rsidRPr="0046796F">
        <w:rPr>
          <w:rFonts w:ascii="Arial" w:hAnsi="Arial" w:cs="Arial"/>
          <w:bCs/>
          <w:iCs/>
          <w:sz w:val="18"/>
          <w:szCs w:val="18"/>
        </w:rPr>
        <w:t xml:space="preserve"> % z nezaplatenej sumy za každý deň omeškania.</w:t>
      </w:r>
    </w:p>
    <w:p w14:paraId="540E009F" w14:textId="08E56DE3" w:rsidR="00B46D0D" w:rsidRPr="0046796F" w:rsidRDefault="00774BB9" w:rsidP="009A032D">
      <w:pPr>
        <w:numPr>
          <w:ilvl w:val="0"/>
          <w:numId w:val="5"/>
        </w:numPr>
        <w:spacing w:after="120" w:line="240" w:lineRule="auto"/>
        <w:ind w:left="425" w:hanging="425"/>
        <w:jc w:val="both"/>
        <w:rPr>
          <w:rFonts w:ascii="Arial" w:hAnsi="Arial" w:cs="Arial"/>
          <w:bCs/>
          <w:iCs/>
          <w:sz w:val="18"/>
          <w:szCs w:val="18"/>
        </w:rPr>
      </w:pPr>
      <w:r w:rsidRPr="0046796F">
        <w:rPr>
          <w:rFonts w:ascii="Arial" w:hAnsi="Arial" w:cs="Arial"/>
          <w:bCs/>
          <w:iCs/>
          <w:sz w:val="18"/>
          <w:szCs w:val="18"/>
        </w:rPr>
        <w:t>Ak je P</w:t>
      </w:r>
      <w:r w:rsidR="00B46D0D" w:rsidRPr="0046796F">
        <w:rPr>
          <w:rFonts w:ascii="Arial" w:hAnsi="Arial" w:cs="Arial"/>
          <w:bCs/>
          <w:iCs/>
          <w:sz w:val="18"/>
          <w:szCs w:val="18"/>
        </w:rPr>
        <w:t>redávajúci v omeškaní s vybavením oprávnenej</w:t>
      </w:r>
      <w:r w:rsidRPr="0046796F">
        <w:rPr>
          <w:rFonts w:ascii="Arial" w:hAnsi="Arial" w:cs="Arial"/>
          <w:bCs/>
          <w:iCs/>
          <w:sz w:val="18"/>
          <w:szCs w:val="18"/>
        </w:rPr>
        <w:t xml:space="preserve"> reklamácie </w:t>
      </w:r>
      <w:proofErr w:type="spellStart"/>
      <w:r w:rsidRPr="0046796F">
        <w:rPr>
          <w:rFonts w:ascii="Arial" w:hAnsi="Arial" w:cs="Arial"/>
          <w:bCs/>
          <w:iCs/>
          <w:sz w:val="18"/>
          <w:szCs w:val="18"/>
        </w:rPr>
        <w:t>vadného</w:t>
      </w:r>
      <w:proofErr w:type="spellEnd"/>
      <w:r w:rsidRPr="0046796F">
        <w:rPr>
          <w:rFonts w:ascii="Arial" w:hAnsi="Arial" w:cs="Arial"/>
          <w:bCs/>
          <w:iCs/>
          <w:sz w:val="18"/>
          <w:szCs w:val="18"/>
        </w:rPr>
        <w:t xml:space="preserve"> tovaru, je Kupujúci oprávnený účtovať P</w:t>
      </w:r>
      <w:r w:rsidR="00B46D0D" w:rsidRPr="0046796F">
        <w:rPr>
          <w:rFonts w:ascii="Arial" w:hAnsi="Arial" w:cs="Arial"/>
          <w:bCs/>
          <w:iCs/>
          <w:sz w:val="18"/>
          <w:szCs w:val="18"/>
        </w:rPr>
        <w:t>redávajúcemu zml</w:t>
      </w:r>
      <w:r w:rsidRPr="0046796F">
        <w:rPr>
          <w:rFonts w:ascii="Arial" w:hAnsi="Arial" w:cs="Arial"/>
          <w:bCs/>
          <w:iCs/>
          <w:sz w:val="18"/>
          <w:szCs w:val="18"/>
        </w:rPr>
        <w:t>uvnú pokutu vo výške 0,05</w:t>
      </w:r>
      <w:r w:rsidR="00B46D0D" w:rsidRPr="0046796F">
        <w:rPr>
          <w:rFonts w:ascii="Arial" w:hAnsi="Arial" w:cs="Arial"/>
          <w:bCs/>
          <w:iCs/>
          <w:sz w:val="18"/>
          <w:szCs w:val="18"/>
        </w:rPr>
        <w:t xml:space="preserve"> % za každý deň omeškania z celkovej ceny </w:t>
      </w:r>
      <w:proofErr w:type="spellStart"/>
      <w:r w:rsidR="00B46D0D" w:rsidRPr="0046796F">
        <w:rPr>
          <w:rFonts w:ascii="Arial" w:hAnsi="Arial" w:cs="Arial"/>
          <w:bCs/>
          <w:iCs/>
          <w:sz w:val="18"/>
          <w:szCs w:val="18"/>
        </w:rPr>
        <w:t>vadného</w:t>
      </w:r>
      <w:proofErr w:type="spellEnd"/>
      <w:r w:rsidR="00B46D0D" w:rsidRPr="0046796F">
        <w:rPr>
          <w:rFonts w:ascii="Arial" w:hAnsi="Arial" w:cs="Arial"/>
          <w:bCs/>
          <w:iCs/>
          <w:sz w:val="18"/>
          <w:szCs w:val="18"/>
        </w:rPr>
        <w:t xml:space="preserve"> tovaru.</w:t>
      </w:r>
    </w:p>
    <w:p w14:paraId="383ABB50" w14:textId="6E928E14" w:rsidR="00B46D0D" w:rsidRPr="0046796F" w:rsidRDefault="00B46D0D" w:rsidP="009A032D">
      <w:pPr>
        <w:numPr>
          <w:ilvl w:val="0"/>
          <w:numId w:val="5"/>
        </w:numPr>
        <w:spacing w:after="120" w:line="240" w:lineRule="auto"/>
        <w:ind w:left="426" w:hanging="426"/>
        <w:jc w:val="both"/>
        <w:rPr>
          <w:rFonts w:ascii="Arial" w:hAnsi="Arial" w:cs="Arial"/>
          <w:bCs/>
          <w:iCs/>
          <w:sz w:val="18"/>
          <w:szCs w:val="18"/>
        </w:rPr>
      </w:pPr>
      <w:r w:rsidRPr="0046796F">
        <w:rPr>
          <w:rFonts w:ascii="Arial" w:hAnsi="Arial" w:cs="Arial"/>
          <w:bCs/>
          <w:iCs/>
          <w:sz w:val="18"/>
          <w:szCs w:val="18"/>
        </w:rPr>
        <w:t>V</w:t>
      </w:r>
      <w:r w:rsidR="00774BB9" w:rsidRPr="0046796F">
        <w:rPr>
          <w:rFonts w:ascii="Arial" w:hAnsi="Arial" w:cs="Arial"/>
          <w:bCs/>
          <w:iCs/>
          <w:sz w:val="18"/>
          <w:szCs w:val="18"/>
        </w:rPr>
        <w:t> </w:t>
      </w:r>
      <w:r w:rsidRPr="0046796F">
        <w:rPr>
          <w:rFonts w:ascii="Arial" w:hAnsi="Arial" w:cs="Arial"/>
          <w:bCs/>
          <w:iCs/>
          <w:sz w:val="18"/>
          <w:szCs w:val="18"/>
        </w:rPr>
        <w:t>prípade</w:t>
      </w:r>
      <w:r w:rsidR="00774BB9" w:rsidRPr="0046796F">
        <w:rPr>
          <w:rFonts w:ascii="Arial" w:hAnsi="Arial" w:cs="Arial"/>
          <w:bCs/>
          <w:iCs/>
          <w:sz w:val="18"/>
          <w:szCs w:val="18"/>
        </w:rPr>
        <w:t>,</w:t>
      </w:r>
      <w:r w:rsidRPr="0046796F">
        <w:rPr>
          <w:rFonts w:ascii="Arial" w:hAnsi="Arial" w:cs="Arial"/>
          <w:bCs/>
          <w:iCs/>
          <w:sz w:val="18"/>
          <w:szCs w:val="18"/>
        </w:rPr>
        <w:t xml:space="preserve"> ak p</w:t>
      </w:r>
      <w:r w:rsidR="00774BB9" w:rsidRPr="0046796F">
        <w:rPr>
          <w:rFonts w:ascii="Arial" w:hAnsi="Arial" w:cs="Arial"/>
          <w:bCs/>
          <w:iCs/>
          <w:sz w:val="18"/>
          <w:szCs w:val="18"/>
        </w:rPr>
        <w:t>orušením akejkoľvek povinnosti Predávajúcim stanovenej touto RD vznikne Kupujúcemu finančná ujma, je Kupujúci oprávnený účtovať P</w:t>
      </w:r>
      <w:r w:rsidRPr="0046796F">
        <w:rPr>
          <w:rFonts w:ascii="Arial" w:hAnsi="Arial" w:cs="Arial"/>
          <w:bCs/>
          <w:iCs/>
          <w:sz w:val="18"/>
          <w:szCs w:val="18"/>
        </w:rPr>
        <w:t>redávajúcemu zmluvnú pokutu vo výške vzniknutých</w:t>
      </w:r>
      <w:r w:rsidR="00774BB9" w:rsidRPr="0046796F">
        <w:rPr>
          <w:rFonts w:ascii="Arial" w:hAnsi="Arial" w:cs="Arial"/>
          <w:bCs/>
          <w:iCs/>
          <w:sz w:val="18"/>
          <w:szCs w:val="18"/>
        </w:rPr>
        <w:t xml:space="preserve"> finančných nákladov, ktoré by K</w:t>
      </w:r>
      <w:r w:rsidRPr="0046796F">
        <w:rPr>
          <w:rFonts w:ascii="Arial" w:hAnsi="Arial" w:cs="Arial"/>
          <w:bCs/>
          <w:iCs/>
          <w:sz w:val="18"/>
          <w:szCs w:val="18"/>
        </w:rPr>
        <w:t>upujúcemu</w:t>
      </w:r>
      <w:r w:rsidR="00774BB9" w:rsidRPr="0046796F">
        <w:rPr>
          <w:rFonts w:ascii="Arial" w:hAnsi="Arial" w:cs="Arial"/>
          <w:bCs/>
          <w:iCs/>
          <w:sz w:val="18"/>
          <w:szCs w:val="18"/>
        </w:rPr>
        <w:t xml:space="preserve"> v prípade splnenia povinnosti P</w:t>
      </w:r>
      <w:r w:rsidRPr="0046796F">
        <w:rPr>
          <w:rFonts w:ascii="Arial" w:hAnsi="Arial" w:cs="Arial"/>
          <w:bCs/>
          <w:iCs/>
          <w:sz w:val="18"/>
          <w:szCs w:val="18"/>
        </w:rPr>
        <w:t xml:space="preserve">redávajúcim nevznikli, t. j. zmluvná pokuta sa vyčísli vo výške, resp. hodnote </w:t>
      </w:r>
      <w:r w:rsidR="00774BB9" w:rsidRPr="0046796F">
        <w:rPr>
          <w:rFonts w:ascii="Arial" w:hAnsi="Arial" w:cs="Arial"/>
          <w:bCs/>
          <w:iCs/>
          <w:sz w:val="18"/>
          <w:szCs w:val="18"/>
        </w:rPr>
        <w:t>nepreplateného tovaru dodaného P</w:t>
      </w:r>
      <w:r w:rsidRPr="0046796F">
        <w:rPr>
          <w:rFonts w:ascii="Arial" w:hAnsi="Arial" w:cs="Arial"/>
          <w:bCs/>
          <w:iCs/>
          <w:sz w:val="18"/>
          <w:szCs w:val="18"/>
        </w:rPr>
        <w:t xml:space="preserve">redávajúcim na základe písomnej objednávky zo zdrojov verejného zdravotného poistenia v zmysle zákona č. 363/2011 Z. z. </w:t>
      </w:r>
      <w:r w:rsidR="009A032D" w:rsidRPr="0046796F">
        <w:rPr>
          <w:rFonts w:ascii="Arial" w:hAnsi="Arial" w:cs="Arial"/>
          <w:bCs/>
          <w:iCs/>
          <w:sz w:val="18"/>
          <w:szCs w:val="18"/>
        </w:rPr>
        <w:t xml:space="preserve">o rozsahu a podmienkach úhrady liekov, zdravotníckych pomôcok a dietetických potravín na základe verejného zdravotného poistenia a o zmene a doplnení niektorých zákonov v znení neskorších predpisov </w:t>
      </w:r>
      <w:r w:rsidR="00774BB9" w:rsidRPr="0046796F">
        <w:rPr>
          <w:rFonts w:ascii="Arial" w:hAnsi="Arial" w:cs="Arial"/>
          <w:bCs/>
          <w:iCs/>
          <w:sz w:val="18"/>
          <w:szCs w:val="18"/>
        </w:rPr>
        <w:t>a pod.</w:t>
      </w:r>
    </w:p>
    <w:p w14:paraId="4139B711" w14:textId="7EFA8442" w:rsidR="002405FF" w:rsidRPr="0046796F" w:rsidRDefault="002405FF" w:rsidP="009A032D">
      <w:pPr>
        <w:numPr>
          <w:ilvl w:val="0"/>
          <w:numId w:val="5"/>
        </w:numPr>
        <w:spacing w:after="120" w:line="240" w:lineRule="auto"/>
        <w:ind w:left="425" w:hanging="425"/>
        <w:jc w:val="both"/>
        <w:rPr>
          <w:rFonts w:ascii="Arial" w:hAnsi="Arial" w:cs="Arial"/>
          <w:bCs/>
          <w:iCs/>
          <w:sz w:val="18"/>
          <w:szCs w:val="18"/>
        </w:rPr>
      </w:pPr>
      <w:r w:rsidRPr="0046796F">
        <w:rPr>
          <w:rFonts w:ascii="Arial" w:hAnsi="Arial" w:cs="Arial"/>
          <w:bCs/>
          <w:iCs/>
          <w:sz w:val="18"/>
          <w:szCs w:val="18"/>
        </w:rPr>
        <w:t xml:space="preserve">Uhradením </w:t>
      </w:r>
      <w:r w:rsidR="009A032D" w:rsidRPr="0046796F">
        <w:rPr>
          <w:rFonts w:ascii="Arial" w:hAnsi="Arial" w:cs="Arial"/>
          <w:bCs/>
          <w:iCs/>
          <w:sz w:val="18"/>
          <w:szCs w:val="18"/>
        </w:rPr>
        <w:t>zmluvnej pokuty nezaniká nárok K</w:t>
      </w:r>
      <w:r w:rsidRPr="0046796F">
        <w:rPr>
          <w:rFonts w:ascii="Arial" w:hAnsi="Arial" w:cs="Arial"/>
          <w:bCs/>
          <w:iCs/>
          <w:sz w:val="18"/>
          <w:szCs w:val="18"/>
        </w:rPr>
        <w:t>upujúceho na náhradu škody.</w:t>
      </w:r>
    </w:p>
    <w:p w14:paraId="5E30F013" w14:textId="6E9C3031" w:rsidR="002405FF" w:rsidRPr="0046796F" w:rsidRDefault="002405FF" w:rsidP="009A032D">
      <w:pPr>
        <w:numPr>
          <w:ilvl w:val="0"/>
          <w:numId w:val="5"/>
        </w:numPr>
        <w:spacing w:after="120" w:line="240" w:lineRule="auto"/>
        <w:ind w:left="425" w:hanging="425"/>
        <w:jc w:val="both"/>
        <w:rPr>
          <w:rFonts w:ascii="Arial" w:hAnsi="Arial" w:cs="Arial"/>
          <w:bCs/>
          <w:iCs/>
          <w:sz w:val="18"/>
          <w:szCs w:val="18"/>
        </w:rPr>
      </w:pPr>
      <w:r w:rsidRPr="0046796F">
        <w:rPr>
          <w:rFonts w:ascii="Arial" w:hAnsi="Arial" w:cs="Arial"/>
          <w:bCs/>
          <w:iCs/>
          <w:sz w:val="18"/>
          <w:szCs w:val="18"/>
        </w:rPr>
        <w:t>Účastníci dohody si vzájomne zodpovedajú za škody vzniknuté v dôsledku porušenia ich povinností vyp</w:t>
      </w:r>
      <w:r w:rsidR="009A032D" w:rsidRPr="0046796F">
        <w:rPr>
          <w:rFonts w:ascii="Arial" w:hAnsi="Arial" w:cs="Arial"/>
          <w:bCs/>
          <w:iCs/>
          <w:sz w:val="18"/>
          <w:szCs w:val="18"/>
        </w:rPr>
        <w:t>lývajúce z tejto RD. Ani jeden Ú</w:t>
      </w:r>
      <w:r w:rsidRPr="0046796F">
        <w:rPr>
          <w:rFonts w:ascii="Arial" w:hAnsi="Arial" w:cs="Arial"/>
          <w:bCs/>
          <w:iCs/>
          <w:sz w:val="18"/>
          <w:szCs w:val="18"/>
        </w:rPr>
        <w:t>častník dohody nemá právo na náhradu ušlého zisku.</w:t>
      </w:r>
    </w:p>
    <w:p w14:paraId="3CAB867D" w14:textId="5DF1C104" w:rsidR="004E0BB7" w:rsidRPr="0046796F" w:rsidRDefault="004E0BB7" w:rsidP="009A032D">
      <w:pPr>
        <w:pStyle w:val="Odsekzoznamu"/>
        <w:numPr>
          <w:ilvl w:val="0"/>
          <w:numId w:val="5"/>
        </w:numPr>
        <w:tabs>
          <w:tab w:val="left" w:pos="567"/>
        </w:tabs>
        <w:spacing w:before="120" w:after="120" w:line="240" w:lineRule="auto"/>
        <w:ind w:left="426" w:hanging="426"/>
        <w:contextualSpacing w:val="0"/>
        <w:jc w:val="both"/>
        <w:rPr>
          <w:rFonts w:ascii="Arial" w:eastAsia="Calibri" w:hAnsi="Arial" w:cs="Arial"/>
          <w:sz w:val="18"/>
          <w:szCs w:val="18"/>
        </w:rPr>
      </w:pPr>
      <w:r w:rsidRPr="0046796F">
        <w:rPr>
          <w:rFonts w:ascii="Arial" w:hAnsi="Arial" w:cs="Arial"/>
          <w:bCs/>
          <w:iCs/>
          <w:sz w:val="18"/>
          <w:szCs w:val="18"/>
        </w:rPr>
        <w:t>Účastník dohody, ktorý porušuje svoju povinnosť alebo ktorý s prihliadnutím na všetky okolnosti má vedieť alebo mohol vedieť, že poruší svoju povinno</w:t>
      </w:r>
      <w:r w:rsidR="009A032D" w:rsidRPr="0046796F">
        <w:rPr>
          <w:rFonts w:ascii="Arial" w:hAnsi="Arial" w:cs="Arial"/>
          <w:bCs/>
          <w:iCs/>
          <w:sz w:val="18"/>
          <w:szCs w:val="18"/>
        </w:rPr>
        <w:t>sť, je povinný oznámiť druhému Ú</w:t>
      </w:r>
      <w:r w:rsidRPr="0046796F">
        <w:rPr>
          <w:rFonts w:ascii="Arial" w:hAnsi="Arial" w:cs="Arial"/>
          <w:bCs/>
          <w:iCs/>
          <w:sz w:val="18"/>
          <w:szCs w:val="18"/>
        </w:rPr>
        <w:t xml:space="preserve">častníkovi </w:t>
      </w:r>
      <w:r w:rsidR="009A032D" w:rsidRPr="0046796F">
        <w:rPr>
          <w:rFonts w:ascii="Arial" w:hAnsi="Arial" w:cs="Arial"/>
          <w:bCs/>
          <w:iCs/>
          <w:sz w:val="18"/>
          <w:szCs w:val="18"/>
        </w:rPr>
        <w:t xml:space="preserve">dohody </w:t>
      </w:r>
      <w:r w:rsidRPr="0046796F">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64A902AD" w14:textId="722B7C41" w:rsidR="004E0BB7" w:rsidRPr="0046796F" w:rsidRDefault="004E0BB7" w:rsidP="009A032D">
      <w:pPr>
        <w:pStyle w:val="Odsekzoznamu"/>
        <w:numPr>
          <w:ilvl w:val="0"/>
          <w:numId w:val="5"/>
        </w:numPr>
        <w:tabs>
          <w:tab w:val="left" w:pos="567"/>
        </w:tabs>
        <w:spacing w:before="120" w:after="120" w:line="240" w:lineRule="auto"/>
        <w:ind w:left="426" w:hanging="426"/>
        <w:contextualSpacing w:val="0"/>
        <w:jc w:val="both"/>
        <w:rPr>
          <w:rFonts w:ascii="Arial" w:eastAsia="Calibri" w:hAnsi="Arial" w:cs="Arial"/>
          <w:sz w:val="18"/>
          <w:szCs w:val="18"/>
        </w:rPr>
      </w:pPr>
      <w:r w:rsidRPr="0046796F">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sidR="009A032D" w:rsidRPr="0046796F">
        <w:rPr>
          <w:rFonts w:ascii="Arial" w:hAnsi="Arial" w:cs="Arial"/>
          <w:bCs/>
          <w:iCs/>
          <w:sz w:val="18"/>
          <w:szCs w:val="18"/>
        </w:rPr>
        <w:t>náklady, ktoré vznikli druhému Ú</w:t>
      </w:r>
      <w:r w:rsidRPr="0046796F">
        <w:rPr>
          <w:rFonts w:ascii="Arial" w:hAnsi="Arial" w:cs="Arial"/>
          <w:bCs/>
          <w:iCs/>
          <w:sz w:val="18"/>
          <w:szCs w:val="18"/>
        </w:rPr>
        <w:t>častníkovi dohody pri odvracaní bezprostredne hroziacej škody alebo pri zmiernení jej následkov.</w:t>
      </w:r>
    </w:p>
    <w:p w14:paraId="7AFFBC5B" w14:textId="77777777" w:rsidR="005811D1" w:rsidRDefault="005811D1" w:rsidP="009A032D">
      <w:pPr>
        <w:widowControl w:val="0"/>
        <w:spacing w:before="240" w:after="0" w:line="240" w:lineRule="auto"/>
        <w:jc w:val="center"/>
        <w:rPr>
          <w:rFonts w:ascii="Arial" w:hAnsi="Arial" w:cs="Arial"/>
          <w:b/>
          <w:sz w:val="18"/>
          <w:szCs w:val="18"/>
          <w:shd w:val="clear" w:color="auto" w:fill="FFFFFF"/>
        </w:rPr>
      </w:pPr>
    </w:p>
    <w:p w14:paraId="5068402E" w14:textId="7A2510BB" w:rsidR="00B46D0D" w:rsidRPr="0046796F" w:rsidRDefault="00B46D0D" w:rsidP="009A032D">
      <w:pPr>
        <w:widowControl w:val="0"/>
        <w:spacing w:before="240" w:after="0" w:line="240" w:lineRule="auto"/>
        <w:jc w:val="center"/>
        <w:rPr>
          <w:rFonts w:ascii="Arial" w:hAnsi="Arial" w:cs="Arial"/>
          <w:b/>
          <w:sz w:val="18"/>
          <w:szCs w:val="18"/>
          <w:shd w:val="clear" w:color="auto" w:fill="FFFFFF"/>
        </w:rPr>
      </w:pPr>
      <w:r w:rsidRPr="0046796F">
        <w:rPr>
          <w:rFonts w:ascii="Arial" w:hAnsi="Arial" w:cs="Arial"/>
          <w:b/>
          <w:sz w:val="18"/>
          <w:szCs w:val="18"/>
          <w:shd w:val="clear" w:color="auto" w:fill="FFFFFF"/>
        </w:rPr>
        <w:t>Článok 8</w:t>
      </w:r>
    </w:p>
    <w:p w14:paraId="35E8A0E3" w14:textId="70585A22" w:rsidR="00E025CE" w:rsidRPr="0046796F" w:rsidRDefault="00E025CE" w:rsidP="009A032D">
      <w:pPr>
        <w:pStyle w:val="Odsekzoznamu"/>
        <w:spacing w:after="120"/>
        <w:ind w:left="0"/>
        <w:contextualSpacing w:val="0"/>
        <w:jc w:val="center"/>
        <w:rPr>
          <w:rFonts w:ascii="Arial" w:eastAsia="Arial" w:hAnsi="Arial" w:cs="Arial"/>
          <w:b/>
          <w:bCs/>
          <w:color w:val="000000"/>
          <w:sz w:val="18"/>
          <w:szCs w:val="18"/>
          <w:lang w:eastAsia="sk-SK" w:bidi="sk-SK"/>
        </w:rPr>
      </w:pPr>
      <w:r w:rsidRPr="0046796F">
        <w:rPr>
          <w:rFonts w:ascii="Arial" w:eastAsia="Arial" w:hAnsi="Arial" w:cs="Arial"/>
          <w:b/>
          <w:bCs/>
          <w:color w:val="000000"/>
          <w:sz w:val="18"/>
          <w:szCs w:val="18"/>
          <w:lang w:eastAsia="sk-SK" w:bidi="sk-SK"/>
        </w:rPr>
        <w:t>Vyššia moc</w:t>
      </w:r>
    </w:p>
    <w:p w14:paraId="604939FC" w14:textId="79A5C81F" w:rsidR="00E025CE" w:rsidRPr="0046796F" w:rsidRDefault="00E025CE" w:rsidP="009A032D">
      <w:pPr>
        <w:pStyle w:val="Odsekzoznamu"/>
        <w:numPr>
          <w:ilvl w:val="0"/>
          <w:numId w:val="29"/>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46796F">
        <w:rPr>
          <w:rFonts w:ascii="Arial" w:eastAsia="Arial" w:hAnsi="Arial" w:cs="Arial"/>
          <w:bCs/>
          <w:color w:val="000000"/>
          <w:sz w:val="18"/>
          <w:szCs w:val="18"/>
          <w:lang w:eastAsia="sk-SK" w:bidi="sk-SK"/>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w:t>
      </w:r>
      <w:r w:rsidR="009A032D" w:rsidRPr="0046796F">
        <w:rPr>
          <w:rFonts w:ascii="Arial" w:eastAsia="Arial" w:hAnsi="Arial" w:cs="Arial"/>
          <w:bCs/>
          <w:color w:val="000000"/>
          <w:sz w:val="18"/>
          <w:szCs w:val="18"/>
          <w:lang w:eastAsia="sk-SK" w:bidi="sk-SK"/>
        </w:rPr>
        <w:t>Ú</w:t>
      </w:r>
      <w:r w:rsidRPr="0046796F">
        <w:rPr>
          <w:rFonts w:ascii="Arial" w:eastAsia="Arial" w:hAnsi="Arial" w:cs="Arial"/>
          <w:bCs/>
          <w:color w:val="000000"/>
          <w:sz w:val="18"/>
          <w:szCs w:val="18"/>
          <w:lang w:eastAsia="sk-SK" w:bidi="sk-SK"/>
        </w:rPr>
        <w:t>častníci dohody, a to najmä podľa ústavného zákona č. 227/2002 Z. z. o bezpečnosti štátu v čase vojny, vojnového stavu, výnimočného stavu a núdzového stavu.</w:t>
      </w:r>
    </w:p>
    <w:p w14:paraId="2EE996F1" w14:textId="305C727A" w:rsidR="00E025CE" w:rsidRPr="0046796F" w:rsidRDefault="009A032D" w:rsidP="009A032D">
      <w:pPr>
        <w:pStyle w:val="Odsekzoznamu"/>
        <w:numPr>
          <w:ilvl w:val="0"/>
          <w:numId w:val="29"/>
        </w:numPr>
        <w:spacing w:after="120" w:line="240" w:lineRule="auto"/>
        <w:ind w:left="425" w:hanging="425"/>
        <w:contextualSpacing w:val="0"/>
        <w:jc w:val="both"/>
        <w:rPr>
          <w:rFonts w:ascii="Arial" w:eastAsia="Arial" w:hAnsi="Arial" w:cs="Arial"/>
          <w:bCs/>
          <w:color w:val="000000"/>
          <w:sz w:val="18"/>
          <w:szCs w:val="18"/>
          <w:lang w:eastAsia="sk-SK" w:bidi="sk-SK"/>
        </w:rPr>
      </w:pPr>
      <w:r w:rsidRPr="0046796F">
        <w:rPr>
          <w:rFonts w:ascii="Arial" w:eastAsia="Arial" w:hAnsi="Arial" w:cs="Arial"/>
          <w:bCs/>
          <w:color w:val="000000"/>
          <w:sz w:val="18"/>
          <w:szCs w:val="18"/>
          <w:lang w:eastAsia="sk-SK" w:bidi="sk-SK"/>
        </w:rPr>
        <w:t>Ten Ú</w:t>
      </w:r>
      <w:r w:rsidR="00E025CE" w:rsidRPr="0046796F">
        <w:rPr>
          <w:rFonts w:ascii="Arial" w:eastAsia="Arial" w:hAnsi="Arial" w:cs="Arial"/>
          <w:bCs/>
          <w:color w:val="000000"/>
          <w:sz w:val="18"/>
          <w:szCs w:val="18"/>
          <w:lang w:eastAsia="sk-SK" w:bidi="sk-SK"/>
        </w:rPr>
        <w:t xml:space="preserve">častník dohody, ktorý sa odvolá na vyššiu moc, je povinný to oznámiť </w:t>
      </w:r>
      <w:r w:rsidRPr="0046796F">
        <w:rPr>
          <w:rFonts w:ascii="Arial" w:eastAsia="Arial" w:hAnsi="Arial" w:cs="Arial"/>
          <w:bCs/>
          <w:color w:val="000000"/>
          <w:sz w:val="18"/>
          <w:szCs w:val="18"/>
          <w:lang w:eastAsia="sk-SK" w:bidi="sk-SK"/>
        </w:rPr>
        <w:t>druhému Ú</w:t>
      </w:r>
      <w:r w:rsidR="00E025CE" w:rsidRPr="0046796F">
        <w:rPr>
          <w:rFonts w:ascii="Arial" w:eastAsia="Arial" w:hAnsi="Arial" w:cs="Arial"/>
          <w:bCs/>
          <w:color w:val="000000"/>
          <w:sz w:val="18"/>
          <w:szCs w:val="18"/>
          <w:lang w:eastAsia="sk-SK" w:bidi="sk-SK"/>
        </w:rPr>
        <w:t xml:space="preserve">častníkovi dohody najneskôr do </w:t>
      </w:r>
      <w:r w:rsidRPr="0046796F">
        <w:rPr>
          <w:rFonts w:ascii="Arial" w:eastAsia="Arial" w:hAnsi="Arial" w:cs="Arial"/>
          <w:bCs/>
          <w:color w:val="000000"/>
          <w:sz w:val="18"/>
          <w:szCs w:val="18"/>
          <w:lang w:eastAsia="sk-SK" w:bidi="sk-SK"/>
        </w:rPr>
        <w:t>5</w:t>
      </w:r>
      <w:r w:rsidR="00E025CE" w:rsidRPr="0046796F">
        <w:rPr>
          <w:rFonts w:ascii="Arial" w:eastAsia="Arial" w:hAnsi="Arial" w:cs="Arial"/>
          <w:bCs/>
          <w:color w:val="000000"/>
          <w:sz w:val="18"/>
          <w:szCs w:val="18"/>
          <w:lang w:eastAsia="sk-SK" w:bidi="sk-SK"/>
        </w:rPr>
        <w:t xml:space="preserve"> kalendárnych dní od vzniku tejto skutočnosti a môže požiadať o prípadnú úpravu podmienok RD.</w:t>
      </w:r>
    </w:p>
    <w:p w14:paraId="70393717" w14:textId="65A08890" w:rsidR="00E025CE" w:rsidRPr="0046796F" w:rsidRDefault="00E025CE" w:rsidP="009A032D">
      <w:pPr>
        <w:pStyle w:val="Odsekzoznamu"/>
        <w:numPr>
          <w:ilvl w:val="0"/>
          <w:numId w:val="29"/>
        </w:numPr>
        <w:spacing w:after="120" w:line="240" w:lineRule="auto"/>
        <w:ind w:left="425" w:hanging="425"/>
        <w:contextualSpacing w:val="0"/>
        <w:jc w:val="both"/>
        <w:rPr>
          <w:rFonts w:ascii="Arial" w:eastAsia="Arial" w:hAnsi="Arial" w:cs="Arial"/>
          <w:bCs/>
          <w:color w:val="000000"/>
          <w:sz w:val="18"/>
          <w:szCs w:val="18"/>
          <w:lang w:eastAsia="sk-SK" w:bidi="sk-SK"/>
        </w:rPr>
      </w:pPr>
      <w:r w:rsidRPr="0046796F">
        <w:rPr>
          <w:rFonts w:ascii="Arial" w:eastAsia="Arial" w:hAnsi="Arial" w:cs="Arial"/>
          <w:bCs/>
          <w:color w:val="000000"/>
          <w:sz w:val="18"/>
          <w:szCs w:val="18"/>
          <w:lang w:eastAsia="sk-SK" w:bidi="sk-SK"/>
        </w:rPr>
        <w:t xml:space="preserve">Na požiadanie </w:t>
      </w:r>
      <w:r w:rsidR="009A032D" w:rsidRPr="0046796F">
        <w:rPr>
          <w:rFonts w:ascii="Arial" w:eastAsia="Arial" w:hAnsi="Arial" w:cs="Arial"/>
          <w:bCs/>
          <w:color w:val="000000"/>
          <w:sz w:val="18"/>
          <w:szCs w:val="18"/>
          <w:lang w:eastAsia="sk-SK" w:bidi="sk-SK"/>
        </w:rPr>
        <w:t>Ú</w:t>
      </w:r>
      <w:r w:rsidRPr="0046796F">
        <w:rPr>
          <w:rFonts w:ascii="Arial" w:eastAsia="Arial" w:hAnsi="Arial" w:cs="Arial"/>
          <w:bCs/>
          <w:color w:val="000000"/>
          <w:sz w:val="18"/>
          <w:szCs w:val="18"/>
          <w:lang w:eastAsia="sk-SK" w:bidi="sk-SK"/>
        </w:rPr>
        <w:t>častníka dohody, ktorému boli avizované okolnosti vyššej moci, je povinný oznamovateľ predložiť hodnoverný dôkaz.</w:t>
      </w:r>
    </w:p>
    <w:p w14:paraId="407887C5" w14:textId="18C5787C" w:rsidR="00E025CE" w:rsidRPr="0046796F" w:rsidRDefault="00E025CE" w:rsidP="009A032D">
      <w:pPr>
        <w:pStyle w:val="Odsekzoznamu"/>
        <w:numPr>
          <w:ilvl w:val="0"/>
          <w:numId w:val="29"/>
        </w:numPr>
        <w:spacing w:after="120" w:line="240" w:lineRule="auto"/>
        <w:ind w:left="425" w:hanging="425"/>
        <w:contextualSpacing w:val="0"/>
        <w:jc w:val="both"/>
        <w:rPr>
          <w:rFonts w:ascii="Arial" w:eastAsia="Arial" w:hAnsi="Arial" w:cs="Arial"/>
          <w:bCs/>
          <w:color w:val="000000"/>
          <w:sz w:val="18"/>
          <w:szCs w:val="18"/>
          <w:lang w:eastAsia="sk-SK" w:bidi="sk-SK"/>
        </w:rPr>
      </w:pPr>
      <w:r w:rsidRPr="0046796F">
        <w:rPr>
          <w:rFonts w:ascii="Arial" w:eastAsia="Arial" w:hAnsi="Arial" w:cs="Arial"/>
          <w:bCs/>
          <w:color w:val="000000"/>
          <w:sz w:val="18"/>
          <w:szCs w:val="18"/>
          <w:lang w:eastAsia="sk-SK" w:bidi="sk-SK"/>
        </w:rPr>
        <w:t xml:space="preserve">Ak nedôjde k dohode, </w:t>
      </w:r>
      <w:r w:rsidR="009A032D" w:rsidRPr="0046796F">
        <w:rPr>
          <w:rFonts w:ascii="Arial" w:eastAsia="Arial" w:hAnsi="Arial" w:cs="Arial"/>
          <w:bCs/>
          <w:sz w:val="18"/>
          <w:szCs w:val="18"/>
          <w:lang w:eastAsia="sk-SK" w:bidi="sk-SK"/>
        </w:rPr>
        <w:t>majú Účastníci dohody</w:t>
      </w:r>
      <w:r w:rsidRPr="0046796F">
        <w:rPr>
          <w:rFonts w:ascii="Arial" w:eastAsia="Arial" w:hAnsi="Arial" w:cs="Arial"/>
          <w:bCs/>
          <w:sz w:val="18"/>
          <w:szCs w:val="18"/>
          <w:lang w:eastAsia="sk-SK" w:bidi="sk-SK"/>
        </w:rPr>
        <w:t xml:space="preserve">, právo </w:t>
      </w:r>
      <w:r w:rsidR="009A032D" w:rsidRPr="0046796F">
        <w:rPr>
          <w:rFonts w:ascii="Arial" w:eastAsia="Arial" w:hAnsi="Arial" w:cs="Arial"/>
          <w:bCs/>
          <w:sz w:val="18"/>
          <w:szCs w:val="18"/>
          <w:lang w:eastAsia="sk-SK" w:bidi="sk-SK"/>
        </w:rPr>
        <w:t>ukončiť platnosť</w:t>
      </w:r>
      <w:r w:rsidRPr="0046796F">
        <w:rPr>
          <w:rFonts w:ascii="Arial" w:eastAsia="Arial" w:hAnsi="Arial" w:cs="Arial"/>
          <w:bCs/>
          <w:sz w:val="18"/>
          <w:szCs w:val="18"/>
          <w:lang w:eastAsia="sk-SK" w:bidi="sk-SK"/>
        </w:rPr>
        <w:t xml:space="preserve"> tejto </w:t>
      </w:r>
      <w:r w:rsidR="009A032D" w:rsidRPr="0046796F">
        <w:rPr>
          <w:rFonts w:ascii="Arial" w:eastAsia="Arial" w:hAnsi="Arial" w:cs="Arial"/>
          <w:bCs/>
          <w:sz w:val="18"/>
          <w:szCs w:val="18"/>
          <w:lang w:eastAsia="sk-SK" w:bidi="sk-SK"/>
        </w:rPr>
        <w:t>RD podľa článku 10 bodu 2</w:t>
      </w:r>
      <w:r w:rsidR="005F275D" w:rsidRPr="0046796F">
        <w:rPr>
          <w:rFonts w:ascii="Arial" w:eastAsia="Arial" w:hAnsi="Arial" w:cs="Arial"/>
          <w:bCs/>
          <w:sz w:val="18"/>
          <w:szCs w:val="18"/>
          <w:lang w:eastAsia="sk-SK" w:bidi="sk-SK"/>
        </w:rPr>
        <w:t>.</w:t>
      </w:r>
      <w:r w:rsidR="009A032D" w:rsidRPr="0046796F">
        <w:rPr>
          <w:rFonts w:ascii="Arial" w:eastAsia="Arial" w:hAnsi="Arial" w:cs="Arial"/>
          <w:bCs/>
          <w:sz w:val="18"/>
          <w:szCs w:val="18"/>
          <w:lang w:eastAsia="sk-SK" w:bidi="sk-SK"/>
        </w:rPr>
        <w:t xml:space="preserve"> písm. </w:t>
      </w:r>
      <w:r w:rsidRPr="0046796F">
        <w:rPr>
          <w:rFonts w:ascii="Arial" w:eastAsia="Arial" w:hAnsi="Arial" w:cs="Arial"/>
          <w:bCs/>
          <w:sz w:val="18"/>
          <w:szCs w:val="18"/>
          <w:lang w:eastAsia="sk-SK" w:bidi="sk-SK"/>
        </w:rPr>
        <w:t xml:space="preserve">b) tejto </w:t>
      </w:r>
      <w:r w:rsidRPr="0046796F">
        <w:rPr>
          <w:rFonts w:ascii="Arial" w:eastAsia="Arial" w:hAnsi="Arial" w:cs="Arial"/>
          <w:bCs/>
          <w:color w:val="000000"/>
          <w:sz w:val="18"/>
          <w:szCs w:val="18"/>
          <w:lang w:eastAsia="sk-SK" w:bidi="sk-SK"/>
        </w:rPr>
        <w:t>RD.</w:t>
      </w:r>
    </w:p>
    <w:p w14:paraId="0E4D1AEA" w14:textId="77777777" w:rsidR="005811D1" w:rsidRDefault="005811D1" w:rsidP="009A032D">
      <w:pPr>
        <w:widowControl w:val="0"/>
        <w:spacing w:before="240" w:after="0" w:line="240" w:lineRule="auto"/>
        <w:jc w:val="center"/>
        <w:rPr>
          <w:rFonts w:ascii="Arial" w:hAnsi="Arial" w:cs="Arial"/>
          <w:b/>
          <w:sz w:val="18"/>
          <w:szCs w:val="18"/>
          <w:shd w:val="clear" w:color="auto" w:fill="FFFFFF"/>
        </w:rPr>
      </w:pPr>
    </w:p>
    <w:p w14:paraId="21AB896F" w14:textId="77777777" w:rsidR="005811D1" w:rsidRDefault="005811D1" w:rsidP="009A032D">
      <w:pPr>
        <w:widowControl w:val="0"/>
        <w:spacing w:before="240" w:after="0" w:line="240" w:lineRule="auto"/>
        <w:jc w:val="center"/>
        <w:rPr>
          <w:rFonts w:ascii="Arial" w:hAnsi="Arial" w:cs="Arial"/>
          <w:b/>
          <w:sz w:val="18"/>
          <w:szCs w:val="18"/>
          <w:shd w:val="clear" w:color="auto" w:fill="FFFFFF"/>
        </w:rPr>
      </w:pPr>
    </w:p>
    <w:p w14:paraId="6AFD74D1" w14:textId="3F0E464B" w:rsidR="00E025CE" w:rsidRPr="0046796F" w:rsidRDefault="00E025CE" w:rsidP="009A032D">
      <w:pPr>
        <w:widowControl w:val="0"/>
        <w:spacing w:before="240" w:after="0" w:line="240" w:lineRule="auto"/>
        <w:jc w:val="center"/>
        <w:rPr>
          <w:rFonts w:ascii="Arial" w:hAnsi="Arial" w:cs="Arial"/>
          <w:b/>
          <w:sz w:val="18"/>
          <w:szCs w:val="18"/>
          <w:shd w:val="clear" w:color="auto" w:fill="FFFFFF"/>
        </w:rPr>
      </w:pPr>
      <w:r w:rsidRPr="0046796F">
        <w:rPr>
          <w:rFonts w:ascii="Arial" w:hAnsi="Arial" w:cs="Arial"/>
          <w:b/>
          <w:sz w:val="18"/>
          <w:szCs w:val="18"/>
          <w:shd w:val="clear" w:color="auto" w:fill="FFFFFF"/>
        </w:rPr>
        <w:lastRenderedPageBreak/>
        <w:t>Článok 9</w:t>
      </w:r>
    </w:p>
    <w:p w14:paraId="4A72FB67" w14:textId="30B94ACB" w:rsidR="00B46D0D" w:rsidRPr="0046796F" w:rsidRDefault="00B46D0D" w:rsidP="00A83622">
      <w:pPr>
        <w:widowControl w:val="0"/>
        <w:spacing w:after="120" w:line="240" w:lineRule="auto"/>
        <w:jc w:val="center"/>
        <w:rPr>
          <w:rFonts w:ascii="Arial" w:hAnsi="Arial" w:cs="Arial"/>
          <w:b/>
          <w:sz w:val="18"/>
          <w:szCs w:val="18"/>
          <w:shd w:val="clear" w:color="auto" w:fill="FFFFFF"/>
        </w:rPr>
      </w:pPr>
      <w:r w:rsidRPr="0046796F">
        <w:rPr>
          <w:rFonts w:ascii="Arial" w:hAnsi="Arial" w:cs="Arial"/>
          <w:b/>
          <w:sz w:val="18"/>
          <w:szCs w:val="18"/>
          <w:shd w:val="clear" w:color="auto" w:fill="FFFFFF"/>
        </w:rPr>
        <w:t>Subdodávky</w:t>
      </w:r>
    </w:p>
    <w:p w14:paraId="38237E54" w14:textId="45D09FE0" w:rsidR="00B46D0D" w:rsidRPr="0046796F" w:rsidRDefault="009A032D" w:rsidP="00A83622">
      <w:pPr>
        <w:numPr>
          <w:ilvl w:val="0"/>
          <w:numId w:val="6"/>
        </w:numPr>
        <w:spacing w:after="120" w:line="240" w:lineRule="auto"/>
        <w:ind w:left="425" w:hanging="425"/>
        <w:jc w:val="both"/>
        <w:rPr>
          <w:rFonts w:ascii="Arial" w:hAnsi="Arial" w:cs="Arial"/>
          <w:bCs/>
          <w:iCs/>
          <w:sz w:val="18"/>
          <w:szCs w:val="18"/>
        </w:rPr>
      </w:pPr>
      <w:r w:rsidRPr="0046796F">
        <w:rPr>
          <w:rFonts w:ascii="Arial" w:hAnsi="Arial" w:cs="Arial"/>
          <w:bCs/>
          <w:iCs/>
          <w:sz w:val="18"/>
          <w:szCs w:val="18"/>
        </w:rPr>
        <w:t>V prípade, ak P</w:t>
      </w:r>
      <w:r w:rsidR="00B46D0D" w:rsidRPr="0046796F">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4B2232C" w14:textId="77777777" w:rsidR="00B46D0D" w:rsidRPr="0046796F" w:rsidRDefault="00B46D0D" w:rsidP="00A83622">
      <w:pPr>
        <w:numPr>
          <w:ilvl w:val="0"/>
          <w:numId w:val="6"/>
        </w:numPr>
        <w:spacing w:after="120" w:line="240" w:lineRule="auto"/>
        <w:ind w:left="425" w:hanging="425"/>
        <w:jc w:val="both"/>
        <w:rPr>
          <w:rFonts w:ascii="Arial" w:hAnsi="Arial" w:cs="Arial"/>
          <w:sz w:val="18"/>
          <w:szCs w:val="18"/>
        </w:rPr>
      </w:pPr>
      <w:r w:rsidRPr="0046796F">
        <w:rPr>
          <w:rFonts w:ascii="Arial" w:hAnsi="Arial" w:cs="Arial"/>
          <w:bCs/>
          <w:iCs/>
          <w:sz w:val="18"/>
          <w:szCs w:val="18"/>
        </w:rPr>
        <w:t>Predávajúci</w:t>
      </w:r>
      <w:r w:rsidRPr="0046796F">
        <w:rPr>
          <w:rFonts w:ascii="Arial" w:hAnsi="Arial" w:cs="Arial"/>
          <w:sz w:val="18"/>
          <w:szCs w:val="18"/>
        </w:rPr>
        <w:t xml:space="preserve"> garantuje spôsobilosť subdodávateľov pre plnenie predmetu RD.</w:t>
      </w:r>
    </w:p>
    <w:p w14:paraId="00FC33D8" w14:textId="45CE80BA" w:rsidR="00B46D0D" w:rsidRPr="0046796F" w:rsidRDefault="009A032D" w:rsidP="00A83622">
      <w:pPr>
        <w:numPr>
          <w:ilvl w:val="0"/>
          <w:numId w:val="6"/>
        </w:numPr>
        <w:spacing w:after="120" w:line="240" w:lineRule="auto"/>
        <w:ind w:left="425" w:hanging="425"/>
        <w:jc w:val="both"/>
        <w:rPr>
          <w:rFonts w:ascii="Arial" w:hAnsi="Arial" w:cs="Arial"/>
          <w:bCs/>
          <w:iCs/>
          <w:sz w:val="18"/>
          <w:szCs w:val="18"/>
        </w:rPr>
      </w:pPr>
      <w:r w:rsidRPr="0046796F">
        <w:rPr>
          <w:rFonts w:ascii="Arial" w:hAnsi="Arial" w:cs="Arial"/>
          <w:bCs/>
          <w:iCs/>
          <w:sz w:val="18"/>
          <w:szCs w:val="18"/>
        </w:rPr>
        <w:t>Predávajúci je povinný K</w:t>
      </w:r>
      <w:r w:rsidR="00B46D0D" w:rsidRPr="0046796F">
        <w:rPr>
          <w:rFonts w:ascii="Arial" w:hAnsi="Arial" w:cs="Arial"/>
          <w:bCs/>
          <w:iCs/>
          <w:sz w:val="18"/>
          <w:szCs w:val="18"/>
        </w:rPr>
        <w:t>upujúcemu oznámiť akúkoľve</w:t>
      </w:r>
      <w:r w:rsidRPr="0046796F">
        <w:rPr>
          <w:rFonts w:ascii="Arial" w:hAnsi="Arial" w:cs="Arial"/>
          <w:bCs/>
          <w:iCs/>
          <w:sz w:val="18"/>
          <w:szCs w:val="18"/>
        </w:rPr>
        <w:t>k zmenu údajov o subdodávateľoch</w:t>
      </w:r>
      <w:r w:rsidR="00B46D0D" w:rsidRPr="0046796F">
        <w:rPr>
          <w:rFonts w:ascii="Arial" w:hAnsi="Arial" w:cs="Arial"/>
          <w:bCs/>
          <w:iCs/>
          <w:sz w:val="18"/>
          <w:szCs w:val="18"/>
        </w:rPr>
        <w:t>. Za týmto účel</w:t>
      </w:r>
      <w:r w:rsidRPr="0046796F">
        <w:rPr>
          <w:rFonts w:ascii="Arial" w:hAnsi="Arial" w:cs="Arial"/>
          <w:bCs/>
          <w:iCs/>
          <w:sz w:val="18"/>
          <w:szCs w:val="18"/>
        </w:rPr>
        <w:t xml:space="preserve">om je Predávajúci povinný najneskôr v deň, </w:t>
      </w:r>
      <w:r w:rsidR="00B46D0D" w:rsidRPr="0046796F">
        <w:rPr>
          <w:rFonts w:ascii="Arial" w:hAnsi="Arial" w:cs="Arial"/>
          <w:bCs/>
          <w:iCs/>
          <w:sz w:val="18"/>
          <w:szCs w:val="18"/>
        </w:rPr>
        <w:t>ktorý predchádza dňu účin</w:t>
      </w:r>
      <w:r w:rsidRPr="0046796F">
        <w:rPr>
          <w:rFonts w:ascii="Arial" w:hAnsi="Arial" w:cs="Arial"/>
          <w:bCs/>
          <w:iCs/>
          <w:sz w:val="18"/>
          <w:szCs w:val="18"/>
        </w:rPr>
        <w:t>nosti akejkoľvek zmeny údajov o subdodávateľoch</w:t>
      </w:r>
      <w:r w:rsidR="00B46D0D" w:rsidRPr="0046796F">
        <w:rPr>
          <w:rFonts w:ascii="Arial" w:hAnsi="Arial" w:cs="Arial"/>
          <w:bCs/>
          <w:iCs/>
          <w:sz w:val="18"/>
          <w:szCs w:val="18"/>
        </w:rPr>
        <w:t xml:space="preserve">, aktualizovať znenie Prílohy č. 3 tejto RD – Zoznam </w:t>
      </w:r>
      <w:r w:rsidR="00812706" w:rsidRPr="0046796F">
        <w:rPr>
          <w:rFonts w:ascii="Arial" w:hAnsi="Arial" w:cs="Arial"/>
          <w:bCs/>
          <w:iCs/>
          <w:sz w:val="18"/>
          <w:szCs w:val="18"/>
        </w:rPr>
        <w:t xml:space="preserve">známych </w:t>
      </w:r>
      <w:r w:rsidRPr="0046796F">
        <w:rPr>
          <w:rFonts w:ascii="Arial" w:hAnsi="Arial" w:cs="Arial"/>
          <w:bCs/>
          <w:iCs/>
          <w:sz w:val="18"/>
          <w:szCs w:val="18"/>
        </w:rPr>
        <w:t>subdodávateľov a doručiť ju K</w:t>
      </w:r>
      <w:r w:rsidR="00B46D0D" w:rsidRPr="0046796F">
        <w:rPr>
          <w:rFonts w:ascii="Arial" w:hAnsi="Arial" w:cs="Arial"/>
          <w:bCs/>
          <w:iCs/>
          <w:sz w:val="18"/>
          <w:szCs w:val="18"/>
        </w:rPr>
        <w:t>upujúcemu spolu s písomným oznámením, v ktorom uvedie všetky podrobnosti týkajúce s</w:t>
      </w:r>
      <w:r w:rsidRPr="0046796F">
        <w:rPr>
          <w:rFonts w:ascii="Arial" w:hAnsi="Arial" w:cs="Arial"/>
          <w:bCs/>
          <w:iCs/>
          <w:sz w:val="18"/>
          <w:szCs w:val="18"/>
        </w:rPr>
        <w:t>a zmeny údajov o subdodávateľoch, pričom Účastníci dohody sa</w:t>
      </w:r>
      <w:r w:rsidR="00B46D0D" w:rsidRPr="0046796F">
        <w:rPr>
          <w:rFonts w:ascii="Arial" w:hAnsi="Arial" w:cs="Arial"/>
          <w:bCs/>
          <w:iCs/>
          <w:sz w:val="18"/>
          <w:szCs w:val="18"/>
        </w:rPr>
        <w:t xml:space="preserve"> zároveň výslovne dohodli, že pre prijatie takejto zmeny sa nevyžaduje uzavretie samostatného písomného dodatku.</w:t>
      </w:r>
    </w:p>
    <w:p w14:paraId="665D8550" w14:textId="6A3FCEA2" w:rsidR="00B46D0D" w:rsidRPr="0046796F" w:rsidRDefault="00B46D0D" w:rsidP="00A83622">
      <w:pPr>
        <w:numPr>
          <w:ilvl w:val="0"/>
          <w:numId w:val="6"/>
        </w:numPr>
        <w:spacing w:after="120" w:line="240" w:lineRule="auto"/>
        <w:ind w:left="425" w:hanging="425"/>
        <w:jc w:val="both"/>
        <w:rPr>
          <w:rFonts w:ascii="Arial" w:hAnsi="Arial" w:cs="Arial"/>
          <w:bCs/>
          <w:iCs/>
          <w:sz w:val="18"/>
          <w:szCs w:val="18"/>
        </w:rPr>
      </w:pPr>
      <w:r w:rsidRPr="0046796F">
        <w:rPr>
          <w:rFonts w:ascii="Arial" w:hAnsi="Arial" w:cs="Arial"/>
          <w:sz w:val="18"/>
          <w:szCs w:val="18"/>
        </w:rPr>
        <w:t>Predávajúci má právo na</w:t>
      </w:r>
      <w:r w:rsidR="009A032D" w:rsidRPr="0046796F">
        <w:rPr>
          <w:rFonts w:ascii="Arial" w:hAnsi="Arial" w:cs="Arial"/>
          <w:sz w:val="18"/>
          <w:szCs w:val="18"/>
        </w:rPr>
        <w:t xml:space="preserve"> zmenu resp. na doplnenie nového</w:t>
      </w:r>
      <w:r w:rsidRPr="0046796F">
        <w:rPr>
          <w:rFonts w:ascii="Arial" w:hAnsi="Arial" w:cs="Arial"/>
          <w:sz w:val="18"/>
          <w:szCs w:val="18"/>
        </w:rPr>
        <w:t xml:space="preserve"> subdodávateľa vo vzťahu k plneniu predmetu RD, ktorého sa táto </w:t>
      </w:r>
      <w:r w:rsidRPr="0046796F">
        <w:rPr>
          <w:rFonts w:ascii="Arial" w:hAnsi="Arial" w:cs="Arial"/>
          <w:bCs/>
          <w:iCs/>
          <w:sz w:val="18"/>
          <w:szCs w:val="18"/>
        </w:rPr>
        <w:t>RD týka.</w:t>
      </w:r>
    </w:p>
    <w:p w14:paraId="2CD02F79" w14:textId="24E21A21" w:rsidR="00B46D0D" w:rsidRPr="0046796F" w:rsidRDefault="009A032D" w:rsidP="00A83622">
      <w:pPr>
        <w:numPr>
          <w:ilvl w:val="0"/>
          <w:numId w:val="6"/>
        </w:numPr>
        <w:spacing w:after="120" w:line="240" w:lineRule="auto"/>
        <w:ind w:left="425" w:hanging="425"/>
        <w:jc w:val="both"/>
        <w:rPr>
          <w:rFonts w:ascii="Arial" w:hAnsi="Arial" w:cs="Arial"/>
          <w:bCs/>
          <w:iCs/>
          <w:sz w:val="18"/>
          <w:szCs w:val="18"/>
        </w:rPr>
      </w:pPr>
      <w:r w:rsidRPr="0046796F">
        <w:rPr>
          <w:rFonts w:ascii="Arial" w:hAnsi="Arial" w:cs="Arial"/>
          <w:sz w:val="18"/>
          <w:szCs w:val="18"/>
        </w:rPr>
        <w:t>Ak P</w:t>
      </w:r>
      <w:r w:rsidR="00B46D0D" w:rsidRPr="0046796F">
        <w:rPr>
          <w:rFonts w:ascii="Arial" w:hAnsi="Arial" w:cs="Arial"/>
          <w:sz w:val="18"/>
          <w:szCs w:val="18"/>
        </w:rPr>
        <w:t>redávajúci zmení, resp. doplní nového subdodávateľa j</w:t>
      </w:r>
      <w:r w:rsidR="005F275D" w:rsidRPr="0046796F">
        <w:rPr>
          <w:rFonts w:ascii="Arial" w:hAnsi="Arial" w:cs="Arial"/>
          <w:sz w:val="18"/>
          <w:szCs w:val="18"/>
        </w:rPr>
        <w:t>e povinný najneskôr v deň,</w:t>
      </w:r>
      <w:r w:rsidR="00B46D0D" w:rsidRPr="0046796F">
        <w:rPr>
          <w:rFonts w:ascii="Arial" w:hAnsi="Arial" w:cs="Arial"/>
          <w:sz w:val="18"/>
          <w:szCs w:val="18"/>
        </w:rPr>
        <w:t xml:space="preserve"> ktorý predchádza dňu účinnosti zmeny, aktualizovať znenie Prílohy č. 3 tejto RD – Zoznam</w:t>
      </w:r>
      <w:r w:rsidR="00857E0E" w:rsidRPr="0046796F">
        <w:rPr>
          <w:rFonts w:ascii="Arial" w:hAnsi="Arial" w:cs="Arial"/>
          <w:sz w:val="18"/>
          <w:szCs w:val="18"/>
        </w:rPr>
        <w:t xml:space="preserve"> známych</w:t>
      </w:r>
      <w:r w:rsidR="005F275D" w:rsidRPr="0046796F">
        <w:rPr>
          <w:rFonts w:ascii="Arial" w:hAnsi="Arial" w:cs="Arial"/>
          <w:sz w:val="18"/>
          <w:szCs w:val="18"/>
        </w:rPr>
        <w:t xml:space="preserve"> subdodávateľov a doručiť ju K</w:t>
      </w:r>
      <w:r w:rsidR="00B46D0D" w:rsidRPr="0046796F">
        <w:rPr>
          <w:rFonts w:ascii="Arial" w:hAnsi="Arial" w:cs="Arial"/>
          <w:sz w:val="18"/>
          <w:szCs w:val="18"/>
        </w:rPr>
        <w:t>upujúcemu spolu s písomným oznámením, v ktorom uvedie všetky podrobnosti týkajúce sa zmeny resp. dopln</w:t>
      </w:r>
      <w:r w:rsidR="005F275D" w:rsidRPr="0046796F">
        <w:rPr>
          <w:rFonts w:ascii="Arial" w:hAnsi="Arial" w:cs="Arial"/>
          <w:sz w:val="18"/>
          <w:szCs w:val="18"/>
        </w:rPr>
        <w:t xml:space="preserve">enia nového subdodávateľa, pričom Účastníci dohody sa </w:t>
      </w:r>
      <w:r w:rsidR="00B46D0D" w:rsidRPr="0046796F">
        <w:rPr>
          <w:rFonts w:ascii="Arial" w:hAnsi="Arial" w:cs="Arial"/>
          <w:sz w:val="18"/>
          <w:szCs w:val="18"/>
        </w:rPr>
        <w:t>zároveň výslovne dohodli, že pre prijatie zmeny,</w:t>
      </w:r>
      <w:r w:rsidR="005F275D" w:rsidRPr="0046796F">
        <w:rPr>
          <w:rFonts w:ascii="Arial" w:hAnsi="Arial" w:cs="Arial"/>
          <w:sz w:val="18"/>
          <w:szCs w:val="18"/>
        </w:rPr>
        <w:t xml:space="preserve"> resp. doplnenie subdodávateľa </w:t>
      </w:r>
      <w:r w:rsidR="00B46D0D" w:rsidRPr="0046796F">
        <w:rPr>
          <w:rFonts w:ascii="Arial" w:hAnsi="Arial" w:cs="Arial"/>
          <w:sz w:val="18"/>
          <w:szCs w:val="18"/>
        </w:rPr>
        <w:t xml:space="preserve">sa nevyžaduje uzavretie samostatného písomného dodatku. Nedodržanie povinností stanovených </w:t>
      </w:r>
      <w:r w:rsidR="005F275D" w:rsidRPr="0046796F">
        <w:rPr>
          <w:rFonts w:ascii="Arial" w:hAnsi="Arial" w:cs="Arial"/>
          <w:sz w:val="18"/>
          <w:szCs w:val="18"/>
        </w:rPr>
        <w:t>P</w:t>
      </w:r>
      <w:r w:rsidR="00B46D0D" w:rsidRPr="0046796F">
        <w:rPr>
          <w:rFonts w:ascii="Arial" w:hAnsi="Arial" w:cs="Arial"/>
          <w:sz w:val="18"/>
          <w:szCs w:val="18"/>
        </w:rPr>
        <w:t>redávajúcemu týmto ustanovením RD sa považuje za podstatné</w:t>
      </w:r>
      <w:r w:rsidR="005F275D" w:rsidRPr="0046796F">
        <w:rPr>
          <w:rFonts w:ascii="Arial" w:hAnsi="Arial" w:cs="Arial"/>
          <w:sz w:val="18"/>
          <w:szCs w:val="18"/>
        </w:rPr>
        <w:t xml:space="preserve"> porušenie zmluvných podmienok Predávajúcim a zakladá právo K</w:t>
      </w:r>
      <w:r w:rsidR="00B46D0D" w:rsidRPr="0046796F">
        <w:rPr>
          <w:rFonts w:ascii="Arial" w:hAnsi="Arial" w:cs="Arial"/>
          <w:sz w:val="18"/>
          <w:szCs w:val="18"/>
        </w:rPr>
        <w:t xml:space="preserve">upujúceho vypovedať túto RD </w:t>
      </w:r>
      <w:r w:rsidR="005F275D" w:rsidRPr="0046796F">
        <w:rPr>
          <w:rFonts w:ascii="Arial" w:hAnsi="Arial" w:cs="Arial"/>
          <w:sz w:val="18"/>
          <w:szCs w:val="18"/>
        </w:rPr>
        <w:t>vo </w:t>
      </w:r>
      <w:r w:rsidR="007202D0" w:rsidRPr="0046796F">
        <w:rPr>
          <w:rFonts w:ascii="Arial" w:hAnsi="Arial" w:cs="Arial"/>
          <w:sz w:val="18"/>
          <w:szCs w:val="18"/>
        </w:rPr>
        <w:t xml:space="preserve">výpovednej lehote uvedenej v článku </w:t>
      </w:r>
      <w:r w:rsidR="00E025CE" w:rsidRPr="0046796F">
        <w:rPr>
          <w:rFonts w:ascii="Arial" w:hAnsi="Arial" w:cs="Arial"/>
          <w:sz w:val="18"/>
          <w:szCs w:val="18"/>
        </w:rPr>
        <w:t>10</w:t>
      </w:r>
      <w:r w:rsidR="007202D0" w:rsidRPr="0046796F">
        <w:rPr>
          <w:rFonts w:ascii="Arial" w:hAnsi="Arial" w:cs="Arial"/>
          <w:sz w:val="18"/>
          <w:szCs w:val="18"/>
        </w:rPr>
        <w:t xml:space="preserve"> bod 2</w:t>
      </w:r>
      <w:r w:rsidR="005F275D" w:rsidRPr="0046796F">
        <w:rPr>
          <w:rFonts w:ascii="Arial" w:hAnsi="Arial" w:cs="Arial"/>
          <w:sz w:val="18"/>
          <w:szCs w:val="18"/>
        </w:rPr>
        <w:t>.</w:t>
      </w:r>
      <w:r w:rsidR="007202D0" w:rsidRPr="0046796F">
        <w:rPr>
          <w:rFonts w:ascii="Arial" w:hAnsi="Arial" w:cs="Arial"/>
          <w:sz w:val="18"/>
          <w:szCs w:val="18"/>
        </w:rPr>
        <w:t xml:space="preserve"> písm. c) tejto RD</w:t>
      </w:r>
      <w:r w:rsidR="00B46D0D" w:rsidRPr="0046796F">
        <w:rPr>
          <w:rFonts w:ascii="Arial" w:hAnsi="Arial" w:cs="Arial"/>
          <w:sz w:val="18"/>
          <w:szCs w:val="18"/>
        </w:rPr>
        <w:t>. Predávajúci je zároveň povinný</w:t>
      </w:r>
      <w:r w:rsidR="005F275D" w:rsidRPr="0046796F">
        <w:rPr>
          <w:rFonts w:ascii="Arial" w:hAnsi="Arial" w:cs="Arial"/>
          <w:sz w:val="18"/>
          <w:szCs w:val="18"/>
        </w:rPr>
        <w:t xml:space="preserve"> nahradiť škodu, ktorá vznikla K</w:t>
      </w:r>
      <w:r w:rsidR="00B46D0D" w:rsidRPr="0046796F">
        <w:rPr>
          <w:rFonts w:ascii="Arial" w:hAnsi="Arial" w:cs="Arial"/>
          <w:sz w:val="18"/>
          <w:szCs w:val="18"/>
        </w:rPr>
        <w:t>upujúcemu porušením tejto povinnosti.</w:t>
      </w:r>
    </w:p>
    <w:p w14:paraId="49B9F8FE" w14:textId="2BFC945E" w:rsidR="00B46D0D" w:rsidRPr="0046796F" w:rsidRDefault="00B46D0D" w:rsidP="00A83622">
      <w:pPr>
        <w:numPr>
          <w:ilvl w:val="0"/>
          <w:numId w:val="6"/>
        </w:numPr>
        <w:spacing w:after="120" w:line="240" w:lineRule="auto"/>
        <w:ind w:left="425" w:hanging="425"/>
        <w:jc w:val="both"/>
        <w:rPr>
          <w:rFonts w:ascii="Arial" w:hAnsi="Arial" w:cs="Arial"/>
          <w:bCs/>
          <w:iCs/>
          <w:sz w:val="18"/>
          <w:szCs w:val="18"/>
        </w:rPr>
      </w:pPr>
      <w:r w:rsidRPr="0046796F">
        <w:rPr>
          <w:rFonts w:ascii="Arial" w:hAnsi="Arial" w:cs="Arial"/>
          <w:sz w:val="18"/>
          <w:szCs w:val="18"/>
        </w:rPr>
        <w:t>V prípade zistenia, že subdodávateľ počas trvania tejto RD nie je v súlade s </w:t>
      </w:r>
      <w:proofErr w:type="spellStart"/>
      <w:r w:rsidRPr="0046796F">
        <w:rPr>
          <w:rFonts w:ascii="Arial" w:hAnsi="Arial" w:cs="Arial"/>
          <w:sz w:val="18"/>
          <w:szCs w:val="18"/>
        </w:rPr>
        <w:t>u</w:t>
      </w:r>
      <w:r w:rsidR="005F275D" w:rsidRPr="0046796F">
        <w:rPr>
          <w:rFonts w:ascii="Arial" w:hAnsi="Arial" w:cs="Arial"/>
          <w:sz w:val="18"/>
          <w:szCs w:val="18"/>
        </w:rPr>
        <w:t>st</w:t>
      </w:r>
      <w:proofErr w:type="spellEnd"/>
      <w:r w:rsidR="005F275D" w:rsidRPr="0046796F">
        <w:rPr>
          <w:rFonts w:ascii="Arial" w:hAnsi="Arial" w:cs="Arial"/>
          <w:sz w:val="18"/>
          <w:szCs w:val="18"/>
        </w:rPr>
        <w:t>. § 11 ods.1 ZVO zapísaný v R</w:t>
      </w:r>
      <w:r w:rsidRPr="0046796F">
        <w:rPr>
          <w:rFonts w:ascii="Arial" w:hAnsi="Arial" w:cs="Arial"/>
          <w:sz w:val="18"/>
          <w:szCs w:val="18"/>
        </w:rPr>
        <w:t>egistri p</w:t>
      </w:r>
      <w:r w:rsidR="005F275D" w:rsidRPr="0046796F">
        <w:rPr>
          <w:rFonts w:ascii="Arial" w:hAnsi="Arial" w:cs="Arial"/>
          <w:sz w:val="18"/>
          <w:szCs w:val="18"/>
        </w:rPr>
        <w:t>artnerov verejného sektora, je K</w:t>
      </w:r>
      <w:r w:rsidRPr="0046796F">
        <w:rPr>
          <w:rFonts w:ascii="Arial" w:hAnsi="Arial" w:cs="Arial"/>
          <w:sz w:val="18"/>
          <w:szCs w:val="18"/>
        </w:rPr>
        <w:t xml:space="preserve">upujúci oprávnený od tejto RD odstúpiť. </w:t>
      </w:r>
    </w:p>
    <w:p w14:paraId="7E91FF69" w14:textId="616BFE57" w:rsidR="00B46D0D" w:rsidRPr="0046796F" w:rsidRDefault="00B46D0D" w:rsidP="00A83622">
      <w:pPr>
        <w:numPr>
          <w:ilvl w:val="0"/>
          <w:numId w:val="6"/>
        </w:numPr>
        <w:spacing w:after="240" w:line="240" w:lineRule="auto"/>
        <w:ind w:left="425" w:hanging="425"/>
        <w:jc w:val="both"/>
        <w:rPr>
          <w:rFonts w:ascii="Arial" w:hAnsi="Arial" w:cs="Arial"/>
          <w:bCs/>
          <w:iCs/>
          <w:sz w:val="18"/>
          <w:szCs w:val="18"/>
        </w:rPr>
      </w:pPr>
      <w:r w:rsidRPr="0046796F">
        <w:rPr>
          <w:rFonts w:ascii="Arial" w:hAnsi="Arial" w:cs="Arial"/>
          <w:sz w:val="18"/>
          <w:szCs w:val="18"/>
        </w:rPr>
        <w:t>Predávajúci je povinný na požiadan</w:t>
      </w:r>
      <w:r w:rsidR="005F275D" w:rsidRPr="0046796F">
        <w:rPr>
          <w:rFonts w:ascii="Arial" w:hAnsi="Arial" w:cs="Arial"/>
          <w:sz w:val="18"/>
          <w:szCs w:val="18"/>
        </w:rPr>
        <w:t>ie Kupujúceho predložiť K</w:t>
      </w:r>
      <w:r w:rsidRPr="0046796F">
        <w:rPr>
          <w:rFonts w:ascii="Arial" w:hAnsi="Arial" w:cs="Arial"/>
          <w:sz w:val="18"/>
          <w:szCs w:val="18"/>
        </w:rPr>
        <w:t xml:space="preserve">upujúcemu všetky zmluvy uzavreté v súvislosti s plnením podľa tejto RD so subdodávateľmi. </w:t>
      </w:r>
    </w:p>
    <w:p w14:paraId="1C1F46CF" w14:textId="77777777" w:rsidR="005811D1" w:rsidRDefault="005811D1" w:rsidP="005F275D">
      <w:pPr>
        <w:tabs>
          <w:tab w:val="left" w:pos="3600"/>
          <w:tab w:val="center" w:pos="4536"/>
          <w:tab w:val="left" w:pos="5385"/>
        </w:tabs>
        <w:spacing w:after="0" w:line="240" w:lineRule="auto"/>
        <w:jc w:val="center"/>
        <w:rPr>
          <w:rFonts w:ascii="Arial" w:hAnsi="Arial" w:cs="Arial"/>
          <w:b/>
          <w:sz w:val="18"/>
          <w:szCs w:val="18"/>
        </w:rPr>
      </w:pPr>
    </w:p>
    <w:p w14:paraId="0947BDE9" w14:textId="4CC4272A" w:rsidR="00BF5032" w:rsidRPr="0046796F" w:rsidRDefault="00BF5032" w:rsidP="005F275D">
      <w:pPr>
        <w:tabs>
          <w:tab w:val="left" w:pos="3600"/>
          <w:tab w:val="center" w:pos="4536"/>
          <w:tab w:val="left" w:pos="5385"/>
        </w:tabs>
        <w:spacing w:after="0" w:line="240" w:lineRule="auto"/>
        <w:jc w:val="center"/>
        <w:rPr>
          <w:rFonts w:ascii="Arial" w:hAnsi="Arial" w:cs="Arial"/>
          <w:b/>
          <w:sz w:val="18"/>
          <w:szCs w:val="18"/>
        </w:rPr>
      </w:pPr>
      <w:r w:rsidRPr="0046796F">
        <w:rPr>
          <w:rFonts w:ascii="Arial" w:hAnsi="Arial" w:cs="Arial"/>
          <w:b/>
          <w:sz w:val="18"/>
          <w:szCs w:val="18"/>
        </w:rPr>
        <w:t>Č</w:t>
      </w:r>
      <w:r w:rsidR="00B46D0D" w:rsidRPr="0046796F">
        <w:rPr>
          <w:rFonts w:ascii="Arial" w:hAnsi="Arial" w:cs="Arial"/>
          <w:b/>
          <w:sz w:val="18"/>
          <w:szCs w:val="18"/>
        </w:rPr>
        <w:t xml:space="preserve">lánok </w:t>
      </w:r>
      <w:r w:rsidR="005F275D" w:rsidRPr="0046796F">
        <w:rPr>
          <w:rFonts w:ascii="Arial" w:hAnsi="Arial" w:cs="Arial"/>
          <w:b/>
          <w:sz w:val="18"/>
          <w:szCs w:val="18"/>
        </w:rPr>
        <w:t>10</w:t>
      </w:r>
    </w:p>
    <w:p w14:paraId="204D46BF" w14:textId="77777777" w:rsidR="00BF5032" w:rsidRPr="0046796F" w:rsidRDefault="00BF5032" w:rsidP="00A83622">
      <w:pPr>
        <w:tabs>
          <w:tab w:val="left" w:pos="3600"/>
        </w:tabs>
        <w:spacing w:after="120" w:line="240" w:lineRule="auto"/>
        <w:jc w:val="center"/>
        <w:rPr>
          <w:rFonts w:ascii="Arial" w:hAnsi="Arial" w:cs="Arial"/>
          <w:b/>
          <w:sz w:val="18"/>
          <w:szCs w:val="18"/>
        </w:rPr>
      </w:pPr>
      <w:r w:rsidRPr="0046796F">
        <w:rPr>
          <w:rFonts w:ascii="Arial" w:hAnsi="Arial" w:cs="Arial"/>
          <w:b/>
          <w:sz w:val="18"/>
          <w:szCs w:val="18"/>
        </w:rPr>
        <w:t>Trvanie a záväznosť rámcovej dohody</w:t>
      </w:r>
    </w:p>
    <w:p w14:paraId="4F9FE294" w14:textId="46822A0B" w:rsidR="00BF5032" w:rsidRPr="0046796F" w:rsidRDefault="00BF5032" w:rsidP="00A83622">
      <w:pPr>
        <w:pStyle w:val="Odsekzoznamu"/>
        <w:numPr>
          <w:ilvl w:val="0"/>
          <w:numId w:val="12"/>
        </w:numPr>
        <w:spacing w:after="60" w:line="240" w:lineRule="auto"/>
        <w:ind w:left="425" w:hanging="425"/>
        <w:contextualSpacing w:val="0"/>
        <w:jc w:val="both"/>
        <w:rPr>
          <w:rFonts w:ascii="Arial" w:hAnsi="Arial" w:cs="Arial"/>
          <w:bCs/>
          <w:sz w:val="18"/>
          <w:szCs w:val="18"/>
        </w:rPr>
      </w:pPr>
      <w:r w:rsidRPr="0046796F">
        <w:rPr>
          <w:rFonts w:ascii="Arial" w:hAnsi="Arial" w:cs="Arial"/>
          <w:bCs/>
          <w:iCs/>
          <w:sz w:val="18"/>
          <w:szCs w:val="18"/>
        </w:rPr>
        <w:t xml:space="preserve">RD sa uzatvára </w:t>
      </w:r>
      <w:r w:rsidRPr="0046796F">
        <w:rPr>
          <w:rFonts w:ascii="Arial" w:hAnsi="Arial" w:cs="Arial"/>
          <w:b/>
          <w:bCs/>
          <w:iCs/>
          <w:sz w:val="18"/>
          <w:szCs w:val="18"/>
        </w:rPr>
        <w:t xml:space="preserve">na obdobie </w:t>
      </w:r>
      <w:r w:rsidR="005F275D" w:rsidRPr="0046796F">
        <w:rPr>
          <w:rFonts w:ascii="Arial" w:hAnsi="Arial" w:cs="Arial"/>
          <w:b/>
          <w:bCs/>
          <w:iCs/>
          <w:sz w:val="18"/>
          <w:szCs w:val="18"/>
        </w:rPr>
        <w:t>48</w:t>
      </w:r>
      <w:r w:rsidR="006F4833" w:rsidRPr="0046796F">
        <w:rPr>
          <w:rFonts w:ascii="Arial" w:hAnsi="Arial" w:cs="Arial"/>
          <w:b/>
          <w:bCs/>
          <w:iCs/>
          <w:sz w:val="18"/>
          <w:szCs w:val="18"/>
        </w:rPr>
        <w:t xml:space="preserve"> kalendárnych</w:t>
      </w:r>
      <w:r w:rsidRPr="0046796F">
        <w:rPr>
          <w:rFonts w:ascii="Arial" w:hAnsi="Arial" w:cs="Arial"/>
          <w:b/>
          <w:bCs/>
          <w:iCs/>
          <w:sz w:val="18"/>
          <w:szCs w:val="18"/>
        </w:rPr>
        <w:t xml:space="preserve"> mesiacov</w:t>
      </w:r>
      <w:r w:rsidRPr="0046796F">
        <w:rPr>
          <w:rFonts w:ascii="Arial" w:hAnsi="Arial" w:cs="Arial"/>
          <w:bCs/>
          <w:iCs/>
          <w:sz w:val="18"/>
          <w:szCs w:val="18"/>
        </w:rPr>
        <w:t xml:space="preserve"> odo dňa nadobudnutia jej účinnosti a zároveň do doby naplnenia  dohodnutého maximálneho f</w:t>
      </w:r>
      <w:r w:rsidR="005F275D" w:rsidRPr="0046796F">
        <w:rPr>
          <w:rFonts w:ascii="Arial" w:hAnsi="Arial" w:cs="Arial"/>
          <w:bCs/>
          <w:iCs/>
          <w:sz w:val="18"/>
          <w:szCs w:val="18"/>
        </w:rPr>
        <w:t>inančného rozsahu podľa článku 4</w:t>
      </w:r>
      <w:r w:rsidRPr="0046796F">
        <w:rPr>
          <w:rFonts w:ascii="Arial" w:hAnsi="Arial" w:cs="Arial"/>
          <w:bCs/>
          <w:iCs/>
          <w:sz w:val="18"/>
          <w:szCs w:val="18"/>
        </w:rPr>
        <w:t xml:space="preserve"> bod 4</w:t>
      </w:r>
      <w:r w:rsidR="00CD601B" w:rsidRPr="0046796F">
        <w:rPr>
          <w:rFonts w:ascii="Arial" w:hAnsi="Arial" w:cs="Arial"/>
          <w:bCs/>
          <w:iCs/>
          <w:sz w:val="18"/>
          <w:szCs w:val="18"/>
        </w:rPr>
        <w:t>.</w:t>
      </w:r>
      <w:r w:rsidRPr="0046796F">
        <w:rPr>
          <w:rFonts w:ascii="Arial" w:hAnsi="Arial" w:cs="Arial"/>
          <w:bCs/>
          <w:iCs/>
          <w:sz w:val="18"/>
          <w:szCs w:val="18"/>
        </w:rPr>
        <w:t xml:space="preserve"> tejto RD v závislosti od  toho, ktorá z uvedených skutočností nastane skôr.</w:t>
      </w:r>
    </w:p>
    <w:p w14:paraId="5FE2E801" w14:textId="77777777" w:rsidR="00A74E85" w:rsidRPr="0046796F" w:rsidRDefault="00A74E85" w:rsidP="00A74E85">
      <w:pPr>
        <w:spacing w:after="0" w:line="240" w:lineRule="auto"/>
        <w:ind w:left="425"/>
        <w:jc w:val="both"/>
        <w:rPr>
          <w:rFonts w:ascii="Arial" w:eastAsia="Calibri" w:hAnsi="Arial" w:cs="Arial"/>
          <w:bCs/>
          <w:sz w:val="18"/>
          <w:szCs w:val="18"/>
        </w:rPr>
      </w:pPr>
    </w:p>
    <w:p w14:paraId="70FCB29F" w14:textId="62C1F1ED" w:rsidR="00A83622" w:rsidRPr="0046796F" w:rsidRDefault="005F275D" w:rsidP="00A83622">
      <w:pPr>
        <w:numPr>
          <w:ilvl w:val="0"/>
          <w:numId w:val="12"/>
        </w:numPr>
        <w:spacing w:after="0" w:line="240" w:lineRule="auto"/>
        <w:ind w:left="425" w:hanging="425"/>
        <w:jc w:val="both"/>
        <w:rPr>
          <w:rFonts w:ascii="Arial" w:eastAsia="Calibri" w:hAnsi="Arial" w:cs="Arial"/>
          <w:bCs/>
          <w:sz w:val="18"/>
          <w:szCs w:val="18"/>
        </w:rPr>
      </w:pPr>
      <w:r w:rsidRPr="0046796F">
        <w:rPr>
          <w:rFonts w:ascii="Arial" w:eastAsia="Calibri" w:hAnsi="Arial" w:cs="Arial"/>
          <w:bCs/>
          <w:iCs/>
          <w:sz w:val="18"/>
          <w:szCs w:val="18"/>
        </w:rPr>
        <w:t>Účastníci dohody</w:t>
      </w:r>
      <w:r w:rsidR="00A83622" w:rsidRPr="0046796F">
        <w:rPr>
          <w:rFonts w:ascii="Arial" w:eastAsia="Calibri" w:hAnsi="Arial" w:cs="Arial"/>
          <w:bCs/>
          <w:iCs/>
          <w:sz w:val="18"/>
          <w:szCs w:val="18"/>
        </w:rPr>
        <w:t xml:space="preserve"> majú právo ukončiť platnosť tejto RD:</w:t>
      </w:r>
    </w:p>
    <w:p w14:paraId="295D6743" w14:textId="6CB0D5A4" w:rsidR="00A83622" w:rsidRPr="0046796F"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46796F">
        <w:rPr>
          <w:rFonts w:ascii="Arial" w:eastAsia="Calibri" w:hAnsi="Arial" w:cs="Arial"/>
          <w:sz w:val="18"/>
          <w:szCs w:val="18"/>
        </w:rPr>
        <w:t xml:space="preserve">písomnou dohodou </w:t>
      </w:r>
      <w:r w:rsidR="005F275D" w:rsidRPr="0046796F">
        <w:rPr>
          <w:rFonts w:ascii="Arial" w:eastAsia="Calibri" w:hAnsi="Arial" w:cs="Arial"/>
          <w:sz w:val="18"/>
          <w:szCs w:val="18"/>
        </w:rPr>
        <w:t>Ú</w:t>
      </w:r>
      <w:r w:rsidR="00B4692C" w:rsidRPr="0046796F">
        <w:rPr>
          <w:rFonts w:ascii="Arial" w:eastAsia="Calibri" w:hAnsi="Arial" w:cs="Arial"/>
          <w:sz w:val="18"/>
          <w:szCs w:val="18"/>
        </w:rPr>
        <w:t>častníkov dohody</w:t>
      </w:r>
      <w:r w:rsidRPr="0046796F">
        <w:rPr>
          <w:rFonts w:ascii="Arial" w:eastAsia="Calibri" w:hAnsi="Arial" w:cs="Arial"/>
          <w:sz w:val="18"/>
          <w:szCs w:val="18"/>
        </w:rPr>
        <w:t>,</w:t>
      </w:r>
    </w:p>
    <w:p w14:paraId="7F4F4596" w14:textId="77777777" w:rsidR="00A83622" w:rsidRPr="0046796F"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46796F">
        <w:rPr>
          <w:rFonts w:ascii="Arial" w:eastAsia="Calibri" w:hAnsi="Arial" w:cs="Arial"/>
          <w:sz w:val="18"/>
          <w:szCs w:val="18"/>
        </w:rPr>
        <w:t>písomnou výpoveďou v 2-mesačnej výpovednej lehote bez udania dôvodu,</w:t>
      </w:r>
    </w:p>
    <w:p w14:paraId="1F2D79F0" w14:textId="77777777" w:rsidR="00A83622" w:rsidRPr="0046796F"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46796F">
        <w:rPr>
          <w:rFonts w:ascii="Arial" w:eastAsia="Calibri" w:hAnsi="Arial" w:cs="Arial"/>
          <w:sz w:val="18"/>
          <w:szCs w:val="18"/>
        </w:rPr>
        <w:t xml:space="preserve">písomnou výpoveďou v 1-mesačnej výpovednej lehote z dôvodov uvedených v tejto RD, </w:t>
      </w:r>
    </w:p>
    <w:p w14:paraId="2EABBC23" w14:textId="77777777" w:rsidR="00A83622" w:rsidRPr="0046796F"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46796F">
        <w:rPr>
          <w:rFonts w:ascii="Arial" w:eastAsia="Calibri" w:hAnsi="Arial" w:cs="Arial"/>
          <w:sz w:val="18"/>
          <w:szCs w:val="18"/>
        </w:rPr>
        <w:t>písomnou výpoveďou v 7-dňovej výpovednej lehote z dôvodov uvedených v tejto RD.</w:t>
      </w:r>
    </w:p>
    <w:p w14:paraId="3F158BF0" w14:textId="77777777" w:rsidR="00A74E85" w:rsidRPr="0046796F" w:rsidRDefault="00A74E85" w:rsidP="00A74E85">
      <w:pPr>
        <w:spacing w:after="0" w:line="240" w:lineRule="auto"/>
        <w:ind w:left="425"/>
        <w:jc w:val="both"/>
        <w:rPr>
          <w:rFonts w:ascii="Arial" w:eastAsia="Calibri" w:hAnsi="Arial" w:cs="Arial"/>
          <w:bCs/>
          <w:iCs/>
          <w:sz w:val="18"/>
          <w:szCs w:val="18"/>
        </w:rPr>
      </w:pPr>
    </w:p>
    <w:p w14:paraId="0D5D5D4A" w14:textId="6B6FE79E" w:rsidR="00A83622" w:rsidRPr="0046796F" w:rsidRDefault="00A83622" w:rsidP="00A74E85">
      <w:pPr>
        <w:numPr>
          <w:ilvl w:val="0"/>
          <w:numId w:val="12"/>
        </w:numPr>
        <w:spacing w:after="0" w:line="240" w:lineRule="auto"/>
        <w:ind w:left="425" w:hanging="425"/>
        <w:jc w:val="both"/>
        <w:rPr>
          <w:rFonts w:ascii="Arial" w:eastAsia="Calibri" w:hAnsi="Arial" w:cs="Arial"/>
          <w:bCs/>
          <w:iCs/>
          <w:sz w:val="18"/>
          <w:szCs w:val="18"/>
        </w:rPr>
      </w:pPr>
      <w:r w:rsidRPr="0046796F">
        <w:rPr>
          <w:rFonts w:ascii="Arial" w:eastAsia="Calibri" w:hAnsi="Arial" w:cs="Arial"/>
          <w:bCs/>
          <w:iCs/>
          <w:sz w:val="18"/>
          <w:szCs w:val="18"/>
        </w:rPr>
        <w:t>Kupujúci je oprávnený odstúpiť od tejto RD, ak:</w:t>
      </w:r>
    </w:p>
    <w:p w14:paraId="51D099CD" w14:textId="3691A53D" w:rsidR="00A83622" w:rsidRPr="0046796F" w:rsidRDefault="005F275D"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46796F">
        <w:rPr>
          <w:rFonts w:ascii="Arial" w:eastAsia="Calibri" w:hAnsi="Arial" w:cs="Arial"/>
          <w:bCs/>
          <w:iCs/>
          <w:sz w:val="18"/>
          <w:szCs w:val="18"/>
        </w:rPr>
        <w:t>P</w:t>
      </w:r>
      <w:r w:rsidR="00A83622" w:rsidRPr="0046796F">
        <w:rPr>
          <w:rFonts w:ascii="Arial" w:eastAsia="Calibri" w:hAnsi="Arial" w:cs="Arial"/>
          <w:bCs/>
          <w:iCs/>
          <w:sz w:val="18"/>
          <w:szCs w:val="18"/>
        </w:rPr>
        <w:t>redávajúci poruší svoju povinnosť podľa tejto RD podstatným spôsobom,</w:t>
      </w:r>
    </w:p>
    <w:p w14:paraId="4AA936F9" w14:textId="202D5B1E" w:rsidR="00A83622" w:rsidRPr="0046796F" w:rsidRDefault="005F275D"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46796F">
        <w:rPr>
          <w:rFonts w:ascii="Arial" w:eastAsia="Calibri" w:hAnsi="Arial" w:cs="Arial"/>
          <w:bCs/>
          <w:iCs/>
          <w:sz w:val="18"/>
          <w:szCs w:val="18"/>
        </w:rPr>
        <w:t>P</w:t>
      </w:r>
      <w:r w:rsidR="00A83622" w:rsidRPr="0046796F">
        <w:rPr>
          <w:rFonts w:ascii="Arial" w:eastAsia="Calibri" w:hAnsi="Arial" w:cs="Arial"/>
          <w:bCs/>
          <w:iCs/>
          <w:sz w:val="18"/>
          <w:szCs w:val="18"/>
        </w:rPr>
        <w:t>redávajúci poruší svoju povinnosť podľa tejto RD iným než podstatným spôsobom, a takéto porušenie nenapraví ani v dodatočnej primeranej l</w:t>
      </w:r>
      <w:r w:rsidRPr="0046796F">
        <w:rPr>
          <w:rFonts w:ascii="Arial" w:eastAsia="Calibri" w:hAnsi="Arial" w:cs="Arial"/>
          <w:bCs/>
          <w:iCs/>
          <w:sz w:val="18"/>
          <w:szCs w:val="18"/>
        </w:rPr>
        <w:t>ehote na nápravu poskytnutej K</w:t>
      </w:r>
      <w:r w:rsidR="00A83622" w:rsidRPr="0046796F">
        <w:rPr>
          <w:rFonts w:ascii="Arial" w:eastAsia="Calibri" w:hAnsi="Arial" w:cs="Arial"/>
          <w:bCs/>
          <w:iCs/>
          <w:sz w:val="18"/>
          <w:szCs w:val="18"/>
        </w:rPr>
        <w:t>upujúcim,</w:t>
      </w:r>
    </w:p>
    <w:p w14:paraId="58AEBEB4" w14:textId="77777777" w:rsidR="00A83622" w:rsidRPr="0046796F"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 xml:space="preserve">je splnený niektorý z dôvodov na odstúpenie od tejto RD podľa § 19 </w:t>
      </w:r>
      <w:proofErr w:type="spellStart"/>
      <w:r w:rsidRPr="0046796F">
        <w:rPr>
          <w:rFonts w:ascii="Arial" w:eastAsia="Calibri" w:hAnsi="Arial" w:cs="Arial"/>
          <w:bCs/>
          <w:iCs/>
          <w:sz w:val="18"/>
          <w:szCs w:val="18"/>
        </w:rPr>
        <w:t>ZoVO</w:t>
      </w:r>
      <w:proofErr w:type="spellEnd"/>
      <w:r w:rsidRPr="0046796F">
        <w:rPr>
          <w:rFonts w:ascii="Arial" w:eastAsia="Calibri" w:hAnsi="Arial" w:cs="Arial"/>
          <w:bCs/>
          <w:iCs/>
          <w:sz w:val="18"/>
          <w:szCs w:val="18"/>
        </w:rPr>
        <w:t>,</w:t>
      </w:r>
    </w:p>
    <w:p w14:paraId="42D6EDD6" w14:textId="6A3DAE92" w:rsidR="00A83622" w:rsidRPr="0046796F" w:rsidRDefault="005F275D" w:rsidP="00A83622">
      <w:pPr>
        <w:numPr>
          <w:ilvl w:val="0"/>
          <w:numId w:val="17"/>
        </w:numPr>
        <w:spacing w:after="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P</w:t>
      </w:r>
      <w:r w:rsidR="00A83622" w:rsidRPr="0046796F">
        <w:rPr>
          <w:rFonts w:ascii="Arial" w:eastAsia="Calibri" w:hAnsi="Arial" w:cs="Arial"/>
          <w:bCs/>
          <w:iCs/>
          <w:sz w:val="18"/>
          <w:szCs w:val="18"/>
        </w:rPr>
        <w:t xml:space="preserve">redávajúci stratil spôsobilosť vyžadovanú </w:t>
      </w:r>
      <w:proofErr w:type="spellStart"/>
      <w:r w:rsidR="00A83622" w:rsidRPr="0046796F">
        <w:rPr>
          <w:rFonts w:ascii="Arial" w:eastAsia="Calibri" w:hAnsi="Arial" w:cs="Arial"/>
          <w:bCs/>
          <w:iCs/>
          <w:sz w:val="18"/>
          <w:szCs w:val="18"/>
        </w:rPr>
        <w:t>ZoVO</w:t>
      </w:r>
      <w:proofErr w:type="spellEnd"/>
      <w:r w:rsidR="00A83622" w:rsidRPr="0046796F">
        <w:rPr>
          <w:rFonts w:ascii="Arial" w:eastAsia="Calibri" w:hAnsi="Arial" w:cs="Arial"/>
          <w:bCs/>
          <w:iCs/>
          <w:sz w:val="18"/>
          <w:szCs w:val="18"/>
        </w:rPr>
        <w:t xml:space="preserve"> pre účasť na verejnom obstarávaní,</w:t>
      </w:r>
    </w:p>
    <w:p w14:paraId="4A6EFA8A" w14:textId="77777777" w:rsidR="00A83622" w:rsidRPr="0046796F"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v rámci kontroly verejného obstarávania zákazky, na základe ktorej došlo k uzavretiu tejto RD, bolo konštatované porušenie zákona,</w:t>
      </w:r>
    </w:p>
    <w:p w14:paraId="1E8E6B22" w14:textId="6AB8BF02" w:rsidR="00A83622" w:rsidRPr="0046796F" w:rsidRDefault="005F275D" w:rsidP="00A83622">
      <w:pPr>
        <w:numPr>
          <w:ilvl w:val="0"/>
          <w:numId w:val="17"/>
        </w:numPr>
        <w:spacing w:after="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ponuka Predávajúceho bola K</w:t>
      </w:r>
      <w:r w:rsidR="00A83622" w:rsidRPr="0046796F">
        <w:rPr>
          <w:rFonts w:ascii="Arial" w:eastAsia="Calibri" w:hAnsi="Arial" w:cs="Arial"/>
          <w:bCs/>
          <w:iCs/>
          <w:sz w:val="18"/>
          <w:szCs w:val="18"/>
        </w:rPr>
        <w:t>upujúcim vyhodnotená ako víťazná ponuka v dôsledku ma</w:t>
      </w:r>
      <w:r w:rsidRPr="0046796F">
        <w:rPr>
          <w:rFonts w:ascii="Arial" w:eastAsia="Calibri" w:hAnsi="Arial" w:cs="Arial"/>
          <w:bCs/>
          <w:iCs/>
          <w:sz w:val="18"/>
          <w:szCs w:val="18"/>
        </w:rPr>
        <w:t>chinácií a podvodných postupov P</w:t>
      </w:r>
      <w:r w:rsidR="00A83622" w:rsidRPr="0046796F">
        <w:rPr>
          <w:rFonts w:ascii="Arial" w:eastAsia="Calibri" w:hAnsi="Arial" w:cs="Arial"/>
          <w:bCs/>
          <w:iCs/>
          <w:sz w:val="18"/>
          <w:szCs w:val="18"/>
        </w:rPr>
        <w:t>redávajúceho,</w:t>
      </w:r>
    </w:p>
    <w:p w14:paraId="58B0B983" w14:textId="1E0439CE" w:rsidR="00A83622" w:rsidRPr="0046796F" w:rsidRDefault="005F275D" w:rsidP="00A83622">
      <w:pPr>
        <w:numPr>
          <w:ilvl w:val="0"/>
          <w:numId w:val="17"/>
        </w:numPr>
        <w:spacing w:after="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P</w:t>
      </w:r>
      <w:r w:rsidR="00A83622" w:rsidRPr="0046796F">
        <w:rPr>
          <w:rFonts w:ascii="Arial" w:eastAsia="Calibri" w:hAnsi="Arial" w:cs="Arial"/>
          <w:bCs/>
          <w:iCs/>
          <w:sz w:val="18"/>
          <w:szCs w:val="18"/>
        </w:rPr>
        <w:t>redávajúci postúpi svoje práva z tejto RD alebo uzatvorí zmluvu o subdodávke v rozpore s podmienkami tejto RD,</w:t>
      </w:r>
    </w:p>
    <w:p w14:paraId="0EC9BF58" w14:textId="5F5043C9" w:rsidR="00A83622" w:rsidRPr="0046796F" w:rsidRDefault="005F275D" w:rsidP="00A83622">
      <w:pPr>
        <w:numPr>
          <w:ilvl w:val="0"/>
          <w:numId w:val="17"/>
        </w:numPr>
        <w:spacing w:after="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Predávajúci poskytne K</w:t>
      </w:r>
      <w:r w:rsidR="00A83622" w:rsidRPr="0046796F">
        <w:rPr>
          <w:rFonts w:ascii="Arial" w:eastAsia="Calibri" w:hAnsi="Arial" w:cs="Arial"/>
          <w:bCs/>
          <w:iCs/>
          <w:sz w:val="18"/>
          <w:szCs w:val="18"/>
        </w:rPr>
        <w:t>upujúcemu vedome nepravdivé a zavádzajúce informácie, resp. neposkytne info</w:t>
      </w:r>
      <w:r w:rsidRPr="0046796F">
        <w:rPr>
          <w:rFonts w:ascii="Arial" w:eastAsia="Calibri" w:hAnsi="Arial" w:cs="Arial"/>
          <w:bCs/>
          <w:iCs/>
          <w:sz w:val="18"/>
          <w:szCs w:val="18"/>
        </w:rPr>
        <w:t>rmácie v súlade s požiadavkami K</w:t>
      </w:r>
      <w:r w:rsidR="00A83622" w:rsidRPr="0046796F">
        <w:rPr>
          <w:rFonts w:ascii="Arial" w:eastAsia="Calibri" w:hAnsi="Arial" w:cs="Arial"/>
          <w:bCs/>
          <w:iCs/>
          <w:sz w:val="18"/>
          <w:szCs w:val="18"/>
        </w:rPr>
        <w:t>upujúceho na plnenie týkajúce sa príslušnej zákazky,</w:t>
      </w:r>
    </w:p>
    <w:p w14:paraId="6CBE43E5" w14:textId="2468EE31" w:rsidR="00A83622" w:rsidRPr="0046796F" w:rsidRDefault="005F275D" w:rsidP="00A83622">
      <w:pPr>
        <w:numPr>
          <w:ilvl w:val="0"/>
          <w:numId w:val="17"/>
        </w:numPr>
        <w:spacing w:after="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na majetok P</w:t>
      </w:r>
      <w:r w:rsidR="00A83622" w:rsidRPr="0046796F">
        <w:rPr>
          <w:rFonts w:ascii="Arial" w:eastAsia="Calibri" w:hAnsi="Arial" w:cs="Arial"/>
          <w:bCs/>
          <w:iCs/>
          <w:sz w:val="18"/>
          <w:szCs w:val="18"/>
        </w:rPr>
        <w:t>redávajúceho je vyhlásený konkurz, konkurzné konanie bolo zastavené p</w:t>
      </w:r>
      <w:r w:rsidRPr="0046796F">
        <w:rPr>
          <w:rFonts w:ascii="Arial" w:eastAsia="Calibri" w:hAnsi="Arial" w:cs="Arial"/>
          <w:bCs/>
          <w:iCs/>
          <w:sz w:val="18"/>
          <w:szCs w:val="18"/>
        </w:rPr>
        <w:t>re nedostatok majetku alebo je P</w:t>
      </w:r>
      <w:r w:rsidR="00A83622" w:rsidRPr="0046796F">
        <w:rPr>
          <w:rFonts w:ascii="Arial" w:eastAsia="Calibri" w:hAnsi="Arial" w:cs="Arial"/>
          <w:bCs/>
          <w:iCs/>
          <w:sz w:val="18"/>
          <w:szCs w:val="18"/>
        </w:rPr>
        <w:t>redávajúcemu povolená reštrukturalizácia,</w:t>
      </w:r>
    </w:p>
    <w:p w14:paraId="5A3F997B" w14:textId="6BD7BD35" w:rsidR="00A83622" w:rsidRPr="0046796F" w:rsidRDefault="005F275D" w:rsidP="00A83622">
      <w:pPr>
        <w:numPr>
          <w:ilvl w:val="0"/>
          <w:numId w:val="17"/>
        </w:numPr>
        <w:spacing w:after="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P</w:t>
      </w:r>
      <w:r w:rsidR="00A83622" w:rsidRPr="0046796F">
        <w:rPr>
          <w:rFonts w:ascii="Arial" w:eastAsia="Calibri" w:hAnsi="Arial" w:cs="Arial"/>
          <w:bCs/>
          <w:iCs/>
          <w:sz w:val="18"/>
          <w:szCs w:val="18"/>
        </w:rPr>
        <w:t>redávajúci vstúpi do likvidácie, preruší alebo iným spôsobom skončí svoju podnikateľskú činnosť,</w:t>
      </w:r>
    </w:p>
    <w:p w14:paraId="54EFF619" w14:textId="52A34910" w:rsidR="00A83622" w:rsidRPr="0046796F" w:rsidRDefault="005F275D" w:rsidP="00A83622">
      <w:pPr>
        <w:numPr>
          <w:ilvl w:val="0"/>
          <w:numId w:val="17"/>
        </w:numPr>
        <w:spacing w:after="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P</w:t>
      </w:r>
      <w:r w:rsidR="00A83622" w:rsidRPr="0046796F">
        <w:rPr>
          <w:rFonts w:ascii="Arial" w:eastAsia="Calibri" w:hAnsi="Arial" w:cs="Arial"/>
          <w:bCs/>
          <w:iCs/>
          <w:sz w:val="18"/>
          <w:szCs w:val="18"/>
        </w:rPr>
        <w:t>redávajúci predá svoj p</w:t>
      </w:r>
      <w:r w:rsidRPr="0046796F">
        <w:rPr>
          <w:rFonts w:ascii="Arial" w:eastAsia="Calibri" w:hAnsi="Arial" w:cs="Arial"/>
          <w:bCs/>
          <w:iCs/>
          <w:sz w:val="18"/>
          <w:szCs w:val="18"/>
        </w:rPr>
        <w:t>odnik alebo časť podniku a K</w:t>
      </w:r>
      <w:r w:rsidR="00A83622" w:rsidRPr="0046796F">
        <w:rPr>
          <w:rFonts w:ascii="Arial" w:eastAsia="Calibri" w:hAnsi="Arial" w:cs="Arial"/>
          <w:bCs/>
          <w:iCs/>
          <w:sz w:val="18"/>
          <w:szCs w:val="18"/>
        </w:rPr>
        <w:t>upujúci má za to, že sa tým zhorší vymožiteľnosť práv a povinností vyplývajúcich z tejto RD,</w:t>
      </w:r>
    </w:p>
    <w:p w14:paraId="14C104F0" w14:textId="3BAEB6E2" w:rsidR="00A83622" w:rsidRPr="0046796F" w:rsidRDefault="005F275D" w:rsidP="00A83622">
      <w:pPr>
        <w:numPr>
          <w:ilvl w:val="0"/>
          <w:numId w:val="17"/>
        </w:numPr>
        <w:spacing w:after="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P</w:t>
      </w:r>
      <w:r w:rsidR="00A83622" w:rsidRPr="0046796F">
        <w:rPr>
          <w:rFonts w:ascii="Arial" w:eastAsia="Calibri" w:hAnsi="Arial" w:cs="Arial"/>
          <w:bCs/>
          <w:iCs/>
          <w:sz w:val="18"/>
          <w:szCs w:val="18"/>
        </w:rPr>
        <w:t>redávajúci je v procese verejného obstarávania prehlásený za subjekt, ktorý vážne porušil rámcové dohody/zmluvy tým, že si neplní svoje zmluvné povinnosti,</w:t>
      </w:r>
    </w:p>
    <w:p w14:paraId="4BE71539" w14:textId="488468E2" w:rsidR="00A83622" w:rsidRPr="0046796F"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oko</w:t>
      </w:r>
      <w:r w:rsidR="005F275D" w:rsidRPr="0046796F">
        <w:rPr>
          <w:rFonts w:ascii="Arial" w:eastAsia="Calibri" w:hAnsi="Arial" w:cs="Arial"/>
          <w:bCs/>
          <w:iCs/>
          <w:sz w:val="18"/>
          <w:szCs w:val="18"/>
        </w:rPr>
        <w:t>lnosti vylučujúce zodpovednosť P</w:t>
      </w:r>
      <w:r w:rsidRPr="0046796F">
        <w:rPr>
          <w:rFonts w:ascii="Arial" w:eastAsia="Calibri" w:hAnsi="Arial" w:cs="Arial"/>
          <w:bCs/>
          <w:iCs/>
          <w:sz w:val="18"/>
          <w:szCs w:val="18"/>
        </w:rPr>
        <w:t>redávajúc</w:t>
      </w:r>
      <w:r w:rsidR="005F275D" w:rsidRPr="0046796F">
        <w:rPr>
          <w:rFonts w:ascii="Arial" w:eastAsia="Calibri" w:hAnsi="Arial" w:cs="Arial"/>
          <w:bCs/>
          <w:iCs/>
          <w:sz w:val="18"/>
          <w:szCs w:val="18"/>
        </w:rPr>
        <w:t>eho trvajú viac ako 60</w:t>
      </w:r>
      <w:r w:rsidRPr="0046796F">
        <w:rPr>
          <w:rFonts w:ascii="Arial" w:eastAsia="Calibri" w:hAnsi="Arial" w:cs="Arial"/>
          <w:bCs/>
          <w:iCs/>
          <w:sz w:val="18"/>
          <w:szCs w:val="18"/>
        </w:rPr>
        <w:t xml:space="preserve"> kalendárnych dní,</w:t>
      </w:r>
    </w:p>
    <w:p w14:paraId="7B2601B9" w14:textId="505C17F9" w:rsidR="00A83622" w:rsidRPr="0046796F" w:rsidRDefault="005F275D" w:rsidP="00A83622">
      <w:pPr>
        <w:numPr>
          <w:ilvl w:val="0"/>
          <w:numId w:val="17"/>
        </w:numPr>
        <w:spacing w:after="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lastRenderedPageBreak/>
        <w:t>P</w:t>
      </w:r>
      <w:r w:rsidR="00A83622" w:rsidRPr="0046796F">
        <w:rPr>
          <w:rFonts w:ascii="Arial" w:eastAsia="Calibri" w:hAnsi="Arial" w:cs="Arial"/>
          <w:bCs/>
          <w:iCs/>
          <w:sz w:val="18"/>
          <w:szCs w:val="18"/>
        </w:rPr>
        <w:t>redávajúci stratí iné právne alebo vecné predpoklady na riadne plnenie podľa tejto RD,</w:t>
      </w:r>
    </w:p>
    <w:p w14:paraId="7C1D0420" w14:textId="4CC3AE1B" w:rsidR="00A83622" w:rsidRPr="0046796F"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v m</w:t>
      </w:r>
      <w:r w:rsidR="005F275D" w:rsidRPr="0046796F">
        <w:rPr>
          <w:rFonts w:ascii="Arial" w:eastAsia="Calibri" w:hAnsi="Arial" w:cs="Arial"/>
          <w:bCs/>
          <w:iCs/>
          <w:sz w:val="18"/>
          <w:szCs w:val="18"/>
        </w:rPr>
        <w:t>omente uzavretia tejto RD nemá P</w:t>
      </w:r>
      <w:r w:rsidRPr="0046796F">
        <w:rPr>
          <w:rFonts w:ascii="Arial" w:eastAsia="Calibri" w:hAnsi="Arial" w:cs="Arial"/>
          <w:bCs/>
          <w:iCs/>
          <w:sz w:val="18"/>
          <w:szCs w:val="18"/>
        </w:rPr>
        <w:t>redávajúci v </w:t>
      </w:r>
      <w:r w:rsidR="005F275D" w:rsidRPr="0046796F">
        <w:rPr>
          <w:rFonts w:ascii="Arial" w:eastAsia="Calibri" w:hAnsi="Arial" w:cs="Arial"/>
          <w:bCs/>
          <w:iCs/>
          <w:sz w:val="18"/>
          <w:szCs w:val="18"/>
        </w:rPr>
        <w:t>R</w:t>
      </w:r>
      <w:r w:rsidRPr="0046796F">
        <w:rPr>
          <w:rFonts w:ascii="Arial" w:eastAsia="Calibri" w:hAnsi="Arial" w:cs="Arial"/>
          <w:bCs/>
          <w:iCs/>
          <w:sz w:val="18"/>
          <w:szCs w:val="18"/>
        </w:rPr>
        <w:t xml:space="preserve">egistri partnerov verejného sektora zapísaných konečných užívateľov výhod v súlade s príslušnými ustanoveniami </w:t>
      </w:r>
      <w:proofErr w:type="spellStart"/>
      <w:r w:rsidRPr="0046796F">
        <w:rPr>
          <w:rFonts w:ascii="Arial" w:eastAsia="Calibri" w:hAnsi="Arial" w:cs="Arial"/>
          <w:bCs/>
          <w:iCs/>
          <w:sz w:val="18"/>
          <w:szCs w:val="18"/>
        </w:rPr>
        <w:t>ZoVO</w:t>
      </w:r>
      <w:proofErr w:type="spellEnd"/>
      <w:r w:rsidRPr="0046796F">
        <w:rPr>
          <w:rFonts w:ascii="Arial" w:eastAsia="Calibri" w:hAnsi="Arial" w:cs="Arial"/>
          <w:bCs/>
          <w:iCs/>
          <w:sz w:val="18"/>
          <w:szCs w:val="18"/>
        </w:rPr>
        <w:t xml:space="preserve"> a zákona o registri partnerov verejného sektora a k zápisu nedôjde ani do </w:t>
      </w:r>
      <w:r w:rsidR="005F275D" w:rsidRPr="0046796F">
        <w:rPr>
          <w:rFonts w:ascii="Arial" w:eastAsia="Calibri" w:hAnsi="Arial" w:cs="Arial"/>
          <w:bCs/>
          <w:iCs/>
          <w:sz w:val="18"/>
          <w:szCs w:val="18"/>
        </w:rPr>
        <w:t>30</w:t>
      </w:r>
      <w:r w:rsidRPr="0046796F">
        <w:rPr>
          <w:rFonts w:ascii="Arial" w:eastAsia="Calibri" w:hAnsi="Arial" w:cs="Arial"/>
          <w:bCs/>
          <w:iCs/>
          <w:sz w:val="18"/>
          <w:szCs w:val="18"/>
        </w:rPr>
        <w:t xml:space="preserve"> kalendárnych dní od momentu uzavretia tejto RD,</w:t>
      </w:r>
    </w:p>
    <w:p w14:paraId="00342B73" w14:textId="7E51BC77" w:rsidR="00A83622" w:rsidRPr="0046796F" w:rsidRDefault="005F275D" w:rsidP="00A83622">
      <w:pPr>
        <w:numPr>
          <w:ilvl w:val="0"/>
          <w:numId w:val="17"/>
        </w:numPr>
        <w:spacing w:after="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P</w:t>
      </w:r>
      <w:r w:rsidR="00A83622" w:rsidRPr="0046796F">
        <w:rPr>
          <w:rFonts w:ascii="Arial" w:eastAsia="Calibri" w:hAnsi="Arial" w:cs="Arial"/>
          <w:bCs/>
          <w:iCs/>
          <w:sz w:val="18"/>
          <w:szCs w:val="18"/>
        </w:rPr>
        <w:t>redávajúci písomne oznámi, že z objektívnych alebo subjektívnych dôvodov nie je schopný plniť dodávky zmluvného tovaru alebo dodávky niektorého druhu podľa tejto RD,</w:t>
      </w:r>
    </w:p>
    <w:p w14:paraId="3AD11160" w14:textId="62F4C48D" w:rsidR="00A74E85" w:rsidRPr="0046796F" w:rsidRDefault="00A83622" w:rsidP="005F275D">
      <w:pPr>
        <w:numPr>
          <w:ilvl w:val="0"/>
          <w:numId w:val="17"/>
        </w:numPr>
        <w:spacing w:after="12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w:t>
      </w:r>
      <w:r w:rsidR="00A74E85" w:rsidRPr="0046796F">
        <w:rPr>
          <w:rFonts w:ascii="Arial" w:eastAsia="Calibri" w:hAnsi="Arial" w:cs="Arial"/>
          <w:bCs/>
          <w:iCs/>
          <w:sz w:val="18"/>
          <w:szCs w:val="18"/>
        </w:rPr>
        <w:t>ného poistenia</w:t>
      </w:r>
      <w:r w:rsidRPr="0046796F">
        <w:rPr>
          <w:rFonts w:ascii="Arial" w:eastAsia="Calibri" w:hAnsi="Arial" w:cs="Arial"/>
          <w:bCs/>
          <w:iCs/>
          <w:sz w:val="18"/>
          <w:szCs w:val="18"/>
        </w:rPr>
        <w:t>.</w:t>
      </w:r>
    </w:p>
    <w:p w14:paraId="21FD5BDE" w14:textId="77777777" w:rsidR="00A83622" w:rsidRPr="0046796F" w:rsidRDefault="00A83622" w:rsidP="00A83622">
      <w:pPr>
        <w:numPr>
          <w:ilvl w:val="0"/>
          <w:numId w:val="12"/>
        </w:numPr>
        <w:spacing w:after="0" w:line="240" w:lineRule="auto"/>
        <w:ind w:left="425" w:hanging="425"/>
        <w:rPr>
          <w:rFonts w:ascii="Arial" w:eastAsia="Calibri" w:hAnsi="Arial" w:cs="Arial"/>
          <w:bCs/>
          <w:iCs/>
          <w:sz w:val="18"/>
          <w:szCs w:val="18"/>
        </w:rPr>
      </w:pPr>
      <w:r w:rsidRPr="0046796F">
        <w:rPr>
          <w:rFonts w:ascii="Arial" w:eastAsia="Calibri" w:hAnsi="Arial" w:cs="Arial"/>
          <w:bCs/>
          <w:iCs/>
          <w:sz w:val="18"/>
          <w:szCs w:val="18"/>
        </w:rPr>
        <w:t>Predávajúci je oprávnený odstúpiť od tejto RD, ak:</w:t>
      </w:r>
    </w:p>
    <w:p w14:paraId="0FBA19C9" w14:textId="0AD9FE6E" w:rsidR="00A83622" w:rsidRPr="0046796F" w:rsidRDefault="005F275D"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46796F">
        <w:rPr>
          <w:rFonts w:ascii="Arial" w:eastAsia="Calibri" w:hAnsi="Arial" w:cs="Arial"/>
          <w:bCs/>
          <w:iCs/>
          <w:sz w:val="18"/>
          <w:szCs w:val="18"/>
        </w:rPr>
        <w:t>K</w:t>
      </w:r>
      <w:r w:rsidR="00A83622" w:rsidRPr="0046796F">
        <w:rPr>
          <w:rFonts w:ascii="Arial" w:eastAsia="Calibri" w:hAnsi="Arial" w:cs="Arial"/>
          <w:bCs/>
          <w:iCs/>
          <w:sz w:val="18"/>
          <w:szCs w:val="18"/>
        </w:rPr>
        <w:t>upujúci poruší svoju povinnosť podľa tejto RD podstatným spôsobom,</w:t>
      </w:r>
    </w:p>
    <w:p w14:paraId="717BE818" w14:textId="75DCFD1D" w:rsidR="00A83622" w:rsidRPr="0046796F" w:rsidRDefault="005F275D"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46796F">
        <w:rPr>
          <w:rFonts w:ascii="Arial" w:eastAsia="Calibri" w:hAnsi="Arial" w:cs="Arial"/>
          <w:bCs/>
          <w:iCs/>
          <w:sz w:val="18"/>
          <w:szCs w:val="18"/>
        </w:rPr>
        <w:t>K</w:t>
      </w:r>
      <w:r w:rsidR="00A83622" w:rsidRPr="0046796F">
        <w:rPr>
          <w:rFonts w:ascii="Arial" w:eastAsia="Calibri" w:hAnsi="Arial" w:cs="Arial"/>
          <w:bCs/>
          <w:iCs/>
          <w:sz w:val="18"/>
          <w:szCs w:val="18"/>
        </w:rPr>
        <w:t xml:space="preserve">upujúci poruší svoju povinnosť podľa tejto RD iným než podstatným spôsobom, a takéto porušenie nenapraví ani v dodatočnej primeranej </w:t>
      </w:r>
      <w:r w:rsidRPr="0046796F">
        <w:rPr>
          <w:rFonts w:ascii="Arial" w:eastAsia="Calibri" w:hAnsi="Arial" w:cs="Arial"/>
          <w:bCs/>
          <w:iCs/>
          <w:sz w:val="18"/>
          <w:szCs w:val="18"/>
        </w:rPr>
        <w:t>lehote na nápravu, poskytnutej P</w:t>
      </w:r>
      <w:r w:rsidR="00A83622" w:rsidRPr="0046796F">
        <w:rPr>
          <w:rFonts w:ascii="Arial" w:eastAsia="Calibri" w:hAnsi="Arial" w:cs="Arial"/>
          <w:bCs/>
          <w:iCs/>
          <w:sz w:val="18"/>
          <w:szCs w:val="18"/>
        </w:rPr>
        <w:t>redávajúcim,</w:t>
      </w:r>
    </w:p>
    <w:p w14:paraId="3983C3C6" w14:textId="3119BEA0" w:rsidR="00A83622" w:rsidRPr="0046796F" w:rsidRDefault="005F275D"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46796F">
        <w:rPr>
          <w:rFonts w:ascii="Arial" w:eastAsia="Calibri" w:hAnsi="Arial" w:cs="Arial"/>
          <w:bCs/>
          <w:iCs/>
          <w:sz w:val="18"/>
          <w:szCs w:val="18"/>
        </w:rPr>
        <w:t>u P</w:t>
      </w:r>
      <w:r w:rsidR="00A83622" w:rsidRPr="0046796F">
        <w:rPr>
          <w:rFonts w:ascii="Arial" w:eastAsia="Calibri" w:hAnsi="Arial" w:cs="Arial"/>
          <w:bCs/>
          <w:iCs/>
          <w:sz w:val="18"/>
          <w:szCs w:val="18"/>
        </w:rPr>
        <w:t>redávajúceho existujú zákonné dôvody pre odmietnutie dodania tovaru,</w:t>
      </w:r>
    </w:p>
    <w:p w14:paraId="0EFA61DE" w14:textId="3FF1F39C" w:rsidR="00A83622" w:rsidRPr="0046796F"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46796F">
        <w:rPr>
          <w:rFonts w:ascii="Arial" w:eastAsia="Calibri" w:hAnsi="Arial" w:cs="Arial"/>
          <w:bCs/>
          <w:iCs/>
          <w:sz w:val="18"/>
          <w:szCs w:val="18"/>
        </w:rPr>
        <w:t>dodaním tovaru</w:t>
      </w:r>
      <w:r w:rsidR="005F275D" w:rsidRPr="0046796F">
        <w:rPr>
          <w:rFonts w:ascii="Arial" w:eastAsia="Calibri" w:hAnsi="Arial" w:cs="Arial"/>
          <w:bCs/>
          <w:iCs/>
          <w:sz w:val="18"/>
          <w:szCs w:val="18"/>
        </w:rPr>
        <w:t xml:space="preserve"> by bol alebo mohol byť porušený</w:t>
      </w:r>
      <w:r w:rsidRPr="0046796F">
        <w:rPr>
          <w:rFonts w:ascii="Arial" w:eastAsia="Calibri" w:hAnsi="Arial" w:cs="Arial"/>
          <w:bCs/>
          <w:iCs/>
          <w:sz w:val="18"/>
          <w:szCs w:val="18"/>
        </w:rPr>
        <w:t xml:space="preserve"> zákon,</w:t>
      </w:r>
    </w:p>
    <w:p w14:paraId="36893A72" w14:textId="77777777" w:rsidR="00A83622" w:rsidRPr="0046796F"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46796F">
        <w:rPr>
          <w:rFonts w:ascii="Arial" w:eastAsia="Calibri" w:hAnsi="Arial" w:cs="Arial"/>
          <w:bCs/>
          <w:iCs/>
          <w:sz w:val="18"/>
          <w:szCs w:val="18"/>
        </w:rPr>
        <w:t>v rámci kontroly verejného obstarávania zákazky, na základe ktorej došlo k uzavretiu tejto RD, bolo konštatované porušenie zákona,</w:t>
      </w:r>
    </w:p>
    <w:p w14:paraId="0DF50DF1" w14:textId="3503263C" w:rsidR="00A74E85" w:rsidRPr="0046796F" w:rsidRDefault="00A83622" w:rsidP="005F275D">
      <w:pPr>
        <w:numPr>
          <w:ilvl w:val="0"/>
          <w:numId w:val="18"/>
        </w:numPr>
        <w:spacing w:after="12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oko</w:t>
      </w:r>
      <w:r w:rsidR="005F275D" w:rsidRPr="0046796F">
        <w:rPr>
          <w:rFonts w:ascii="Arial" w:eastAsia="Calibri" w:hAnsi="Arial" w:cs="Arial"/>
          <w:bCs/>
          <w:iCs/>
          <w:sz w:val="18"/>
          <w:szCs w:val="18"/>
        </w:rPr>
        <w:t>lnosti vylučujúce zodpovednosť K</w:t>
      </w:r>
      <w:r w:rsidRPr="0046796F">
        <w:rPr>
          <w:rFonts w:ascii="Arial" w:eastAsia="Calibri" w:hAnsi="Arial" w:cs="Arial"/>
          <w:bCs/>
          <w:iCs/>
          <w:sz w:val="18"/>
          <w:szCs w:val="18"/>
        </w:rPr>
        <w:t xml:space="preserve">upujúceho trvajú viac ako </w:t>
      </w:r>
      <w:r w:rsidR="005F275D" w:rsidRPr="0046796F">
        <w:rPr>
          <w:rFonts w:ascii="Arial" w:eastAsia="Calibri" w:hAnsi="Arial" w:cs="Arial"/>
          <w:bCs/>
          <w:iCs/>
          <w:sz w:val="18"/>
          <w:szCs w:val="18"/>
        </w:rPr>
        <w:t>60</w:t>
      </w:r>
      <w:r w:rsidR="00A74E85" w:rsidRPr="0046796F">
        <w:rPr>
          <w:rFonts w:ascii="Arial" w:eastAsia="Calibri" w:hAnsi="Arial" w:cs="Arial"/>
          <w:bCs/>
          <w:iCs/>
          <w:sz w:val="18"/>
          <w:szCs w:val="18"/>
        </w:rPr>
        <w:t xml:space="preserve"> kalendárnych dní</w:t>
      </w:r>
      <w:r w:rsidRPr="0046796F">
        <w:rPr>
          <w:rFonts w:ascii="Arial" w:eastAsia="Calibri" w:hAnsi="Arial" w:cs="Arial"/>
          <w:bCs/>
          <w:iCs/>
          <w:sz w:val="18"/>
          <w:szCs w:val="18"/>
        </w:rPr>
        <w:t>.</w:t>
      </w:r>
    </w:p>
    <w:p w14:paraId="4BE6839F" w14:textId="306F7296" w:rsidR="00A83622" w:rsidRPr="0046796F" w:rsidRDefault="00A83622" w:rsidP="005F275D">
      <w:pPr>
        <w:numPr>
          <w:ilvl w:val="0"/>
          <w:numId w:val="12"/>
        </w:numPr>
        <w:spacing w:after="0" w:line="240" w:lineRule="auto"/>
        <w:ind w:left="425" w:hanging="425"/>
        <w:jc w:val="both"/>
        <w:rPr>
          <w:rFonts w:ascii="Arial" w:eastAsia="Calibri" w:hAnsi="Arial" w:cs="Arial"/>
          <w:bCs/>
          <w:iCs/>
          <w:sz w:val="18"/>
          <w:szCs w:val="18"/>
        </w:rPr>
      </w:pPr>
      <w:r w:rsidRPr="0046796F">
        <w:rPr>
          <w:rFonts w:ascii="Arial" w:eastAsia="Calibri" w:hAnsi="Arial" w:cs="Arial"/>
          <w:bCs/>
          <w:iCs/>
          <w:sz w:val="18"/>
          <w:szCs w:val="18"/>
        </w:rPr>
        <w:t>Pre účely te</w:t>
      </w:r>
      <w:r w:rsidR="005F275D" w:rsidRPr="0046796F">
        <w:rPr>
          <w:rFonts w:ascii="Arial" w:eastAsia="Calibri" w:hAnsi="Arial" w:cs="Arial"/>
          <w:bCs/>
          <w:iCs/>
          <w:sz w:val="18"/>
          <w:szCs w:val="18"/>
        </w:rPr>
        <w:t>jto RD sa porušenie povinnosti Ú</w:t>
      </w:r>
      <w:r w:rsidRPr="0046796F">
        <w:rPr>
          <w:rFonts w:ascii="Arial" w:eastAsia="Calibri" w:hAnsi="Arial" w:cs="Arial"/>
          <w:bCs/>
          <w:iCs/>
          <w:sz w:val="18"/>
          <w:szCs w:val="18"/>
        </w:rPr>
        <w:t>častníka dohody považuje za podstatné, v prípade ak:</w:t>
      </w:r>
    </w:p>
    <w:p w14:paraId="65544905" w14:textId="77777777" w:rsidR="00A83622" w:rsidRPr="0046796F" w:rsidRDefault="00A83622" w:rsidP="005F275D">
      <w:pPr>
        <w:numPr>
          <w:ilvl w:val="0"/>
          <w:numId w:val="24"/>
        </w:numPr>
        <w:spacing w:after="0" w:line="240" w:lineRule="auto"/>
        <w:ind w:left="851" w:hanging="425"/>
        <w:jc w:val="both"/>
        <w:rPr>
          <w:rFonts w:ascii="Arial" w:eastAsia="Calibri" w:hAnsi="Arial" w:cs="Arial"/>
          <w:bCs/>
          <w:iCs/>
          <w:sz w:val="18"/>
          <w:szCs w:val="18"/>
        </w:rPr>
      </w:pPr>
      <w:r w:rsidRPr="0046796F">
        <w:rPr>
          <w:rFonts w:ascii="Arial" w:eastAsia="Calibri" w:hAnsi="Arial" w:cs="Arial"/>
          <w:bCs/>
          <w:iCs/>
          <w:sz w:val="18"/>
          <w:szCs w:val="18"/>
        </w:rPr>
        <w:t>také porušenie táto RD alebo všeobecne záväzné právne predpisy za podstatné porušenie výslovne označujú, alebo</w:t>
      </w:r>
    </w:p>
    <w:p w14:paraId="6D8231FC" w14:textId="455575AF" w:rsidR="00A83622" w:rsidRPr="0046796F" w:rsidRDefault="005F275D" w:rsidP="00A83622">
      <w:pPr>
        <w:numPr>
          <w:ilvl w:val="0"/>
          <w:numId w:val="24"/>
        </w:numPr>
        <w:spacing w:after="120" w:line="240" w:lineRule="auto"/>
        <w:ind w:left="851" w:hanging="425"/>
        <w:jc w:val="both"/>
        <w:rPr>
          <w:rFonts w:ascii="Arial" w:eastAsia="Calibri" w:hAnsi="Arial" w:cs="Arial"/>
          <w:bCs/>
          <w:iCs/>
          <w:sz w:val="18"/>
          <w:szCs w:val="18"/>
        </w:rPr>
      </w:pPr>
      <w:r w:rsidRPr="0046796F">
        <w:rPr>
          <w:rFonts w:ascii="Arial" w:eastAsia="Calibri" w:hAnsi="Arial" w:cs="Arial"/>
          <w:bCs/>
          <w:iCs/>
          <w:sz w:val="18"/>
          <w:szCs w:val="18"/>
        </w:rPr>
        <w:t>ak Ú</w:t>
      </w:r>
      <w:r w:rsidR="00A83622" w:rsidRPr="0046796F">
        <w:rPr>
          <w:rFonts w:ascii="Arial" w:eastAsia="Calibri" w:hAnsi="Arial" w:cs="Arial"/>
          <w:bCs/>
          <w:iCs/>
          <w:sz w:val="18"/>
          <w:szCs w:val="18"/>
        </w:rPr>
        <w:t>častník dohody porušujúci túto RD vedel v čase uzavretia tejto RD alebo v tomto čase bolo rozumné predvídať s prihliadnutím na účel tejto RD, ktorý vyplynul z jej obsahu alebo z okolností, za ktorých b</w:t>
      </w:r>
      <w:r w:rsidRPr="0046796F">
        <w:rPr>
          <w:rFonts w:ascii="Arial" w:eastAsia="Calibri" w:hAnsi="Arial" w:cs="Arial"/>
          <w:bCs/>
          <w:iCs/>
          <w:sz w:val="18"/>
          <w:szCs w:val="18"/>
        </w:rPr>
        <w:t>ola táto RD uzavretá, že druhý Ú</w:t>
      </w:r>
      <w:r w:rsidR="00A83622" w:rsidRPr="0046796F">
        <w:rPr>
          <w:rFonts w:ascii="Arial" w:eastAsia="Calibri" w:hAnsi="Arial" w:cs="Arial"/>
          <w:bCs/>
          <w:iCs/>
          <w:sz w:val="18"/>
          <w:szCs w:val="18"/>
        </w:rPr>
        <w:t>častník dohody nebude mať záujem na plnení povinností pri takom porušení tejto RD.</w:t>
      </w:r>
    </w:p>
    <w:p w14:paraId="36C48357" w14:textId="0FEF2A71" w:rsidR="00A83622" w:rsidRPr="0046796F"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46796F">
        <w:rPr>
          <w:rFonts w:ascii="Arial" w:eastAsia="Calibri" w:hAnsi="Arial" w:cs="Arial"/>
          <w:iCs/>
          <w:sz w:val="18"/>
          <w:szCs w:val="18"/>
        </w:rPr>
        <w:t>Za podstatn</w:t>
      </w:r>
      <w:r w:rsidR="005F275D" w:rsidRPr="0046796F">
        <w:rPr>
          <w:rFonts w:ascii="Arial" w:eastAsia="Calibri" w:hAnsi="Arial" w:cs="Arial"/>
          <w:iCs/>
          <w:sz w:val="18"/>
          <w:szCs w:val="18"/>
        </w:rPr>
        <w:t>é porušenie tejto RD zo strany K</w:t>
      </w:r>
      <w:r w:rsidRPr="0046796F">
        <w:rPr>
          <w:rFonts w:ascii="Arial" w:eastAsia="Calibri" w:hAnsi="Arial" w:cs="Arial"/>
          <w:iCs/>
          <w:sz w:val="18"/>
          <w:szCs w:val="18"/>
        </w:rPr>
        <w:t>upujúceho sa po</w:t>
      </w:r>
      <w:r w:rsidR="005F275D" w:rsidRPr="0046796F">
        <w:rPr>
          <w:rFonts w:ascii="Arial" w:eastAsia="Calibri" w:hAnsi="Arial" w:cs="Arial"/>
          <w:iCs/>
          <w:sz w:val="18"/>
          <w:szCs w:val="18"/>
        </w:rPr>
        <w:t>važuje neuhradenie faktúry do 30</w:t>
      </w:r>
      <w:r w:rsidRPr="0046796F">
        <w:rPr>
          <w:rFonts w:ascii="Arial" w:eastAsia="Calibri" w:hAnsi="Arial" w:cs="Arial"/>
          <w:iCs/>
          <w:sz w:val="18"/>
          <w:szCs w:val="18"/>
        </w:rPr>
        <w:t xml:space="preserve"> kalendárnych dní po lehote splat</w:t>
      </w:r>
      <w:r w:rsidR="005F275D" w:rsidRPr="0046796F">
        <w:rPr>
          <w:rFonts w:ascii="Arial" w:eastAsia="Calibri" w:hAnsi="Arial" w:cs="Arial"/>
          <w:iCs/>
          <w:sz w:val="18"/>
          <w:szCs w:val="18"/>
        </w:rPr>
        <w:t>nosti.</w:t>
      </w:r>
    </w:p>
    <w:p w14:paraId="2BEF5E93" w14:textId="247572F9" w:rsidR="00A83622" w:rsidRPr="0046796F" w:rsidRDefault="00A83622" w:rsidP="00A83622">
      <w:pPr>
        <w:numPr>
          <w:ilvl w:val="0"/>
          <w:numId w:val="12"/>
        </w:numPr>
        <w:spacing w:after="0" w:line="240" w:lineRule="auto"/>
        <w:ind w:left="425" w:hanging="425"/>
        <w:jc w:val="both"/>
        <w:rPr>
          <w:rFonts w:ascii="Arial" w:eastAsia="Calibri" w:hAnsi="Arial" w:cs="Arial"/>
          <w:bCs/>
          <w:iCs/>
          <w:sz w:val="18"/>
          <w:szCs w:val="18"/>
        </w:rPr>
      </w:pPr>
      <w:r w:rsidRPr="0046796F">
        <w:rPr>
          <w:rFonts w:ascii="Arial" w:eastAsia="Calibri" w:hAnsi="Arial" w:cs="Arial"/>
          <w:bCs/>
          <w:iCs/>
          <w:sz w:val="18"/>
          <w:szCs w:val="18"/>
        </w:rPr>
        <w:t>Za podstatn</w:t>
      </w:r>
      <w:r w:rsidR="005F275D" w:rsidRPr="0046796F">
        <w:rPr>
          <w:rFonts w:ascii="Arial" w:eastAsia="Calibri" w:hAnsi="Arial" w:cs="Arial"/>
          <w:bCs/>
          <w:iCs/>
          <w:sz w:val="18"/>
          <w:szCs w:val="18"/>
        </w:rPr>
        <w:t>é porušenie tejto RD zo strany Predávajúceho sa považuje:</w:t>
      </w:r>
    </w:p>
    <w:p w14:paraId="190BE933" w14:textId="09CD8A91" w:rsidR="00A83622" w:rsidRPr="0046796F" w:rsidRDefault="00A83622" w:rsidP="00A83622">
      <w:pPr>
        <w:numPr>
          <w:ilvl w:val="0"/>
          <w:numId w:val="20"/>
        </w:numPr>
        <w:spacing w:after="0" w:line="240" w:lineRule="auto"/>
        <w:ind w:left="850" w:hanging="425"/>
        <w:contextualSpacing/>
        <w:jc w:val="both"/>
        <w:rPr>
          <w:rFonts w:ascii="Arial" w:eastAsia="Calibri" w:hAnsi="Arial" w:cs="Arial"/>
          <w:bCs/>
          <w:iCs/>
          <w:sz w:val="18"/>
          <w:szCs w:val="18"/>
        </w:rPr>
      </w:pPr>
      <w:r w:rsidRPr="0046796F">
        <w:rPr>
          <w:rFonts w:ascii="Arial" w:eastAsia="Calibri" w:hAnsi="Arial" w:cs="Arial"/>
          <w:bCs/>
          <w:iCs/>
          <w:sz w:val="18"/>
          <w:szCs w:val="18"/>
        </w:rPr>
        <w:t>porušenie zmluvných povinností súvisiacich s akýmkoľvek omešk</w:t>
      </w:r>
      <w:r w:rsidR="005F275D" w:rsidRPr="0046796F">
        <w:rPr>
          <w:rFonts w:ascii="Arial" w:eastAsia="Calibri" w:hAnsi="Arial" w:cs="Arial"/>
          <w:bCs/>
          <w:iCs/>
          <w:sz w:val="18"/>
          <w:szCs w:val="18"/>
        </w:rPr>
        <w:t xml:space="preserve">aním Predávajúceho s riadnym </w:t>
      </w:r>
      <w:r w:rsidRPr="0046796F">
        <w:rPr>
          <w:rFonts w:ascii="Arial" w:eastAsia="Calibri" w:hAnsi="Arial" w:cs="Arial"/>
          <w:bCs/>
          <w:iCs/>
          <w:sz w:val="18"/>
          <w:szCs w:val="18"/>
        </w:rPr>
        <w:t xml:space="preserve">a včasným plnením predmetu RD podľa dohodnutých zmluvných podmienok, a/alebo </w:t>
      </w:r>
    </w:p>
    <w:p w14:paraId="78FDFB0D" w14:textId="77777777" w:rsidR="00A83622" w:rsidRPr="0046796F" w:rsidRDefault="00A83622" w:rsidP="00A83622">
      <w:pPr>
        <w:numPr>
          <w:ilvl w:val="0"/>
          <w:numId w:val="20"/>
        </w:numPr>
        <w:spacing w:after="120" w:line="240" w:lineRule="auto"/>
        <w:ind w:left="851" w:hanging="425"/>
        <w:contextualSpacing/>
        <w:jc w:val="both"/>
        <w:rPr>
          <w:rFonts w:ascii="Arial" w:eastAsia="Calibri" w:hAnsi="Arial" w:cs="Arial"/>
          <w:bCs/>
          <w:iCs/>
          <w:sz w:val="18"/>
          <w:szCs w:val="18"/>
        </w:rPr>
      </w:pPr>
      <w:r w:rsidRPr="0046796F">
        <w:rPr>
          <w:rFonts w:ascii="Arial" w:eastAsia="Calibri" w:hAnsi="Arial" w:cs="Arial"/>
          <w:bCs/>
          <w:iCs/>
          <w:sz w:val="18"/>
          <w:szCs w:val="18"/>
        </w:rPr>
        <w:t>nesplnenie povinností podľa článku 5 tejto RD, a/alebo</w:t>
      </w:r>
    </w:p>
    <w:p w14:paraId="48064D78" w14:textId="66556868" w:rsidR="00A74E85" w:rsidRPr="0046796F" w:rsidRDefault="00A83622" w:rsidP="005F275D">
      <w:pPr>
        <w:numPr>
          <w:ilvl w:val="0"/>
          <w:numId w:val="20"/>
        </w:numPr>
        <w:spacing w:after="12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omeškanie s riadnym odstránen</w:t>
      </w:r>
      <w:r w:rsidR="005F275D" w:rsidRPr="0046796F">
        <w:rPr>
          <w:rFonts w:ascii="Arial" w:eastAsia="Calibri" w:hAnsi="Arial" w:cs="Arial"/>
          <w:bCs/>
          <w:iCs/>
          <w:sz w:val="18"/>
          <w:szCs w:val="18"/>
        </w:rPr>
        <w:t>ím vád podľa článku 6 tejto RD.</w:t>
      </w:r>
    </w:p>
    <w:p w14:paraId="6EA22E80" w14:textId="035B232E" w:rsidR="00A83622" w:rsidRPr="0046796F" w:rsidRDefault="00A83622" w:rsidP="005F275D">
      <w:pPr>
        <w:numPr>
          <w:ilvl w:val="0"/>
          <w:numId w:val="12"/>
        </w:numPr>
        <w:spacing w:after="120" w:line="240" w:lineRule="auto"/>
        <w:ind w:left="425" w:hanging="425"/>
        <w:jc w:val="both"/>
        <w:rPr>
          <w:rFonts w:ascii="Arial" w:eastAsia="Calibri" w:hAnsi="Arial" w:cs="Arial"/>
          <w:bCs/>
          <w:iCs/>
          <w:sz w:val="18"/>
          <w:szCs w:val="18"/>
          <w:u w:val="single"/>
        </w:rPr>
      </w:pPr>
      <w:r w:rsidRPr="0046796F">
        <w:rPr>
          <w:rFonts w:ascii="Arial" w:eastAsia="Calibri" w:hAnsi="Arial" w:cs="Arial"/>
          <w:bCs/>
          <w:iCs/>
          <w:sz w:val="18"/>
          <w:szCs w:val="18"/>
        </w:rPr>
        <w:t>Kupujúci je oprávnený v</w:t>
      </w:r>
      <w:r w:rsidR="005F275D" w:rsidRPr="0046796F">
        <w:rPr>
          <w:rFonts w:ascii="Arial" w:eastAsia="Calibri" w:hAnsi="Arial" w:cs="Arial"/>
          <w:bCs/>
          <w:iCs/>
          <w:sz w:val="18"/>
          <w:szCs w:val="18"/>
        </w:rPr>
        <w:t>ypovedať túto RD v prípade, ak K</w:t>
      </w:r>
      <w:r w:rsidRPr="0046796F">
        <w:rPr>
          <w:rFonts w:ascii="Arial" w:eastAsia="Calibri" w:hAnsi="Arial" w:cs="Arial"/>
          <w:bCs/>
          <w:iCs/>
          <w:sz w:val="18"/>
          <w:szCs w:val="18"/>
        </w:rPr>
        <w:t>upujúci počas trvania tejto RD pristúpi k uzatvoreniu rámcovej dohody/zmluvy na rovnaký predmet zákazky, ktorá bude výsledkom nadlimitného alebo podlimitného verejného obstarávania, a to vo výpovednej lehote uvedenej v bode 2. písm. d) tohto článku RD</w:t>
      </w:r>
      <w:r w:rsidR="005F275D" w:rsidRPr="0046796F">
        <w:rPr>
          <w:rFonts w:ascii="Arial" w:eastAsia="Calibri" w:hAnsi="Arial" w:cs="Arial"/>
          <w:bCs/>
          <w:iCs/>
          <w:sz w:val="18"/>
          <w:szCs w:val="18"/>
        </w:rPr>
        <w:t>.</w:t>
      </w:r>
    </w:p>
    <w:p w14:paraId="5EDECF59" w14:textId="6E40B84D" w:rsidR="00A83622" w:rsidRPr="0046796F"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46796F">
        <w:rPr>
          <w:rFonts w:ascii="Arial" w:eastAsia="Calibri" w:hAnsi="Arial" w:cs="Arial"/>
          <w:bCs/>
          <w:iCs/>
          <w:sz w:val="18"/>
          <w:szCs w:val="18"/>
        </w:rPr>
        <w:t>Odstúpenie od RD musí mať písomnú formu a je účinné dňom doručenia píso</w:t>
      </w:r>
      <w:r w:rsidR="00E84F14" w:rsidRPr="0046796F">
        <w:rPr>
          <w:rFonts w:ascii="Arial" w:eastAsia="Calibri" w:hAnsi="Arial" w:cs="Arial"/>
          <w:bCs/>
          <w:iCs/>
          <w:sz w:val="18"/>
          <w:szCs w:val="18"/>
        </w:rPr>
        <w:t>mného odstúpenia od RD druhému Ú</w:t>
      </w:r>
      <w:r w:rsidRPr="0046796F">
        <w:rPr>
          <w:rFonts w:ascii="Arial" w:eastAsia="Calibri" w:hAnsi="Arial" w:cs="Arial"/>
          <w:bCs/>
          <w:iCs/>
          <w:sz w:val="18"/>
          <w:szCs w:val="18"/>
        </w:rPr>
        <w:t>častníkovi dohody. Odstúpením od RD táto RD zaniká ku dňu doručenia písomného oznámenia podľa predchádzajúcej vety druhé</w:t>
      </w:r>
      <w:r w:rsidR="00E84F14" w:rsidRPr="0046796F">
        <w:rPr>
          <w:rFonts w:ascii="Arial" w:eastAsia="Calibri" w:hAnsi="Arial" w:cs="Arial"/>
          <w:bCs/>
          <w:iCs/>
          <w:sz w:val="18"/>
          <w:szCs w:val="18"/>
        </w:rPr>
        <w:t>mu Ú</w:t>
      </w:r>
      <w:r w:rsidRPr="0046796F">
        <w:rPr>
          <w:rFonts w:ascii="Arial" w:eastAsia="Calibri" w:hAnsi="Arial" w:cs="Arial"/>
          <w:bCs/>
          <w:iCs/>
          <w:sz w:val="18"/>
          <w:szCs w:val="18"/>
        </w:rPr>
        <w:t>častníkovi dohody.</w:t>
      </w:r>
    </w:p>
    <w:p w14:paraId="24C56412" w14:textId="2435D561" w:rsidR="00A83622" w:rsidRPr="0046796F"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46796F">
        <w:rPr>
          <w:rFonts w:ascii="Arial" w:eastAsia="Calibri" w:hAnsi="Arial" w:cs="Arial"/>
          <w:bCs/>
          <w:iCs/>
          <w:sz w:val="18"/>
          <w:szCs w:val="18"/>
        </w:rPr>
        <w:t>Kupujúci po odst</w:t>
      </w:r>
      <w:r w:rsidR="00E84F14" w:rsidRPr="0046796F">
        <w:rPr>
          <w:rFonts w:ascii="Arial" w:eastAsia="Calibri" w:hAnsi="Arial" w:cs="Arial"/>
          <w:bCs/>
          <w:iCs/>
          <w:sz w:val="18"/>
          <w:szCs w:val="18"/>
        </w:rPr>
        <w:t>úpení od tejto RD ktorýmkoľvek Ú</w:t>
      </w:r>
      <w:r w:rsidRPr="0046796F">
        <w:rPr>
          <w:rFonts w:ascii="Arial" w:eastAsia="Calibri" w:hAnsi="Arial" w:cs="Arial"/>
          <w:bCs/>
          <w:iCs/>
          <w:sz w:val="18"/>
          <w:szCs w:val="18"/>
        </w:rPr>
        <w:t>častníkom dohody, ku dňu odstú</w:t>
      </w:r>
      <w:r w:rsidR="00E84F14" w:rsidRPr="0046796F">
        <w:rPr>
          <w:rFonts w:ascii="Arial" w:eastAsia="Calibri" w:hAnsi="Arial" w:cs="Arial"/>
          <w:bCs/>
          <w:iCs/>
          <w:sz w:val="18"/>
          <w:szCs w:val="18"/>
        </w:rPr>
        <w:t>penia od tejto RD potvrdí cenu P</w:t>
      </w:r>
      <w:r w:rsidRPr="0046796F">
        <w:rPr>
          <w:rFonts w:ascii="Arial" w:eastAsia="Calibri" w:hAnsi="Arial" w:cs="Arial"/>
          <w:bCs/>
          <w:iCs/>
          <w:sz w:val="18"/>
          <w:szCs w:val="18"/>
        </w:rPr>
        <w:t>redávajúcim riadne vykonaného plne</w:t>
      </w:r>
      <w:r w:rsidR="00E84F14" w:rsidRPr="0046796F">
        <w:rPr>
          <w:rFonts w:ascii="Arial" w:eastAsia="Calibri" w:hAnsi="Arial" w:cs="Arial"/>
          <w:bCs/>
          <w:iCs/>
          <w:sz w:val="18"/>
          <w:szCs w:val="18"/>
        </w:rPr>
        <w:t>nia podľa tejto RD, ktoré bolo K</w:t>
      </w:r>
      <w:r w:rsidRPr="0046796F">
        <w:rPr>
          <w:rFonts w:ascii="Arial" w:eastAsia="Calibri" w:hAnsi="Arial" w:cs="Arial"/>
          <w:bCs/>
          <w:iCs/>
          <w:sz w:val="18"/>
          <w:szCs w:val="18"/>
        </w:rPr>
        <w:t>upujúcim prevzaté.</w:t>
      </w:r>
    </w:p>
    <w:p w14:paraId="439CDF1B" w14:textId="20DD5B6D" w:rsidR="00A83622" w:rsidRPr="0046796F" w:rsidRDefault="00E84F14" w:rsidP="00E84F14">
      <w:pPr>
        <w:numPr>
          <w:ilvl w:val="0"/>
          <w:numId w:val="12"/>
        </w:numPr>
        <w:spacing w:after="0" w:line="240" w:lineRule="auto"/>
        <w:ind w:left="425" w:hanging="425"/>
        <w:jc w:val="both"/>
        <w:rPr>
          <w:rFonts w:ascii="Arial" w:eastAsia="Calibri" w:hAnsi="Arial" w:cs="Arial"/>
          <w:bCs/>
          <w:iCs/>
          <w:sz w:val="18"/>
          <w:szCs w:val="18"/>
        </w:rPr>
      </w:pPr>
      <w:r w:rsidRPr="0046796F">
        <w:rPr>
          <w:rFonts w:ascii="Arial" w:eastAsia="Calibri" w:hAnsi="Arial" w:cs="Arial"/>
          <w:bCs/>
          <w:iCs/>
          <w:sz w:val="18"/>
          <w:szCs w:val="18"/>
        </w:rPr>
        <w:t>Ak sa Ú</w:t>
      </w:r>
      <w:r w:rsidR="00A83622" w:rsidRPr="0046796F">
        <w:rPr>
          <w:rFonts w:ascii="Arial" w:eastAsia="Calibri" w:hAnsi="Arial" w:cs="Arial"/>
          <w:bCs/>
          <w:iCs/>
          <w:sz w:val="18"/>
          <w:szCs w:val="18"/>
        </w:rPr>
        <w:t>častníci dohody nedohodnú inak, plnenie podľa bodu 10 tohto článku R</w:t>
      </w:r>
      <w:r w:rsidRPr="0046796F">
        <w:rPr>
          <w:rFonts w:ascii="Arial" w:eastAsia="Calibri" w:hAnsi="Arial" w:cs="Arial"/>
          <w:bCs/>
          <w:iCs/>
          <w:sz w:val="18"/>
          <w:szCs w:val="18"/>
        </w:rPr>
        <w:t>D a protihodnotu za plnenie si Ú</w:t>
      </w:r>
      <w:r w:rsidR="00A83622" w:rsidRPr="0046796F">
        <w:rPr>
          <w:rFonts w:ascii="Arial" w:eastAsia="Calibri" w:hAnsi="Arial" w:cs="Arial"/>
          <w:bCs/>
          <w:iCs/>
          <w:sz w:val="18"/>
          <w:szCs w:val="18"/>
        </w:rPr>
        <w:t>častníci dohody ponechajú a nebudú si ich povinné či oprávnené vrátiť, ak súčasne platí, že:</w:t>
      </w:r>
    </w:p>
    <w:p w14:paraId="7427DD1B" w14:textId="76C3609E" w:rsidR="00A83622" w:rsidRPr="0046796F"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46796F">
        <w:rPr>
          <w:rFonts w:ascii="Arial" w:eastAsia="Calibri" w:hAnsi="Arial" w:cs="Arial"/>
          <w:bCs/>
          <w:iCs/>
          <w:sz w:val="18"/>
          <w:szCs w:val="18"/>
        </w:rPr>
        <w:t>dôvod odstúpenia od tejto RD nespočíva v porušení zmluvnej povinnosti v súvislosti s plnením podľa tejto  </w:t>
      </w:r>
      <w:r w:rsidR="00E84F14" w:rsidRPr="0046796F">
        <w:rPr>
          <w:rFonts w:ascii="Arial" w:eastAsia="Calibri" w:hAnsi="Arial" w:cs="Arial"/>
          <w:bCs/>
          <w:iCs/>
          <w:sz w:val="18"/>
          <w:szCs w:val="18"/>
        </w:rPr>
        <w:t>R</w:t>
      </w:r>
      <w:r w:rsidRPr="0046796F">
        <w:rPr>
          <w:rFonts w:ascii="Arial" w:eastAsia="Calibri" w:hAnsi="Arial" w:cs="Arial"/>
          <w:bCs/>
          <w:iCs/>
          <w:sz w:val="18"/>
          <w:szCs w:val="18"/>
        </w:rPr>
        <w:t>D a poskytnutím protihodnoty za plnenie jedným z účastníkov RD, a</w:t>
      </w:r>
    </w:p>
    <w:p w14:paraId="385A4DE5" w14:textId="60A63262" w:rsidR="00A83622" w:rsidRPr="0046796F" w:rsidRDefault="00E84F14"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46796F">
        <w:rPr>
          <w:rFonts w:ascii="Arial" w:eastAsia="Calibri" w:hAnsi="Arial" w:cs="Arial"/>
          <w:bCs/>
          <w:iCs/>
          <w:sz w:val="18"/>
          <w:szCs w:val="18"/>
        </w:rPr>
        <w:t>takéto plnenie má pre K</w:t>
      </w:r>
      <w:r w:rsidR="00A83622" w:rsidRPr="0046796F">
        <w:rPr>
          <w:rFonts w:ascii="Arial" w:eastAsia="Calibri" w:hAnsi="Arial" w:cs="Arial"/>
          <w:bCs/>
          <w:iCs/>
          <w:sz w:val="18"/>
          <w:szCs w:val="18"/>
        </w:rPr>
        <w:t>upujúceho hospodársky význam aj bez dodania zvyšku plnenia, a</w:t>
      </w:r>
    </w:p>
    <w:p w14:paraId="549AE6EA" w14:textId="4AEEA1E8" w:rsidR="00A74E85" w:rsidRPr="0046796F" w:rsidRDefault="00E84F14" w:rsidP="00E84F14">
      <w:pPr>
        <w:numPr>
          <w:ilvl w:val="0"/>
          <w:numId w:val="25"/>
        </w:numPr>
        <w:spacing w:after="120" w:line="240" w:lineRule="auto"/>
        <w:ind w:left="850" w:hanging="425"/>
        <w:jc w:val="both"/>
        <w:rPr>
          <w:rFonts w:ascii="Arial" w:eastAsia="Calibri" w:hAnsi="Arial" w:cs="Arial"/>
          <w:bCs/>
          <w:iCs/>
          <w:sz w:val="18"/>
          <w:szCs w:val="18"/>
        </w:rPr>
      </w:pPr>
      <w:r w:rsidRPr="0046796F">
        <w:rPr>
          <w:rFonts w:ascii="Arial" w:eastAsia="Calibri" w:hAnsi="Arial" w:cs="Arial"/>
          <w:bCs/>
          <w:iCs/>
          <w:sz w:val="18"/>
          <w:szCs w:val="18"/>
        </w:rPr>
        <w:t>nejde o dôvod odstúpenia K</w:t>
      </w:r>
      <w:r w:rsidR="00A83622" w:rsidRPr="0046796F">
        <w:rPr>
          <w:rFonts w:ascii="Arial" w:eastAsia="Calibri" w:hAnsi="Arial" w:cs="Arial"/>
          <w:bCs/>
          <w:iCs/>
          <w:sz w:val="18"/>
          <w:szCs w:val="18"/>
        </w:rPr>
        <w:t>upujúceho od tejto RD v súlade s bodom 3 písm. o) tohto článku RD.</w:t>
      </w:r>
    </w:p>
    <w:p w14:paraId="6CCC3916" w14:textId="0024C471" w:rsidR="00A74E85" w:rsidRPr="0046796F" w:rsidRDefault="00A83622" w:rsidP="00E84F14">
      <w:pPr>
        <w:numPr>
          <w:ilvl w:val="0"/>
          <w:numId w:val="12"/>
        </w:numPr>
        <w:spacing w:after="120" w:line="240" w:lineRule="auto"/>
        <w:ind w:left="425" w:hanging="425"/>
        <w:jc w:val="both"/>
        <w:rPr>
          <w:rFonts w:ascii="Arial" w:eastAsia="Calibri" w:hAnsi="Arial" w:cs="Arial"/>
          <w:bCs/>
          <w:iCs/>
          <w:sz w:val="18"/>
          <w:szCs w:val="18"/>
        </w:rPr>
      </w:pPr>
      <w:r w:rsidRPr="0046796F">
        <w:rPr>
          <w:rFonts w:ascii="Arial" w:eastAsia="Calibri" w:hAnsi="Arial" w:cs="Arial"/>
          <w:bCs/>
          <w:iCs/>
          <w:sz w:val="18"/>
          <w:szCs w:val="18"/>
        </w:rPr>
        <w:t>Vzájomne poskytnuté plnenie a protihodnotu za plnenie, ktoré nezodpovedajú požiadavkám pod</w:t>
      </w:r>
      <w:r w:rsidR="00E84F14" w:rsidRPr="0046796F">
        <w:rPr>
          <w:rFonts w:ascii="Arial" w:eastAsia="Calibri" w:hAnsi="Arial" w:cs="Arial"/>
          <w:bCs/>
          <w:iCs/>
          <w:sz w:val="18"/>
          <w:szCs w:val="18"/>
        </w:rPr>
        <w:t>ľa bodu 11 tohto článku RD, si Ú</w:t>
      </w:r>
      <w:r w:rsidRPr="0046796F">
        <w:rPr>
          <w:rFonts w:ascii="Arial" w:eastAsia="Calibri" w:hAnsi="Arial" w:cs="Arial"/>
          <w:bCs/>
          <w:iCs/>
          <w:sz w:val="18"/>
          <w:szCs w:val="18"/>
        </w:rPr>
        <w:t>častníci dohody vzájomne vrátia. Kupujúci je oprávne</w:t>
      </w:r>
      <w:r w:rsidR="00E84F14" w:rsidRPr="0046796F">
        <w:rPr>
          <w:rFonts w:ascii="Arial" w:eastAsia="Calibri" w:hAnsi="Arial" w:cs="Arial"/>
          <w:bCs/>
          <w:iCs/>
          <w:sz w:val="18"/>
          <w:szCs w:val="18"/>
        </w:rPr>
        <w:t>ný nespotrebovaný tovar vrátiť Predávajúcemu a P</w:t>
      </w:r>
      <w:r w:rsidRPr="0046796F">
        <w:rPr>
          <w:rFonts w:ascii="Arial" w:eastAsia="Calibri" w:hAnsi="Arial" w:cs="Arial"/>
          <w:bCs/>
          <w:iCs/>
          <w:sz w:val="18"/>
          <w:szCs w:val="18"/>
        </w:rPr>
        <w:t>redávajúci sa zaväzuje tento tovar prevzi</w:t>
      </w:r>
      <w:r w:rsidR="00E84F14" w:rsidRPr="0046796F">
        <w:rPr>
          <w:rFonts w:ascii="Arial" w:eastAsia="Calibri" w:hAnsi="Arial" w:cs="Arial"/>
          <w:bCs/>
          <w:iCs/>
          <w:sz w:val="18"/>
          <w:szCs w:val="18"/>
        </w:rPr>
        <w:t>ať na svoje náklady a vystaviť K</w:t>
      </w:r>
      <w:r w:rsidRPr="0046796F">
        <w:rPr>
          <w:rFonts w:ascii="Arial" w:eastAsia="Calibri" w:hAnsi="Arial" w:cs="Arial"/>
          <w:bCs/>
          <w:iCs/>
          <w:sz w:val="18"/>
          <w:szCs w:val="18"/>
        </w:rPr>
        <w:t>upujúcemu k vrátenému tovaru dobropis. O odovzdaní a prevzatí tovaru bude spísaný preberací protokol.</w:t>
      </w:r>
    </w:p>
    <w:p w14:paraId="7E82798B" w14:textId="4DB89146" w:rsidR="00A83622" w:rsidRPr="0046796F"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46796F">
        <w:rPr>
          <w:rFonts w:ascii="Arial" w:eastAsia="Calibri" w:hAnsi="Arial" w:cs="Arial"/>
          <w:bCs/>
          <w:iCs/>
          <w:sz w:val="18"/>
          <w:szCs w:val="18"/>
        </w:rPr>
        <w:t>Predávajúci je v nadväznosti na odstúpenie</w:t>
      </w:r>
      <w:r w:rsidR="00E84F14" w:rsidRPr="0046796F">
        <w:rPr>
          <w:rFonts w:ascii="Arial" w:eastAsia="Calibri" w:hAnsi="Arial" w:cs="Arial"/>
          <w:bCs/>
          <w:iCs/>
          <w:sz w:val="18"/>
          <w:szCs w:val="18"/>
        </w:rPr>
        <w:t xml:space="preserve"> od tejto RD povinný poskytnúť K</w:t>
      </w:r>
      <w:r w:rsidRPr="0046796F">
        <w:rPr>
          <w:rFonts w:ascii="Arial" w:eastAsia="Calibri" w:hAnsi="Arial" w:cs="Arial"/>
          <w:bCs/>
          <w:iCs/>
          <w:sz w:val="18"/>
          <w:szCs w:val="18"/>
        </w:rPr>
        <w:t>upujúcemu maximálnu možnú súčinnosť za ú</w:t>
      </w:r>
      <w:r w:rsidR="00E84F14" w:rsidRPr="0046796F">
        <w:rPr>
          <w:rFonts w:ascii="Arial" w:eastAsia="Calibri" w:hAnsi="Arial" w:cs="Arial"/>
          <w:bCs/>
          <w:iCs/>
          <w:sz w:val="18"/>
          <w:szCs w:val="18"/>
        </w:rPr>
        <w:t>čelom výkonu práv a povinností K</w:t>
      </w:r>
      <w:r w:rsidRPr="0046796F">
        <w:rPr>
          <w:rFonts w:ascii="Arial" w:eastAsia="Calibri" w:hAnsi="Arial" w:cs="Arial"/>
          <w:bCs/>
          <w:iCs/>
          <w:sz w:val="18"/>
          <w:szCs w:val="18"/>
        </w:rPr>
        <w:t>upujúceho p</w:t>
      </w:r>
      <w:r w:rsidR="00E84F14" w:rsidRPr="0046796F">
        <w:rPr>
          <w:rFonts w:ascii="Arial" w:eastAsia="Calibri" w:hAnsi="Arial" w:cs="Arial"/>
          <w:bCs/>
          <w:iCs/>
          <w:sz w:val="18"/>
          <w:szCs w:val="18"/>
        </w:rPr>
        <w:t>odľa tejto RD, najmä predložiť K</w:t>
      </w:r>
      <w:r w:rsidRPr="0046796F">
        <w:rPr>
          <w:rFonts w:ascii="Arial" w:eastAsia="Calibri" w:hAnsi="Arial" w:cs="Arial"/>
          <w:bCs/>
          <w:iCs/>
          <w:sz w:val="18"/>
          <w:szCs w:val="18"/>
        </w:rPr>
        <w:t>upujúcemu všetky podklady a informácie slúžiace na vyúčtovanie plnení podľa tejto RD.</w:t>
      </w:r>
    </w:p>
    <w:p w14:paraId="6E7DBED5" w14:textId="55706B74" w:rsidR="00A83622" w:rsidRPr="0046796F"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46796F">
        <w:rPr>
          <w:rFonts w:ascii="Arial" w:eastAsia="Calibri" w:hAnsi="Arial" w:cs="Arial"/>
          <w:bCs/>
          <w:iCs/>
          <w:sz w:val="18"/>
          <w:szCs w:val="18"/>
        </w:rPr>
        <w:t>Ukončením platnosti tejto RD zani</w:t>
      </w:r>
      <w:r w:rsidR="00E84F14" w:rsidRPr="0046796F">
        <w:rPr>
          <w:rFonts w:ascii="Arial" w:eastAsia="Calibri" w:hAnsi="Arial" w:cs="Arial"/>
          <w:bCs/>
          <w:iCs/>
          <w:sz w:val="18"/>
          <w:szCs w:val="18"/>
        </w:rPr>
        <w:t>kajú všetky práva a povinnosti Ú</w:t>
      </w:r>
      <w:r w:rsidRPr="0046796F">
        <w:rPr>
          <w:rFonts w:ascii="Arial" w:eastAsia="Calibri" w:hAnsi="Arial" w:cs="Arial"/>
          <w:bCs/>
          <w:iCs/>
          <w:sz w:val="18"/>
          <w:szCs w:val="18"/>
        </w:rPr>
        <w:t>častníkov dohody v nej zakotvené, okrem nárokov na úhradu spôsobenej škody, nárokov na zmluvné, resp. zákonné</w:t>
      </w:r>
      <w:r w:rsidR="00E84F14" w:rsidRPr="0046796F">
        <w:rPr>
          <w:rFonts w:ascii="Arial" w:eastAsia="Calibri" w:hAnsi="Arial" w:cs="Arial"/>
          <w:bCs/>
          <w:iCs/>
          <w:sz w:val="18"/>
          <w:szCs w:val="18"/>
        </w:rPr>
        <w:t xml:space="preserve"> sankcie a úroky, ako aj nárok K</w:t>
      </w:r>
      <w:r w:rsidRPr="0046796F">
        <w:rPr>
          <w:rFonts w:ascii="Arial" w:eastAsia="Calibri" w:hAnsi="Arial" w:cs="Arial"/>
          <w:bCs/>
          <w:iCs/>
          <w:sz w:val="18"/>
          <w:szCs w:val="18"/>
        </w:rPr>
        <w:t>upujúceho na bezplatné odstránenie zistených vád dodaného tovaru,</w:t>
      </w:r>
      <w:r w:rsidR="00E84F14" w:rsidRPr="0046796F">
        <w:rPr>
          <w:rFonts w:ascii="Arial" w:eastAsia="Calibri" w:hAnsi="Arial" w:cs="Arial"/>
          <w:bCs/>
          <w:iCs/>
          <w:sz w:val="18"/>
          <w:szCs w:val="18"/>
        </w:rPr>
        <w:t xml:space="preserve"> resp. záručných vád a nárokov.</w:t>
      </w:r>
    </w:p>
    <w:p w14:paraId="690EDC99" w14:textId="4AC02A1C" w:rsidR="00A83622" w:rsidRPr="0046796F" w:rsidRDefault="00E84F14" w:rsidP="00A83622">
      <w:pPr>
        <w:numPr>
          <w:ilvl w:val="0"/>
          <w:numId w:val="12"/>
        </w:numPr>
        <w:spacing w:after="120" w:line="240" w:lineRule="auto"/>
        <w:ind w:left="425" w:hanging="425"/>
        <w:jc w:val="both"/>
        <w:rPr>
          <w:rFonts w:ascii="Arial" w:eastAsia="Calibri" w:hAnsi="Arial" w:cs="Arial"/>
          <w:bCs/>
          <w:iCs/>
          <w:sz w:val="18"/>
          <w:szCs w:val="18"/>
        </w:rPr>
      </w:pPr>
      <w:r w:rsidRPr="0046796F">
        <w:rPr>
          <w:rFonts w:ascii="Arial" w:eastAsia="Calibri" w:hAnsi="Arial" w:cs="Arial"/>
          <w:bCs/>
          <w:iCs/>
          <w:sz w:val="18"/>
          <w:szCs w:val="18"/>
        </w:rPr>
        <w:lastRenderedPageBreak/>
        <w:t>Výpovedná doba</w:t>
      </w:r>
      <w:r w:rsidR="00A83622" w:rsidRPr="0046796F">
        <w:rPr>
          <w:rFonts w:ascii="Arial" w:eastAsia="Calibri" w:hAnsi="Arial" w:cs="Arial"/>
          <w:bCs/>
          <w:iCs/>
          <w:sz w:val="18"/>
          <w:szCs w:val="18"/>
        </w:rPr>
        <w:t xml:space="preserve"> podľa bodu 2 písm. b), c) a d) tohto článku RD začína plynúť prvým dňom nasledujúceho mesi</w:t>
      </w:r>
      <w:r w:rsidR="00B4692C" w:rsidRPr="0046796F">
        <w:rPr>
          <w:rFonts w:ascii="Arial" w:eastAsia="Calibri" w:hAnsi="Arial" w:cs="Arial"/>
          <w:bCs/>
          <w:iCs/>
          <w:sz w:val="18"/>
          <w:szCs w:val="18"/>
        </w:rPr>
        <w:t>ac</w:t>
      </w:r>
      <w:r w:rsidRPr="0046796F">
        <w:rPr>
          <w:rFonts w:ascii="Arial" w:eastAsia="Calibri" w:hAnsi="Arial" w:cs="Arial"/>
          <w:bCs/>
          <w:iCs/>
          <w:sz w:val="18"/>
          <w:szCs w:val="18"/>
        </w:rPr>
        <w:t>a po doručení výpovede druhému Ú</w:t>
      </w:r>
      <w:r w:rsidR="00B4692C" w:rsidRPr="0046796F">
        <w:rPr>
          <w:rFonts w:ascii="Arial" w:eastAsia="Calibri" w:hAnsi="Arial" w:cs="Arial"/>
          <w:bCs/>
          <w:iCs/>
          <w:sz w:val="18"/>
          <w:szCs w:val="18"/>
        </w:rPr>
        <w:t xml:space="preserve">častníkovi dohody </w:t>
      </w:r>
      <w:r w:rsidR="00A83622" w:rsidRPr="0046796F">
        <w:rPr>
          <w:rFonts w:ascii="Arial" w:eastAsia="Calibri" w:hAnsi="Arial" w:cs="Arial"/>
          <w:bCs/>
          <w:iCs/>
          <w:sz w:val="18"/>
          <w:szCs w:val="18"/>
        </w:rPr>
        <w:t>a skončí sa uplynutím posledného kalend</w:t>
      </w:r>
      <w:r w:rsidRPr="0046796F">
        <w:rPr>
          <w:rFonts w:ascii="Arial" w:eastAsia="Calibri" w:hAnsi="Arial" w:cs="Arial"/>
          <w:bCs/>
          <w:iCs/>
          <w:sz w:val="18"/>
          <w:szCs w:val="18"/>
        </w:rPr>
        <w:t>árneho dňa príslušného mesiaca.</w:t>
      </w:r>
    </w:p>
    <w:p w14:paraId="7A31D715" w14:textId="6643C111" w:rsidR="00A83622" w:rsidRPr="0046796F" w:rsidRDefault="00E84F14" w:rsidP="00A83622">
      <w:pPr>
        <w:numPr>
          <w:ilvl w:val="0"/>
          <w:numId w:val="12"/>
        </w:numPr>
        <w:spacing w:after="120" w:line="240" w:lineRule="auto"/>
        <w:ind w:left="425" w:hanging="425"/>
        <w:jc w:val="both"/>
        <w:rPr>
          <w:rFonts w:ascii="Arial" w:eastAsia="Calibri" w:hAnsi="Arial" w:cs="Arial"/>
          <w:bCs/>
          <w:iCs/>
          <w:sz w:val="18"/>
          <w:szCs w:val="18"/>
        </w:rPr>
      </w:pPr>
      <w:r w:rsidRPr="0046796F">
        <w:rPr>
          <w:rFonts w:ascii="Arial" w:eastAsia="Calibri" w:hAnsi="Arial" w:cs="Arial"/>
          <w:bCs/>
          <w:iCs/>
          <w:sz w:val="18"/>
          <w:szCs w:val="18"/>
        </w:rPr>
        <w:t>Počas platnosti a účinnosti RD P</w:t>
      </w:r>
      <w:r w:rsidR="00A83622" w:rsidRPr="0046796F">
        <w:rPr>
          <w:rFonts w:ascii="Arial" w:eastAsia="Calibri" w:hAnsi="Arial" w:cs="Arial"/>
          <w:bCs/>
          <w:iCs/>
          <w:sz w:val="18"/>
          <w:szCs w:val="18"/>
        </w:rPr>
        <w:t>redávajúci nie je oprávnený svoje dodávateľské práva na predmet RD, ktoré mu vyplývajú zo zmluvného vzťahu uzavretého na základe výs</w:t>
      </w:r>
      <w:r w:rsidRPr="0046796F">
        <w:rPr>
          <w:rFonts w:ascii="Arial" w:eastAsia="Calibri" w:hAnsi="Arial" w:cs="Arial"/>
          <w:bCs/>
          <w:iCs/>
          <w:sz w:val="18"/>
          <w:szCs w:val="18"/>
        </w:rPr>
        <w:t>ledku verejného obstarávania s K</w:t>
      </w:r>
      <w:r w:rsidR="00A83622" w:rsidRPr="0046796F">
        <w:rPr>
          <w:rFonts w:ascii="Arial" w:eastAsia="Calibri" w:hAnsi="Arial" w:cs="Arial"/>
          <w:bCs/>
          <w:iCs/>
          <w:sz w:val="18"/>
          <w:szCs w:val="18"/>
        </w:rPr>
        <w:t>upujúcim, preniesť na iného dodávateľa alebo odstúpiť inému dodávateľovi.</w:t>
      </w:r>
    </w:p>
    <w:p w14:paraId="1ACE72CF" w14:textId="670EF556" w:rsidR="009B0FC0" w:rsidRPr="0046796F" w:rsidRDefault="00A83622" w:rsidP="00E84F14">
      <w:pPr>
        <w:numPr>
          <w:ilvl w:val="0"/>
          <w:numId w:val="12"/>
        </w:numPr>
        <w:spacing w:after="120" w:line="240" w:lineRule="auto"/>
        <w:ind w:left="425" w:hanging="425"/>
        <w:jc w:val="both"/>
        <w:rPr>
          <w:rFonts w:ascii="Arial" w:eastAsia="Calibri" w:hAnsi="Arial" w:cs="Arial"/>
          <w:bCs/>
          <w:iCs/>
          <w:sz w:val="18"/>
          <w:szCs w:val="18"/>
        </w:rPr>
      </w:pPr>
      <w:r w:rsidRPr="0046796F">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w:t>
      </w:r>
      <w:r w:rsidR="00E84F14" w:rsidRPr="0046796F">
        <w:rPr>
          <w:rFonts w:ascii="Arial" w:eastAsia="Calibri" w:hAnsi="Arial" w:cs="Arial"/>
          <w:bCs/>
          <w:iCs/>
          <w:sz w:val="18"/>
          <w:szCs w:val="18"/>
        </w:rPr>
        <w:t xml:space="preserve"> sankcie a úroky, ako aj nárok K</w:t>
      </w:r>
      <w:r w:rsidRPr="0046796F">
        <w:rPr>
          <w:rFonts w:ascii="Arial" w:eastAsia="Calibri" w:hAnsi="Arial" w:cs="Arial"/>
          <w:bCs/>
          <w:iCs/>
          <w:sz w:val="18"/>
          <w:szCs w:val="18"/>
        </w:rPr>
        <w:t>upujúceho na bezplatné odstránenie zistených vád doda</w:t>
      </w:r>
      <w:r w:rsidR="00E84F14" w:rsidRPr="0046796F">
        <w:rPr>
          <w:rFonts w:ascii="Arial" w:eastAsia="Calibri" w:hAnsi="Arial" w:cs="Arial"/>
          <w:bCs/>
          <w:iCs/>
          <w:sz w:val="18"/>
          <w:szCs w:val="18"/>
        </w:rPr>
        <w:t>ného tovaru počas záručnej doby.</w:t>
      </w:r>
    </w:p>
    <w:p w14:paraId="5E189B0F" w14:textId="77777777" w:rsidR="005811D1" w:rsidRDefault="005811D1" w:rsidP="00E84F14">
      <w:pPr>
        <w:spacing w:before="240" w:after="0" w:line="240" w:lineRule="auto"/>
        <w:jc w:val="center"/>
        <w:rPr>
          <w:rFonts w:ascii="Arial" w:hAnsi="Arial" w:cs="Arial"/>
          <w:b/>
          <w:sz w:val="18"/>
          <w:szCs w:val="18"/>
        </w:rPr>
      </w:pPr>
    </w:p>
    <w:p w14:paraId="4BACFA9B" w14:textId="76EC30CA" w:rsidR="00F2289A" w:rsidRPr="0046796F" w:rsidRDefault="00B46D0D" w:rsidP="00E84F14">
      <w:pPr>
        <w:spacing w:before="240" w:after="0" w:line="240" w:lineRule="auto"/>
        <w:jc w:val="center"/>
        <w:rPr>
          <w:rFonts w:ascii="Arial" w:hAnsi="Arial" w:cs="Arial"/>
          <w:b/>
          <w:sz w:val="18"/>
          <w:szCs w:val="18"/>
        </w:rPr>
      </w:pPr>
      <w:r w:rsidRPr="0046796F">
        <w:rPr>
          <w:rFonts w:ascii="Arial" w:hAnsi="Arial" w:cs="Arial"/>
          <w:b/>
          <w:sz w:val="18"/>
          <w:szCs w:val="18"/>
        </w:rPr>
        <w:t xml:space="preserve">Článok </w:t>
      </w:r>
      <w:r w:rsidR="00647A44" w:rsidRPr="0046796F">
        <w:rPr>
          <w:rFonts w:ascii="Arial" w:hAnsi="Arial" w:cs="Arial"/>
          <w:b/>
          <w:sz w:val="18"/>
          <w:szCs w:val="18"/>
        </w:rPr>
        <w:t>11</w:t>
      </w:r>
    </w:p>
    <w:p w14:paraId="464E371E" w14:textId="4D5F94EF" w:rsidR="00F2289A" w:rsidRPr="0046796F" w:rsidRDefault="00F2289A" w:rsidP="00E84F14">
      <w:pPr>
        <w:spacing w:after="120" w:line="240" w:lineRule="auto"/>
        <w:jc w:val="center"/>
        <w:rPr>
          <w:rFonts w:ascii="Arial" w:hAnsi="Arial" w:cs="Arial"/>
          <w:b/>
          <w:sz w:val="18"/>
          <w:szCs w:val="18"/>
        </w:rPr>
      </w:pPr>
      <w:r w:rsidRPr="0046796F">
        <w:rPr>
          <w:rFonts w:ascii="Arial" w:hAnsi="Arial" w:cs="Arial"/>
          <w:b/>
          <w:sz w:val="18"/>
          <w:szCs w:val="18"/>
        </w:rPr>
        <w:t xml:space="preserve">Zmena </w:t>
      </w:r>
      <w:r w:rsidR="00E84F14" w:rsidRPr="0046796F">
        <w:rPr>
          <w:rFonts w:ascii="Arial" w:hAnsi="Arial" w:cs="Arial"/>
          <w:b/>
          <w:sz w:val="18"/>
          <w:szCs w:val="18"/>
        </w:rPr>
        <w:t>rámcovej dohody</w:t>
      </w:r>
    </w:p>
    <w:p w14:paraId="48CA00B2" w14:textId="67995590" w:rsidR="00DD5234" w:rsidRPr="0046796F" w:rsidRDefault="00DD5234" w:rsidP="00DD5234">
      <w:pPr>
        <w:pStyle w:val="Odsekzoznamu"/>
        <w:numPr>
          <w:ilvl w:val="0"/>
          <w:numId w:val="34"/>
        </w:numPr>
        <w:spacing w:after="0" w:line="240" w:lineRule="auto"/>
        <w:ind w:left="426" w:hanging="426"/>
        <w:jc w:val="both"/>
        <w:rPr>
          <w:rFonts w:ascii="Arial" w:hAnsi="Arial" w:cs="Arial"/>
          <w:bCs/>
          <w:iCs/>
          <w:sz w:val="18"/>
          <w:szCs w:val="18"/>
        </w:rPr>
      </w:pPr>
      <w:r w:rsidRPr="0046796F">
        <w:rPr>
          <w:rFonts w:ascii="Arial" w:hAnsi="Arial" w:cs="Arial"/>
          <w:bCs/>
          <w:iCs/>
          <w:sz w:val="18"/>
          <w:szCs w:val="18"/>
        </w:rPr>
        <w:t>Účastníci dohody sa dohodli, že v prípade, ak bude vyčerpaných viac ako 70% maximálneho finančného rozsahu uvedeného v článku 4 bod 4 tejto RD, účastníci dohody môžu dodatkom k tejto RD v súlade s § 18 ods. 3  písm. b) zákona o verejnom obstarávaní navýšiť maximálny finančný rozsah tejto RD, najviac však o 10% jeho hodnoty.</w:t>
      </w:r>
    </w:p>
    <w:p w14:paraId="00745D8B" w14:textId="749517C4" w:rsidR="00DD5234" w:rsidRPr="0046796F" w:rsidRDefault="00DD5234" w:rsidP="00DD5234">
      <w:pPr>
        <w:spacing w:after="0" w:line="240" w:lineRule="auto"/>
        <w:jc w:val="both"/>
        <w:rPr>
          <w:rFonts w:ascii="Arial" w:hAnsi="Arial" w:cs="Arial"/>
          <w:bCs/>
          <w:iCs/>
          <w:sz w:val="18"/>
          <w:szCs w:val="18"/>
        </w:rPr>
      </w:pPr>
    </w:p>
    <w:p w14:paraId="1DF5E123" w14:textId="77777777" w:rsidR="00DD5234" w:rsidRPr="0046796F" w:rsidRDefault="00DD5234" w:rsidP="00DD5234">
      <w:pPr>
        <w:spacing w:after="0" w:line="240" w:lineRule="auto"/>
        <w:jc w:val="both"/>
        <w:rPr>
          <w:rFonts w:ascii="Arial" w:hAnsi="Arial" w:cs="Arial"/>
          <w:bCs/>
          <w:iCs/>
          <w:sz w:val="18"/>
          <w:szCs w:val="18"/>
        </w:rPr>
      </w:pPr>
    </w:p>
    <w:p w14:paraId="7C619BFD" w14:textId="0DC3DE23" w:rsidR="00BF5032" w:rsidRPr="0046796F" w:rsidRDefault="00BF5032" w:rsidP="00E84F14">
      <w:pPr>
        <w:widowControl w:val="0"/>
        <w:spacing w:before="240" w:after="0" w:line="240" w:lineRule="auto"/>
        <w:jc w:val="center"/>
        <w:rPr>
          <w:rFonts w:ascii="Arial" w:hAnsi="Arial" w:cs="Arial"/>
          <w:b/>
          <w:sz w:val="18"/>
          <w:szCs w:val="18"/>
          <w:shd w:val="clear" w:color="auto" w:fill="FFFFFF"/>
        </w:rPr>
      </w:pPr>
      <w:r w:rsidRPr="0046796F">
        <w:rPr>
          <w:rFonts w:ascii="Arial" w:hAnsi="Arial" w:cs="Arial"/>
          <w:b/>
          <w:sz w:val="18"/>
          <w:szCs w:val="18"/>
          <w:shd w:val="clear" w:color="auto" w:fill="FFFFFF"/>
        </w:rPr>
        <w:t xml:space="preserve">Článok </w:t>
      </w:r>
      <w:r w:rsidR="00647A44" w:rsidRPr="0046796F">
        <w:rPr>
          <w:rFonts w:ascii="Arial" w:hAnsi="Arial" w:cs="Arial"/>
          <w:b/>
          <w:sz w:val="18"/>
          <w:szCs w:val="18"/>
          <w:shd w:val="clear" w:color="auto" w:fill="FFFFFF"/>
        </w:rPr>
        <w:t>12</w:t>
      </w:r>
    </w:p>
    <w:p w14:paraId="0EA7AC63" w14:textId="77777777" w:rsidR="007A33D8" w:rsidRPr="0046796F" w:rsidRDefault="007A33D8" w:rsidP="00E84F14">
      <w:pPr>
        <w:widowControl w:val="0"/>
        <w:spacing w:after="120" w:line="240" w:lineRule="auto"/>
        <w:jc w:val="center"/>
        <w:rPr>
          <w:rFonts w:ascii="Arial" w:hAnsi="Arial" w:cs="Arial"/>
          <w:b/>
          <w:sz w:val="18"/>
          <w:szCs w:val="18"/>
          <w:shd w:val="clear" w:color="auto" w:fill="FFFFFF"/>
        </w:rPr>
      </w:pPr>
      <w:r w:rsidRPr="0046796F">
        <w:rPr>
          <w:rFonts w:ascii="Arial" w:hAnsi="Arial" w:cs="Arial"/>
          <w:b/>
          <w:sz w:val="18"/>
          <w:szCs w:val="18"/>
          <w:shd w:val="clear" w:color="auto" w:fill="FFFFFF"/>
        </w:rPr>
        <w:t>Osobitné ustanovenia</w:t>
      </w:r>
    </w:p>
    <w:p w14:paraId="60F687DD" w14:textId="05FE6AB1" w:rsidR="00C4172B" w:rsidRPr="0046796F"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rPr>
      </w:pPr>
      <w:r w:rsidRPr="0046796F">
        <w:rPr>
          <w:rFonts w:ascii="Arial" w:hAnsi="Arial" w:cs="Arial"/>
          <w:sz w:val="18"/>
          <w:szCs w:val="18"/>
        </w:rPr>
        <w:t>Účastníci dohody sa zaväzujú oznámiť si navzájom akékoľvek zmeny údajov dôleži</w:t>
      </w:r>
      <w:r w:rsidR="00B4692C" w:rsidRPr="0046796F">
        <w:rPr>
          <w:rFonts w:ascii="Arial" w:hAnsi="Arial" w:cs="Arial"/>
          <w:sz w:val="18"/>
          <w:szCs w:val="18"/>
        </w:rPr>
        <w:t>tých pre bezproblémové plnenie RD</w:t>
      </w:r>
      <w:r w:rsidRPr="0046796F">
        <w:rPr>
          <w:rFonts w:ascii="Arial" w:hAnsi="Arial" w:cs="Arial"/>
          <w:sz w:val="18"/>
          <w:szCs w:val="18"/>
        </w:rPr>
        <w:t>, a to najmä úda</w:t>
      </w:r>
      <w:r w:rsidR="00E84F14" w:rsidRPr="0046796F">
        <w:rPr>
          <w:rFonts w:ascii="Arial" w:hAnsi="Arial" w:cs="Arial"/>
          <w:sz w:val="18"/>
          <w:szCs w:val="18"/>
        </w:rPr>
        <w:t>jov uvedených v úvode tejto RD.</w:t>
      </w:r>
    </w:p>
    <w:p w14:paraId="4FDB7B17" w14:textId="45AA4DAE" w:rsidR="006F00F7" w:rsidRPr="0046796F" w:rsidRDefault="006F00F7" w:rsidP="006F00F7">
      <w:pPr>
        <w:pStyle w:val="Odsekzoznamu"/>
        <w:numPr>
          <w:ilvl w:val="1"/>
          <w:numId w:val="23"/>
        </w:numPr>
        <w:spacing w:after="120" w:line="240" w:lineRule="auto"/>
        <w:ind w:left="425" w:hanging="425"/>
        <w:contextualSpacing w:val="0"/>
        <w:jc w:val="both"/>
        <w:rPr>
          <w:rFonts w:ascii="Arial" w:hAnsi="Arial" w:cs="Arial"/>
          <w:sz w:val="18"/>
          <w:szCs w:val="18"/>
        </w:rPr>
      </w:pPr>
      <w:r w:rsidRPr="0046796F">
        <w:rPr>
          <w:rFonts w:ascii="Arial" w:hAnsi="Arial" w:cs="Arial"/>
          <w:sz w:val="18"/>
          <w:szCs w:val="18"/>
        </w:rPr>
        <w:t>Pre</w:t>
      </w:r>
      <w:r w:rsidR="00E84F14" w:rsidRPr="0046796F">
        <w:rPr>
          <w:rFonts w:ascii="Arial" w:hAnsi="Arial" w:cs="Arial"/>
          <w:sz w:val="18"/>
          <w:szCs w:val="18"/>
        </w:rPr>
        <w:t>dávajúci je povinný informovať K</w:t>
      </w:r>
      <w:r w:rsidRPr="0046796F">
        <w:rPr>
          <w:rFonts w:ascii="Arial" w:hAnsi="Arial" w:cs="Arial"/>
          <w:sz w:val="18"/>
          <w:szCs w:val="18"/>
        </w:rPr>
        <w:t>upujúceho</w:t>
      </w:r>
      <w:r w:rsidR="00E84F14" w:rsidRPr="0046796F">
        <w:rPr>
          <w:rFonts w:ascii="Arial" w:hAnsi="Arial" w:cs="Arial"/>
          <w:sz w:val="18"/>
          <w:szCs w:val="18"/>
        </w:rPr>
        <w:t xml:space="preserve"> o každej zmene písomne a</w:t>
      </w:r>
      <w:r w:rsidRPr="0046796F">
        <w:rPr>
          <w:rFonts w:ascii="Arial" w:hAnsi="Arial" w:cs="Arial"/>
          <w:sz w:val="18"/>
          <w:szCs w:val="18"/>
        </w:rPr>
        <w:t xml:space="preserve"> bezod</w:t>
      </w:r>
      <w:r w:rsidR="00E84F14" w:rsidRPr="0046796F">
        <w:rPr>
          <w:rFonts w:ascii="Arial" w:hAnsi="Arial" w:cs="Arial"/>
          <w:sz w:val="18"/>
          <w:szCs w:val="18"/>
        </w:rPr>
        <w:t>kladne, najneskôr do 5 </w:t>
      </w:r>
      <w:r w:rsidRPr="0046796F">
        <w:rPr>
          <w:rFonts w:ascii="Arial" w:hAnsi="Arial" w:cs="Arial"/>
          <w:sz w:val="18"/>
          <w:szCs w:val="18"/>
        </w:rPr>
        <w:t>pracovných dní odo dňa nadobudnutia účinnosti zmeny, predložením kópie dokladov, ktorými preukáže oprávnenosť vykonaných zmien</w:t>
      </w:r>
      <w:r w:rsidR="006A7710" w:rsidRPr="0046796F">
        <w:rPr>
          <w:rFonts w:ascii="Arial" w:hAnsi="Arial" w:cs="Arial"/>
          <w:sz w:val="18"/>
          <w:szCs w:val="18"/>
        </w:rPr>
        <w:t>, a to najmä údajov týkajúcich sa tovaru (napr. zmena názvu tovaru a pod.).</w:t>
      </w:r>
    </w:p>
    <w:p w14:paraId="6CC70BF4" w14:textId="21660196" w:rsidR="00C4172B" w:rsidRPr="0046796F" w:rsidRDefault="00C4172B" w:rsidP="00E84F14">
      <w:pPr>
        <w:pStyle w:val="Odsekzoznamu"/>
        <w:numPr>
          <w:ilvl w:val="1"/>
          <w:numId w:val="23"/>
        </w:numPr>
        <w:spacing w:after="0" w:line="240" w:lineRule="auto"/>
        <w:ind w:left="425" w:hanging="425"/>
        <w:contextualSpacing w:val="0"/>
        <w:jc w:val="both"/>
        <w:rPr>
          <w:rFonts w:ascii="Arial" w:eastAsia="Times New Roman" w:hAnsi="Arial" w:cs="Arial"/>
          <w:noProof/>
          <w:sz w:val="18"/>
          <w:szCs w:val="18"/>
          <w:lang w:eastAsia="sk-SK"/>
        </w:rPr>
      </w:pPr>
      <w:r w:rsidRPr="0046796F">
        <w:rPr>
          <w:rFonts w:ascii="Arial" w:hAnsi="Arial" w:cs="Arial"/>
          <w:sz w:val="18"/>
          <w:szCs w:val="18"/>
        </w:rPr>
        <w:t>Predávajúci</w:t>
      </w:r>
      <w:r w:rsidR="00E84F14" w:rsidRPr="0046796F">
        <w:rPr>
          <w:rFonts w:ascii="Arial" w:eastAsia="Times New Roman" w:hAnsi="Arial" w:cs="Arial"/>
          <w:noProof/>
          <w:sz w:val="18"/>
          <w:szCs w:val="18"/>
          <w:lang w:eastAsia="sk-SK"/>
        </w:rPr>
        <w:t xml:space="preserve"> sa zaväzuje, že:</w:t>
      </w:r>
    </w:p>
    <w:p w14:paraId="2B228907" w14:textId="77777777" w:rsidR="00C4172B" w:rsidRPr="0046796F" w:rsidRDefault="00C4172B" w:rsidP="00E84F14">
      <w:pPr>
        <w:widowControl w:val="0"/>
        <w:numPr>
          <w:ilvl w:val="0"/>
          <w:numId w:val="22"/>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46796F">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6EF8EE8" w14:textId="720950DA" w:rsidR="00C4172B" w:rsidRPr="0046796F" w:rsidRDefault="00C4172B" w:rsidP="00E84F14">
      <w:pPr>
        <w:widowControl w:val="0"/>
        <w:numPr>
          <w:ilvl w:val="0"/>
          <w:numId w:val="22"/>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46796F">
        <w:rPr>
          <w:rFonts w:ascii="Arial" w:eastAsia="Times New Roman" w:hAnsi="Arial" w:cs="Arial"/>
          <w:sz w:val="18"/>
          <w:szCs w:val="18"/>
          <w:lang w:eastAsia="cs-CZ"/>
        </w:rPr>
        <w:t>in</w:t>
      </w:r>
      <w:r w:rsidR="00E84F14" w:rsidRPr="0046796F">
        <w:rPr>
          <w:rFonts w:ascii="Arial" w:eastAsia="Times New Roman" w:hAnsi="Arial" w:cs="Arial"/>
          <w:sz w:val="18"/>
          <w:szCs w:val="18"/>
          <w:lang w:eastAsia="cs-CZ"/>
        </w:rPr>
        <w:t>formácie a podklady poskytnuté K</w:t>
      </w:r>
      <w:r w:rsidRPr="0046796F">
        <w:rPr>
          <w:rFonts w:ascii="Arial" w:eastAsia="Times New Roman" w:hAnsi="Arial" w:cs="Arial"/>
          <w:sz w:val="18"/>
          <w:szCs w:val="18"/>
          <w:lang w:eastAsia="cs-CZ"/>
        </w:rPr>
        <w:t>upujúcim alebo tretími osobami pre plnenie predmetu tejto RD nepoužije na iný účel ako je plnenie tejto RD.</w:t>
      </w:r>
    </w:p>
    <w:p w14:paraId="0F4A516C" w14:textId="2AFF1160" w:rsidR="00C4172B" w:rsidRPr="0046796F"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46796F">
        <w:rPr>
          <w:rFonts w:ascii="Arial" w:hAnsi="Arial" w:cs="Arial"/>
          <w:iCs/>
          <w:sz w:val="18"/>
          <w:szCs w:val="18"/>
        </w:rPr>
        <w:t>Osobné údaje dotknutých osôb, ktoré sú súčasťou tejto</w:t>
      </w:r>
      <w:r w:rsidR="00E84F14" w:rsidRPr="0046796F">
        <w:rPr>
          <w:rFonts w:ascii="Arial" w:hAnsi="Arial" w:cs="Arial"/>
          <w:iCs/>
          <w:sz w:val="18"/>
          <w:szCs w:val="18"/>
        </w:rPr>
        <w:t xml:space="preserve"> RD sú spracúvané K</w:t>
      </w:r>
      <w:r w:rsidRPr="0046796F">
        <w:rPr>
          <w:rFonts w:ascii="Arial" w:hAnsi="Arial" w:cs="Arial"/>
          <w:iCs/>
          <w:sz w:val="18"/>
          <w:szCs w:val="18"/>
        </w:rPr>
        <w:t>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w:t>
      </w:r>
      <w:r w:rsidR="00E84F14" w:rsidRPr="0046796F">
        <w:rPr>
          <w:rFonts w:ascii="Arial" w:hAnsi="Arial" w:cs="Arial"/>
          <w:iCs/>
          <w:sz w:val="18"/>
          <w:szCs w:val="18"/>
        </w:rPr>
        <w:t xml:space="preserve"> v znení neskorších predpisov</w:t>
      </w:r>
      <w:r w:rsidRPr="0046796F">
        <w:rPr>
          <w:rFonts w:ascii="Arial" w:hAnsi="Arial" w:cs="Arial"/>
          <w:iCs/>
          <w:sz w:val="18"/>
          <w:szCs w:val="18"/>
        </w:rPr>
        <w:t xml:space="preserve">. Bližšie informácie sú uvedené na webovom sídle </w:t>
      </w:r>
      <w:r w:rsidR="00E84F14" w:rsidRPr="0046796F">
        <w:rPr>
          <w:rFonts w:ascii="Arial" w:hAnsi="Arial" w:cs="Arial"/>
          <w:iCs/>
          <w:sz w:val="18"/>
          <w:szCs w:val="18"/>
        </w:rPr>
        <w:t>Kupujúceho:</w:t>
      </w:r>
      <w:r w:rsidRPr="0046796F">
        <w:rPr>
          <w:rFonts w:ascii="Arial" w:hAnsi="Arial" w:cs="Arial"/>
          <w:iCs/>
          <w:sz w:val="18"/>
          <w:szCs w:val="18"/>
        </w:rPr>
        <w:t xml:space="preserve"> </w:t>
      </w:r>
      <w:hyperlink r:id="rId11" w:history="1">
        <w:r w:rsidRPr="0046796F">
          <w:rPr>
            <w:rStyle w:val="Hypertextovprepojenie"/>
            <w:rFonts w:ascii="Arial" w:hAnsi="Arial" w:cs="Arial"/>
            <w:iCs/>
            <w:color w:val="auto"/>
            <w:sz w:val="18"/>
            <w:szCs w:val="18"/>
            <w:u w:val="none"/>
          </w:rPr>
          <w:t>www.vusch.sk</w:t>
        </w:r>
      </w:hyperlink>
    </w:p>
    <w:p w14:paraId="3122485E" w14:textId="151E7A8B" w:rsidR="00C4172B" w:rsidRPr="0046796F" w:rsidRDefault="00E84F14"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46796F">
        <w:rPr>
          <w:rFonts w:ascii="Arial" w:hAnsi="Arial" w:cs="Arial"/>
          <w:iCs/>
          <w:sz w:val="18"/>
          <w:szCs w:val="18"/>
        </w:rPr>
        <w:t>Predávajúci je povinný</w:t>
      </w:r>
      <w:r w:rsidR="00C4172B" w:rsidRPr="0046796F">
        <w:rPr>
          <w:rFonts w:ascii="Arial" w:hAnsi="Arial" w:cs="Arial"/>
          <w:iCs/>
          <w:sz w:val="18"/>
          <w:szCs w:val="18"/>
        </w:rPr>
        <w:t xml:space="preserve"> podľa nariadenia Európskeho parlamentu a Rady (EÚ) 2016/679 o ochrane fyzických osôb pri spracúvaní osobných údajov a o voľnom pohybe takýchto údajov, ktorým sa zrušuje smernica 95/46/ES (všeobe</w:t>
      </w:r>
      <w:r w:rsidRPr="0046796F">
        <w:rPr>
          <w:rFonts w:ascii="Arial" w:hAnsi="Arial" w:cs="Arial"/>
          <w:iCs/>
          <w:sz w:val="18"/>
          <w:szCs w:val="18"/>
        </w:rPr>
        <w:t>cné nariadenie o ochrane údajov</w:t>
      </w:r>
      <w:r w:rsidR="00C4172B" w:rsidRPr="0046796F">
        <w:rPr>
          <w:rFonts w:ascii="Arial" w:hAnsi="Arial" w:cs="Arial"/>
          <w:iCs/>
          <w:sz w:val="18"/>
          <w:szCs w:val="18"/>
        </w:rPr>
        <w:t>)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w:t>
      </w:r>
      <w:r w:rsidRPr="0046796F">
        <w:rPr>
          <w:rFonts w:ascii="Arial" w:hAnsi="Arial" w:cs="Arial"/>
          <w:iCs/>
          <w:sz w:val="18"/>
          <w:szCs w:val="18"/>
        </w:rPr>
        <w:t xml:space="preserve"> trvania RD. V opačnom prípade K</w:t>
      </w:r>
      <w:r w:rsidR="00C4172B" w:rsidRPr="0046796F">
        <w:rPr>
          <w:rFonts w:ascii="Arial" w:hAnsi="Arial" w:cs="Arial"/>
          <w:iCs/>
          <w:sz w:val="18"/>
          <w:szCs w:val="18"/>
        </w:rPr>
        <w:t>upujú</w:t>
      </w:r>
      <w:r w:rsidRPr="0046796F">
        <w:rPr>
          <w:rFonts w:ascii="Arial" w:hAnsi="Arial" w:cs="Arial"/>
          <w:iCs/>
          <w:sz w:val="18"/>
          <w:szCs w:val="18"/>
        </w:rPr>
        <w:t>cemu zodpovedá za škodu, ktorá K</w:t>
      </w:r>
      <w:r w:rsidR="00C4172B" w:rsidRPr="0046796F">
        <w:rPr>
          <w:rFonts w:ascii="Arial" w:hAnsi="Arial" w:cs="Arial"/>
          <w:iCs/>
          <w:sz w:val="18"/>
          <w:szCs w:val="18"/>
        </w:rPr>
        <w:t>upujúcemu vznikla porušením tejt</w:t>
      </w:r>
      <w:r w:rsidRPr="0046796F">
        <w:rPr>
          <w:rFonts w:ascii="Arial" w:hAnsi="Arial" w:cs="Arial"/>
          <w:iCs/>
          <w:sz w:val="18"/>
          <w:szCs w:val="18"/>
        </w:rPr>
        <w:t>o povinnosti.</w:t>
      </w:r>
    </w:p>
    <w:p w14:paraId="26686C5E" w14:textId="1D9D8123" w:rsidR="007A33D8" w:rsidRPr="0046796F" w:rsidRDefault="00C4172B" w:rsidP="00E84F14">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46796F">
        <w:rPr>
          <w:rFonts w:ascii="Arial" w:hAnsi="Arial" w:cs="Arial"/>
          <w:sz w:val="18"/>
          <w:szCs w:val="18"/>
          <w:shd w:val="clear" w:color="auto" w:fill="FFFFFF"/>
        </w:rPr>
        <w:t>Predávajúci sa zav</w:t>
      </w:r>
      <w:r w:rsidR="00E84F14" w:rsidRPr="0046796F">
        <w:rPr>
          <w:rFonts w:ascii="Arial" w:hAnsi="Arial" w:cs="Arial"/>
          <w:sz w:val="18"/>
          <w:szCs w:val="18"/>
          <w:shd w:val="clear" w:color="auto" w:fill="FFFFFF"/>
        </w:rPr>
        <w:t>äzuje dodržiavať etické zásady K</w:t>
      </w:r>
      <w:r w:rsidRPr="0046796F">
        <w:rPr>
          <w:rFonts w:ascii="Arial" w:hAnsi="Arial" w:cs="Arial"/>
          <w:sz w:val="18"/>
          <w:szCs w:val="18"/>
          <w:shd w:val="clear" w:color="auto" w:fill="FFFFFF"/>
        </w:rPr>
        <w:t xml:space="preserve">upujúceho uvedené v Etickom kódexe obchodných partnerov spoločnosti Východoslovenský ústav </w:t>
      </w:r>
      <w:r w:rsidR="00E84F14" w:rsidRPr="0046796F">
        <w:rPr>
          <w:rFonts w:ascii="Arial" w:hAnsi="Arial" w:cs="Arial"/>
          <w:sz w:val="18"/>
          <w:szCs w:val="18"/>
          <w:shd w:val="clear" w:color="auto" w:fill="FFFFFF"/>
        </w:rPr>
        <w:t xml:space="preserve">srdcových a cievnych chorôb, </w:t>
      </w:r>
      <w:proofErr w:type="spellStart"/>
      <w:r w:rsidR="00E84F14" w:rsidRPr="0046796F">
        <w:rPr>
          <w:rFonts w:ascii="Arial" w:hAnsi="Arial" w:cs="Arial"/>
          <w:sz w:val="18"/>
          <w:szCs w:val="18"/>
          <w:shd w:val="clear" w:color="auto" w:fill="FFFFFF"/>
        </w:rPr>
        <w:t>a.</w:t>
      </w:r>
      <w:r w:rsidRPr="0046796F">
        <w:rPr>
          <w:rFonts w:ascii="Arial" w:hAnsi="Arial" w:cs="Arial"/>
          <w:sz w:val="18"/>
          <w:szCs w:val="18"/>
          <w:shd w:val="clear" w:color="auto" w:fill="FFFFFF"/>
        </w:rPr>
        <w:t>s</w:t>
      </w:r>
      <w:proofErr w:type="spellEnd"/>
      <w:r w:rsidRPr="0046796F">
        <w:rPr>
          <w:rFonts w:ascii="Arial" w:hAnsi="Arial" w:cs="Arial"/>
          <w:sz w:val="18"/>
          <w:szCs w:val="18"/>
          <w:shd w:val="clear" w:color="auto" w:fill="FFFFFF"/>
        </w:rPr>
        <w:t>. (ďalej len "Etický kódex"</w:t>
      </w:r>
      <w:r w:rsidR="00E84F14" w:rsidRPr="0046796F">
        <w:rPr>
          <w:rFonts w:ascii="Arial" w:hAnsi="Arial" w:cs="Arial"/>
          <w:sz w:val="18"/>
          <w:szCs w:val="18"/>
          <w:shd w:val="clear" w:color="auto" w:fill="FFFFFF"/>
        </w:rPr>
        <w:t>) zverejnenom na webovom sídle K</w:t>
      </w:r>
      <w:r w:rsidRPr="0046796F">
        <w:rPr>
          <w:rFonts w:ascii="Arial" w:hAnsi="Arial" w:cs="Arial"/>
          <w:sz w:val="18"/>
          <w:szCs w:val="18"/>
          <w:shd w:val="clear" w:color="auto" w:fill="FFFFFF"/>
        </w:rPr>
        <w:t xml:space="preserve">upujúceho </w:t>
      </w:r>
      <w:hyperlink r:id="rId12" w:history="1">
        <w:r w:rsidRPr="0046796F">
          <w:rPr>
            <w:rStyle w:val="Hypertextovprepojenie"/>
            <w:rFonts w:ascii="Arial" w:hAnsi="Arial" w:cs="Arial"/>
            <w:color w:val="auto"/>
            <w:sz w:val="18"/>
            <w:szCs w:val="18"/>
            <w:u w:val="none"/>
            <w:shd w:val="clear" w:color="auto" w:fill="FFFFFF"/>
          </w:rPr>
          <w:t>www.vusch.sk</w:t>
        </w:r>
      </w:hyperlink>
      <w:r w:rsidRPr="0046796F">
        <w:rPr>
          <w:rFonts w:ascii="Arial" w:hAnsi="Arial" w:cs="Arial"/>
          <w:sz w:val="18"/>
          <w:szCs w:val="18"/>
          <w:shd w:val="clear" w:color="auto" w:fill="FFFFFF"/>
        </w:rPr>
        <w:t>,</w:t>
      </w:r>
      <w:r w:rsidR="00E84F14" w:rsidRPr="0046796F">
        <w:rPr>
          <w:rFonts w:ascii="Arial" w:hAnsi="Arial" w:cs="Arial"/>
          <w:sz w:val="18"/>
          <w:szCs w:val="18"/>
          <w:shd w:val="clear" w:color="auto" w:fill="FFFFFF"/>
        </w:rPr>
        <w:t xml:space="preserve"> pričom v prípade zistenia, že P</w:t>
      </w:r>
      <w:r w:rsidRPr="0046796F">
        <w:rPr>
          <w:rFonts w:ascii="Arial" w:hAnsi="Arial" w:cs="Arial"/>
          <w:sz w:val="18"/>
          <w:szCs w:val="18"/>
          <w:shd w:val="clear" w:color="auto" w:fill="FFFFFF"/>
        </w:rPr>
        <w:t>redáva</w:t>
      </w:r>
      <w:r w:rsidR="00E84F14" w:rsidRPr="0046796F">
        <w:rPr>
          <w:rFonts w:ascii="Arial" w:hAnsi="Arial" w:cs="Arial"/>
          <w:sz w:val="18"/>
          <w:szCs w:val="18"/>
          <w:shd w:val="clear" w:color="auto" w:fill="FFFFFF"/>
        </w:rPr>
        <w:t>júci Etický kódex porušuje, je K</w:t>
      </w:r>
      <w:r w:rsidRPr="0046796F">
        <w:rPr>
          <w:rFonts w:ascii="Arial" w:hAnsi="Arial" w:cs="Arial"/>
          <w:sz w:val="18"/>
          <w:szCs w:val="18"/>
          <w:shd w:val="clear" w:color="auto" w:fill="FFFFFF"/>
        </w:rPr>
        <w:t xml:space="preserve">upujúci oprávnený RD vypovedať v lehote uvedenej v článku </w:t>
      </w:r>
      <w:r w:rsidR="00647A44" w:rsidRPr="0046796F">
        <w:rPr>
          <w:rFonts w:ascii="Arial" w:hAnsi="Arial" w:cs="Arial"/>
          <w:sz w:val="18"/>
          <w:szCs w:val="18"/>
          <w:shd w:val="clear" w:color="auto" w:fill="FFFFFF"/>
        </w:rPr>
        <w:t>10</w:t>
      </w:r>
      <w:r w:rsidRPr="0046796F">
        <w:rPr>
          <w:rFonts w:ascii="Arial" w:hAnsi="Arial" w:cs="Arial"/>
          <w:sz w:val="18"/>
          <w:szCs w:val="18"/>
          <w:shd w:val="clear" w:color="auto" w:fill="FFFFFF"/>
        </w:rPr>
        <w:t xml:space="preserve"> bod 2</w:t>
      </w:r>
      <w:r w:rsidR="00E84F14" w:rsidRPr="0046796F">
        <w:rPr>
          <w:rFonts w:ascii="Arial" w:hAnsi="Arial" w:cs="Arial"/>
          <w:sz w:val="18"/>
          <w:szCs w:val="18"/>
          <w:shd w:val="clear" w:color="auto" w:fill="FFFFFF"/>
        </w:rPr>
        <w:t>.</w:t>
      </w:r>
      <w:r w:rsidRPr="0046796F">
        <w:rPr>
          <w:rFonts w:ascii="Arial" w:hAnsi="Arial" w:cs="Arial"/>
          <w:sz w:val="18"/>
          <w:szCs w:val="18"/>
          <w:shd w:val="clear" w:color="auto" w:fill="FFFFFF"/>
        </w:rPr>
        <w:t xml:space="preserve"> písm. c) tejto RD.</w:t>
      </w:r>
    </w:p>
    <w:p w14:paraId="60D95039" w14:textId="77777777" w:rsidR="005811D1" w:rsidRDefault="005811D1" w:rsidP="00E84F14">
      <w:pPr>
        <w:widowControl w:val="0"/>
        <w:spacing w:before="240" w:after="0" w:line="240" w:lineRule="auto"/>
        <w:jc w:val="center"/>
        <w:rPr>
          <w:rFonts w:ascii="Arial" w:hAnsi="Arial" w:cs="Arial"/>
          <w:b/>
          <w:sz w:val="18"/>
          <w:szCs w:val="18"/>
          <w:shd w:val="clear" w:color="auto" w:fill="FFFFFF"/>
        </w:rPr>
      </w:pPr>
    </w:p>
    <w:p w14:paraId="5638A856" w14:textId="71017B05" w:rsidR="007A33D8" w:rsidRPr="0046796F" w:rsidRDefault="007A33D8" w:rsidP="00E84F14">
      <w:pPr>
        <w:widowControl w:val="0"/>
        <w:spacing w:before="240" w:after="0" w:line="240" w:lineRule="auto"/>
        <w:jc w:val="center"/>
        <w:rPr>
          <w:rFonts w:ascii="Arial" w:hAnsi="Arial" w:cs="Arial"/>
          <w:b/>
          <w:sz w:val="18"/>
          <w:szCs w:val="18"/>
          <w:shd w:val="clear" w:color="auto" w:fill="FFFFFF"/>
        </w:rPr>
      </w:pPr>
      <w:r w:rsidRPr="0046796F">
        <w:rPr>
          <w:rFonts w:ascii="Arial" w:hAnsi="Arial" w:cs="Arial"/>
          <w:b/>
          <w:sz w:val="18"/>
          <w:szCs w:val="18"/>
          <w:shd w:val="clear" w:color="auto" w:fill="FFFFFF"/>
        </w:rPr>
        <w:t xml:space="preserve">Článok </w:t>
      </w:r>
      <w:r w:rsidR="00647A44" w:rsidRPr="0046796F">
        <w:rPr>
          <w:rFonts w:ascii="Arial" w:hAnsi="Arial" w:cs="Arial"/>
          <w:b/>
          <w:sz w:val="18"/>
          <w:szCs w:val="18"/>
          <w:shd w:val="clear" w:color="auto" w:fill="FFFFFF"/>
        </w:rPr>
        <w:t>13</w:t>
      </w:r>
    </w:p>
    <w:p w14:paraId="47AA46C0" w14:textId="388DC8A0" w:rsidR="00BF5032" w:rsidRPr="0046796F" w:rsidRDefault="00BF5032" w:rsidP="00A83622">
      <w:pPr>
        <w:widowControl w:val="0"/>
        <w:spacing w:after="120" w:line="240" w:lineRule="auto"/>
        <w:jc w:val="center"/>
        <w:rPr>
          <w:rFonts w:ascii="Arial" w:hAnsi="Arial" w:cs="Arial"/>
          <w:b/>
          <w:sz w:val="18"/>
          <w:szCs w:val="18"/>
          <w:shd w:val="clear" w:color="auto" w:fill="FFFFFF"/>
        </w:rPr>
      </w:pPr>
      <w:r w:rsidRPr="0046796F">
        <w:rPr>
          <w:rFonts w:ascii="Arial" w:hAnsi="Arial" w:cs="Arial"/>
          <w:b/>
          <w:sz w:val="18"/>
          <w:szCs w:val="18"/>
          <w:shd w:val="clear" w:color="auto" w:fill="FFFFFF"/>
        </w:rPr>
        <w:t>Záverečné ustanovenia</w:t>
      </w:r>
    </w:p>
    <w:p w14:paraId="6A6907BE" w14:textId="77777777" w:rsidR="00BF5032" w:rsidRPr="0046796F" w:rsidRDefault="00BF5032" w:rsidP="00A83622">
      <w:pPr>
        <w:numPr>
          <w:ilvl w:val="0"/>
          <w:numId w:val="3"/>
        </w:numPr>
        <w:spacing w:after="120" w:line="240" w:lineRule="auto"/>
        <w:ind w:left="425" w:hanging="425"/>
        <w:jc w:val="both"/>
        <w:rPr>
          <w:rFonts w:ascii="Arial" w:hAnsi="Arial" w:cs="Arial"/>
          <w:bCs/>
          <w:iCs/>
          <w:sz w:val="18"/>
          <w:szCs w:val="18"/>
        </w:rPr>
      </w:pPr>
      <w:r w:rsidRPr="0046796F">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86B8CC9" w:rsidR="00BF5032" w:rsidRPr="0046796F" w:rsidRDefault="00BF5032" w:rsidP="00A83622">
      <w:pPr>
        <w:numPr>
          <w:ilvl w:val="0"/>
          <w:numId w:val="3"/>
        </w:numPr>
        <w:spacing w:after="120" w:line="240" w:lineRule="auto"/>
        <w:ind w:left="425" w:hanging="425"/>
        <w:jc w:val="both"/>
        <w:rPr>
          <w:rFonts w:ascii="Arial" w:hAnsi="Arial" w:cs="Arial"/>
          <w:bCs/>
          <w:iCs/>
          <w:sz w:val="18"/>
          <w:szCs w:val="18"/>
        </w:rPr>
      </w:pPr>
      <w:r w:rsidRPr="0046796F">
        <w:rPr>
          <w:rFonts w:ascii="Arial" w:hAnsi="Arial" w:cs="Arial"/>
          <w:bCs/>
          <w:iCs/>
          <w:sz w:val="18"/>
          <w:szCs w:val="18"/>
        </w:rPr>
        <w:t xml:space="preserve">Akékoľvek zmeny a doplnky tejto RD sa môžu robiť výlučne formou písomných dodatkov, ktoré musia byť odsúhlasené a potvrdené podpismi </w:t>
      </w:r>
      <w:r w:rsidR="00D07F05" w:rsidRPr="0046796F">
        <w:rPr>
          <w:rFonts w:ascii="Arial" w:hAnsi="Arial" w:cs="Arial"/>
          <w:bCs/>
          <w:iCs/>
          <w:sz w:val="18"/>
          <w:szCs w:val="18"/>
        </w:rPr>
        <w:t>Ú</w:t>
      </w:r>
      <w:r w:rsidR="00B4692C" w:rsidRPr="0046796F">
        <w:rPr>
          <w:rFonts w:ascii="Arial" w:hAnsi="Arial" w:cs="Arial"/>
          <w:bCs/>
          <w:iCs/>
          <w:sz w:val="18"/>
          <w:szCs w:val="18"/>
        </w:rPr>
        <w:t>častníkov dohody</w:t>
      </w:r>
      <w:r w:rsidRPr="0046796F">
        <w:rPr>
          <w:rFonts w:ascii="Arial" w:hAnsi="Arial" w:cs="Arial"/>
          <w:bCs/>
          <w:iCs/>
          <w:sz w:val="18"/>
          <w:szCs w:val="18"/>
        </w:rPr>
        <w:t xml:space="preserve"> a stanú sa jej neoddeliteľnou súčasťou.</w:t>
      </w:r>
    </w:p>
    <w:p w14:paraId="6E8D6FF5" w14:textId="0B4F1621" w:rsidR="00BF5032" w:rsidRPr="0046796F" w:rsidRDefault="00BF5032" w:rsidP="00A83622">
      <w:pPr>
        <w:numPr>
          <w:ilvl w:val="0"/>
          <w:numId w:val="3"/>
        </w:numPr>
        <w:spacing w:after="120" w:line="240" w:lineRule="auto"/>
        <w:ind w:left="425" w:hanging="425"/>
        <w:jc w:val="both"/>
        <w:rPr>
          <w:rFonts w:ascii="Arial" w:hAnsi="Arial" w:cs="Arial"/>
          <w:bCs/>
          <w:iCs/>
          <w:sz w:val="18"/>
          <w:szCs w:val="18"/>
        </w:rPr>
      </w:pPr>
      <w:r w:rsidRPr="0046796F">
        <w:rPr>
          <w:rFonts w:ascii="Arial" w:hAnsi="Arial" w:cs="Arial"/>
          <w:bCs/>
          <w:iCs/>
          <w:sz w:val="18"/>
          <w:szCs w:val="18"/>
        </w:rPr>
        <w:lastRenderedPageBreak/>
        <w:t xml:space="preserve">V prípadoch, ktoré nie sú v RD uvedené, riadi sa vzťah </w:t>
      </w:r>
      <w:r w:rsidR="00D07F05" w:rsidRPr="0046796F">
        <w:rPr>
          <w:rFonts w:ascii="Arial" w:hAnsi="Arial" w:cs="Arial"/>
          <w:bCs/>
          <w:iCs/>
          <w:sz w:val="18"/>
          <w:szCs w:val="18"/>
        </w:rPr>
        <w:t>Ú</w:t>
      </w:r>
      <w:r w:rsidR="00B4692C" w:rsidRPr="0046796F">
        <w:rPr>
          <w:rFonts w:ascii="Arial" w:hAnsi="Arial" w:cs="Arial"/>
          <w:bCs/>
          <w:iCs/>
          <w:sz w:val="18"/>
          <w:szCs w:val="18"/>
        </w:rPr>
        <w:t>častníkov dohody</w:t>
      </w:r>
      <w:r w:rsidRPr="0046796F">
        <w:rPr>
          <w:rFonts w:ascii="Arial" w:hAnsi="Arial" w:cs="Arial"/>
          <w:bCs/>
          <w:iCs/>
          <w:sz w:val="18"/>
          <w:szCs w:val="18"/>
        </w:rPr>
        <w:t xml:space="preserve"> príslušnými ustan</w:t>
      </w:r>
      <w:r w:rsidR="00D07F05" w:rsidRPr="0046796F">
        <w:rPr>
          <w:rFonts w:ascii="Arial" w:hAnsi="Arial" w:cs="Arial"/>
          <w:bCs/>
          <w:iCs/>
          <w:sz w:val="18"/>
          <w:szCs w:val="18"/>
        </w:rPr>
        <w:t>oveniami Obchodného zákonníka</w:t>
      </w:r>
      <w:r w:rsidRPr="0046796F">
        <w:rPr>
          <w:rFonts w:ascii="Arial" w:hAnsi="Arial" w:cs="Arial"/>
          <w:bCs/>
          <w:iCs/>
          <w:sz w:val="18"/>
          <w:szCs w:val="18"/>
        </w:rPr>
        <w:t xml:space="preserve"> a príslušných právnych predpisov platných v Slovenskej republike.</w:t>
      </w:r>
    </w:p>
    <w:p w14:paraId="65EE8957" w14:textId="6532A426" w:rsidR="00BF5032" w:rsidRPr="0046796F"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46796F">
        <w:rPr>
          <w:rFonts w:ascii="Arial" w:hAnsi="Arial" w:cs="Arial"/>
          <w:bCs/>
          <w:iCs/>
          <w:sz w:val="18"/>
          <w:szCs w:val="18"/>
        </w:rPr>
        <w:t xml:space="preserve">Neoddeliteľnou súčasťou </w:t>
      </w:r>
      <w:r w:rsidR="00D07F05" w:rsidRPr="0046796F">
        <w:rPr>
          <w:rFonts w:ascii="Arial" w:hAnsi="Arial" w:cs="Arial"/>
          <w:bCs/>
          <w:iCs/>
          <w:sz w:val="18"/>
          <w:szCs w:val="18"/>
        </w:rPr>
        <w:t>tejto RD sú jej prílohy</w:t>
      </w:r>
      <w:r w:rsidRPr="0046796F">
        <w:rPr>
          <w:rFonts w:ascii="Arial" w:hAnsi="Arial" w:cs="Arial"/>
          <w:bCs/>
          <w:iCs/>
          <w:sz w:val="18"/>
          <w:szCs w:val="18"/>
        </w:rPr>
        <w:t>:</w:t>
      </w:r>
    </w:p>
    <w:p w14:paraId="0B17CAD7" w14:textId="3F1689FD" w:rsidR="0045389F" w:rsidRPr="0046796F" w:rsidRDefault="0045389F" w:rsidP="00A83622">
      <w:pPr>
        <w:spacing w:after="0" w:line="240" w:lineRule="auto"/>
        <w:ind w:left="425"/>
        <w:jc w:val="both"/>
        <w:rPr>
          <w:rFonts w:ascii="Arial" w:hAnsi="Arial" w:cs="Arial"/>
          <w:sz w:val="18"/>
          <w:szCs w:val="18"/>
        </w:rPr>
      </w:pPr>
      <w:r w:rsidRPr="0046796F">
        <w:rPr>
          <w:rFonts w:ascii="Arial" w:hAnsi="Arial" w:cs="Arial"/>
          <w:sz w:val="18"/>
          <w:szCs w:val="18"/>
        </w:rPr>
        <w:t xml:space="preserve">Príloha č. 1 – </w:t>
      </w:r>
      <w:r w:rsidR="00D07F05" w:rsidRPr="0046796F">
        <w:rPr>
          <w:rFonts w:ascii="Arial" w:hAnsi="Arial" w:cs="Arial"/>
          <w:sz w:val="18"/>
          <w:szCs w:val="18"/>
        </w:rPr>
        <w:t>Špecifikácia predmetu zákazky</w:t>
      </w:r>
    </w:p>
    <w:p w14:paraId="2ACD53BA" w14:textId="6834EDC3" w:rsidR="00BF5032" w:rsidRPr="0046796F" w:rsidRDefault="00BF5032" w:rsidP="00A83622">
      <w:pPr>
        <w:spacing w:after="0" w:line="240" w:lineRule="auto"/>
        <w:ind w:left="425"/>
        <w:jc w:val="both"/>
        <w:rPr>
          <w:rFonts w:ascii="Arial" w:hAnsi="Arial" w:cs="Arial"/>
          <w:sz w:val="18"/>
          <w:szCs w:val="18"/>
        </w:rPr>
      </w:pPr>
      <w:r w:rsidRPr="0046796F">
        <w:rPr>
          <w:rFonts w:ascii="Arial" w:hAnsi="Arial" w:cs="Arial"/>
          <w:sz w:val="18"/>
          <w:szCs w:val="18"/>
        </w:rPr>
        <w:t xml:space="preserve">Príloha č. 2 – </w:t>
      </w:r>
      <w:r w:rsidR="0045389F" w:rsidRPr="0046796F">
        <w:rPr>
          <w:rFonts w:ascii="Arial" w:hAnsi="Arial" w:cs="Arial"/>
          <w:sz w:val="18"/>
          <w:szCs w:val="18"/>
        </w:rPr>
        <w:t>Sortiment ponúkaného tovaru</w:t>
      </w:r>
    </w:p>
    <w:p w14:paraId="2211D433" w14:textId="242076EE" w:rsidR="00E86FBD" w:rsidRPr="0046796F" w:rsidRDefault="00BF5032" w:rsidP="00E9669C">
      <w:pPr>
        <w:spacing w:after="0" w:line="240" w:lineRule="auto"/>
        <w:ind w:left="425"/>
        <w:jc w:val="both"/>
        <w:rPr>
          <w:rFonts w:ascii="Arial" w:hAnsi="Arial" w:cs="Arial"/>
          <w:sz w:val="18"/>
          <w:szCs w:val="18"/>
        </w:rPr>
      </w:pPr>
      <w:r w:rsidRPr="0046796F">
        <w:rPr>
          <w:rFonts w:ascii="Arial" w:hAnsi="Arial" w:cs="Arial"/>
          <w:sz w:val="18"/>
          <w:szCs w:val="18"/>
        </w:rPr>
        <w:t xml:space="preserve">Príloha č. 3 – Zoznam </w:t>
      </w:r>
      <w:r w:rsidR="00857E0E" w:rsidRPr="0046796F">
        <w:rPr>
          <w:rFonts w:ascii="Arial" w:hAnsi="Arial" w:cs="Arial"/>
          <w:sz w:val="18"/>
          <w:szCs w:val="18"/>
        </w:rPr>
        <w:t xml:space="preserve">známych </w:t>
      </w:r>
      <w:r w:rsidR="00D07F05" w:rsidRPr="0046796F">
        <w:rPr>
          <w:rFonts w:ascii="Arial" w:hAnsi="Arial" w:cs="Arial"/>
          <w:sz w:val="18"/>
          <w:szCs w:val="18"/>
        </w:rPr>
        <w:t>subdodávateľov</w:t>
      </w:r>
    </w:p>
    <w:p w14:paraId="0659805B" w14:textId="17651C5E" w:rsidR="00DD5234" w:rsidRPr="0046796F" w:rsidRDefault="00DD5234" w:rsidP="00DD5234">
      <w:pPr>
        <w:pStyle w:val="Odsekzoznamu"/>
        <w:numPr>
          <w:ilvl w:val="1"/>
          <w:numId w:val="3"/>
        </w:numPr>
        <w:spacing w:after="0" w:line="240" w:lineRule="auto"/>
        <w:jc w:val="both"/>
        <w:rPr>
          <w:rFonts w:ascii="Arial" w:hAnsi="Arial" w:cs="Arial"/>
          <w:sz w:val="18"/>
          <w:szCs w:val="18"/>
        </w:rPr>
      </w:pPr>
      <w:r w:rsidRPr="0046796F">
        <w:rPr>
          <w:rFonts w:ascii="Arial" w:hAnsi="Arial" w:cs="Arial"/>
          <w:sz w:val="18"/>
          <w:szCs w:val="18"/>
        </w:rPr>
        <w:t>Neoddeliteľnou súčasťou tejto RD pre víťazného uchádzača je:</w:t>
      </w:r>
    </w:p>
    <w:p w14:paraId="0491DF3C" w14:textId="155D0F89" w:rsidR="00E9669C" w:rsidRPr="0046796F" w:rsidRDefault="00E9669C" w:rsidP="00DD5234">
      <w:pPr>
        <w:spacing w:after="60" w:line="240" w:lineRule="auto"/>
        <w:ind w:left="77" w:firstLine="708"/>
        <w:jc w:val="both"/>
        <w:rPr>
          <w:rFonts w:ascii="Arial" w:hAnsi="Arial" w:cs="Arial"/>
          <w:sz w:val="18"/>
          <w:szCs w:val="18"/>
        </w:rPr>
      </w:pPr>
      <w:r w:rsidRPr="0046796F">
        <w:rPr>
          <w:rFonts w:ascii="Arial" w:hAnsi="Arial" w:cs="Arial"/>
          <w:sz w:val="18"/>
          <w:szCs w:val="18"/>
        </w:rPr>
        <w:t>Príloha č. 4 – Prijatie výzvy na plnenie RD</w:t>
      </w:r>
      <w:r w:rsidR="005811D1">
        <w:rPr>
          <w:rFonts w:ascii="Arial" w:hAnsi="Arial" w:cs="Arial"/>
          <w:sz w:val="18"/>
          <w:szCs w:val="18"/>
        </w:rPr>
        <w:t>.</w:t>
      </w:r>
    </w:p>
    <w:p w14:paraId="251A02D6" w14:textId="6F4E7AAA" w:rsidR="00B4692C" w:rsidRPr="0046796F" w:rsidRDefault="00BF5032" w:rsidP="00D07F0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46796F">
        <w:rPr>
          <w:rFonts w:ascii="Arial" w:hAnsi="Arial" w:cs="Arial"/>
          <w:iCs/>
          <w:sz w:val="18"/>
          <w:szCs w:val="18"/>
        </w:rPr>
        <w:t xml:space="preserve">RD nadobúda platnosť dňom jej podpisu </w:t>
      </w:r>
      <w:r w:rsidR="00D07F05" w:rsidRPr="0046796F">
        <w:rPr>
          <w:rFonts w:ascii="Arial" w:hAnsi="Arial" w:cs="Arial"/>
          <w:iCs/>
          <w:sz w:val="18"/>
          <w:szCs w:val="18"/>
        </w:rPr>
        <w:t>Ú</w:t>
      </w:r>
      <w:r w:rsidR="00B60B07" w:rsidRPr="0046796F">
        <w:rPr>
          <w:rFonts w:ascii="Arial" w:hAnsi="Arial" w:cs="Arial"/>
          <w:iCs/>
          <w:sz w:val="18"/>
          <w:szCs w:val="18"/>
        </w:rPr>
        <w:t>častníkmi dohody</w:t>
      </w:r>
      <w:r w:rsidRPr="0046796F">
        <w:rPr>
          <w:rFonts w:ascii="Arial" w:hAnsi="Arial" w:cs="Arial"/>
          <w:iCs/>
          <w:sz w:val="18"/>
          <w:szCs w:val="18"/>
        </w:rPr>
        <w:t xml:space="preserve"> a účinnosť dňom nasledujúcim po dni zverejnen</w:t>
      </w:r>
      <w:r w:rsidR="00D07F05" w:rsidRPr="0046796F">
        <w:rPr>
          <w:rFonts w:ascii="Arial" w:hAnsi="Arial" w:cs="Arial"/>
          <w:iCs/>
          <w:sz w:val="18"/>
          <w:szCs w:val="18"/>
        </w:rPr>
        <w:t>ia v Centrálnom registri zmlúv.</w:t>
      </w:r>
    </w:p>
    <w:p w14:paraId="0D0CD824" w14:textId="0876ED03" w:rsidR="00BF5032" w:rsidRPr="0046796F" w:rsidRDefault="00BF5032" w:rsidP="00A83622">
      <w:pPr>
        <w:numPr>
          <w:ilvl w:val="0"/>
          <w:numId w:val="3"/>
        </w:numPr>
        <w:spacing w:after="120" w:line="240" w:lineRule="auto"/>
        <w:ind w:left="425" w:hanging="425"/>
        <w:jc w:val="both"/>
        <w:rPr>
          <w:rFonts w:ascii="Arial" w:hAnsi="Arial" w:cs="Arial"/>
          <w:iCs/>
          <w:sz w:val="18"/>
          <w:szCs w:val="18"/>
        </w:rPr>
      </w:pPr>
      <w:r w:rsidRPr="0046796F">
        <w:rPr>
          <w:rFonts w:ascii="Arial" w:hAnsi="Arial" w:cs="Arial"/>
          <w:bCs/>
          <w:iCs/>
          <w:sz w:val="18"/>
          <w:szCs w:val="18"/>
        </w:rPr>
        <w:t xml:space="preserve">RD </w:t>
      </w:r>
      <w:r w:rsidR="00D07F05" w:rsidRPr="0046796F">
        <w:rPr>
          <w:rFonts w:ascii="Arial" w:hAnsi="Arial" w:cs="Arial"/>
          <w:iCs/>
          <w:sz w:val="18"/>
          <w:szCs w:val="18"/>
        </w:rPr>
        <w:t>bola vyhotovená v 5</w:t>
      </w:r>
      <w:r w:rsidR="00BF54F3" w:rsidRPr="0046796F">
        <w:rPr>
          <w:rFonts w:ascii="Arial" w:hAnsi="Arial" w:cs="Arial"/>
          <w:iCs/>
          <w:sz w:val="18"/>
          <w:szCs w:val="18"/>
        </w:rPr>
        <w:t xml:space="preserve"> </w:t>
      </w:r>
      <w:r w:rsidR="00D07F05" w:rsidRPr="0046796F">
        <w:rPr>
          <w:rFonts w:ascii="Arial" w:hAnsi="Arial" w:cs="Arial"/>
          <w:iCs/>
          <w:sz w:val="18"/>
          <w:szCs w:val="18"/>
        </w:rPr>
        <w:t>vyhotoveniach</w:t>
      </w:r>
      <w:r w:rsidRPr="0046796F">
        <w:rPr>
          <w:rFonts w:ascii="Arial" w:hAnsi="Arial" w:cs="Arial"/>
          <w:iCs/>
          <w:sz w:val="18"/>
          <w:szCs w:val="18"/>
        </w:rPr>
        <w:t>,</w:t>
      </w:r>
      <w:r w:rsidR="00D07F05" w:rsidRPr="0046796F">
        <w:rPr>
          <w:rFonts w:ascii="Arial" w:hAnsi="Arial" w:cs="Arial"/>
          <w:iCs/>
          <w:sz w:val="18"/>
          <w:szCs w:val="18"/>
        </w:rPr>
        <w:t xml:space="preserve"> pričom Predávajúci dostane 2</w:t>
      </w:r>
      <w:r w:rsidR="00BF54F3" w:rsidRPr="0046796F">
        <w:rPr>
          <w:rFonts w:ascii="Arial" w:hAnsi="Arial" w:cs="Arial"/>
          <w:iCs/>
          <w:sz w:val="18"/>
          <w:szCs w:val="18"/>
        </w:rPr>
        <w:t xml:space="preserve"> </w:t>
      </w:r>
      <w:r w:rsidR="00D07F05" w:rsidRPr="0046796F">
        <w:rPr>
          <w:rFonts w:ascii="Arial" w:hAnsi="Arial" w:cs="Arial"/>
          <w:iCs/>
          <w:sz w:val="18"/>
          <w:szCs w:val="18"/>
        </w:rPr>
        <w:t>vyhotovenia a Kupujúci 3</w:t>
      </w:r>
      <w:r w:rsidRPr="0046796F">
        <w:rPr>
          <w:rFonts w:ascii="Arial" w:hAnsi="Arial" w:cs="Arial"/>
          <w:iCs/>
          <w:sz w:val="18"/>
          <w:szCs w:val="18"/>
        </w:rPr>
        <w:t xml:space="preserve"> vyhotovenia.</w:t>
      </w:r>
    </w:p>
    <w:p w14:paraId="70045F55" w14:textId="6F85034F" w:rsidR="00571ED3" w:rsidRPr="0046796F" w:rsidRDefault="00BF5032" w:rsidP="00D07F05">
      <w:pPr>
        <w:numPr>
          <w:ilvl w:val="0"/>
          <w:numId w:val="3"/>
        </w:numPr>
        <w:spacing w:after="120" w:line="240" w:lineRule="auto"/>
        <w:ind w:left="425" w:hanging="425"/>
        <w:jc w:val="both"/>
        <w:rPr>
          <w:rFonts w:ascii="Arial" w:hAnsi="Arial" w:cs="Arial"/>
          <w:iCs/>
          <w:sz w:val="18"/>
          <w:szCs w:val="18"/>
        </w:rPr>
      </w:pPr>
      <w:r w:rsidRPr="0046796F">
        <w:rPr>
          <w:rFonts w:ascii="Arial" w:hAnsi="Arial" w:cs="Arial"/>
          <w:iCs/>
          <w:sz w:val="18"/>
          <w:szCs w:val="18"/>
        </w:rPr>
        <w:t>Účastníci dohody zhodne vyhlasujú, že táto RD nebola uzatvorená v tiesni, ani za nápadne ne</w:t>
      </w:r>
      <w:r w:rsidR="00B4692C" w:rsidRPr="0046796F">
        <w:rPr>
          <w:rFonts w:ascii="Arial" w:hAnsi="Arial" w:cs="Arial"/>
          <w:iCs/>
          <w:sz w:val="18"/>
          <w:szCs w:val="18"/>
        </w:rPr>
        <w:t>výhodn</w:t>
      </w:r>
      <w:r w:rsidR="00D07F05" w:rsidRPr="0046796F">
        <w:rPr>
          <w:rFonts w:ascii="Arial" w:hAnsi="Arial" w:cs="Arial"/>
          <w:iCs/>
          <w:sz w:val="18"/>
          <w:szCs w:val="18"/>
        </w:rPr>
        <w:t>ých podmienok pre niektorého z Ú</w:t>
      </w:r>
      <w:r w:rsidR="00B4692C" w:rsidRPr="0046796F">
        <w:rPr>
          <w:rFonts w:ascii="Arial" w:hAnsi="Arial" w:cs="Arial"/>
          <w:iCs/>
          <w:sz w:val="18"/>
          <w:szCs w:val="18"/>
        </w:rPr>
        <w:t>častníkov dohody</w:t>
      </w:r>
      <w:r w:rsidRPr="0046796F">
        <w:rPr>
          <w:rFonts w:ascii="Arial" w:hAnsi="Arial" w:cs="Arial"/>
          <w:iCs/>
          <w:sz w:val="18"/>
          <w:szCs w:val="18"/>
        </w:rPr>
        <w:t xml:space="preserve">, že zmluvná voľnosť </w:t>
      </w:r>
      <w:r w:rsidR="00D07F05" w:rsidRPr="0046796F">
        <w:rPr>
          <w:rFonts w:ascii="Arial" w:hAnsi="Arial" w:cs="Arial"/>
          <w:iCs/>
          <w:sz w:val="18"/>
          <w:szCs w:val="18"/>
        </w:rPr>
        <w:t>Ú</w:t>
      </w:r>
      <w:r w:rsidR="00B4692C" w:rsidRPr="0046796F">
        <w:rPr>
          <w:rFonts w:ascii="Arial" w:hAnsi="Arial" w:cs="Arial"/>
          <w:iCs/>
          <w:sz w:val="18"/>
          <w:szCs w:val="18"/>
        </w:rPr>
        <w:t>častníkov dohody</w:t>
      </w:r>
      <w:r w:rsidRPr="0046796F">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5CDCD9E5" w14:textId="28FC20C5" w:rsidR="00D07F05" w:rsidRPr="0046796F" w:rsidRDefault="00D07F05" w:rsidP="00D07F05">
      <w:pPr>
        <w:spacing w:after="120" w:line="240" w:lineRule="auto"/>
        <w:jc w:val="both"/>
        <w:rPr>
          <w:rFonts w:ascii="Arial" w:hAnsi="Arial" w:cs="Arial"/>
          <w:iCs/>
          <w:sz w:val="18"/>
          <w:szCs w:val="18"/>
        </w:rPr>
      </w:pPr>
    </w:p>
    <w:p w14:paraId="6B81ED92" w14:textId="7F0B3597" w:rsidR="00D07F05" w:rsidRPr="0046796F" w:rsidRDefault="00D07F05" w:rsidP="00D07F05">
      <w:pPr>
        <w:spacing w:after="120" w:line="240" w:lineRule="auto"/>
        <w:jc w:val="both"/>
        <w:rPr>
          <w:rFonts w:ascii="Arial" w:hAnsi="Arial" w:cs="Arial"/>
          <w:iCs/>
          <w:sz w:val="18"/>
          <w:szCs w:val="18"/>
        </w:rPr>
      </w:pPr>
    </w:p>
    <w:p w14:paraId="6C13D205" w14:textId="4F6D06DF" w:rsidR="00EB4FC7" w:rsidRPr="0046796F" w:rsidRDefault="00EB4FC7" w:rsidP="00D07F05">
      <w:pPr>
        <w:spacing w:after="120" w:line="240" w:lineRule="auto"/>
        <w:jc w:val="both"/>
        <w:rPr>
          <w:rFonts w:ascii="Arial" w:hAnsi="Arial" w:cs="Arial"/>
          <w:iCs/>
          <w:sz w:val="18"/>
          <w:szCs w:val="18"/>
        </w:rPr>
      </w:pPr>
    </w:p>
    <w:p w14:paraId="2200F094" w14:textId="77777777" w:rsidR="00E82D16" w:rsidRPr="0046796F" w:rsidRDefault="00E82D16" w:rsidP="00EB4FC7">
      <w:pPr>
        <w:spacing w:after="120" w:line="240" w:lineRule="auto"/>
        <w:jc w:val="center"/>
        <w:rPr>
          <w:rFonts w:ascii="Arial" w:hAnsi="Arial" w:cs="Arial"/>
          <w:iCs/>
          <w:sz w:val="18"/>
          <w:szCs w:val="18"/>
        </w:rPr>
      </w:pPr>
    </w:p>
    <w:p w14:paraId="24AD78FF" w14:textId="2E29BA63" w:rsidR="00EB4FC7" w:rsidRPr="0046796F" w:rsidRDefault="00EB4FC7" w:rsidP="00EB4FC7">
      <w:pPr>
        <w:spacing w:after="120" w:line="240" w:lineRule="auto"/>
        <w:jc w:val="center"/>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0D1140" w:rsidRPr="0046796F" w14:paraId="0F590974" w14:textId="77777777" w:rsidTr="00D07F05">
        <w:trPr>
          <w:trHeight w:val="1800"/>
          <w:jc w:val="center"/>
        </w:trPr>
        <w:tc>
          <w:tcPr>
            <w:tcW w:w="4536" w:type="dxa"/>
            <w:tcBorders>
              <w:bottom w:val="single" w:sz="4" w:space="0" w:color="auto"/>
            </w:tcBorders>
            <w:shd w:val="clear" w:color="auto" w:fill="auto"/>
          </w:tcPr>
          <w:p w14:paraId="16F75515" w14:textId="0F3824CD" w:rsidR="000D1140" w:rsidRPr="0046796F" w:rsidRDefault="000D1140" w:rsidP="000D1140">
            <w:pPr>
              <w:widowControl w:val="0"/>
              <w:tabs>
                <w:tab w:val="left" w:pos="709"/>
              </w:tabs>
              <w:suppressAutoHyphens/>
              <w:spacing w:after="0" w:line="264" w:lineRule="auto"/>
              <w:rPr>
                <w:rFonts w:ascii="Arial" w:eastAsia="Lucida Sans Unicode" w:hAnsi="Arial" w:cs="Arial"/>
                <w:kern w:val="1"/>
                <w:sz w:val="18"/>
                <w:szCs w:val="18"/>
                <w:lang w:eastAsia="sk-SK"/>
              </w:rPr>
            </w:pPr>
            <w:r w:rsidRPr="0046796F">
              <w:rPr>
                <w:rFonts w:ascii="Arial" w:eastAsia="Lucida Sans Unicode" w:hAnsi="Arial" w:cs="Arial"/>
                <w:kern w:val="1"/>
                <w:sz w:val="18"/>
                <w:szCs w:val="18"/>
                <w:lang w:eastAsia="sk-SK"/>
              </w:rPr>
              <w:t>V Košiciach dňa _______________</w:t>
            </w:r>
          </w:p>
          <w:p w14:paraId="2987B1CA" w14:textId="77777777" w:rsidR="000D1140" w:rsidRPr="0046796F" w:rsidRDefault="000D1140" w:rsidP="000D1140">
            <w:pPr>
              <w:widowControl w:val="0"/>
              <w:tabs>
                <w:tab w:val="left" w:pos="567"/>
              </w:tabs>
              <w:spacing w:after="0" w:line="264" w:lineRule="auto"/>
              <w:jc w:val="center"/>
              <w:rPr>
                <w:rFonts w:ascii="Arial" w:eastAsia="Calibri" w:hAnsi="Arial" w:cs="Arial"/>
                <w:b/>
                <w:sz w:val="18"/>
                <w:szCs w:val="18"/>
              </w:rPr>
            </w:pPr>
          </w:p>
          <w:p w14:paraId="55BC5DD6" w14:textId="1884C3D7" w:rsidR="000D1140" w:rsidRPr="0046796F" w:rsidRDefault="000D1140" w:rsidP="000D1140">
            <w:pPr>
              <w:widowControl w:val="0"/>
              <w:tabs>
                <w:tab w:val="left" w:pos="567"/>
              </w:tabs>
              <w:spacing w:after="0" w:line="264" w:lineRule="auto"/>
              <w:rPr>
                <w:rFonts w:ascii="Arial" w:eastAsia="Calibri" w:hAnsi="Arial" w:cs="Arial"/>
                <w:sz w:val="18"/>
                <w:szCs w:val="18"/>
              </w:rPr>
            </w:pPr>
            <w:r w:rsidRPr="0046796F">
              <w:rPr>
                <w:rFonts w:ascii="Arial" w:eastAsia="Calibri" w:hAnsi="Arial" w:cs="Arial"/>
                <w:sz w:val="18"/>
                <w:szCs w:val="18"/>
              </w:rPr>
              <w:t>Kupujúci:</w:t>
            </w:r>
          </w:p>
          <w:p w14:paraId="3668B136" w14:textId="77777777" w:rsidR="000D1140" w:rsidRPr="0046796F" w:rsidRDefault="000D1140" w:rsidP="000D1140">
            <w:pPr>
              <w:widowControl w:val="0"/>
              <w:tabs>
                <w:tab w:val="left" w:pos="567"/>
              </w:tabs>
              <w:spacing w:after="0" w:line="264" w:lineRule="auto"/>
              <w:jc w:val="center"/>
              <w:rPr>
                <w:rFonts w:ascii="Arial" w:eastAsia="Calibri" w:hAnsi="Arial" w:cs="Arial"/>
                <w:sz w:val="18"/>
                <w:szCs w:val="18"/>
              </w:rPr>
            </w:pPr>
          </w:p>
          <w:p w14:paraId="69632F9E" w14:textId="77777777" w:rsidR="000D1140" w:rsidRPr="0046796F" w:rsidRDefault="000D1140" w:rsidP="000D1140">
            <w:pPr>
              <w:widowControl w:val="0"/>
              <w:tabs>
                <w:tab w:val="left" w:pos="567"/>
              </w:tabs>
              <w:spacing w:after="0" w:line="264" w:lineRule="auto"/>
              <w:jc w:val="center"/>
              <w:rPr>
                <w:rFonts w:ascii="Arial" w:eastAsia="Calibri" w:hAnsi="Arial" w:cs="Arial"/>
                <w:sz w:val="18"/>
                <w:szCs w:val="18"/>
              </w:rPr>
            </w:pPr>
          </w:p>
          <w:p w14:paraId="1D26B9C9" w14:textId="77777777" w:rsidR="000D1140" w:rsidRPr="0046796F" w:rsidRDefault="000D1140" w:rsidP="000D1140">
            <w:pPr>
              <w:widowControl w:val="0"/>
              <w:tabs>
                <w:tab w:val="left" w:pos="567"/>
              </w:tabs>
              <w:spacing w:after="0" w:line="264" w:lineRule="auto"/>
              <w:jc w:val="center"/>
              <w:rPr>
                <w:rFonts w:ascii="Arial" w:eastAsia="Calibri" w:hAnsi="Arial" w:cs="Arial"/>
                <w:sz w:val="18"/>
                <w:szCs w:val="18"/>
              </w:rPr>
            </w:pPr>
          </w:p>
          <w:p w14:paraId="71B21162" w14:textId="77777777" w:rsidR="000D1140" w:rsidRPr="0046796F" w:rsidRDefault="000D1140" w:rsidP="000D1140">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5751D3BD" w14:textId="77777777" w:rsidR="000D1140" w:rsidRPr="0046796F"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7934CC4E" w14:textId="7C396766" w:rsidR="000D1140" w:rsidRPr="0046796F" w:rsidRDefault="000D1140" w:rsidP="000D1140">
            <w:pPr>
              <w:widowControl w:val="0"/>
              <w:tabs>
                <w:tab w:val="left" w:pos="709"/>
              </w:tabs>
              <w:suppressAutoHyphens/>
              <w:spacing w:after="0" w:line="264" w:lineRule="auto"/>
              <w:rPr>
                <w:rFonts w:ascii="Arial" w:eastAsia="Lucida Sans Unicode" w:hAnsi="Arial" w:cs="Arial"/>
                <w:kern w:val="1"/>
                <w:sz w:val="18"/>
                <w:szCs w:val="18"/>
                <w:lang w:eastAsia="sk-SK"/>
              </w:rPr>
            </w:pPr>
            <w:r w:rsidRPr="0046796F">
              <w:rPr>
                <w:rFonts w:ascii="Arial" w:eastAsia="Lucida Sans Unicode" w:hAnsi="Arial" w:cs="Arial"/>
                <w:kern w:val="1"/>
                <w:sz w:val="18"/>
                <w:szCs w:val="18"/>
                <w:lang w:eastAsia="sk-SK"/>
              </w:rPr>
              <w:t>V </w:t>
            </w:r>
            <w:r w:rsidR="00D07F05" w:rsidRPr="0046796F">
              <w:rPr>
                <w:rFonts w:ascii="Arial" w:eastAsia="Lucida Sans Unicode" w:hAnsi="Arial" w:cs="Arial"/>
                <w:kern w:val="1"/>
                <w:sz w:val="18"/>
                <w:szCs w:val="18"/>
                <w:lang w:eastAsia="sk-SK"/>
              </w:rPr>
              <w:t>__________________</w:t>
            </w:r>
            <w:r w:rsidRPr="0046796F">
              <w:rPr>
                <w:rFonts w:ascii="Arial" w:eastAsia="Lucida Sans Unicode" w:hAnsi="Arial" w:cs="Arial"/>
                <w:kern w:val="1"/>
                <w:sz w:val="18"/>
                <w:szCs w:val="18"/>
                <w:lang w:eastAsia="sk-SK"/>
              </w:rPr>
              <w:t>_ dňa _______________</w:t>
            </w:r>
          </w:p>
          <w:p w14:paraId="798EB395" w14:textId="77777777" w:rsidR="000D1140" w:rsidRPr="0046796F" w:rsidRDefault="000D1140" w:rsidP="000D1140">
            <w:pPr>
              <w:widowControl w:val="0"/>
              <w:tabs>
                <w:tab w:val="left" w:pos="567"/>
              </w:tabs>
              <w:spacing w:after="0" w:line="264" w:lineRule="auto"/>
              <w:jc w:val="center"/>
              <w:rPr>
                <w:rFonts w:ascii="Arial" w:eastAsia="Calibri" w:hAnsi="Arial" w:cs="Arial"/>
                <w:b/>
                <w:sz w:val="18"/>
                <w:szCs w:val="18"/>
              </w:rPr>
            </w:pPr>
          </w:p>
          <w:p w14:paraId="728C6704" w14:textId="36422A06" w:rsidR="000D1140" w:rsidRPr="0046796F" w:rsidRDefault="000D1140" w:rsidP="000D1140">
            <w:pPr>
              <w:widowControl w:val="0"/>
              <w:tabs>
                <w:tab w:val="left" w:pos="567"/>
              </w:tabs>
              <w:spacing w:after="0" w:line="264" w:lineRule="auto"/>
              <w:rPr>
                <w:rFonts w:ascii="Arial" w:eastAsia="Calibri" w:hAnsi="Arial" w:cs="Arial"/>
                <w:sz w:val="18"/>
                <w:szCs w:val="18"/>
              </w:rPr>
            </w:pPr>
            <w:r w:rsidRPr="0046796F">
              <w:rPr>
                <w:rFonts w:ascii="Arial" w:eastAsia="Calibri" w:hAnsi="Arial" w:cs="Arial"/>
                <w:sz w:val="18"/>
                <w:szCs w:val="18"/>
              </w:rPr>
              <w:t>Predávajúci:</w:t>
            </w:r>
          </w:p>
        </w:tc>
      </w:tr>
      <w:tr w:rsidR="000D1140" w:rsidRPr="0046796F" w14:paraId="03BE1525" w14:textId="77777777" w:rsidTr="00D07F05">
        <w:trPr>
          <w:trHeight w:val="747"/>
          <w:jc w:val="center"/>
        </w:trPr>
        <w:tc>
          <w:tcPr>
            <w:tcW w:w="4536" w:type="dxa"/>
            <w:tcBorders>
              <w:top w:val="single" w:sz="4" w:space="0" w:color="auto"/>
              <w:bottom w:val="single" w:sz="4" w:space="0" w:color="auto"/>
            </w:tcBorders>
            <w:shd w:val="clear" w:color="auto" w:fill="auto"/>
          </w:tcPr>
          <w:p w14:paraId="7E4707D5" w14:textId="77777777" w:rsidR="000D1140" w:rsidRPr="0046796F" w:rsidRDefault="000D1140" w:rsidP="000D1140">
            <w:pPr>
              <w:widowControl w:val="0"/>
              <w:suppressAutoHyphens/>
              <w:spacing w:after="0"/>
              <w:jc w:val="center"/>
              <w:rPr>
                <w:rFonts w:ascii="Arial" w:eastAsia="Lucida Sans Unicode" w:hAnsi="Arial" w:cs="Arial"/>
                <w:b/>
                <w:kern w:val="1"/>
                <w:sz w:val="18"/>
                <w:szCs w:val="18"/>
                <w:lang w:eastAsia="sk-SK"/>
              </w:rPr>
            </w:pPr>
            <w:r w:rsidRPr="0046796F">
              <w:rPr>
                <w:rFonts w:ascii="Arial" w:eastAsia="Lucida Sans Unicode" w:hAnsi="Arial" w:cs="Arial"/>
                <w:b/>
                <w:kern w:val="1"/>
                <w:sz w:val="18"/>
                <w:szCs w:val="18"/>
                <w:lang w:eastAsia="sk-SK"/>
              </w:rPr>
              <w:t xml:space="preserve">Východoslovenský ústav srdcových </w:t>
            </w:r>
          </w:p>
          <w:p w14:paraId="060483B3" w14:textId="77777777" w:rsidR="000D1140" w:rsidRPr="0046796F" w:rsidRDefault="000D1140" w:rsidP="000D1140">
            <w:pPr>
              <w:widowControl w:val="0"/>
              <w:suppressAutoHyphens/>
              <w:spacing w:after="0"/>
              <w:jc w:val="center"/>
              <w:rPr>
                <w:rFonts w:ascii="Arial" w:eastAsia="Lucida Sans Unicode" w:hAnsi="Arial" w:cs="Arial"/>
                <w:b/>
                <w:kern w:val="1"/>
                <w:sz w:val="18"/>
                <w:szCs w:val="18"/>
                <w:lang w:eastAsia="sk-SK"/>
              </w:rPr>
            </w:pPr>
            <w:r w:rsidRPr="0046796F">
              <w:rPr>
                <w:rFonts w:ascii="Arial" w:eastAsia="Lucida Sans Unicode" w:hAnsi="Arial" w:cs="Arial"/>
                <w:b/>
                <w:kern w:val="1"/>
                <w:sz w:val="18"/>
                <w:szCs w:val="18"/>
                <w:lang w:eastAsia="sk-SK"/>
              </w:rPr>
              <w:t xml:space="preserve">a cievnych chorôb, </w:t>
            </w:r>
            <w:proofErr w:type="spellStart"/>
            <w:r w:rsidRPr="0046796F">
              <w:rPr>
                <w:rFonts w:ascii="Arial" w:eastAsia="Lucida Sans Unicode" w:hAnsi="Arial" w:cs="Arial"/>
                <w:b/>
                <w:kern w:val="1"/>
                <w:sz w:val="18"/>
                <w:szCs w:val="18"/>
                <w:lang w:eastAsia="sk-SK"/>
              </w:rPr>
              <w:t>a.s</w:t>
            </w:r>
            <w:proofErr w:type="spellEnd"/>
            <w:r w:rsidRPr="0046796F">
              <w:rPr>
                <w:rFonts w:ascii="Arial" w:eastAsia="Lucida Sans Unicode" w:hAnsi="Arial" w:cs="Arial"/>
                <w:b/>
                <w:kern w:val="1"/>
                <w:sz w:val="18"/>
                <w:szCs w:val="18"/>
                <w:lang w:eastAsia="sk-SK"/>
              </w:rPr>
              <w:t>.</w:t>
            </w:r>
          </w:p>
          <w:p w14:paraId="763D0D51" w14:textId="77777777" w:rsidR="000D1140" w:rsidRPr="0046796F" w:rsidRDefault="000D1140" w:rsidP="000D1140">
            <w:pPr>
              <w:widowControl w:val="0"/>
              <w:tabs>
                <w:tab w:val="left" w:pos="567"/>
              </w:tabs>
              <w:spacing w:after="0"/>
              <w:jc w:val="center"/>
              <w:rPr>
                <w:rFonts w:ascii="Arial" w:eastAsia="Calibri" w:hAnsi="Arial" w:cs="Arial"/>
                <w:sz w:val="18"/>
                <w:szCs w:val="18"/>
              </w:rPr>
            </w:pPr>
            <w:r w:rsidRPr="0046796F">
              <w:rPr>
                <w:rFonts w:ascii="Arial" w:eastAsia="Calibri" w:hAnsi="Arial" w:cs="Arial"/>
                <w:sz w:val="18"/>
                <w:szCs w:val="18"/>
              </w:rPr>
              <w:t xml:space="preserve">MUDr. Štefan </w:t>
            </w:r>
            <w:proofErr w:type="spellStart"/>
            <w:r w:rsidRPr="0046796F">
              <w:rPr>
                <w:rFonts w:ascii="Arial" w:eastAsia="Calibri" w:hAnsi="Arial" w:cs="Arial"/>
                <w:sz w:val="18"/>
                <w:szCs w:val="18"/>
              </w:rPr>
              <w:t>Lukačín</w:t>
            </w:r>
            <w:proofErr w:type="spellEnd"/>
            <w:r w:rsidRPr="0046796F">
              <w:rPr>
                <w:rFonts w:ascii="Arial" w:eastAsia="Calibri" w:hAnsi="Arial" w:cs="Arial"/>
                <w:sz w:val="18"/>
                <w:szCs w:val="18"/>
              </w:rPr>
              <w:t>, PhD.</w:t>
            </w:r>
          </w:p>
          <w:p w14:paraId="1F34CB79" w14:textId="77777777" w:rsidR="000D1140" w:rsidRPr="0046796F" w:rsidRDefault="000D1140" w:rsidP="000D1140">
            <w:pPr>
              <w:widowControl w:val="0"/>
              <w:tabs>
                <w:tab w:val="left" w:pos="567"/>
              </w:tabs>
              <w:spacing w:after="0"/>
              <w:jc w:val="center"/>
              <w:rPr>
                <w:rFonts w:ascii="Arial" w:eastAsia="Calibri" w:hAnsi="Arial" w:cs="Arial"/>
                <w:sz w:val="18"/>
                <w:szCs w:val="18"/>
              </w:rPr>
            </w:pPr>
            <w:r w:rsidRPr="0046796F">
              <w:rPr>
                <w:rFonts w:ascii="Arial" w:eastAsia="Calibri" w:hAnsi="Arial" w:cs="Arial"/>
                <w:sz w:val="18"/>
                <w:szCs w:val="18"/>
              </w:rPr>
              <w:t>predseda predstavenstva</w:t>
            </w:r>
          </w:p>
          <w:p w14:paraId="31DB3BAB" w14:textId="49976B8D" w:rsidR="00C47B54" w:rsidRPr="0046796F" w:rsidRDefault="00C47B54" w:rsidP="00D07F05">
            <w:pPr>
              <w:widowControl w:val="0"/>
              <w:tabs>
                <w:tab w:val="left" w:pos="567"/>
              </w:tabs>
              <w:spacing w:after="0"/>
              <w:jc w:val="center"/>
              <w:rPr>
                <w:rFonts w:ascii="Arial" w:eastAsia="Calibri" w:hAnsi="Arial" w:cs="Arial"/>
                <w:sz w:val="18"/>
                <w:szCs w:val="18"/>
              </w:rPr>
            </w:pPr>
          </w:p>
          <w:p w14:paraId="5105E872" w14:textId="77777777" w:rsidR="00D07F05" w:rsidRPr="0046796F" w:rsidRDefault="00D07F05" w:rsidP="00D07F05">
            <w:pPr>
              <w:widowControl w:val="0"/>
              <w:tabs>
                <w:tab w:val="left" w:pos="567"/>
              </w:tabs>
              <w:spacing w:after="0"/>
              <w:jc w:val="center"/>
              <w:rPr>
                <w:rFonts w:ascii="Arial" w:eastAsia="Calibri" w:hAnsi="Arial" w:cs="Arial"/>
                <w:sz w:val="18"/>
                <w:szCs w:val="18"/>
              </w:rPr>
            </w:pPr>
          </w:p>
          <w:p w14:paraId="1577C562" w14:textId="77777777" w:rsidR="00C47B54" w:rsidRPr="0046796F" w:rsidRDefault="00C47B54" w:rsidP="000D1140">
            <w:pPr>
              <w:widowControl w:val="0"/>
              <w:tabs>
                <w:tab w:val="left" w:pos="567"/>
              </w:tabs>
              <w:spacing w:after="0"/>
              <w:jc w:val="center"/>
              <w:rPr>
                <w:rFonts w:ascii="Arial" w:eastAsia="Calibri" w:hAnsi="Arial" w:cs="Arial"/>
                <w:sz w:val="18"/>
                <w:szCs w:val="18"/>
              </w:rPr>
            </w:pPr>
          </w:p>
          <w:p w14:paraId="46915C0D" w14:textId="77777777" w:rsidR="00C47B54" w:rsidRPr="0046796F" w:rsidRDefault="00C47B54" w:rsidP="000D1140">
            <w:pPr>
              <w:widowControl w:val="0"/>
              <w:tabs>
                <w:tab w:val="left" w:pos="567"/>
              </w:tabs>
              <w:spacing w:after="0"/>
              <w:jc w:val="center"/>
              <w:rPr>
                <w:rFonts w:ascii="Arial" w:eastAsia="Calibri" w:hAnsi="Arial" w:cs="Arial"/>
                <w:sz w:val="18"/>
                <w:szCs w:val="18"/>
              </w:rPr>
            </w:pPr>
          </w:p>
          <w:p w14:paraId="266009C0" w14:textId="2EDBEFF5" w:rsidR="00C47B54" w:rsidRPr="0046796F" w:rsidRDefault="00C47B54" w:rsidP="000D1140">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4D62DBBF" w14:textId="77777777" w:rsidR="000D1140" w:rsidRPr="0046796F"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4671B356" w14:textId="11455911" w:rsidR="000D1140" w:rsidRPr="005811D1" w:rsidRDefault="000D1140" w:rsidP="000D1140">
            <w:pPr>
              <w:widowControl w:val="0"/>
              <w:suppressAutoHyphens/>
              <w:spacing w:after="0"/>
              <w:jc w:val="center"/>
              <w:rPr>
                <w:rFonts w:ascii="Arial" w:eastAsia="Lucida Sans Unicode" w:hAnsi="Arial" w:cs="Arial"/>
                <w:b/>
                <w:kern w:val="1"/>
                <w:sz w:val="18"/>
                <w:szCs w:val="18"/>
                <w:highlight w:val="yellow"/>
                <w:lang w:eastAsia="sk-SK"/>
              </w:rPr>
            </w:pPr>
            <w:r w:rsidRPr="005811D1">
              <w:rPr>
                <w:rFonts w:ascii="Arial" w:eastAsia="Lucida Sans Unicode" w:hAnsi="Arial" w:cs="Arial"/>
                <w:b/>
                <w:kern w:val="1"/>
                <w:sz w:val="18"/>
                <w:szCs w:val="18"/>
                <w:highlight w:val="yellow"/>
                <w:lang w:eastAsia="sk-SK"/>
              </w:rPr>
              <w:t>Obchodné meno</w:t>
            </w:r>
          </w:p>
          <w:p w14:paraId="12F9B2A0" w14:textId="51B47C09" w:rsidR="000D1140" w:rsidRPr="005811D1" w:rsidRDefault="00C47B54" w:rsidP="000D1140">
            <w:pPr>
              <w:widowControl w:val="0"/>
              <w:tabs>
                <w:tab w:val="left" w:pos="567"/>
              </w:tabs>
              <w:spacing w:after="0"/>
              <w:jc w:val="center"/>
              <w:rPr>
                <w:rFonts w:ascii="Arial" w:eastAsia="Calibri" w:hAnsi="Arial" w:cs="Arial"/>
                <w:sz w:val="18"/>
                <w:szCs w:val="18"/>
                <w:highlight w:val="yellow"/>
              </w:rPr>
            </w:pPr>
            <w:r w:rsidRPr="005811D1">
              <w:rPr>
                <w:rFonts w:ascii="Arial" w:eastAsia="Calibri" w:hAnsi="Arial" w:cs="Arial"/>
                <w:sz w:val="18"/>
                <w:szCs w:val="18"/>
                <w:highlight w:val="yellow"/>
              </w:rPr>
              <w:t>Meno a priezvisko štatutárneho</w:t>
            </w:r>
            <w:r w:rsidR="000D1140" w:rsidRPr="005811D1">
              <w:rPr>
                <w:rFonts w:ascii="Arial" w:eastAsia="Calibri" w:hAnsi="Arial" w:cs="Arial"/>
                <w:sz w:val="18"/>
                <w:szCs w:val="18"/>
                <w:highlight w:val="yellow"/>
              </w:rPr>
              <w:t xml:space="preserve"> orgán</w:t>
            </w:r>
            <w:r w:rsidRPr="005811D1">
              <w:rPr>
                <w:rFonts w:ascii="Arial" w:eastAsia="Calibri" w:hAnsi="Arial" w:cs="Arial"/>
                <w:sz w:val="18"/>
                <w:szCs w:val="18"/>
                <w:highlight w:val="yellow"/>
              </w:rPr>
              <w:t>u</w:t>
            </w:r>
          </w:p>
          <w:p w14:paraId="10466970" w14:textId="69D76D52" w:rsidR="000D1140" w:rsidRPr="0046796F" w:rsidRDefault="00C47B54" w:rsidP="000D1140">
            <w:pPr>
              <w:widowControl w:val="0"/>
              <w:tabs>
                <w:tab w:val="left" w:pos="567"/>
              </w:tabs>
              <w:spacing w:after="0"/>
              <w:jc w:val="center"/>
              <w:rPr>
                <w:rFonts w:ascii="Arial" w:eastAsia="Calibri" w:hAnsi="Arial" w:cs="Arial"/>
                <w:sz w:val="18"/>
                <w:szCs w:val="18"/>
              </w:rPr>
            </w:pPr>
            <w:r w:rsidRPr="005811D1">
              <w:rPr>
                <w:rFonts w:ascii="Arial" w:eastAsia="Calibri" w:hAnsi="Arial" w:cs="Arial"/>
                <w:sz w:val="18"/>
                <w:szCs w:val="18"/>
                <w:highlight w:val="yellow"/>
              </w:rPr>
              <w:t>Funkcia</w:t>
            </w:r>
          </w:p>
          <w:p w14:paraId="7847A1D6" w14:textId="77777777" w:rsidR="000D1140" w:rsidRPr="0046796F" w:rsidRDefault="000D1140" w:rsidP="000D1140">
            <w:pPr>
              <w:widowControl w:val="0"/>
              <w:suppressAutoHyphens/>
              <w:spacing w:after="0"/>
              <w:rPr>
                <w:rFonts w:ascii="Arial" w:eastAsia="Lucida Sans Unicode" w:hAnsi="Arial" w:cs="Arial"/>
                <w:kern w:val="1"/>
                <w:sz w:val="18"/>
                <w:szCs w:val="18"/>
                <w:lang w:eastAsia="sk-SK"/>
              </w:rPr>
            </w:pPr>
          </w:p>
          <w:p w14:paraId="6F1878C3" w14:textId="77777777" w:rsidR="000D1140" w:rsidRPr="0046796F"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18DDD1F2" w14:textId="77777777" w:rsidR="000D1140" w:rsidRPr="0046796F"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10CBE332" w14:textId="77777777" w:rsidR="000D1140" w:rsidRPr="0046796F"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63794C9B" w14:textId="77777777" w:rsidR="000D1140" w:rsidRPr="0046796F" w:rsidRDefault="000D1140" w:rsidP="000D1140">
            <w:pPr>
              <w:widowControl w:val="0"/>
              <w:tabs>
                <w:tab w:val="left" w:pos="3015"/>
              </w:tabs>
              <w:suppressAutoHyphens/>
              <w:spacing w:after="0" w:line="240" w:lineRule="auto"/>
              <w:rPr>
                <w:rFonts w:ascii="Arial" w:eastAsia="Lucida Sans Unicode" w:hAnsi="Arial" w:cs="Arial"/>
                <w:kern w:val="1"/>
                <w:sz w:val="18"/>
                <w:szCs w:val="18"/>
                <w:lang w:eastAsia="sk-SK"/>
              </w:rPr>
            </w:pPr>
          </w:p>
          <w:p w14:paraId="78D7A411" w14:textId="1FBE1BD9" w:rsidR="00D07F05" w:rsidRPr="0046796F" w:rsidRDefault="00D07F05" w:rsidP="000D1140">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0D1140" w:rsidRPr="000D1140" w14:paraId="0DEC320E" w14:textId="77777777" w:rsidTr="00D07F05">
        <w:trPr>
          <w:trHeight w:val="1144"/>
          <w:jc w:val="center"/>
        </w:trPr>
        <w:tc>
          <w:tcPr>
            <w:tcW w:w="4536" w:type="dxa"/>
            <w:tcBorders>
              <w:top w:val="single" w:sz="4" w:space="0" w:color="auto"/>
            </w:tcBorders>
            <w:shd w:val="clear" w:color="auto" w:fill="auto"/>
          </w:tcPr>
          <w:p w14:paraId="338B2717" w14:textId="77777777" w:rsidR="000D1140" w:rsidRPr="0046796F" w:rsidRDefault="000D1140" w:rsidP="000D1140">
            <w:pPr>
              <w:widowControl w:val="0"/>
              <w:suppressAutoHyphens/>
              <w:spacing w:after="0"/>
              <w:jc w:val="center"/>
              <w:rPr>
                <w:rFonts w:ascii="Arial" w:eastAsia="Lucida Sans Unicode" w:hAnsi="Arial" w:cs="Arial"/>
                <w:b/>
                <w:kern w:val="1"/>
                <w:sz w:val="18"/>
                <w:szCs w:val="18"/>
                <w:lang w:eastAsia="sk-SK"/>
              </w:rPr>
            </w:pPr>
            <w:r w:rsidRPr="0046796F">
              <w:rPr>
                <w:rFonts w:ascii="Arial" w:eastAsia="Lucida Sans Unicode" w:hAnsi="Arial" w:cs="Arial"/>
                <w:b/>
                <w:kern w:val="1"/>
                <w:sz w:val="18"/>
                <w:szCs w:val="18"/>
                <w:lang w:eastAsia="sk-SK"/>
              </w:rPr>
              <w:t xml:space="preserve">Východoslovenský ústav srdcových </w:t>
            </w:r>
          </w:p>
          <w:p w14:paraId="7C67704C" w14:textId="77777777" w:rsidR="000D1140" w:rsidRPr="0046796F" w:rsidRDefault="000D1140" w:rsidP="000D1140">
            <w:pPr>
              <w:widowControl w:val="0"/>
              <w:suppressAutoHyphens/>
              <w:spacing w:after="0"/>
              <w:jc w:val="center"/>
              <w:rPr>
                <w:rFonts w:ascii="Arial" w:eastAsia="Lucida Sans Unicode" w:hAnsi="Arial" w:cs="Arial"/>
                <w:b/>
                <w:kern w:val="1"/>
                <w:sz w:val="18"/>
                <w:szCs w:val="18"/>
                <w:lang w:eastAsia="sk-SK"/>
              </w:rPr>
            </w:pPr>
            <w:r w:rsidRPr="0046796F">
              <w:rPr>
                <w:rFonts w:ascii="Arial" w:eastAsia="Lucida Sans Unicode" w:hAnsi="Arial" w:cs="Arial"/>
                <w:b/>
                <w:kern w:val="1"/>
                <w:sz w:val="18"/>
                <w:szCs w:val="18"/>
                <w:lang w:eastAsia="sk-SK"/>
              </w:rPr>
              <w:t xml:space="preserve">a cievnych chorôb, </w:t>
            </w:r>
            <w:proofErr w:type="spellStart"/>
            <w:r w:rsidRPr="0046796F">
              <w:rPr>
                <w:rFonts w:ascii="Arial" w:eastAsia="Lucida Sans Unicode" w:hAnsi="Arial" w:cs="Arial"/>
                <w:b/>
                <w:kern w:val="1"/>
                <w:sz w:val="18"/>
                <w:szCs w:val="18"/>
                <w:lang w:eastAsia="sk-SK"/>
              </w:rPr>
              <w:t>a.s</w:t>
            </w:r>
            <w:proofErr w:type="spellEnd"/>
            <w:r w:rsidRPr="0046796F">
              <w:rPr>
                <w:rFonts w:ascii="Arial" w:eastAsia="Lucida Sans Unicode" w:hAnsi="Arial" w:cs="Arial"/>
                <w:b/>
                <w:kern w:val="1"/>
                <w:sz w:val="18"/>
                <w:szCs w:val="18"/>
                <w:lang w:eastAsia="sk-SK"/>
              </w:rPr>
              <w:t>.</w:t>
            </w:r>
          </w:p>
          <w:p w14:paraId="274C16BC" w14:textId="77777777" w:rsidR="000D1140" w:rsidRPr="0046796F" w:rsidRDefault="000D1140" w:rsidP="000D1140">
            <w:pPr>
              <w:widowControl w:val="0"/>
              <w:tabs>
                <w:tab w:val="left" w:pos="567"/>
              </w:tabs>
              <w:spacing w:after="0"/>
              <w:jc w:val="center"/>
              <w:rPr>
                <w:rFonts w:ascii="Arial" w:eastAsia="Calibri" w:hAnsi="Arial" w:cs="Arial"/>
                <w:sz w:val="18"/>
                <w:szCs w:val="18"/>
              </w:rPr>
            </w:pPr>
            <w:r w:rsidRPr="0046796F">
              <w:rPr>
                <w:rFonts w:ascii="Arial" w:eastAsia="Calibri" w:hAnsi="Arial" w:cs="Arial"/>
                <w:sz w:val="18"/>
                <w:szCs w:val="18"/>
              </w:rPr>
              <w:t xml:space="preserve">doc. MUDr. Martin </w:t>
            </w:r>
            <w:proofErr w:type="spellStart"/>
            <w:r w:rsidRPr="0046796F">
              <w:rPr>
                <w:rFonts w:ascii="Arial" w:eastAsia="Calibri" w:hAnsi="Arial" w:cs="Arial"/>
                <w:sz w:val="18"/>
                <w:szCs w:val="18"/>
              </w:rPr>
              <w:t>Studenčan</w:t>
            </w:r>
            <w:proofErr w:type="spellEnd"/>
            <w:r w:rsidRPr="0046796F">
              <w:rPr>
                <w:rFonts w:ascii="Arial" w:eastAsia="Calibri" w:hAnsi="Arial" w:cs="Arial"/>
                <w:sz w:val="18"/>
                <w:szCs w:val="18"/>
              </w:rPr>
              <w:t xml:space="preserve">, PhD., FESC </w:t>
            </w:r>
          </w:p>
          <w:p w14:paraId="2E3DCE63" w14:textId="2D10FF58" w:rsidR="000D1140" w:rsidRPr="000D1140" w:rsidRDefault="000D1140" w:rsidP="000D1140">
            <w:pPr>
              <w:widowControl w:val="0"/>
              <w:tabs>
                <w:tab w:val="left" w:pos="567"/>
              </w:tabs>
              <w:spacing w:after="0"/>
              <w:jc w:val="center"/>
              <w:rPr>
                <w:rFonts w:ascii="Arial" w:eastAsia="Calibri" w:hAnsi="Arial" w:cs="Arial"/>
                <w:sz w:val="18"/>
                <w:szCs w:val="18"/>
              </w:rPr>
            </w:pPr>
            <w:r w:rsidRPr="0046796F">
              <w:rPr>
                <w:rFonts w:ascii="Arial" w:eastAsia="Lucida Sans Unicode" w:hAnsi="Arial" w:cs="Arial"/>
                <w:kern w:val="1"/>
                <w:sz w:val="18"/>
                <w:szCs w:val="18"/>
                <w:lang w:eastAsia="sk-SK"/>
              </w:rPr>
              <w:t>podpredseda predstavenstva</w:t>
            </w:r>
          </w:p>
        </w:tc>
        <w:tc>
          <w:tcPr>
            <w:tcW w:w="567" w:type="dxa"/>
            <w:shd w:val="clear" w:color="auto" w:fill="auto"/>
          </w:tcPr>
          <w:p w14:paraId="14236A4F"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4C55AD75" w14:textId="00208CAB" w:rsidR="000D1140" w:rsidRPr="000D1140" w:rsidRDefault="000D1140" w:rsidP="000D1140">
            <w:pPr>
              <w:widowControl w:val="0"/>
              <w:suppressAutoHyphens/>
              <w:spacing w:after="0"/>
              <w:jc w:val="center"/>
              <w:rPr>
                <w:rFonts w:ascii="Arial" w:eastAsia="Lucida Sans Unicode" w:hAnsi="Arial" w:cs="Arial"/>
                <w:kern w:val="1"/>
                <w:sz w:val="18"/>
                <w:szCs w:val="18"/>
                <w:lang w:eastAsia="sk-SK"/>
              </w:rPr>
            </w:pPr>
          </w:p>
        </w:tc>
      </w:tr>
    </w:tbl>
    <w:p w14:paraId="7ACBC00C" w14:textId="136F1DF2" w:rsidR="00BF5032" w:rsidRPr="007D21D8" w:rsidRDefault="00BF5032" w:rsidP="00BF5032">
      <w:pPr>
        <w:rPr>
          <w:rFonts w:ascii="Arial" w:hAnsi="Arial" w:cs="Arial"/>
          <w:sz w:val="18"/>
          <w:szCs w:val="20"/>
        </w:rPr>
      </w:pPr>
    </w:p>
    <w:sectPr w:rsidR="00BF5032" w:rsidRPr="007D21D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EC8A4" w14:textId="77777777" w:rsidR="00146786" w:rsidRDefault="00146786" w:rsidP="00BF5032">
      <w:pPr>
        <w:spacing w:after="0" w:line="240" w:lineRule="auto"/>
      </w:pPr>
      <w:r>
        <w:separator/>
      </w:r>
    </w:p>
  </w:endnote>
  <w:endnote w:type="continuationSeparator" w:id="0">
    <w:p w14:paraId="7715D3A7" w14:textId="77777777" w:rsidR="00146786" w:rsidRDefault="00146786"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686126"/>
      <w:docPartObj>
        <w:docPartGallery w:val="Page Numbers (Bottom of Page)"/>
        <w:docPartUnique/>
      </w:docPartObj>
    </w:sdtPr>
    <w:sdtEndPr/>
    <w:sdtContent>
      <w:p w14:paraId="475A9E78" w14:textId="54E44CD4" w:rsidR="00C26468" w:rsidRDefault="00C26468">
        <w:pPr>
          <w:pStyle w:val="Pta"/>
          <w:jc w:val="right"/>
        </w:pPr>
        <w:r w:rsidRPr="00C26468">
          <w:rPr>
            <w:rFonts w:ascii="Arial" w:hAnsi="Arial" w:cs="Arial"/>
            <w:sz w:val="16"/>
            <w:szCs w:val="16"/>
          </w:rPr>
          <w:fldChar w:fldCharType="begin"/>
        </w:r>
        <w:r w:rsidRPr="00C26468">
          <w:rPr>
            <w:rFonts w:ascii="Arial" w:hAnsi="Arial" w:cs="Arial"/>
            <w:sz w:val="16"/>
            <w:szCs w:val="16"/>
          </w:rPr>
          <w:instrText>PAGE   \* MERGEFORMAT</w:instrText>
        </w:r>
        <w:r w:rsidRPr="00C26468">
          <w:rPr>
            <w:rFonts w:ascii="Arial" w:hAnsi="Arial" w:cs="Arial"/>
            <w:sz w:val="16"/>
            <w:szCs w:val="16"/>
          </w:rPr>
          <w:fldChar w:fldCharType="separate"/>
        </w:r>
        <w:r w:rsidR="00D2453F">
          <w:rPr>
            <w:rFonts w:ascii="Arial" w:hAnsi="Arial" w:cs="Arial"/>
            <w:noProof/>
            <w:sz w:val="16"/>
            <w:szCs w:val="16"/>
          </w:rPr>
          <w:t>10</w:t>
        </w:r>
        <w:r w:rsidRPr="00C26468">
          <w:rPr>
            <w:rFonts w:ascii="Arial" w:hAnsi="Arial" w:cs="Arial"/>
            <w:sz w:val="16"/>
            <w:szCs w:val="16"/>
          </w:rPr>
          <w:fldChar w:fldCharType="end"/>
        </w:r>
      </w:p>
    </w:sdtContent>
  </w:sdt>
  <w:p w14:paraId="0E4815E9" w14:textId="77777777" w:rsidR="00C26468" w:rsidRDefault="00C264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63023" w14:textId="77777777" w:rsidR="00146786" w:rsidRDefault="00146786" w:rsidP="00BF5032">
      <w:pPr>
        <w:spacing w:after="0" w:line="240" w:lineRule="auto"/>
      </w:pPr>
      <w:r>
        <w:separator/>
      </w:r>
    </w:p>
  </w:footnote>
  <w:footnote w:type="continuationSeparator" w:id="0">
    <w:p w14:paraId="45C64B67" w14:textId="77777777" w:rsidR="00146786" w:rsidRDefault="00146786" w:rsidP="00BF5032">
      <w:pPr>
        <w:spacing w:after="0" w:line="240" w:lineRule="auto"/>
      </w:pPr>
      <w:r>
        <w:continuationSeparator/>
      </w:r>
    </w:p>
  </w:footnote>
  <w:footnote w:id="1">
    <w:p w14:paraId="082E09D3" w14:textId="4C0F56C2" w:rsidR="00774BB9" w:rsidRDefault="00774BB9" w:rsidP="00EA76B3">
      <w:pPr>
        <w:pStyle w:val="Textpoznmkypodiarou"/>
        <w:jc w:val="both"/>
      </w:pPr>
      <w:r>
        <w:rPr>
          <w:rStyle w:val="Odkaznapoznmkupodiarou"/>
        </w:rPr>
        <w:footnoteRef/>
      </w:r>
      <w:r>
        <w:t xml:space="preserve"> </w:t>
      </w:r>
      <w:r w:rsidR="00047308" w:rsidRPr="00047308">
        <w:rPr>
          <w:sz w:val="16"/>
          <w:szCs w:val="16"/>
        </w:rPr>
        <w:t>Do tohto bodu uvedie výšku</w:t>
      </w:r>
      <w:r w:rsidRPr="00047308">
        <w:rPr>
          <w:sz w:val="16"/>
          <w:szCs w:val="16"/>
        </w:rPr>
        <w:t xml:space="preserve"> predpokladan</w:t>
      </w:r>
      <w:r w:rsidR="00047308" w:rsidRPr="00047308">
        <w:rPr>
          <w:sz w:val="16"/>
          <w:szCs w:val="16"/>
        </w:rPr>
        <w:t>ej</w:t>
      </w:r>
      <w:r w:rsidRPr="00047308">
        <w:rPr>
          <w:sz w:val="16"/>
          <w:szCs w:val="16"/>
        </w:rPr>
        <w:t xml:space="preserve"> hodnotu zákazky</w:t>
      </w:r>
      <w:r w:rsidR="00047308">
        <w:rPr>
          <w:sz w:val="16"/>
        </w:rPr>
        <w:t>, v súlade s bodom 4. časti C. Opis predmetu zákazky</w:t>
      </w:r>
      <w:r w:rsidR="007641E3">
        <w:rPr>
          <w:sz w:val="16"/>
        </w:rPr>
        <w:t xml:space="preserve"> týchto</w:t>
      </w:r>
      <w:r w:rsidR="00047308">
        <w:rPr>
          <w:sz w:val="16"/>
        </w:rPr>
        <w:t xml:space="preserve"> SP.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096C345A"/>
    <w:multiLevelType w:val="hybridMultilevel"/>
    <w:tmpl w:val="0D469A06"/>
    <w:lvl w:ilvl="0" w:tplc="789A41F8">
      <w:start w:val="1"/>
      <w:numFmt w:val="decimal"/>
      <w:lvlText w:val="%1."/>
      <w:lvlJc w:val="left"/>
      <w:pPr>
        <w:ind w:left="36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6" w15:restartNumberingAfterBreak="0">
    <w:nsid w:val="151C75F0"/>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7"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0B15B9C"/>
    <w:multiLevelType w:val="multilevel"/>
    <w:tmpl w:val="1DB28916"/>
    <w:styleLink w:val="tl1"/>
    <w:lvl w:ilvl="0">
      <w:start w:val="1"/>
      <w:numFmt w:val="decimal"/>
      <w:lvlText w:val="5.%1"/>
      <w:lvlJc w:val="left"/>
      <w:pPr>
        <w:ind w:left="360" w:hanging="360"/>
      </w:pPr>
      <w:rPr>
        <w:rFonts w:hint="default"/>
        <w:b w:val="0"/>
        <w:i w:val="0"/>
        <w:caps w:val="0"/>
        <w:strike w:val="0"/>
        <w:dstrike w:val="0"/>
        <w:vanish w:val="0"/>
        <w:color w:val="000000"/>
        <w:sz w:val="18"/>
        <w:szCs w:val="18"/>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50860B1"/>
    <w:multiLevelType w:val="hybridMultilevel"/>
    <w:tmpl w:val="C7E67FA4"/>
    <w:lvl w:ilvl="0" w:tplc="324AA12A">
      <w:start w:val="1"/>
      <w:numFmt w:val="decimal"/>
      <w:lvlText w:val="%1."/>
      <w:lvlJc w:val="left"/>
      <w:pPr>
        <w:ind w:left="360" w:hanging="360"/>
      </w:pPr>
      <w:rPr>
        <w:rFonts w:hint="default"/>
        <w:b w:val="0"/>
        <w:i w:val="0"/>
        <w:caps w:val="0"/>
        <w:strike w:val="0"/>
        <w:dstrike w:val="0"/>
        <w:vanish w:val="0"/>
        <w:color w:val="auto"/>
        <w:sz w:val="18"/>
        <w:szCs w:val="18"/>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4"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6F75661"/>
    <w:multiLevelType w:val="hybridMultilevel"/>
    <w:tmpl w:val="33245F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18B12A8"/>
    <w:multiLevelType w:val="multilevel"/>
    <w:tmpl w:val="1DB28916"/>
    <w:numStyleLink w:val="tl1"/>
  </w:abstractNum>
  <w:abstractNum w:abstractNumId="2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2"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3"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58FB5AB8"/>
    <w:multiLevelType w:val="hybridMultilevel"/>
    <w:tmpl w:val="FD401A7A"/>
    <w:lvl w:ilvl="0" w:tplc="2270A8D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8"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813121"/>
    <w:multiLevelType w:val="hybridMultilevel"/>
    <w:tmpl w:val="8EE0D438"/>
    <w:lvl w:ilvl="0" w:tplc="8E783A8C">
      <w:start w:val="1"/>
      <w:numFmt w:val="decimal"/>
      <w:lvlText w:val="6.%1"/>
      <w:lvlJc w:val="left"/>
      <w:pPr>
        <w:ind w:left="1145"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1" w15:restartNumberingAfterBreak="0">
    <w:nsid w:val="6D440F5C"/>
    <w:multiLevelType w:val="hybridMultilevel"/>
    <w:tmpl w:val="B546B57E"/>
    <w:lvl w:ilvl="0" w:tplc="D6D06C9A">
      <w:start w:val="3"/>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4"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4"/>
  </w:num>
  <w:num w:numId="3">
    <w:abstractNumId w:val="6"/>
  </w:num>
  <w:num w:numId="4">
    <w:abstractNumId w:val="14"/>
  </w:num>
  <w:num w:numId="5">
    <w:abstractNumId w:val="9"/>
  </w:num>
  <w:num w:numId="6">
    <w:abstractNumId w:val="11"/>
  </w:num>
  <w:num w:numId="7">
    <w:abstractNumId w:val="7"/>
  </w:num>
  <w:num w:numId="8">
    <w:abstractNumId w:val="28"/>
  </w:num>
  <w:num w:numId="9">
    <w:abstractNumId w:val="17"/>
  </w:num>
  <w:num w:numId="10">
    <w:abstractNumId w:val="22"/>
  </w:num>
  <w:num w:numId="11">
    <w:abstractNumId w:val="20"/>
  </w:num>
  <w:num w:numId="12">
    <w:abstractNumId w:val="32"/>
  </w:num>
  <w:num w:numId="13">
    <w:abstractNumId w:val="1"/>
  </w:num>
  <w:num w:numId="14">
    <w:abstractNumId w:val="21"/>
  </w:num>
  <w:num w:numId="15">
    <w:abstractNumId w:val="12"/>
  </w:num>
  <w:num w:numId="16">
    <w:abstractNumId w:val="18"/>
  </w:num>
  <w:num w:numId="17">
    <w:abstractNumId w:val="23"/>
  </w:num>
  <w:num w:numId="18">
    <w:abstractNumId w:val="4"/>
  </w:num>
  <w:num w:numId="19">
    <w:abstractNumId w:val="26"/>
  </w:num>
  <w:num w:numId="20">
    <w:abstractNumId w:val="13"/>
  </w:num>
  <w:num w:numId="21">
    <w:abstractNumId w:val="16"/>
  </w:num>
  <w:num w:numId="22">
    <w:abstractNumId w:val="5"/>
  </w:num>
  <w:num w:numId="23">
    <w:abstractNumId w:val="0"/>
  </w:num>
  <w:num w:numId="24">
    <w:abstractNumId w:val="27"/>
  </w:num>
  <w:num w:numId="25">
    <w:abstractNumId w:val="33"/>
  </w:num>
  <w:num w:numId="26">
    <w:abstractNumId w:val="31"/>
  </w:num>
  <w:num w:numId="27">
    <w:abstractNumId w:val="3"/>
  </w:num>
  <w:num w:numId="28">
    <w:abstractNumId w:val="15"/>
  </w:num>
  <w:num w:numId="29">
    <w:abstractNumId w:val="29"/>
  </w:num>
  <w:num w:numId="30">
    <w:abstractNumId w:val="25"/>
  </w:num>
  <w:num w:numId="31">
    <w:abstractNumId w:val="30"/>
  </w:num>
  <w:num w:numId="32">
    <w:abstractNumId w:val="2"/>
  </w:num>
  <w:num w:numId="33">
    <w:abstractNumId w:val="24"/>
  </w:num>
  <w:num w:numId="34">
    <w:abstractNumId w:val="10"/>
  </w:num>
  <w:num w:numId="35">
    <w:abstractNumId w:val="19"/>
    <w:lvlOverride w:ilvl="0">
      <w:lvl w:ilvl="0">
        <w:start w:val="1"/>
        <w:numFmt w:val="decimal"/>
        <w:lvlText w:val="5.%1"/>
        <w:lvlJc w:val="left"/>
        <w:pPr>
          <w:ind w:left="360" w:hanging="360"/>
        </w:pPr>
        <w:rPr>
          <w:rFonts w:hint="default"/>
          <w:b w:val="0"/>
          <w:i w:val="0"/>
          <w:caps w:val="0"/>
          <w:strike w:val="0"/>
          <w:dstrike w:val="0"/>
          <w:vanish w:val="0"/>
          <w:color w:val="000000"/>
          <w:sz w:val="18"/>
          <w:szCs w:val="18"/>
          <w:vertAlign w:val="baseline"/>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065E2"/>
    <w:rsid w:val="00047308"/>
    <w:rsid w:val="0005312C"/>
    <w:rsid w:val="0006152F"/>
    <w:rsid w:val="00063CFC"/>
    <w:rsid w:val="00087895"/>
    <w:rsid w:val="000C3AE7"/>
    <w:rsid w:val="000C69A2"/>
    <w:rsid w:val="000D0361"/>
    <w:rsid w:val="000D1140"/>
    <w:rsid w:val="000D796A"/>
    <w:rsid w:val="000F1867"/>
    <w:rsid w:val="001278C7"/>
    <w:rsid w:val="0013417C"/>
    <w:rsid w:val="001343A3"/>
    <w:rsid w:val="0014031D"/>
    <w:rsid w:val="00146786"/>
    <w:rsid w:val="001728C3"/>
    <w:rsid w:val="00180A4F"/>
    <w:rsid w:val="00191C44"/>
    <w:rsid w:val="001970C8"/>
    <w:rsid w:val="001A653B"/>
    <w:rsid w:val="001B699F"/>
    <w:rsid w:val="001C6C91"/>
    <w:rsid w:val="001D0F98"/>
    <w:rsid w:val="001D22FC"/>
    <w:rsid w:val="001D36B1"/>
    <w:rsid w:val="001E7D17"/>
    <w:rsid w:val="001F181E"/>
    <w:rsid w:val="001F2359"/>
    <w:rsid w:val="00200D8E"/>
    <w:rsid w:val="00210B41"/>
    <w:rsid w:val="00216968"/>
    <w:rsid w:val="002177B6"/>
    <w:rsid w:val="00225802"/>
    <w:rsid w:val="00226AD4"/>
    <w:rsid w:val="00226F57"/>
    <w:rsid w:val="002405FF"/>
    <w:rsid w:val="00251AAA"/>
    <w:rsid w:val="00267F89"/>
    <w:rsid w:val="00275429"/>
    <w:rsid w:val="002A68FF"/>
    <w:rsid w:val="002C0FE3"/>
    <w:rsid w:val="002C2C3A"/>
    <w:rsid w:val="002C6C52"/>
    <w:rsid w:val="002D27F6"/>
    <w:rsid w:val="002D6A08"/>
    <w:rsid w:val="00300C66"/>
    <w:rsid w:val="003021C6"/>
    <w:rsid w:val="003041B6"/>
    <w:rsid w:val="00304EBE"/>
    <w:rsid w:val="00315CD6"/>
    <w:rsid w:val="00326709"/>
    <w:rsid w:val="003417EE"/>
    <w:rsid w:val="003B4258"/>
    <w:rsid w:val="003B7F00"/>
    <w:rsid w:val="00424906"/>
    <w:rsid w:val="0043214D"/>
    <w:rsid w:val="00437A3D"/>
    <w:rsid w:val="00440FE6"/>
    <w:rsid w:val="0045389F"/>
    <w:rsid w:val="00464760"/>
    <w:rsid w:val="0046796F"/>
    <w:rsid w:val="00471D7B"/>
    <w:rsid w:val="00483A20"/>
    <w:rsid w:val="0049466E"/>
    <w:rsid w:val="00495B30"/>
    <w:rsid w:val="004B38B7"/>
    <w:rsid w:val="004B5682"/>
    <w:rsid w:val="004D3CFF"/>
    <w:rsid w:val="004E0BB7"/>
    <w:rsid w:val="004E6836"/>
    <w:rsid w:val="004F0545"/>
    <w:rsid w:val="004F27A8"/>
    <w:rsid w:val="005066E6"/>
    <w:rsid w:val="0051184D"/>
    <w:rsid w:val="00526A3F"/>
    <w:rsid w:val="00535BDE"/>
    <w:rsid w:val="00565D5C"/>
    <w:rsid w:val="00571ED3"/>
    <w:rsid w:val="005811D1"/>
    <w:rsid w:val="005A4118"/>
    <w:rsid w:val="005A7FD4"/>
    <w:rsid w:val="005B6758"/>
    <w:rsid w:val="005D47BF"/>
    <w:rsid w:val="005E59B7"/>
    <w:rsid w:val="005F2673"/>
    <w:rsid w:val="005F275D"/>
    <w:rsid w:val="00614C93"/>
    <w:rsid w:val="0062213F"/>
    <w:rsid w:val="00637776"/>
    <w:rsid w:val="00641D50"/>
    <w:rsid w:val="00647A44"/>
    <w:rsid w:val="00656BC1"/>
    <w:rsid w:val="0065701C"/>
    <w:rsid w:val="00657B8E"/>
    <w:rsid w:val="00667D29"/>
    <w:rsid w:val="006750B2"/>
    <w:rsid w:val="006960CC"/>
    <w:rsid w:val="00696B2A"/>
    <w:rsid w:val="006A2918"/>
    <w:rsid w:val="006A7710"/>
    <w:rsid w:val="006B3C37"/>
    <w:rsid w:val="006B4E00"/>
    <w:rsid w:val="006F00F7"/>
    <w:rsid w:val="006F4833"/>
    <w:rsid w:val="00712423"/>
    <w:rsid w:val="00714815"/>
    <w:rsid w:val="00717FA4"/>
    <w:rsid w:val="007202D0"/>
    <w:rsid w:val="007254DA"/>
    <w:rsid w:val="00742596"/>
    <w:rsid w:val="007641E3"/>
    <w:rsid w:val="007720ED"/>
    <w:rsid w:val="00774BB9"/>
    <w:rsid w:val="00775C7A"/>
    <w:rsid w:val="00783D2C"/>
    <w:rsid w:val="00784773"/>
    <w:rsid w:val="007A2F01"/>
    <w:rsid w:val="007A33D8"/>
    <w:rsid w:val="007A4F1E"/>
    <w:rsid w:val="007C62DA"/>
    <w:rsid w:val="007C7243"/>
    <w:rsid w:val="007C7890"/>
    <w:rsid w:val="007D21D8"/>
    <w:rsid w:val="007D6998"/>
    <w:rsid w:val="007E4CE6"/>
    <w:rsid w:val="007F0DE3"/>
    <w:rsid w:val="007F2324"/>
    <w:rsid w:val="007F7FE5"/>
    <w:rsid w:val="00805800"/>
    <w:rsid w:val="00806ABA"/>
    <w:rsid w:val="00812706"/>
    <w:rsid w:val="00826FF1"/>
    <w:rsid w:val="008273B9"/>
    <w:rsid w:val="0084540F"/>
    <w:rsid w:val="00857E0E"/>
    <w:rsid w:val="008600FC"/>
    <w:rsid w:val="00863021"/>
    <w:rsid w:val="00867625"/>
    <w:rsid w:val="00887CF6"/>
    <w:rsid w:val="008973DA"/>
    <w:rsid w:val="008B5FB3"/>
    <w:rsid w:val="008C7FD1"/>
    <w:rsid w:val="008D1B06"/>
    <w:rsid w:val="008D2552"/>
    <w:rsid w:val="008D4935"/>
    <w:rsid w:val="008D7ECE"/>
    <w:rsid w:val="008E008F"/>
    <w:rsid w:val="00900512"/>
    <w:rsid w:val="00915D6C"/>
    <w:rsid w:val="00922F9D"/>
    <w:rsid w:val="009266FE"/>
    <w:rsid w:val="00931B60"/>
    <w:rsid w:val="009522BB"/>
    <w:rsid w:val="00955683"/>
    <w:rsid w:val="0096329D"/>
    <w:rsid w:val="00963937"/>
    <w:rsid w:val="0096543C"/>
    <w:rsid w:val="00976FF0"/>
    <w:rsid w:val="00980104"/>
    <w:rsid w:val="00990775"/>
    <w:rsid w:val="009A0237"/>
    <w:rsid w:val="009A032D"/>
    <w:rsid w:val="009B0FC0"/>
    <w:rsid w:val="009C6990"/>
    <w:rsid w:val="009D2255"/>
    <w:rsid w:val="009F02A6"/>
    <w:rsid w:val="009F1A4B"/>
    <w:rsid w:val="00A03B5B"/>
    <w:rsid w:val="00A12B34"/>
    <w:rsid w:val="00A21E0F"/>
    <w:rsid w:val="00A23358"/>
    <w:rsid w:val="00A337E4"/>
    <w:rsid w:val="00A4044F"/>
    <w:rsid w:val="00A40900"/>
    <w:rsid w:val="00A44AC7"/>
    <w:rsid w:val="00A73544"/>
    <w:rsid w:val="00A74598"/>
    <w:rsid w:val="00A74E85"/>
    <w:rsid w:val="00A83622"/>
    <w:rsid w:val="00A96B59"/>
    <w:rsid w:val="00AB3C0C"/>
    <w:rsid w:val="00AD1912"/>
    <w:rsid w:val="00AD50E2"/>
    <w:rsid w:val="00AE5D32"/>
    <w:rsid w:val="00B10268"/>
    <w:rsid w:val="00B35BFE"/>
    <w:rsid w:val="00B4692C"/>
    <w:rsid w:val="00B46D0D"/>
    <w:rsid w:val="00B52A1E"/>
    <w:rsid w:val="00B53747"/>
    <w:rsid w:val="00B60B07"/>
    <w:rsid w:val="00B66897"/>
    <w:rsid w:val="00B66DF9"/>
    <w:rsid w:val="00B67B15"/>
    <w:rsid w:val="00B70D59"/>
    <w:rsid w:val="00B91D5D"/>
    <w:rsid w:val="00B95FF1"/>
    <w:rsid w:val="00BA7501"/>
    <w:rsid w:val="00BB234F"/>
    <w:rsid w:val="00BB559D"/>
    <w:rsid w:val="00BC7F9C"/>
    <w:rsid w:val="00BD789D"/>
    <w:rsid w:val="00BF5032"/>
    <w:rsid w:val="00BF54F3"/>
    <w:rsid w:val="00BF673C"/>
    <w:rsid w:val="00C1517A"/>
    <w:rsid w:val="00C23702"/>
    <w:rsid w:val="00C25AD2"/>
    <w:rsid w:val="00C26468"/>
    <w:rsid w:val="00C4172B"/>
    <w:rsid w:val="00C47B54"/>
    <w:rsid w:val="00C5791F"/>
    <w:rsid w:val="00C660DD"/>
    <w:rsid w:val="00C67F05"/>
    <w:rsid w:val="00C86177"/>
    <w:rsid w:val="00C91786"/>
    <w:rsid w:val="00C96016"/>
    <w:rsid w:val="00CA07B1"/>
    <w:rsid w:val="00CD601B"/>
    <w:rsid w:val="00CE20F7"/>
    <w:rsid w:val="00CE24A5"/>
    <w:rsid w:val="00CE523B"/>
    <w:rsid w:val="00CF05C5"/>
    <w:rsid w:val="00D07F05"/>
    <w:rsid w:val="00D1408B"/>
    <w:rsid w:val="00D149B6"/>
    <w:rsid w:val="00D16078"/>
    <w:rsid w:val="00D2453F"/>
    <w:rsid w:val="00D2541C"/>
    <w:rsid w:val="00D447EE"/>
    <w:rsid w:val="00D551B5"/>
    <w:rsid w:val="00D57BEC"/>
    <w:rsid w:val="00D61A17"/>
    <w:rsid w:val="00D70302"/>
    <w:rsid w:val="00D827FD"/>
    <w:rsid w:val="00DA282F"/>
    <w:rsid w:val="00DA7DF6"/>
    <w:rsid w:val="00DB6484"/>
    <w:rsid w:val="00DB790E"/>
    <w:rsid w:val="00DC2C93"/>
    <w:rsid w:val="00DD1114"/>
    <w:rsid w:val="00DD5234"/>
    <w:rsid w:val="00E022FB"/>
    <w:rsid w:val="00E025CE"/>
    <w:rsid w:val="00E14D60"/>
    <w:rsid w:val="00E24FF9"/>
    <w:rsid w:val="00E254BD"/>
    <w:rsid w:val="00E8298B"/>
    <w:rsid w:val="00E82D16"/>
    <w:rsid w:val="00E84F14"/>
    <w:rsid w:val="00E86FBD"/>
    <w:rsid w:val="00E9669C"/>
    <w:rsid w:val="00EA76B3"/>
    <w:rsid w:val="00EB0DE4"/>
    <w:rsid w:val="00EB4FC7"/>
    <w:rsid w:val="00EB5068"/>
    <w:rsid w:val="00EB50AB"/>
    <w:rsid w:val="00EB7A12"/>
    <w:rsid w:val="00ED77D9"/>
    <w:rsid w:val="00EE022B"/>
    <w:rsid w:val="00F069C8"/>
    <w:rsid w:val="00F119C8"/>
    <w:rsid w:val="00F16E1E"/>
    <w:rsid w:val="00F20BE3"/>
    <w:rsid w:val="00F2289A"/>
    <w:rsid w:val="00F22D75"/>
    <w:rsid w:val="00F327FB"/>
    <w:rsid w:val="00F36202"/>
    <w:rsid w:val="00F54F6B"/>
    <w:rsid w:val="00F5548B"/>
    <w:rsid w:val="00F64082"/>
    <w:rsid w:val="00F75D97"/>
    <w:rsid w:val="00F86F23"/>
    <w:rsid w:val="00F91993"/>
    <w:rsid w:val="00F9355F"/>
    <w:rsid w:val="00FA71CD"/>
    <w:rsid w:val="00FB40D5"/>
    <w:rsid w:val="00FD0D37"/>
    <w:rsid w:val="00FD3C61"/>
    <w:rsid w:val="00FF0DDC"/>
    <w:rsid w:val="00FF5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1697FC5F-53FE-4B67-9F1E-2EE49D3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 w:type="table" w:styleId="Mriekatabuky">
    <w:name w:val="Table Grid"/>
    <w:basedOn w:val="Normlnatabuka"/>
    <w:uiPriority w:val="39"/>
    <w:rsid w:val="00F20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
    <w:name w:val="Štýl1"/>
    <w:uiPriority w:val="99"/>
    <w:rsid w:val="00DD5234"/>
    <w:pPr>
      <w:numPr>
        <w:numId w:val="36"/>
      </w:numPr>
    </w:pPr>
  </w:style>
  <w:style w:type="paragraph" w:styleId="Hlavika">
    <w:name w:val="header"/>
    <w:basedOn w:val="Normlny"/>
    <w:link w:val="HlavikaChar"/>
    <w:uiPriority w:val="99"/>
    <w:unhideWhenUsed/>
    <w:rsid w:val="00EB4F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4FC7"/>
  </w:style>
  <w:style w:type="paragraph" w:styleId="Pta">
    <w:name w:val="footer"/>
    <w:basedOn w:val="Normlny"/>
    <w:link w:val="PtaChar"/>
    <w:uiPriority w:val="99"/>
    <w:unhideWhenUsed/>
    <w:rsid w:val="00EB4FC7"/>
    <w:pPr>
      <w:tabs>
        <w:tab w:val="center" w:pos="4536"/>
        <w:tab w:val="right" w:pos="9072"/>
      </w:tabs>
      <w:spacing w:after="0" w:line="240" w:lineRule="auto"/>
    </w:pPr>
  </w:style>
  <w:style w:type="character" w:customStyle="1" w:styleId="PtaChar">
    <w:name w:val="Päta Char"/>
    <w:basedOn w:val="Predvolenpsmoodseku"/>
    <w:link w:val="Pta"/>
    <w:uiPriority w:val="99"/>
    <w:rsid w:val="00EB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usch.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zm@vusch.sk" TargetMode="External"/><Relationship Id="rId4" Type="http://schemas.openxmlformats.org/officeDocument/2006/relationships/settings" Target="settings.xml"/><Relationship Id="rId9" Type="http://schemas.openxmlformats.org/officeDocument/2006/relationships/hyperlink" Target="mailto:lekaren@vusch.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4FE2D-9F70-4214-99C7-EDE5C01C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6017</Words>
  <Characters>34298</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Ing. Róbert Lucký</cp:lastModifiedBy>
  <cp:revision>18</cp:revision>
  <cp:lastPrinted>2019-06-18T11:33:00Z</cp:lastPrinted>
  <dcterms:created xsi:type="dcterms:W3CDTF">2023-03-01T07:59:00Z</dcterms:created>
  <dcterms:modified xsi:type="dcterms:W3CDTF">2023-05-04T08:54:00Z</dcterms:modified>
</cp:coreProperties>
</file>