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D3" w:rsidRDefault="009810D3" w:rsidP="009810D3">
      <w:pPr>
        <w:ind w:left="1416" w:hanging="1416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Príloha č. 4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  <w:t xml:space="preserve">Čestné vyhlásenie o splnení podmienok účasti uvedených vo výzve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>podľa bodu 13.3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 tejto výzvy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(ČV, ktorým je možné nahradiť doklady preukazujúce splnenie podmienok účasti určených  v tejto výzve)</w:t>
      </w:r>
      <w:r w:rsidRPr="0006138D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</w:p>
    <w:p w:rsidR="009810D3" w:rsidRDefault="009810D3" w:rsidP="009810D3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9810D3" w:rsidRPr="00C70760" w:rsidRDefault="009810D3" w:rsidP="009810D3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 uchádzača o splnení podmienok účasti uvedených vo výzve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9810D3" w:rsidRPr="00C70760" w:rsidTr="009F0243">
        <w:tc>
          <w:tcPr>
            <w:tcW w:w="2805" w:type="dxa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9810D3" w:rsidRPr="00C70760" w:rsidTr="009F0243">
        <w:tc>
          <w:tcPr>
            <w:tcW w:w="2805" w:type="dxa"/>
            <w:vMerge w:val="restart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9810D3" w:rsidRPr="00C70760" w:rsidTr="009F0243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9810D3" w:rsidRPr="00C70760" w:rsidTr="009F0243">
        <w:tc>
          <w:tcPr>
            <w:tcW w:w="2805" w:type="dxa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9810D3" w:rsidRPr="00C70760" w:rsidTr="009F0243">
        <w:tc>
          <w:tcPr>
            <w:tcW w:w="2805" w:type="dxa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9810D3" w:rsidRPr="00C70760" w:rsidRDefault="009810D3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9810D3" w:rsidRPr="00C70760" w:rsidRDefault="009810D3" w:rsidP="009810D3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9810D3" w:rsidRPr="00C70760" w:rsidRDefault="009810D3" w:rsidP="009810D3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9810D3" w:rsidRPr="00C70760" w:rsidTr="009F0243">
        <w:tc>
          <w:tcPr>
            <w:tcW w:w="9514" w:type="dxa"/>
            <w:shd w:val="clear" w:color="auto" w:fill="auto"/>
          </w:tcPr>
          <w:p w:rsidR="009810D3" w:rsidRPr="00C70760" w:rsidRDefault="009810D3" w:rsidP="009F024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9810D3" w:rsidRPr="00C70760" w:rsidRDefault="009810D3" w:rsidP="009F024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810D3" w:rsidRPr="00C70760" w:rsidRDefault="009810D3" w:rsidP="009810D3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9810D3" w:rsidRPr="00C70760" w:rsidRDefault="009810D3" w:rsidP="009810D3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</w:t>
      </w:r>
      <w:r w:rsidRPr="00EE6EF7">
        <w:rPr>
          <w:rFonts w:asciiTheme="majorHAnsi" w:hAnsiTheme="majorHAnsi"/>
          <w:color w:val="000000" w:themeColor="text1"/>
          <w:sz w:val="22"/>
          <w:szCs w:val="22"/>
        </w:rPr>
        <w:t>obstarávateľom „</w:t>
      </w:r>
      <w:r w:rsidR="00EE6EF7" w:rsidRPr="00EE6EF7">
        <w:rPr>
          <w:rFonts w:ascii="Cambria" w:hAnsi="Cambria"/>
          <w:b/>
          <w:sz w:val="22"/>
          <w:szCs w:val="22"/>
        </w:rPr>
        <w:t>Videokamera</w:t>
      </w:r>
      <w:r w:rsidRPr="00EE6EF7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9810D3" w:rsidRPr="00C70760" w:rsidRDefault="009810D3" w:rsidP="009810D3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čestne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9810D3" w:rsidRPr="00C70760" w:rsidRDefault="009810D3" w:rsidP="009810D3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9810D3" w:rsidRPr="00C70760" w:rsidRDefault="009810D3" w:rsidP="009810D3">
      <w:pPr>
        <w:ind w:left="708" w:hanging="708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1.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  <w:t>spĺňam podmienky účasti  stanovené vo výzve týkajúce sa osobného postavenia v rozsahu uvedenom vo výzve:</w:t>
      </w:r>
    </w:p>
    <w:p w:rsidR="009810D3" w:rsidRPr="00C70760" w:rsidRDefault="009810D3" w:rsidP="009810D3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 xml:space="preserve">podľa § 32 ods. 1 písm. e) zákona o verejnom obstarávaní </w:t>
      </w:r>
    </w:p>
    <w:p w:rsidR="009810D3" w:rsidRPr="00C70760" w:rsidRDefault="009810D3" w:rsidP="009810D3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>podľa § 32 ods. 1 písm. f) zákona o verejnom obstarávaní</w:t>
      </w:r>
    </w:p>
    <w:p w:rsidR="009810D3" w:rsidRPr="00C70760" w:rsidRDefault="009810D3" w:rsidP="009810D3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9810D3" w:rsidRPr="00C70760" w:rsidRDefault="009810D3" w:rsidP="009810D3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 xml:space="preserve">a zaväzujem sa, </w:t>
      </w:r>
    </w:p>
    <w:p w:rsidR="009810D3" w:rsidRPr="00C70760" w:rsidRDefault="009810D3" w:rsidP="009810D3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že pred </w:t>
      </w:r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vytvorením objednávky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v prípade úspešnosti, predložím dokumenty a doklady  preukazujúce splnenie uvedených podmienok účasti. </w:t>
      </w:r>
    </w:p>
    <w:p w:rsidR="009810D3" w:rsidRPr="00C70760" w:rsidRDefault="009810D3" w:rsidP="009810D3">
      <w:pPr>
        <w:ind w:left="720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9810D3" w:rsidRPr="00C70760" w:rsidRDefault="009810D3" w:rsidP="009810D3">
      <w:pPr>
        <w:pStyle w:val="Zkladntext"/>
        <w:spacing w:before="207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9810D3" w:rsidRPr="00C70760" w:rsidRDefault="009810D3" w:rsidP="009810D3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9810D3" w:rsidRPr="00C70760" w:rsidRDefault="009810D3" w:rsidP="009810D3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9810D3" w:rsidRPr="00C70760" w:rsidRDefault="009810D3" w:rsidP="009810D3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9810D3" w:rsidRPr="00C70760" w:rsidRDefault="009810D3" w:rsidP="009810D3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</w:p>
    <w:p w:rsidR="009810D3" w:rsidRPr="00C70760" w:rsidRDefault="009810D3" w:rsidP="009810D3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 xml:space="preserve"> </w:t>
      </w:r>
    </w:p>
    <w:p w:rsidR="009810D3" w:rsidRPr="00C70760" w:rsidRDefault="009810D3" w:rsidP="009810D3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</w:t>
      </w:r>
    </w:p>
    <w:p w:rsidR="00F56A4A" w:rsidRPr="009810D3" w:rsidRDefault="00F56A4A" w:rsidP="009810D3">
      <w:bookmarkStart w:id="0" w:name="_GoBack"/>
      <w:bookmarkEnd w:id="0"/>
    </w:p>
    <w:sectPr w:rsidR="00F56A4A" w:rsidRPr="009810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608" w:rsidRDefault="00454608" w:rsidP="00454608">
      <w:r>
        <w:separator/>
      </w:r>
    </w:p>
  </w:endnote>
  <w:endnote w:type="continuationSeparator" w:id="0">
    <w:p w:rsidR="00454608" w:rsidRDefault="00454608" w:rsidP="0045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608" w:rsidRPr="00272994" w:rsidRDefault="00454608" w:rsidP="00454608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454608" w:rsidRPr="00A13DFA" w:rsidRDefault="00454608" w:rsidP="00454608">
    <w:pPr>
      <w:tabs>
        <w:tab w:val="left" w:pos="2410"/>
        <w:tab w:val="left" w:pos="4395"/>
        <w:tab w:val="left" w:pos="6946"/>
      </w:tabs>
      <w:jc w:val="center"/>
      <w:rPr>
        <w:rFonts w:ascii="Cambria" w:hAnsi="Cambria"/>
        <w:b/>
        <w:sz w:val="18"/>
        <w:szCs w:val="22"/>
      </w:rPr>
    </w:pPr>
    <w:r w:rsidRPr="00272994">
      <w:rPr>
        <w:rFonts w:asciiTheme="majorHAnsi" w:hAnsiTheme="majorHAnsi"/>
        <w:sz w:val="18"/>
        <w:szCs w:val="18"/>
      </w:rPr>
      <w:t xml:space="preserve"> </w:t>
    </w:r>
    <w:r w:rsidRPr="00272994">
      <w:rPr>
        <w:rFonts w:asciiTheme="majorHAnsi" w:hAnsiTheme="majorHAnsi"/>
        <w:b/>
        <w:sz w:val="18"/>
        <w:szCs w:val="18"/>
      </w:rPr>
      <w:t>„</w:t>
    </w:r>
    <w:r w:rsidR="00EE6EF7">
      <w:rPr>
        <w:rFonts w:ascii="Cambria" w:hAnsi="Cambria"/>
        <w:b/>
        <w:sz w:val="18"/>
        <w:szCs w:val="22"/>
      </w:rPr>
      <w:t>Videokamera</w:t>
    </w:r>
    <w:r>
      <w:rPr>
        <w:rFonts w:ascii="Cambria" w:hAnsi="Cambria"/>
        <w:b/>
        <w:sz w:val="18"/>
        <w:szCs w:val="22"/>
      </w:rPr>
      <w:t>“</w:t>
    </w:r>
  </w:p>
  <w:p w:rsidR="00454608" w:rsidRDefault="0045460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608" w:rsidRDefault="00454608" w:rsidP="00454608">
      <w:r>
        <w:separator/>
      </w:r>
    </w:p>
  </w:footnote>
  <w:footnote w:type="continuationSeparator" w:id="0">
    <w:p w:rsidR="00454608" w:rsidRDefault="00454608" w:rsidP="00454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08"/>
    <w:rsid w:val="00135A05"/>
    <w:rsid w:val="00454608"/>
    <w:rsid w:val="00472A10"/>
    <w:rsid w:val="009810D3"/>
    <w:rsid w:val="00EE6EF7"/>
    <w:rsid w:val="00F5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0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5A0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35A0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54608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54608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454608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135A0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135A0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135A0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35A0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135A0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135A0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135A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135A0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135A0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472A10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0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5A0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35A0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54608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54608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454608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135A0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135A0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135A0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35A0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135A0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135A0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135A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135A0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135A0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472A10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3</cp:revision>
  <dcterms:created xsi:type="dcterms:W3CDTF">2019-06-13T09:46:00Z</dcterms:created>
  <dcterms:modified xsi:type="dcterms:W3CDTF">2019-06-14T08:39:00Z</dcterms:modified>
</cp:coreProperties>
</file>