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DA14E92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9B565E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9B565E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4320CCA6" w:rsid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5C57D073" w14:textId="729BF703" w:rsidR="009B565E" w:rsidRPr="009B565E" w:rsidRDefault="009B565E" w:rsidP="009B565E">
      <w:pPr>
        <w:pStyle w:val="Odsekzoznamu"/>
        <w:numPr>
          <w:ilvl w:val="0"/>
          <w:numId w:val="32"/>
        </w:numPr>
        <w:jc w:val="center"/>
        <w:rPr>
          <w:b/>
          <w:color w:val="C00000"/>
          <w:u w:val="single"/>
        </w:rPr>
      </w:pPr>
      <w:r w:rsidRPr="009B565E">
        <w:rPr>
          <w:b/>
          <w:color w:val="C00000"/>
          <w:u w:val="single"/>
        </w:rPr>
        <w:t>Základná charakteristika</w:t>
      </w:r>
    </w:p>
    <w:p w14:paraId="7198913B" w14:textId="294C0703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22EA3051" w14:textId="3CA4914B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 „</w:t>
      </w:r>
      <w:r w:rsidR="00765343" w:rsidRPr="00765343">
        <w:rPr>
          <w:rFonts w:ascii="Garamond" w:hAnsi="Garamond"/>
          <w:b/>
          <w:bCs/>
          <w:spacing w:val="-4"/>
          <w:sz w:val="22"/>
        </w:rPr>
        <w:t>Objednávka dopravy nesúvisiacej s prepravou osôb, prenájom dopravných prostriedkov, strojných zariadení a stavebných mechanizmov</w:t>
      </w:r>
      <w:r w:rsidRPr="00971550">
        <w:rPr>
          <w:rFonts w:ascii="Garamond" w:eastAsiaTheme="minorHAnsi" w:hAnsi="Garamond" w:cs="Tahoma"/>
        </w:rPr>
        <w:t>“</w:t>
      </w:r>
      <w:r w:rsidR="00765343">
        <w:rPr>
          <w:rFonts w:ascii="Garamond" w:eastAsiaTheme="minorHAnsi" w:hAnsi="Garamond" w:cs="Tahoma"/>
        </w:rPr>
        <w:t>.</w:t>
      </w:r>
    </w:p>
    <w:p w14:paraId="0D4C6ADF" w14:textId="77777777" w:rsidR="009B565E" w:rsidRPr="00971550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6D42654D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765343">
        <w:rPr>
          <w:rFonts w:ascii="Garamond" w:eastAsiaTheme="minorHAnsi" w:hAnsi="Garamond" w:cs="Calibri"/>
          <w:bCs/>
          <w:color w:val="auto"/>
        </w:rPr>
        <w:t>16</w:t>
      </w:r>
      <w:r w:rsidR="000958A9">
        <w:rPr>
          <w:rFonts w:ascii="Garamond" w:eastAsiaTheme="minorHAnsi" w:hAnsi="Garamond" w:cs="Calibri"/>
          <w:bCs/>
          <w:color w:val="auto"/>
        </w:rPr>
        <w:t>0</w:t>
      </w:r>
      <w:r>
        <w:rPr>
          <w:rFonts w:ascii="Garamond" w:eastAsiaTheme="minorHAnsi" w:hAnsi="Garamond" w:cs="Calibri"/>
          <w:bCs/>
          <w:color w:val="auto"/>
        </w:rPr>
        <w:t xml:space="preserve"> </w:t>
      </w:r>
      <w:r w:rsidRPr="008D0130">
        <w:rPr>
          <w:rFonts w:ascii="Garamond" w:eastAsiaTheme="minorHAnsi" w:hAnsi="Garamond" w:cs="Calibri"/>
          <w:bCs/>
          <w:color w:val="auto"/>
        </w:rPr>
        <w:t>000</w:t>
      </w:r>
      <w:r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9B565E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38A7771" w14:textId="77777777" w:rsidR="009B565E" w:rsidRPr="00971550" w:rsidRDefault="009B565E" w:rsidP="009B565E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“) sa vytvára na obdobie 48 mesiacov od jeho zriadenia. </w:t>
      </w:r>
    </w:p>
    <w:p w14:paraId="1214F369" w14:textId="2CB8A858" w:rsidR="009B565E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738E3CA" w14:textId="14D3E6D1" w:rsidR="00862E8E" w:rsidRPr="00862E8E" w:rsidRDefault="009128AA" w:rsidP="002D29F5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hAnsi="Garamond"/>
          <w:bCs/>
          <w:sz w:val="24"/>
          <w:szCs w:val="24"/>
        </w:rPr>
      </w:pP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862E8E">
        <w:rPr>
          <w:rFonts w:ascii="Garamond" w:hAnsi="Garamond"/>
          <w:bCs/>
        </w:rPr>
        <w:t xml:space="preserve"> </w:t>
      </w: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zákazky je vytvorenie DNS ktorý bude slúžiť na zadávanie zákaziek na </w:t>
      </w:r>
      <w:r w:rsidR="00765343" w:rsidRPr="00765343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zabezpečovanie činností DPB, a.</w:t>
      </w:r>
      <w:r w:rsidR="00765343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</w:t>
      </w:r>
      <w:r w:rsidR="00765343" w:rsidRPr="00765343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s. súvisiacou s potrebou objednania dopravy alebo prenájmu zariadení na operatívne riešenie jednotlivých úloh špecifikovaných v konkrétnych výzvach</w:t>
      </w:r>
      <w:r w:rsidR="00765343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.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Podrobná technická špecifikácia a termín dodania budú obsahom k</w:t>
      </w:r>
      <w:r w:rsidR="00862E8E" w:rsidRPr="00862E8E">
        <w:rPr>
          <w:rFonts w:ascii="Garamond" w:hAnsi="Garamond"/>
          <w:bCs/>
          <w:sz w:val="24"/>
          <w:szCs w:val="24"/>
        </w:rPr>
        <w:t>onkrétnej výzvy podľa aktuálnych požiadaviek DPB, a.s.</w:t>
      </w:r>
    </w:p>
    <w:p w14:paraId="431F02F9" w14:textId="77777777" w:rsidR="009128AA" w:rsidRPr="00862E8E" w:rsidRDefault="009128AA" w:rsidP="00765343">
      <w:pPr>
        <w:pStyle w:val="Default"/>
        <w:spacing w:line="271" w:lineRule="auto"/>
        <w:jc w:val="both"/>
        <w:rPr>
          <w:rFonts w:ascii="Garamond" w:hAnsi="Garamond"/>
        </w:rPr>
      </w:pPr>
    </w:p>
    <w:p w14:paraId="311A1377" w14:textId="66EADE7A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971550">
        <w:rPr>
          <w:rFonts w:ascii="Garamond" w:hAnsi="Garamond"/>
          <w:b/>
          <w:bCs/>
          <w:color w:val="auto"/>
        </w:rPr>
        <w:t>Výzva na predkladanie ponúk</w:t>
      </w:r>
      <w:r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</w:t>
      </w:r>
      <w:r>
        <w:rPr>
          <w:rFonts w:ascii="Garamond" w:hAnsi="Garamond"/>
          <w:color w:val="auto"/>
        </w:rPr>
        <w:t>.</w:t>
      </w:r>
    </w:p>
    <w:p w14:paraId="26674B9A" w14:textId="77777777" w:rsidR="009B565E" w:rsidRPr="00971550" w:rsidRDefault="009B565E" w:rsidP="009B565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649276C9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 predpokladá zadávanie konkrétnych zákaziek v rámci DNS v</w:t>
      </w:r>
      <w:r w:rsidR="00862E8E">
        <w:rPr>
          <w:rFonts w:ascii="Garamond" w:hAnsi="Garamond"/>
        </w:rPr>
        <w:t> </w:t>
      </w:r>
      <w:r w:rsidRPr="00971550">
        <w:rPr>
          <w:rFonts w:ascii="Garamond" w:hAnsi="Garamond"/>
        </w:rPr>
        <w:t>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9B565E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7D20BFF9" w:rsidR="00E379A4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 xml:space="preserve">potrebné informácie ku konkrétnym požadovaným </w:t>
      </w:r>
      <w:r w:rsidR="00765343">
        <w:rPr>
          <w:rFonts w:ascii="Garamond" w:hAnsi="Garamond"/>
        </w:rPr>
        <w:t>službám</w:t>
      </w:r>
      <w:r w:rsidR="00E379A4">
        <w:rPr>
          <w:rFonts w:ascii="Garamond" w:hAnsi="Garamond"/>
        </w:rPr>
        <w:t>.</w:t>
      </w:r>
    </w:p>
    <w:p w14:paraId="5867EE81" w14:textId="77777777" w:rsidR="00E379A4" w:rsidRDefault="00E379A4" w:rsidP="00E379A4">
      <w:pPr>
        <w:pStyle w:val="Odsekzoznamu"/>
        <w:rPr>
          <w:rFonts w:ascii="Garamond" w:hAnsi="Garamond"/>
        </w:rPr>
      </w:pPr>
    </w:p>
    <w:p w14:paraId="63046BE6" w14:textId="25A075DC" w:rsidR="00E379A4" w:rsidRDefault="009B565E" w:rsidP="007A3B86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862E8E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V prípade, že si to bude zadávanie konkrétnej zákazky vyžadovať, súčasťou výzvy na predkladanie ponúk budú aj </w:t>
      </w:r>
      <w:r w:rsidR="00765343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</w:t>
      </w:r>
      <w:r w:rsidR="00765343" w:rsidRPr="00765343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odatočné oprávnenia a požiadavky, ako napríklad povolenie na práce vo výškach, kvalifikovaná a zodpovedná osoba na obsluhu jednotlivých zariadení</w:t>
      </w:r>
      <w:r w:rsidR="00402D89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 a podobne.</w:t>
      </w:r>
    </w:p>
    <w:p w14:paraId="01BFB135" w14:textId="77777777" w:rsidR="00765343" w:rsidRPr="00765343" w:rsidRDefault="00765343" w:rsidP="00765343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61E0A250" w14:textId="77777777" w:rsidR="00765343" w:rsidRPr="00862E8E" w:rsidRDefault="00765343" w:rsidP="0076534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4662DABC" w14:textId="596E494B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sectPr w:rsidR="009B5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D05E" w14:textId="77777777" w:rsidR="000C35A5" w:rsidRDefault="000C35A5" w:rsidP="00DB1DE3">
      <w:r>
        <w:separator/>
      </w:r>
    </w:p>
  </w:endnote>
  <w:endnote w:type="continuationSeparator" w:id="0">
    <w:p w14:paraId="0E6FB1ED" w14:textId="77777777" w:rsidR="000C35A5" w:rsidRDefault="000C35A5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8D1D" w14:textId="77777777" w:rsidR="000C35A5" w:rsidRDefault="000C35A5" w:rsidP="00DB1DE3">
      <w:r>
        <w:separator/>
      </w:r>
    </w:p>
  </w:footnote>
  <w:footnote w:type="continuationSeparator" w:id="0">
    <w:p w14:paraId="485054C9" w14:textId="77777777" w:rsidR="000C35A5" w:rsidRDefault="000C35A5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3"/>
  </w:num>
  <w:num w:numId="3" w16cid:durableId="1691763477">
    <w:abstractNumId w:val="12"/>
  </w:num>
  <w:num w:numId="4" w16cid:durableId="515995529">
    <w:abstractNumId w:val="30"/>
  </w:num>
  <w:num w:numId="5" w16cid:durableId="650793208">
    <w:abstractNumId w:val="4"/>
  </w:num>
  <w:num w:numId="6" w16cid:durableId="1354921659">
    <w:abstractNumId w:val="31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2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1"/>
  </w:num>
  <w:num w:numId="17" w16cid:durableId="168328617">
    <w:abstractNumId w:val="10"/>
  </w:num>
  <w:num w:numId="18" w16cid:durableId="45232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2"/>
  </w:num>
  <w:num w:numId="21" w16cid:durableId="1926572989">
    <w:abstractNumId w:val="23"/>
  </w:num>
  <w:num w:numId="22" w16cid:durableId="113789061">
    <w:abstractNumId w:val="33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30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9"/>
  </w:num>
  <w:num w:numId="30" w16cid:durableId="1280605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8"/>
  </w:num>
  <w:num w:numId="36" w16cid:durableId="871110021">
    <w:abstractNumId w:val="24"/>
  </w:num>
  <w:num w:numId="37" w16cid:durableId="1976987295">
    <w:abstractNumId w:val="25"/>
  </w:num>
  <w:num w:numId="38" w16cid:durableId="1639990596">
    <w:abstractNumId w:val="27"/>
  </w:num>
  <w:num w:numId="39" w16cid:durableId="1499886327">
    <w:abstractNumId w:val="18"/>
  </w:num>
  <w:num w:numId="40" w16cid:durableId="441149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635A"/>
    <w:rsid w:val="000407C4"/>
    <w:rsid w:val="00055999"/>
    <w:rsid w:val="00056A2D"/>
    <w:rsid w:val="00083593"/>
    <w:rsid w:val="00087338"/>
    <w:rsid w:val="000958A9"/>
    <w:rsid w:val="000A144B"/>
    <w:rsid w:val="000C35A5"/>
    <w:rsid w:val="000D0A83"/>
    <w:rsid w:val="000E0D97"/>
    <w:rsid w:val="000F3341"/>
    <w:rsid w:val="00140A50"/>
    <w:rsid w:val="0016385C"/>
    <w:rsid w:val="001764D9"/>
    <w:rsid w:val="002914CA"/>
    <w:rsid w:val="00291AEC"/>
    <w:rsid w:val="002B14EE"/>
    <w:rsid w:val="00307CEE"/>
    <w:rsid w:val="0031526F"/>
    <w:rsid w:val="00351263"/>
    <w:rsid w:val="003A5F6D"/>
    <w:rsid w:val="00402D89"/>
    <w:rsid w:val="00416FBF"/>
    <w:rsid w:val="004260DC"/>
    <w:rsid w:val="004804C7"/>
    <w:rsid w:val="004A516E"/>
    <w:rsid w:val="004F2110"/>
    <w:rsid w:val="00511320"/>
    <w:rsid w:val="005510A1"/>
    <w:rsid w:val="005D244A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65343"/>
    <w:rsid w:val="00780BD2"/>
    <w:rsid w:val="007E1E79"/>
    <w:rsid w:val="007E7AD7"/>
    <w:rsid w:val="007F3527"/>
    <w:rsid w:val="007F446D"/>
    <w:rsid w:val="007F7531"/>
    <w:rsid w:val="0081433D"/>
    <w:rsid w:val="008464EE"/>
    <w:rsid w:val="00853026"/>
    <w:rsid w:val="00862E8E"/>
    <w:rsid w:val="00877016"/>
    <w:rsid w:val="00886CA0"/>
    <w:rsid w:val="008B0389"/>
    <w:rsid w:val="009128AA"/>
    <w:rsid w:val="00914B9C"/>
    <w:rsid w:val="009375BE"/>
    <w:rsid w:val="0095255E"/>
    <w:rsid w:val="009545E3"/>
    <w:rsid w:val="009B565E"/>
    <w:rsid w:val="009C40AB"/>
    <w:rsid w:val="009D510F"/>
    <w:rsid w:val="00A063CF"/>
    <w:rsid w:val="00A4386E"/>
    <w:rsid w:val="00A73177"/>
    <w:rsid w:val="00AA0967"/>
    <w:rsid w:val="00AA3DA6"/>
    <w:rsid w:val="00AE0B16"/>
    <w:rsid w:val="00BC72AF"/>
    <w:rsid w:val="00C124D5"/>
    <w:rsid w:val="00C21DD6"/>
    <w:rsid w:val="00C30108"/>
    <w:rsid w:val="00C306A1"/>
    <w:rsid w:val="00CD3868"/>
    <w:rsid w:val="00D07226"/>
    <w:rsid w:val="00D7173F"/>
    <w:rsid w:val="00D91749"/>
    <w:rsid w:val="00DA7144"/>
    <w:rsid w:val="00DB1DE3"/>
    <w:rsid w:val="00DC2584"/>
    <w:rsid w:val="00DD545D"/>
    <w:rsid w:val="00DD7E1D"/>
    <w:rsid w:val="00DF24E6"/>
    <w:rsid w:val="00E379A4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2022-06-15T10:10:00Z</dcterms:created>
  <dcterms:modified xsi:type="dcterms:W3CDTF">2023-03-26T17:52:00Z</dcterms:modified>
</cp:coreProperties>
</file>