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F145AA" w:rsidRPr="008D62E7" w14:paraId="4F3AFCC0" w14:textId="77777777" w:rsidTr="00BD141F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4CA0C88F" w14:textId="310BE369" w:rsidR="00F145AA" w:rsidRPr="004E7BCD" w:rsidRDefault="00F145AA" w:rsidP="00BD141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bookmarkStart w:id="0" w:name="_Hlk126053717"/>
            <w:r w:rsidRPr="004E7BCD">
              <w:rPr>
                <w:rFonts w:ascii="Arial Narrow" w:hAnsi="Arial Narrow"/>
                <w:b/>
                <w:bCs/>
                <w:color w:val="000000"/>
              </w:rPr>
              <w:t>Položka</w:t>
            </w:r>
            <w:r w:rsidR="00AD387D">
              <w:rPr>
                <w:rFonts w:ascii="Arial Narrow" w:hAnsi="Arial Narrow"/>
                <w:b/>
                <w:bCs/>
                <w:color w:val="000000"/>
              </w:rPr>
              <w:t xml:space="preserve"> 1</w:t>
            </w: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: </w:t>
            </w:r>
            <w:r>
              <w:rPr>
                <w:rFonts w:ascii="Arial Narrow" w:hAnsi="Arial Narrow"/>
                <w:b/>
                <w:bCs/>
                <w:color w:val="000000"/>
              </w:rPr>
              <w:t>Serverová verzia operačného systému – licenčný kľúč</w:t>
            </w:r>
          </w:p>
        </w:tc>
      </w:tr>
      <w:tr w:rsidR="00F145AA" w:rsidRPr="00D720CF" w14:paraId="43B9EDA0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4FF33AF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D6E838F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F145AA" w:rsidRPr="00D720CF" w14:paraId="72A6D795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EDDE38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316E61B3" w14:textId="3F33B7C3" w:rsidR="00F145AA" w:rsidRPr="004E7BCD" w:rsidRDefault="00F145AA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AD387D">
              <w:rPr>
                <w:iCs/>
                <w:color w:val="000000"/>
              </w:rPr>
              <w:t>1</w:t>
            </w:r>
            <w:r w:rsidRPr="004E7BCD">
              <w:rPr>
                <w:iCs/>
                <w:color w:val="000000"/>
              </w:rPr>
              <w:t xml:space="preserve">  ks</w:t>
            </w:r>
          </w:p>
        </w:tc>
      </w:tr>
      <w:tr w:rsidR="00F145AA" w:rsidRPr="00D720CF" w14:paraId="68B11CAF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05A95AE1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D102502" w14:textId="77777777" w:rsidR="00F145AA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 w:rsidRPr="006574F4">
              <w:rPr>
                <w:iCs/>
                <w:color w:val="000000"/>
              </w:rPr>
              <w:t>Sieťový operačný systém pre servery, používateľov a zariadenia</w:t>
            </w:r>
          </w:p>
          <w:p w14:paraId="7F688B33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F145AA" w:rsidRPr="00D720CF" w14:paraId="34EEFD16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DA65AD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21F7A7D9" w14:textId="77777777" w:rsidR="00F145AA" w:rsidRPr="00B37805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Serverový operačný systém</w:t>
            </w:r>
          </w:p>
        </w:tc>
      </w:tr>
      <w:tr w:rsidR="00F145AA" w:rsidRPr="00D720CF" w14:paraId="0384FB54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F6FF2E2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14C5A34B" w14:textId="77777777" w:rsidR="00F145AA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574F4">
              <w:rPr>
                <w:rFonts w:eastAsiaTheme="minorHAnsi"/>
                <w:lang w:eastAsia="en-US"/>
              </w:rPr>
              <w:t>typ operačného systému, ktorý je navrhnutý na inštaláciu a použitie v serverovom počítači</w:t>
            </w:r>
          </w:p>
          <w:p w14:paraId="7D1629E4" w14:textId="77777777" w:rsidR="00F145AA" w:rsidRPr="00D52B82" w:rsidRDefault="00F145AA" w:rsidP="00F145AA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D52B82">
              <w:rPr>
                <w:rFonts w:eastAsiaTheme="minorHAnsi"/>
                <w:lang w:eastAsia="en-US"/>
              </w:rPr>
              <w:t xml:space="preserve">chopnosť prístupu na server v rozhraní GUI </w:t>
            </w:r>
            <w:r>
              <w:rPr>
                <w:rFonts w:eastAsiaTheme="minorHAnsi"/>
                <w:lang w:eastAsia="en-US"/>
              </w:rPr>
              <w:t xml:space="preserve">(grafické rozhranie) </w:t>
            </w:r>
            <w:r w:rsidRPr="00D52B82">
              <w:rPr>
                <w:rFonts w:eastAsiaTheme="minorHAnsi"/>
                <w:lang w:eastAsia="en-US"/>
              </w:rPr>
              <w:t>aj na úrovni príkazov</w:t>
            </w:r>
          </w:p>
          <w:p w14:paraId="56521221" w14:textId="77777777" w:rsidR="00F145AA" w:rsidRPr="00652878" w:rsidRDefault="00F145AA" w:rsidP="00F145AA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</w:t>
            </w:r>
            <w:r w:rsidRPr="00652878">
              <w:rPr>
                <w:rFonts w:eastAsiaTheme="minorHAnsi"/>
                <w:lang w:eastAsia="en-US"/>
              </w:rPr>
              <w:t>pravuje a monitoruje klientske počítače a / alebo operačné systémy</w:t>
            </w:r>
          </w:p>
          <w:p w14:paraId="258E5109" w14:textId="77777777" w:rsidR="00F145AA" w:rsidRPr="00652878" w:rsidRDefault="00F145AA" w:rsidP="00F145AA">
            <w:pPr>
              <w:pStyle w:val="Odsekzoznamu"/>
              <w:numPr>
                <w:ilvl w:val="0"/>
                <w:numId w:val="1"/>
              </w:num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</w:t>
            </w:r>
            <w:r w:rsidRPr="00652878">
              <w:rPr>
                <w:rFonts w:eastAsiaTheme="minorHAnsi"/>
                <w:lang w:eastAsia="en-US"/>
              </w:rPr>
              <w:t>ardvérové, softvérové a sieťové konfiguračné služby na pokročilej úrovni</w:t>
            </w:r>
            <w:r>
              <w:rPr>
                <w:rFonts w:eastAsiaTheme="minorHAnsi"/>
                <w:lang w:eastAsia="en-US"/>
              </w:rPr>
              <w:t xml:space="preserve"> v prostredí, kde sú vysoké </w:t>
            </w:r>
            <w:r>
              <w:t xml:space="preserve"> </w:t>
            </w:r>
            <w:r w:rsidRPr="00A4365A">
              <w:rPr>
                <w:rFonts w:eastAsiaTheme="minorHAnsi"/>
                <w:lang w:eastAsia="en-US"/>
              </w:rPr>
              <w:t>požiadavky na prevádzkované riešenia, pokročilé úložiská, virtualizáciu a nasadenie aplikácií</w:t>
            </w:r>
          </w:p>
          <w:p w14:paraId="5FC77FF6" w14:textId="77777777" w:rsidR="00F145AA" w:rsidRPr="000A6FB9" w:rsidRDefault="00F145AA" w:rsidP="00BD141F">
            <w:pPr>
              <w:pStyle w:val="Odsekzoznamu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F145AA" w:rsidRPr="00D720CF" w14:paraId="39B06042" w14:textId="77777777" w:rsidTr="00BD141F">
        <w:trPr>
          <w:trHeight w:val="743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AA7BC4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6A5AD528" w14:textId="5DA4DBF3" w:rsidR="00F145AA" w:rsidRPr="004E7BCD" w:rsidRDefault="00A96AD9" w:rsidP="00BD141F">
            <w:pPr>
              <w:spacing w:line="276" w:lineRule="auto"/>
              <w:jc w:val="center"/>
            </w:pPr>
            <w:r>
              <w:t>v</w:t>
            </w:r>
            <w:r w:rsidR="00F145AA">
              <w:t>iacjazyčný</w:t>
            </w:r>
          </w:p>
        </w:tc>
      </w:tr>
      <w:tr w:rsidR="00F145AA" w:rsidRPr="00D720CF" w14:paraId="10742BB2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E69A010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52E68B7" w14:textId="72275E47" w:rsidR="00F145AA" w:rsidRPr="004E7BCD" w:rsidRDefault="00A96AD9" w:rsidP="00BD141F">
            <w:pPr>
              <w:spacing w:line="276" w:lineRule="auto"/>
              <w:jc w:val="center"/>
            </w:pPr>
            <w:r>
              <w:t>s</w:t>
            </w:r>
            <w:r w:rsidR="00F145AA" w:rsidRPr="00A14FA9">
              <w:t xml:space="preserve"> operačným systémom Windows</w:t>
            </w:r>
          </w:p>
        </w:tc>
      </w:tr>
      <w:tr w:rsidR="00F145AA" w:rsidRPr="00D720CF" w14:paraId="7458CC93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3BCFED7" w14:textId="20FDDF7D" w:rsidR="00F145AA" w:rsidRPr="004E7BCD" w:rsidRDefault="00BB09D8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</w:t>
            </w:r>
            <w:r w:rsidR="00F145AA">
              <w:rPr>
                <w:b/>
                <w:iCs/>
                <w:color w:val="000000"/>
              </w:rPr>
              <w:t>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14895A45" w14:textId="5D716334" w:rsidR="00F145AA" w:rsidRPr="00A14FA9" w:rsidRDefault="00BB09D8" w:rsidP="00BD141F">
            <w:pPr>
              <w:spacing w:line="276" w:lineRule="auto"/>
              <w:jc w:val="center"/>
            </w:pPr>
            <w:r>
              <w:t>Standard</w:t>
            </w:r>
            <w:r w:rsidR="00AD387D">
              <w:t xml:space="preserve"> </w:t>
            </w:r>
            <w:r w:rsidR="00F145AA">
              <w:t>201</w:t>
            </w:r>
            <w:r>
              <w:t>9</w:t>
            </w:r>
          </w:p>
        </w:tc>
      </w:tr>
      <w:tr w:rsidR="00F145AA" w:rsidRPr="00D720CF" w14:paraId="39F63225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0DAD167F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  <w:p w14:paraId="4444B99D" w14:textId="77777777" w:rsidR="00F145AA" w:rsidRPr="004E7BCD" w:rsidRDefault="00F145AA" w:rsidP="00BD141F">
            <w:pPr>
              <w:spacing w:line="276" w:lineRule="auto"/>
              <w:jc w:val="center"/>
            </w:pP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1B918DB6" w14:textId="6337BB78" w:rsidR="00F145AA" w:rsidRPr="004E7BCD" w:rsidRDefault="00BB09D8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</w:t>
            </w:r>
            <w:r w:rsidR="00F145AA">
              <w:rPr>
                <w:iCs/>
                <w:color w:val="000000"/>
              </w:rPr>
              <w:t>rvalá</w:t>
            </w:r>
            <w:r>
              <w:rPr>
                <w:iCs/>
                <w:color w:val="000000"/>
              </w:rPr>
              <w:t xml:space="preserve"> /</w:t>
            </w:r>
            <w:r w:rsidR="00F145A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4 core</w:t>
            </w:r>
          </w:p>
        </w:tc>
      </w:tr>
      <w:tr w:rsidR="00F145AA" w:rsidRPr="00D720CF" w14:paraId="0F01175B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4EE83AB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Spôsob inštalácie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3D3E02E0" w14:textId="36C9F216" w:rsidR="00F145AA" w:rsidRDefault="00F145AA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originálna elektronická licencia</w:t>
            </w:r>
            <w:r w:rsidR="00396A51">
              <w:rPr>
                <w:iCs/>
                <w:color w:val="000000"/>
              </w:rPr>
              <w:t xml:space="preserve"> </w:t>
            </w:r>
            <w:r w:rsidR="00767E75">
              <w:rPr>
                <w:iCs/>
                <w:color w:val="000000"/>
              </w:rPr>
              <w:t>nie druhotná</w:t>
            </w:r>
          </w:p>
        </w:tc>
      </w:tr>
      <w:bookmarkEnd w:id="0"/>
    </w:tbl>
    <w:p w14:paraId="2EBBE530" w14:textId="07224B86" w:rsidR="00CF24B3" w:rsidRDefault="00CF24B3"/>
    <w:p w14:paraId="49B808F4" w14:textId="0C8995E5" w:rsidR="00F145AA" w:rsidRDefault="00F145AA"/>
    <w:p w14:paraId="15482A64" w14:textId="7DBC4CB6" w:rsidR="00F145AA" w:rsidRDefault="00F145AA"/>
    <w:p w14:paraId="3BD7DC8D" w14:textId="6334DF91" w:rsidR="00F145AA" w:rsidRDefault="00F145AA"/>
    <w:p w14:paraId="7E71AF6A" w14:textId="146592CA" w:rsidR="00F145AA" w:rsidRDefault="00F145AA"/>
    <w:p w14:paraId="031AEAB7" w14:textId="3AAB21BB" w:rsidR="00F145AA" w:rsidRDefault="00F145AA"/>
    <w:p w14:paraId="5239E611" w14:textId="123BF092" w:rsidR="00F145AA" w:rsidRDefault="00F145AA"/>
    <w:p w14:paraId="2088D514" w14:textId="3C63110B" w:rsidR="00F145AA" w:rsidRDefault="00F145AA"/>
    <w:p w14:paraId="3F91B65A" w14:textId="540D6EFD" w:rsidR="00F145AA" w:rsidRDefault="00F145AA"/>
    <w:p w14:paraId="2267C703" w14:textId="024A9589" w:rsidR="00F145AA" w:rsidRDefault="00F145AA"/>
    <w:p w14:paraId="02575B46" w14:textId="6C55503D" w:rsidR="00F145AA" w:rsidRDefault="00F145AA"/>
    <w:p w14:paraId="1FF433C3" w14:textId="7672788F" w:rsidR="00F145AA" w:rsidRDefault="00F145AA"/>
    <w:p w14:paraId="2087F30C" w14:textId="1A83D8D2" w:rsidR="00F145AA" w:rsidRDefault="00F145AA"/>
    <w:p w14:paraId="4F21B260" w14:textId="5AC4EEA8" w:rsidR="00F145AA" w:rsidRDefault="00F145AA"/>
    <w:p w14:paraId="50047E71" w14:textId="5773A5F7" w:rsidR="00F145AA" w:rsidRDefault="00F145AA"/>
    <w:p w14:paraId="0AB2EAAC" w14:textId="0CE17838" w:rsidR="00F145AA" w:rsidRDefault="00F145AA"/>
    <w:p w14:paraId="40CDA481" w14:textId="77777777" w:rsidR="00F145AA" w:rsidRDefault="00F145AA"/>
    <w:p w14:paraId="32876F36" w14:textId="10C23ACB" w:rsidR="00F145AA" w:rsidRDefault="00F145AA"/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F145AA" w:rsidRPr="008D62E7" w14:paraId="2E6E8FBB" w14:textId="77777777" w:rsidTr="00BD141F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35B651D8" w14:textId="1ADC3B49" w:rsidR="00F145AA" w:rsidRPr="004E7BCD" w:rsidRDefault="00F145AA" w:rsidP="00BD141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bookmarkStart w:id="1" w:name="_Hlk126053683"/>
            <w:r w:rsidRPr="004E7BCD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</w:t>
            </w:r>
            <w:r w:rsidR="00AD387D">
              <w:rPr>
                <w:rFonts w:ascii="Arial Narrow" w:hAnsi="Arial Narrow"/>
                <w:b/>
                <w:bCs/>
                <w:color w:val="000000"/>
              </w:rPr>
              <w:t xml:space="preserve"> 2</w:t>
            </w: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: </w:t>
            </w:r>
            <w:r>
              <w:t xml:space="preserve"> </w:t>
            </w:r>
            <w:r w:rsidRPr="00DD471F">
              <w:rPr>
                <w:rFonts w:ascii="Arial Narrow" w:hAnsi="Arial Narrow"/>
                <w:b/>
                <w:bCs/>
                <w:color w:val="000000"/>
              </w:rPr>
              <w:t>SQL relačný databázový server</w:t>
            </w:r>
            <w:r>
              <w:rPr>
                <w:rFonts w:ascii="Arial Narrow" w:hAnsi="Arial Narrow"/>
                <w:b/>
                <w:bCs/>
                <w:color w:val="000000"/>
              </w:rPr>
              <w:t>– licenčný kľúč</w:t>
            </w:r>
          </w:p>
        </w:tc>
      </w:tr>
      <w:tr w:rsidR="00F145AA" w:rsidRPr="00D720CF" w14:paraId="6DBEF3BE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628CBE9D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4C798A64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F145AA" w:rsidRPr="00D720CF" w14:paraId="79A71058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5199C2EC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12D7BE2A" w14:textId="5EBF54D1" w:rsidR="00F145AA" w:rsidRPr="004E7BCD" w:rsidRDefault="00AD387D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  <w:r w:rsidR="00F145AA" w:rsidRPr="004E7BCD">
              <w:rPr>
                <w:iCs/>
                <w:color w:val="000000"/>
              </w:rPr>
              <w:t xml:space="preserve">  ks</w:t>
            </w:r>
          </w:p>
        </w:tc>
      </w:tr>
      <w:tr w:rsidR="00F145AA" w:rsidRPr="00D720CF" w14:paraId="2BBFA045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192AFDED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215C2D9D" w14:textId="77777777" w:rsidR="00F145AA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SQL databáza -</w:t>
            </w:r>
            <w:r w:rsidRPr="004E7BCD">
              <w:rPr>
                <w:rFonts w:eastAsiaTheme="minorHAnsi"/>
                <w:lang w:eastAsia="en-US"/>
              </w:rPr>
              <w:t>Softvérov</w:t>
            </w:r>
            <w:r>
              <w:rPr>
                <w:rFonts w:eastAsiaTheme="minorHAnsi"/>
                <w:lang w:eastAsia="en-US"/>
              </w:rPr>
              <w:t>á</w:t>
            </w:r>
            <w:r w:rsidRPr="004E7BC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licencia, ktorá</w:t>
            </w:r>
            <w:r w:rsidRPr="004E1C42">
              <w:t xml:space="preserve"> poskytuje databázové funkcie pre štandardné reportovanie a analýzu, podnikové aplikácie a dátové centrá strednej veľkosti</w:t>
            </w:r>
          </w:p>
          <w:p w14:paraId="684EA292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9D2098">
              <w:rPr>
                <w:iCs/>
                <w:color w:val="000000"/>
              </w:rPr>
              <w:t>systém na správu databáz SQL</w:t>
            </w:r>
          </w:p>
        </w:tc>
      </w:tr>
      <w:tr w:rsidR="00F145AA" w:rsidRPr="00D720CF" w14:paraId="13FD8AE5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717439C0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12D86DEB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Databázový server</w:t>
            </w:r>
          </w:p>
        </w:tc>
      </w:tr>
      <w:tr w:rsidR="00F145AA" w:rsidRPr="00D720CF" w14:paraId="083648A0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0C6215A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4BFA28FA" w14:textId="77777777" w:rsidR="00F145AA" w:rsidRPr="00066466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k</w:t>
            </w:r>
            <w:r w:rsidRPr="000A6FB9">
              <w:rPr>
                <w:color w:val="000000"/>
              </w:rPr>
              <w:t>ancelársky softvér  pre  správu databáz s veľkým objemom dát</w:t>
            </w:r>
          </w:p>
          <w:p w14:paraId="2026103B" w14:textId="77777777" w:rsidR="00F145AA" w:rsidRPr="00E529D6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66466">
              <w:rPr>
                <w:rFonts w:eastAsiaTheme="minorHAnsi"/>
                <w:lang w:eastAsia="en-US"/>
              </w:rPr>
              <w:t>základnú službu na ukladanie, spracovanie a zabezpečenie údajov, replikáciu, fulltextové vyhľadávanie, nástroje na správu relačných a XML údajov v integrácii databázovej analýzy</w:t>
            </w:r>
          </w:p>
          <w:p w14:paraId="6F496300" w14:textId="77777777" w:rsidR="00F145AA" w:rsidRPr="00066466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k</w:t>
            </w:r>
            <w:r w:rsidRPr="00066466">
              <w:t>omplexný softvér na automatizovanú správu štruktúrovaných údajov</w:t>
            </w:r>
          </w:p>
          <w:p w14:paraId="6D67E059" w14:textId="77777777" w:rsidR="00F145AA" w:rsidRPr="00D87E88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d</w:t>
            </w:r>
            <w:r w:rsidRPr="00481F1C">
              <w:t>atabázový systém tvorený pomocou jazyk SQL (</w:t>
            </w:r>
            <w:r>
              <w:t xml:space="preserve"> SQL (structured query language) – jazyk pre prácu s relačnými databázami.</w:t>
            </w:r>
          </w:p>
          <w:p w14:paraId="45169F28" w14:textId="77777777" w:rsidR="00F145AA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87E88">
              <w:rPr>
                <w:rFonts w:eastAsiaTheme="minorHAnsi"/>
                <w:lang w:eastAsia="en-US"/>
              </w:rPr>
              <w:t>spôsob komunikácie s relačnou databázou, ktorý umožňuje definovať, upravovať a kontrolovať údaje</w:t>
            </w:r>
          </w:p>
          <w:p w14:paraId="0FE49FDF" w14:textId="77777777" w:rsidR="00F145AA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87E88">
              <w:rPr>
                <w:rFonts w:eastAsiaTheme="minorHAnsi"/>
                <w:lang w:eastAsia="en-US"/>
              </w:rPr>
              <w:t>ukladanie všetkých požadovaných informácií v relačných databázach</w:t>
            </w:r>
          </w:p>
          <w:p w14:paraId="36697EE8" w14:textId="1EF4C53F" w:rsidR="00F145AA" w:rsidRPr="008C484B" w:rsidRDefault="00F145AA" w:rsidP="008C484B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D471F">
              <w:rPr>
                <w:rFonts w:eastAsiaTheme="minorHAnsi"/>
                <w:lang w:eastAsia="en-US"/>
              </w:rPr>
              <w:t xml:space="preserve">prehľad </w:t>
            </w:r>
            <w:r>
              <w:rPr>
                <w:rFonts w:eastAsiaTheme="minorHAnsi"/>
                <w:lang w:eastAsia="en-US"/>
              </w:rPr>
              <w:t xml:space="preserve">o </w:t>
            </w:r>
            <w:r w:rsidRPr="00DD471F">
              <w:rPr>
                <w:rFonts w:eastAsiaTheme="minorHAnsi"/>
                <w:lang w:eastAsia="en-US"/>
              </w:rPr>
              <w:t>dátach naprieč celým dátovým prostredím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66466">
              <w:rPr>
                <w:rFonts w:eastAsiaTheme="minorHAnsi"/>
                <w:lang w:eastAsia="en-US"/>
              </w:rPr>
              <w:t>a podporuje bežné vývojové nástroje na lokálnej úrovni aj v cloude</w:t>
            </w:r>
          </w:p>
        </w:tc>
      </w:tr>
      <w:tr w:rsidR="00F145AA" w:rsidRPr="00D720CF" w14:paraId="3C9B6DCA" w14:textId="77777777" w:rsidTr="00BD141F">
        <w:trPr>
          <w:trHeight w:val="64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58CDA6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27A33E58" w14:textId="5892FBE9" w:rsidR="00F145AA" w:rsidRPr="004E7BCD" w:rsidRDefault="00A0514C" w:rsidP="00BD141F">
            <w:pPr>
              <w:spacing w:line="276" w:lineRule="auto"/>
              <w:jc w:val="center"/>
            </w:pPr>
            <w:r>
              <w:t>v</w:t>
            </w:r>
            <w:r w:rsidR="00F145AA">
              <w:t>iacjazyčný</w:t>
            </w:r>
          </w:p>
        </w:tc>
      </w:tr>
      <w:tr w:rsidR="00F145AA" w:rsidRPr="00D720CF" w14:paraId="6FD78696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CFC49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0AB57F0B" w14:textId="6855B60D" w:rsidR="00F145AA" w:rsidRPr="004E7BCD" w:rsidRDefault="00A0514C" w:rsidP="00BD141F">
            <w:pPr>
              <w:spacing w:line="276" w:lineRule="auto"/>
              <w:jc w:val="center"/>
            </w:pPr>
            <w:r>
              <w:t>s</w:t>
            </w:r>
            <w:r w:rsidR="00F145AA" w:rsidRPr="00A14FA9">
              <w:t xml:space="preserve"> operačným systémom Windows</w:t>
            </w:r>
          </w:p>
        </w:tc>
      </w:tr>
      <w:tr w:rsidR="00F145AA" w:rsidRPr="00D720CF" w14:paraId="5F9D5D35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A530E2C" w14:textId="40DF5241" w:rsidR="00F145AA" w:rsidRPr="004E7BCD" w:rsidRDefault="00BB09D8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</w:t>
            </w:r>
            <w:r w:rsidR="00F145AA">
              <w:rPr>
                <w:b/>
                <w:iCs/>
                <w:color w:val="000000"/>
              </w:rPr>
              <w:t>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1F537432" w14:textId="3063E9E7" w:rsidR="00F145AA" w:rsidRPr="00A14FA9" w:rsidRDefault="001D540D" w:rsidP="00BD141F">
            <w:pPr>
              <w:spacing w:line="276" w:lineRule="auto"/>
              <w:jc w:val="center"/>
            </w:pPr>
            <w:r>
              <w:t>St</w:t>
            </w:r>
            <w:r w:rsidR="00BB09D8">
              <w:t xml:space="preserve">andard </w:t>
            </w:r>
            <w:r w:rsidR="00AD387D">
              <w:t xml:space="preserve">min. </w:t>
            </w:r>
            <w:r w:rsidR="00F145AA">
              <w:t>2019</w:t>
            </w:r>
          </w:p>
        </w:tc>
      </w:tr>
      <w:tr w:rsidR="00F145AA" w:rsidRPr="00D720CF" w14:paraId="01312DDC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330D9930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  <w:p w14:paraId="2BBAA599" w14:textId="77777777" w:rsidR="00F145AA" w:rsidRPr="004E7BCD" w:rsidRDefault="00F145AA" w:rsidP="00BD141F">
            <w:pPr>
              <w:spacing w:line="276" w:lineRule="auto"/>
              <w:jc w:val="center"/>
            </w:pP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326FAC49" w14:textId="6FB4D8F3" w:rsidR="00F145AA" w:rsidRPr="004E7BCD" w:rsidRDefault="00BB09D8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</w:t>
            </w:r>
            <w:r w:rsidR="00F145AA">
              <w:rPr>
                <w:iCs/>
                <w:color w:val="000000"/>
              </w:rPr>
              <w:t>rvalá</w:t>
            </w:r>
            <w:r>
              <w:rPr>
                <w:iCs/>
                <w:color w:val="000000"/>
              </w:rPr>
              <w:t xml:space="preserve"> /</w:t>
            </w:r>
            <w:r w:rsidR="00F145AA">
              <w:rPr>
                <w:iCs/>
                <w:color w:val="000000"/>
              </w:rPr>
              <w:t xml:space="preserve"> (</w:t>
            </w:r>
            <w:r>
              <w:rPr>
                <w:iCs/>
                <w:color w:val="000000"/>
              </w:rPr>
              <w:t xml:space="preserve">2 </w:t>
            </w:r>
            <w:r w:rsidR="00F145AA">
              <w:rPr>
                <w:iCs/>
                <w:color w:val="000000"/>
              </w:rPr>
              <w:t>core)</w:t>
            </w:r>
          </w:p>
        </w:tc>
      </w:tr>
      <w:tr w:rsidR="00F145AA" w:rsidRPr="00D720CF" w14:paraId="7275148E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6B91362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Spôsob inštalácie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152974DE" w14:textId="1D210964" w:rsidR="00F145AA" w:rsidRDefault="00F145AA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originálna elektronická licencia</w:t>
            </w:r>
            <w:r w:rsidR="00AD387D">
              <w:rPr>
                <w:iCs/>
                <w:color w:val="000000"/>
              </w:rPr>
              <w:t xml:space="preserve"> </w:t>
            </w:r>
            <w:r w:rsidR="00767E75">
              <w:rPr>
                <w:iCs/>
                <w:color w:val="000000"/>
              </w:rPr>
              <w:t>nie druhotná</w:t>
            </w:r>
          </w:p>
        </w:tc>
      </w:tr>
      <w:bookmarkEnd w:id="1"/>
    </w:tbl>
    <w:p w14:paraId="06563EDD" w14:textId="1F480961" w:rsidR="00F145AA" w:rsidRDefault="00F145AA"/>
    <w:p w14:paraId="299C9E90" w14:textId="787BC95C" w:rsidR="00F145AA" w:rsidRDefault="00F145AA"/>
    <w:p w14:paraId="3FE8C077" w14:textId="5F2C5A63" w:rsidR="00F145AA" w:rsidRDefault="00F145AA"/>
    <w:p w14:paraId="43947AE8" w14:textId="7F3BCD66" w:rsidR="00F145AA" w:rsidRDefault="00F145AA"/>
    <w:p w14:paraId="3443B37F" w14:textId="2449E947" w:rsidR="00AA1457" w:rsidRDefault="00AA1457"/>
    <w:p w14:paraId="42870FFA" w14:textId="527CB2BA" w:rsidR="00AA1457" w:rsidRDefault="00AA1457"/>
    <w:p w14:paraId="14E1594C" w14:textId="77777777" w:rsidR="00AA1457" w:rsidRDefault="00AA1457"/>
    <w:p w14:paraId="3E60FEFD" w14:textId="2A23088D" w:rsidR="00F145AA" w:rsidRDefault="00F145AA"/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F145AA" w:rsidRPr="008D62E7" w14:paraId="7510CD40" w14:textId="77777777" w:rsidTr="00BD141F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4DCE0E8B" w14:textId="289FF08E" w:rsidR="00F145AA" w:rsidRPr="004E7BCD" w:rsidRDefault="00F145AA" w:rsidP="00BD141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4E7BCD">
              <w:rPr>
                <w:rFonts w:ascii="Arial Narrow" w:hAnsi="Arial Narrow"/>
                <w:b/>
                <w:bCs/>
                <w:color w:val="000000"/>
              </w:rPr>
              <w:lastRenderedPageBreak/>
              <w:t>Položka</w:t>
            </w:r>
            <w:r w:rsidR="00AD387D">
              <w:rPr>
                <w:rFonts w:ascii="Arial Narrow" w:hAnsi="Arial Narrow"/>
                <w:b/>
                <w:bCs/>
                <w:color w:val="000000"/>
              </w:rPr>
              <w:t xml:space="preserve"> 3</w:t>
            </w:r>
            <w:r w:rsidRPr="004E7BCD">
              <w:rPr>
                <w:rFonts w:ascii="Arial Narrow" w:hAnsi="Arial Narrow"/>
                <w:b/>
                <w:bCs/>
                <w:color w:val="000000"/>
              </w:rPr>
              <w:t xml:space="preserve">: </w:t>
            </w:r>
            <w:r>
              <w:t xml:space="preserve"> </w:t>
            </w:r>
            <w:r w:rsidRPr="00DD471F">
              <w:rPr>
                <w:rFonts w:ascii="Arial Narrow" w:hAnsi="Arial Narrow"/>
                <w:b/>
                <w:bCs/>
                <w:color w:val="000000"/>
              </w:rPr>
              <w:t xml:space="preserve">SQL relačný databázový server </w:t>
            </w:r>
            <w:r>
              <w:rPr>
                <w:rFonts w:ascii="Arial Narrow" w:hAnsi="Arial Narrow"/>
                <w:b/>
                <w:bCs/>
                <w:color w:val="000000"/>
              </w:rPr>
              <w:t>– licenčný kľúč</w:t>
            </w:r>
          </w:p>
        </w:tc>
      </w:tr>
      <w:tr w:rsidR="00F145AA" w:rsidRPr="00D720CF" w14:paraId="1C426948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09EF987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0DD76B77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F145AA" w:rsidRPr="00D720CF" w14:paraId="7FF03E64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3ACDB9B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015A4AB2" w14:textId="57F2ACB9" w:rsidR="00F145AA" w:rsidRPr="004E7BCD" w:rsidRDefault="00AD387D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F145AA" w:rsidRPr="004E7BCD">
              <w:rPr>
                <w:iCs/>
                <w:color w:val="000000"/>
              </w:rPr>
              <w:t xml:space="preserve">  ks</w:t>
            </w:r>
          </w:p>
        </w:tc>
      </w:tr>
      <w:tr w:rsidR="00F145AA" w:rsidRPr="00D720CF" w14:paraId="2FC2CE3D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3E967738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2D686C26" w14:textId="77777777" w:rsidR="00F145AA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14:paraId="1A09A840" w14:textId="67B2162D" w:rsidR="00F145AA" w:rsidRPr="00575AAF" w:rsidRDefault="00F145AA" w:rsidP="00575AAF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SQL databáza -</w:t>
            </w:r>
            <w:r w:rsidR="007507B6">
              <w:rPr>
                <w:rFonts w:eastAsiaTheme="minorHAnsi"/>
                <w:lang w:eastAsia="en-US"/>
              </w:rPr>
              <w:t xml:space="preserve"> </w:t>
            </w:r>
            <w:r w:rsidRPr="004E7BCD">
              <w:rPr>
                <w:rFonts w:eastAsiaTheme="minorHAnsi"/>
                <w:lang w:eastAsia="en-US"/>
              </w:rPr>
              <w:t>Softvérov</w:t>
            </w:r>
            <w:r>
              <w:rPr>
                <w:rFonts w:eastAsiaTheme="minorHAnsi"/>
                <w:lang w:eastAsia="en-US"/>
              </w:rPr>
              <w:t>á</w:t>
            </w:r>
            <w:r w:rsidRPr="004E7BC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licencia, ktorá</w:t>
            </w:r>
            <w:r w:rsidRPr="004E1C42">
              <w:t xml:space="preserve"> poskytuje databázové funkcie pre </w:t>
            </w:r>
            <w:r w:rsidR="00575AAF" w:rsidRPr="00066466">
              <w:rPr>
                <w:rFonts w:eastAsiaTheme="minorHAnsi"/>
                <w:lang w:eastAsia="en-US"/>
              </w:rPr>
              <w:t xml:space="preserve"> </w:t>
            </w:r>
            <w:r w:rsidR="00575AAF">
              <w:rPr>
                <w:rFonts w:eastAsiaTheme="minorHAnsi"/>
                <w:lang w:eastAsia="en-US"/>
              </w:rPr>
              <w:t>pokročilú</w:t>
            </w:r>
            <w:r w:rsidR="00575AAF" w:rsidRPr="00066466">
              <w:rPr>
                <w:rFonts w:eastAsiaTheme="minorHAnsi"/>
                <w:lang w:eastAsia="en-US"/>
              </w:rPr>
              <w:t xml:space="preserve"> správu údajov</w:t>
            </w:r>
          </w:p>
          <w:p w14:paraId="7F886CCC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Pr="009D2098">
              <w:rPr>
                <w:iCs/>
                <w:color w:val="000000"/>
              </w:rPr>
              <w:t>systém na správu databáz SQL</w:t>
            </w:r>
          </w:p>
        </w:tc>
      </w:tr>
      <w:tr w:rsidR="00F145AA" w:rsidRPr="00D720CF" w14:paraId="1B5A46BE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F6EC503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Druh SW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3788EF8A" w14:textId="77777777" w:rsidR="00F145AA" w:rsidRPr="004E7BCD" w:rsidRDefault="00F145AA" w:rsidP="00BD14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Databázový server</w:t>
            </w:r>
          </w:p>
        </w:tc>
      </w:tr>
      <w:tr w:rsidR="00F145AA" w:rsidRPr="00D720CF" w14:paraId="4A12A001" w14:textId="77777777" w:rsidTr="00BD141F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158B70B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4EDBC7F1" w14:textId="18730D14" w:rsidR="007507B6" w:rsidRDefault="007507B6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507B6">
              <w:rPr>
                <w:rFonts w:eastAsiaTheme="minorHAnsi"/>
                <w:lang w:eastAsia="en-US"/>
              </w:rPr>
              <w:t>zabezpečenie prevádzky databáz nutných k bezproblémovej funkčnosti informačných systémov</w:t>
            </w:r>
          </w:p>
          <w:p w14:paraId="10C963F4" w14:textId="190C3726" w:rsidR="007507B6" w:rsidRDefault="007507B6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A2DE1">
              <w:rPr>
                <w:rFonts w:eastAsiaTheme="minorHAnsi"/>
                <w:lang w:eastAsia="en-US"/>
              </w:rPr>
              <w:t xml:space="preserve">táto edícia obsahuje </w:t>
            </w:r>
            <w:r>
              <w:rPr>
                <w:rFonts w:eastAsiaTheme="minorHAnsi"/>
                <w:lang w:eastAsia="en-US"/>
              </w:rPr>
              <w:t>pokročilé</w:t>
            </w:r>
            <w:r w:rsidRPr="00DA2DE1">
              <w:rPr>
                <w:rFonts w:eastAsiaTheme="minorHAnsi"/>
                <w:lang w:eastAsia="en-US"/>
              </w:rPr>
              <w:t xml:space="preserve"> možnosti spracovania dát</w:t>
            </w:r>
            <w:r>
              <w:rPr>
                <w:rFonts w:eastAsiaTheme="minorHAnsi"/>
                <w:lang w:eastAsia="en-US"/>
              </w:rPr>
              <w:t xml:space="preserve"> s</w:t>
            </w:r>
            <w:r w:rsidRPr="00DA2DE1">
              <w:rPr>
                <w:rFonts w:eastAsiaTheme="minorHAnsi"/>
                <w:lang w:eastAsia="en-US"/>
              </w:rPr>
              <w:t xml:space="preserve"> vysokým výkonom a jednoduchou škálovateľnosťou</w:t>
            </w:r>
          </w:p>
          <w:p w14:paraId="49E18362" w14:textId="3439DFC2" w:rsidR="00F145AA" w:rsidRDefault="00F145AA" w:rsidP="00F145AA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D87E88">
              <w:rPr>
                <w:rFonts w:eastAsiaTheme="minorHAnsi"/>
                <w:lang w:eastAsia="en-US"/>
              </w:rPr>
              <w:t>spôsob komunikácie s relačnou databázou, ktorý umožňuje definovať, upravovať a kontrolovať údaje</w:t>
            </w:r>
          </w:p>
          <w:p w14:paraId="6FED5E66" w14:textId="77777777" w:rsidR="00A96AD9" w:rsidRDefault="00F82DA8" w:rsidP="007507B6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pokročilejšie </w:t>
            </w:r>
            <w:r w:rsidR="00F145AA" w:rsidRPr="00D87E88">
              <w:rPr>
                <w:rFonts w:eastAsiaTheme="minorHAnsi"/>
                <w:lang w:eastAsia="en-US"/>
              </w:rPr>
              <w:t>ukladanie všetkých požadovaných informácií v relačných databázach</w:t>
            </w:r>
          </w:p>
          <w:p w14:paraId="6B7A3365" w14:textId="368DCBAB" w:rsidR="00A56C55" w:rsidRPr="00A56C55" w:rsidRDefault="00A56C55" w:rsidP="00A56C55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t>d</w:t>
            </w:r>
            <w:r w:rsidRPr="00481F1C">
              <w:t>atabázový systém tvorený pomocou jazyk SQL (</w:t>
            </w:r>
            <w:r>
              <w:t xml:space="preserve"> SQL (structured query language) – jazyk pre prácu s relačnými databázami.</w:t>
            </w:r>
          </w:p>
        </w:tc>
      </w:tr>
      <w:tr w:rsidR="00F145AA" w:rsidRPr="00D720CF" w14:paraId="5BF18432" w14:textId="77777777" w:rsidTr="00BD141F">
        <w:trPr>
          <w:trHeight w:val="64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911902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247948FB" w14:textId="4F299FB1" w:rsidR="00F145AA" w:rsidRPr="004E7BCD" w:rsidRDefault="00A0514C" w:rsidP="00BD141F">
            <w:pPr>
              <w:spacing w:line="276" w:lineRule="auto"/>
              <w:jc w:val="center"/>
            </w:pPr>
            <w:r>
              <w:t>v</w:t>
            </w:r>
            <w:r w:rsidR="00F145AA">
              <w:t>iacjazyčný</w:t>
            </w:r>
          </w:p>
        </w:tc>
      </w:tr>
      <w:tr w:rsidR="00F145AA" w:rsidRPr="00D720CF" w14:paraId="235BDE21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B696926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75F3C1B9" w14:textId="53B98D5C" w:rsidR="00F145AA" w:rsidRPr="004E7BCD" w:rsidRDefault="00A0514C" w:rsidP="00BD141F">
            <w:pPr>
              <w:spacing w:line="276" w:lineRule="auto"/>
              <w:jc w:val="center"/>
            </w:pPr>
            <w:r>
              <w:t>s</w:t>
            </w:r>
            <w:r w:rsidR="00F145AA" w:rsidRPr="00A14FA9">
              <w:t xml:space="preserve"> operačným systémom Windows</w:t>
            </w:r>
          </w:p>
        </w:tc>
      </w:tr>
      <w:tr w:rsidR="00F145AA" w:rsidRPr="00D720CF" w14:paraId="1B468C52" w14:textId="77777777" w:rsidTr="00BD141F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6655EA6" w14:textId="534098FF" w:rsidR="00F145AA" w:rsidRPr="004E7BCD" w:rsidRDefault="00E7344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</w:t>
            </w:r>
            <w:r w:rsidR="00F145AA">
              <w:rPr>
                <w:b/>
                <w:iCs/>
                <w:color w:val="000000"/>
              </w:rPr>
              <w:t>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49ECC4CB" w14:textId="13A00D8A" w:rsidR="00F145AA" w:rsidRPr="00A14FA9" w:rsidRDefault="00E7344A" w:rsidP="00BD141F">
            <w:pPr>
              <w:spacing w:line="276" w:lineRule="auto"/>
              <w:jc w:val="center"/>
            </w:pPr>
            <w:r>
              <w:t>Enterprise</w:t>
            </w:r>
            <w:r w:rsidR="002A64AB">
              <w:t xml:space="preserve"> min.</w:t>
            </w:r>
            <w:r>
              <w:t xml:space="preserve"> </w:t>
            </w:r>
            <w:r w:rsidR="00F145AA">
              <w:t>2019</w:t>
            </w:r>
          </w:p>
        </w:tc>
      </w:tr>
      <w:tr w:rsidR="00F145AA" w:rsidRPr="00D720CF" w14:paraId="469E1E47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7C81E0D4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  <w:p w14:paraId="1D9B2A51" w14:textId="77777777" w:rsidR="00F145AA" w:rsidRPr="004E7BCD" w:rsidRDefault="00F145AA" w:rsidP="00BD141F">
            <w:pPr>
              <w:spacing w:line="276" w:lineRule="auto"/>
              <w:jc w:val="center"/>
            </w:pP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64B31E4B" w14:textId="24EFF50F" w:rsidR="00F145AA" w:rsidRPr="004E7BCD" w:rsidRDefault="00BB09D8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t</w:t>
            </w:r>
            <w:r w:rsidR="00F145AA">
              <w:rPr>
                <w:iCs/>
                <w:color w:val="000000"/>
              </w:rPr>
              <w:t>rvalá</w:t>
            </w:r>
            <w:r>
              <w:rPr>
                <w:iCs/>
                <w:color w:val="000000"/>
              </w:rPr>
              <w:t xml:space="preserve"> /</w:t>
            </w:r>
            <w:r w:rsidR="00F145AA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(2 core)</w:t>
            </w:r>
          </w:p>
        </w:tc>
      </w:tr>
      <w:tr w:rsidR="00F145AA" w:rsidRPr="00D720CF" w14:paraId="7B2D26DA" w14:textId="77777777" w:rsidTr="00BD141F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3AFC6D60" w14:textId="77777777" w:rsidR="00F145AA" w:rsidRPr="004E7BCD" w:rsidRDefault="00F145AA" w:rsidP="00BD141F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Spôsob inštalácie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00FCBEB7" w14:textId="0E1C9859" w:rsidR="00F145AA" w:rsidRDefault="00F145AA" w:rsidP="00BD141F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originálna elektronická licencia</w:t>
            </w:r>
            <w:r w:rsidR="00AD387D">
              <w:rPr>
                <w:iCs/>
                <w:color w:val="000000"/>
              </w:rPr>
              <w:t xml:space="preserve"> </w:t>
            </w:r>
            <w:r w:rsidR="00767E75">
              <w:rPr>
                <w:iCs/>
                <w:color w:val="000000"/>
              </w:rPr>
              <w:t>nie druhotná</w:t>
            </w:r>
          </w:p>
        </w:tc>
      </w:tr>
    </w:tbl>
    <w:p w14:paraId="5CF5691B" w14:textId="77777777" w:rsidR="00F145AA" w:rsidRDefault="00F145AA"/>
    <w:sectPr w:rsidR="00F1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AA"/>
    <w:rsid w:val="001D540D"/>
    <w:rsid w:val="002A64AB"/>
    <w:rsid w:val="00396A51"/>
    <w:rsid w:val="00575AAF"/>
    <w:rsid w:val="00741243"/>
    <w:rsid w:val="007507B6"/>
    <w:rsid w:val="00767E75"/>
    <w:rsid w:val="008C484B"/>
    <w:rsid w:val="0092015E"/>
    <w:rsid w:val="00A0514C"/>
    <w:rsid w:val="00A56C55"/>
    <w:rsid w:val="00A96AD9"/>
    <w:rsid w:val="00AA1457"/>
    <w:rsid w:val="00AD387D"/>
    <w:rsid w:val="00B36C56"/>
    <w:rsid w:val="00B43F2F"/>
    <w:rsid w:val="00BB09D8"/>
    <w:rsid w:val="00CF24B3"/>
    <w:rsid w:val="00DA2DE1"/>
    <w:rsid w:val="00E7344A"/>
    <w:rsid w:val="00F145AA"/>
    <w:rsid w:val="00F8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7B84"/>
  <w15:chartTrackingRefBased/>
  <w15:docId w15:val="{A66044D8-9D98-4BF0-A14C-87649F1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,Bullet List,FooterText,numbered,Paragraphe de liste1"/>
    <w:basedOn w:val="Normlny"/>
    <w:link w:val="OdsekzoznamuChar"/>
    <w:uiPriority w:val="34"/>
    <w:qFormat/>
    <w:rsid w:val="00F145AA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F145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17</cp:revision>
  <dcterms:created xsi:type="dcterms:W3CDTF">2023-01-31T09:35:00Z</dcterms:created>
  <dcterms:modified xsi:type="dcterms:W3CDTF">2023-04-12T11:11:00Z</dcterms:modified>
</cp:coreProperties>
</file>