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7C96" w14:textId="04958200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697995">
        <w:rPr>
          <w:rFonts w:ascii="Times New Roman" w:hAnsi="Times New Roman" w:cs="Times New Roman"/>
          <w:sz w:val="24"/>
          <w:szCs w:val="24"/>
        </w:rPr>
        <w:t>/02</w:t>
      </w:r>
      <w:r w:rsidR="00C728C7">
        <w:rPr>
          <w:rFonts w:ascii="Times New Roman" w:hAnsi="Times New Roman" w:cs="Times New Roman"/>
          <w:sz w:val="24"/>
          <w:szCs w:val="24"/>
        </w:rPr>
        <w:t>/V</w:t>
      </w:r>
      <w:r w:rsidR="00A4299E">
        <w:rPr>
          <w:rFonts w:ascii="Times New Roman" w:hAnsi="Times New Roman" w:cs="Times New Roman"/>
          <w:sz w:val="24"/>
          <w:szCs w:val="24"/>
        </w:rPr>
        <w:t>0</w:t>
      </w:r>
      <w:r w:rsidR="000823C1">
        <w:rPr>
          <w:rFonts w:ascii="Times New Roman" w:hAnsi="Times New Roman" w:cs="Times New Roman"/>
          <w:sz w:val="24"/>
          <w:szCs w:val="24"/>
        </w:rPr>
        <w:t>2</w:t>
      </w:r>
    </w:p>
    <w:p w14:paraId="3358C6CF" w14:textId="30DBBDFB" w:rsidR="00890619" w:rsidRPr="00585EFD" w:rsidRDefault="00E42C24" w:rsidP="00697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bookmarkStart w:id="3" w:name="_Toc126239024"/>
      <w:bookmarkStart w:id="4" w:name="_Toc132384382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bookmarkEnd w:id="3"/>
      <w:bookmarkEnd w:id="4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401FEEB3" w14:textId="77777777" w:rsidR="00E94777" w:rsidRPr="00E94777" w:rsidRDefault="00E94777" w:rsidP="002624DE"/>
    <w:p w14:paraId="2221FDA3" w14:textId="0F7094F2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5" w:name="_Toc123828501"/>
      <w:bookmarkStart w:id="6" w:name="_Toc126159324"/>
      <w:bookmarkStart w:id="7" w:name="_Toc126159513"/>
      <w:bookmarkStart w:id="8" w:name="_Toc126239025"/>
      <w:bookmarkStart w:id="9" w:name="_Toc132384383"/>
      <w:r w:rsidRPr="00872E13">
        <w:rPr>
          <w:rFonts w:ascii="Camera" w:hAnsi="Camera"/>
          <w:color w:val="754BFF"/>
        </w:rPr>
        <w:t>k</w:t>
      </w:r>
      <w:r w:rsidR="009668E9">
        <w:rPr>
          <w:rFonts w:ascii="Camera" w:hAnsi="Camera"/>
          <w:color w:val="754BFF"/>
        </w:rPr>
        <w:t> Výzve v rámci zriadeného DNS</w:t>
      </w:r>
      <w:r w:rsidR="0009354D" w:rsidRPr="00872E13">
        <w:rPr>
          <w:rFonts w:ascii="Camera" w:hAnsi="Camera"/>
          <w:color w:val="754BFF"/>
        </w:rPr>
        <w:t>:</w:t>
      </w:r>
      <w:bookmarkEnd w:id="5"/>
      <w:bookmarkEnd w:id="6"/>
      <w:bookmarkEnd w:id="7"/>
      <w:bookmarkEnd w:id="8"/>
      <w:bookmarkEnd w:id="9"/>
      <w:r w:rsidRPr="00872E13">
        <w:rPr>
          <w:rFonts w:ascii="Camera" w:hAnsi="Camera"/>
          <w:color w:val="754BFF"/>
        </w:rPr>
        <w:t xml:space="preserve"> </w:t>
      </w:r>
    </w:p>
    <w:p w14:paraId="4CD0D32A" w14:textId="69387826" w:rsidR="0022691F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10" w:name="_Toc123828502"/>
      <w:bookmarkStart w:id="11" w:name="_Toc126159325"/>
      <w:bookmarkStart w:id="12" w:name="_Toc126159514"/>
      <w:bookmarkStart w:id="13" w:name="_Toc126239026"/>
      <w:bookmarkStart w:id="14" w:name="_Toc132384384"/>
      <w:r w:rsidRPr="00872E13">
        <w:rPr>
          <w:rFonts w:ascii="Camera" w:hAnsi="Camera"/>
          <w:b/>
          <w:bCs/>
          <w:color w:val="754BFF"/>
        </w:rPr>
        <w:t>„</w:t>
      </w:r>
      <w:r w:rsidR="00AD6C05">
        <w:rPr>
          <w:rFonts w:ascii="Camera" w:hAnsi="Camera"/>
          <w:b/>
          <w:bCs/>
          <w:color w:val="754BFF"/>
        </w:rPr>
        <w:t>Dodávka elektrickej energie</w:t>
      </w:r>
      <w:r w:rsidR="00C0198B">
        <w:rPr>
          <w:rFonts w:ascii="Camera" w:hAnsi="Camera"/>
          <w:b/>
          <w:bCs/>
          <w:color w:val="754BFF"/>
        </w:rPr>
        <w:t xml:space="preserve"> a zemného plynu</w:t>
      </w:r>
      <w:r w:rsidRPr="00872E13">
        <w:rPr>
          <w:rFonts w:ascii="Camera" w:hAnsi="Camera"/>
          <w:b/>
          <w:bCs/>
          <w:color w:val="754BFF"/>
        </w:rPr>
        <w:t>“</w:t>
      </w:r>
      <w:bookmarkEnd w:id="10"/>
      <w:bookmarkEnd w:id="11"/>
      <w:bookmarkEnd w:id="12"/>
      <w:bookmarkEnd w:id="13"/>
      <w:bookmarkEnd w:id="14"/>
    </w:p>
    <w:p w14:paraId="7828F913" w14:textId="13DF2E90" w:rsidR="00697995" w:rsidRPr="00697995" w:rsidRDefault="00697995" w:rsidP="00697995">
      <w:pPr>
        <w:pStyle w:val="Nadpis1"/>
        <w:rPr>
          <w:rFonts w:ascii="Camera" w:hAnsi="Camera"/>
          <w:color w:val="754BFF"/>
          <w:sz w:val="28"/>
          <w:szCs w:val="28"/>
        </w:rPr>
      </w:pPr>
      <w:bookmarkStart w:id="15" w:name="_Toc132384385"/>
      <w:r w:rsidRPr="00697995">
        <w:rPr>
          <w:rFonts w:ascii="Camera" w:hAnsi="Camera"/>
          <w:color w:val="754BFF"/>
          <w:sz w:val="28"/>
          <w:szCs w:val="28"/>
        </w:rPr>
        <w:t>Kategória č. 1: Dodávka elektrickej energie</w:t>
      </w:r>
      <w:bookmarkEnd w:id="15"/>
    </w:p>
    <w:p w14:paraId="4235A2B5" w14:textId="4B7FBDE9" w:rsidR="00697995" w:rsidRPr="00DC7FBC" w:rsidRDefault="00904561" w:rsidP="00904561">
      <w:pPr>
        <w:pStyle w:val="Nadpis1"/>
        <w:rPr>
          <w:rFonts w:ascii="Camera" w:hAnsi="Camera"/>
          <w:color w:val="754BFF"/>
        </w:rPr>
      </w:pPr>
      <w:bookmarkStart w:id="16" w:name="_Toc132384386"/>
      <w:bookmarkStart w:id="17" w:name="_Toc126239027"/>
      <w:r w:rsidRPr="00DC7FBC">
        <w:rPr>
          <w:rFonts w:ascii="Camera" w:hAnsi="Camera"/>
          <w:color w:val="754BFF"/>
        </w:rPr>
        <w:t xml:space="preserve">Výzva č. </w:t>
      </w:r>
      <w:r w:rsidR="00697995" w:rsidRPr="00DC7FBC">
        <w:rPr>
          <w:rFonts w:ascii="Camera" w:hAnsi="Camera"/>
          <w:color w:val="754BFF"/>
        </w:rPr>
        <w:t>0</w:t>
      </w:r>
      <w:r w:rsidR="000823C1">
        <w:rPr>
          <w:rFonts w:ascii="Camera" w:hAnsi="Camera"/>
          <w:color w:val="754BFF"/>
        </w:rPr>
        <w:t>2</w:t>
      </w:r>
      <w:r w:rsidRPr="00DC7FBC">
        <w:rPr>
          <w:rFonts w:ascii="Camera" w:hAnsi="Camera"/>
          <w:color w:val="754BFF"/>
        </w:rPr>
        <w:t xml:space="preserve"> na predmet zákazky:</w:t>
      </w:r>
      <w:bookmarkEnd w:id="16"/>
      <w:r w:rsidRPr="00DC7FBC">
        <w:rPr>
          <w:rFonts w:ascii="Camera" w:hAnsi="Camera"/>
          <w:color w:val="754BFF"/>
        </w:rPr>
        <w:t xml:space="preserve"> </w:t>
      </w:r>
      <w:bookmarkEnd w:id="17"/>
    </w:p>
    <w:p w14:paraId="71F595ED" w14:textId="33DBAED7" w:rsidR="00904561" w:rsidRPr="00697995" w:rsidRDefault="00697995" w:rsidP="00904561">
      <w:pPr>
        <w:pStyle w:val="Nadpis1"/>
        <w:rPr>
          <w:rFonts w:ascii="Camera" w:hAnsi="Camera"/>
          <w:b/>
          <w:bCs/>
          <w:color w:val="754BFF"/>
        </w:rPr>
      </w:pPr>
      <w:bookmarkStart w:id="18" w:name="_Toc132384387"/>
      <w:r w:rsidRPr="00DC7FBC">
        <w:rPr>
          <w:rFonts w:ascii="Camera" w:hAnsi="Camera"/>
          <w:b/>
          <w:bCs/>
          <w:color w:val="754BFF"/>
        </w:rPr>
        <w:t>„Dodávka elektrickej energie pre</w:t>
      </w:r>
      <w:r w:rsidR="00D02013" w:rsidRPr="00DC7FBC">
        <w:rPr>
          <w:rFonts w:ascii="Camera" w:hAnsi="Camera"/>
          <w:b/>
          <w:bCs/>
          <w:color w:val="754BFF"/>
        </w:rPr>
        <w:t xml:space="preserve"> spoločnosť M</w:t>
      </w:r>
      <w:r w:rsidR="003169D1">
        <w:rPr>
          <w:rFonts w:ascii="Camera" w:hAnsi="Camera"/>
          <w:b/>
          <w:bCs/>
          <w:color w:val="754BFF"/>
        </w:rPr>
        <w:t>ETRO</w:t>
      </w:r>
      <w:r w:rsidR="00DC7FBC" w:rsidRPr="00DC7FBC">
        <w:rPr>
          <w:rFonts w:ascii="Camera" w:hAnsi="Camera"/>
          <w:b/>
          <w:bCs/>
          <w:color w:val="754BFF"/>
        </w:rPr>
        <w:t xml:space="preserve"> Bratislava, a.s. na</w:t>
      </w:r>
      <w:r w:rsidRPr="00DC7FBC">
        <w:rPr>
          <w:rFonts w:ascii="Camera" w:hAnsi="Camera"/>
          <w:b/>
          <w:bCs/>
          <w:color w:val="754BFF"/>
        </w:rPr>
        <w:t xml:space="preserve"> rok 2023“</w:t>
      </w:r>
      <w:bookmarkEnd w:id="1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1D1C2950" w14:textId="521B9FF6" w:rsidR="00DE2A3A" w:rsidRDefault="00DE2A3A" w:rsidP="00DE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473">
        <w:rPr>
          <w:rFonts w:ascii="Times New Roman" w:hAnsi="Times New Roman" w:cs="Times New Roman"/>
          <w:sz w:val="24"/>
          <w:szCs w:val="24"/>
        </w:rPr>
        <w:t xml:space="preserve">Verejné obstarávanie realizované postupom zadávania zákazky podľa § 58 až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ED1473">
        <w:rPr>
          <w:rFonts w:ascii="Times New Roman" w:hAnsi="Times New Roman" w:cs="Times New Roman"/>
          <w:sz w:val="24"/>
          <w:szCs w:val="24"/>
        </w:rPr>
        <w:t xml:space="preserve">61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D1473">
        <w:rPr>
          <w:rFonts w:ascii="Times New Roman" w:hAnsi="Times New Roman" w:cs="Times New Roman"/>
          <w:sz w:val="24"/>
          <w:szCs w:val="24"/>
        </w:rPr>
        <w:t xml:space="preserve">č. 343/2015 Z. z. o verejnom obstarávaní a o zmene a doplnení niektorých zákonov v znení neskorších predpisov (ďalej len „ZVO“), výzva v rámci zriadeného </w:t>
      </w:r>
      <w:r>
        <w:rPr>
          <w:rFonts w:ascii="Times New Roman" w:hAnsi="Times New Roman" w:cs="Times New Roman"/>
          <w:sz w:val="24"/>
          <w:szCs w:val="24"/>
        </w:rPr>
        <w:t>DNS</w:t>
      </w:r>
      <w:r w:rsidRPr="00ED1473"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t>názvom</w:t>
      </w:r>
      <w:r w:rsidRPr="00ED1473">
        <w:rPr>
          <w:rFonts w:ascii="Times New Roman" w:hAnsi="Times New Roman" w:cs="Times New Roman"/>
          <w:sz w:val="24"/>
          <w:szCs w:val="24"/>
        </w:rPr>
        <w:t xml:space="preserve"> „</w:t>
      </w:r>
      <w:r w:rsidR="00FB2ADD">
        <w:rPr>
          <w:rFonts w:ascii="Times New Roman" w:hAnsi="Times New Roman" w:cs="Times New Roman"/>
          <w:sz w:val="24"/>
          <w:szCs w:val="24"/>
        </w:rPr>
        <w:t>Dodávka elektrickej energie a zemného plynu</w:t>
      </w:r>
      <w:r w:rsidRPr="00ED1473">
        <w:rPr>
          <w:rFonts w:ascii="Times New Roman" w:hAnsi="Times New Roman" w:cs="Times New Roman"/>
          <w:sz w:val="24"/>
          <w:szCs w:val="24"/>
        </w:rPr>
        <w:t>“.</w:t>
      </w:r>
    </w:p>
    <w:p w14:paraId="3097C9C4" w14:textId="0BBB83AD" w:rsidR="00E94777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74440B" w14:textId="5F78E278" w:rsidR="00162F4E" w:rsidRDefault="00162F4E" w:rsidP="00F17228">
      <w:pPr>
        <w:rPr>
          <w:rFonts w:ascii="Times New Roman" w:hAnsi="Times New Roman" w:cs="Times New Roman"/>
          <w:sz w:val="24"/>
          <w:szCs w:val="24"/>
        </w:rPr>
      </w:pPr>
    </w:p>
    <w:p w14:paraId="3B94EFE2" w14:textId="77777777" w:rsidR="00F17228" w:rsidRPr="00B56EBA" w:rsidRDefault="00F17228" w:rsidP="00F17228">
      <w:pPr>
        <w:rPr>
          <w:rFonts w:ascii="Times New Roman" w:hAnsi="Times New Roman" w:cs="Times New Roman"/>
          <w:sz w:val="24"/>
          <w:szCs w:val="24"/>
        </w:rPr>
      </w:pPr>
    </w:p>
    <w:p w14:paraId="228A8C13" w14:textId="1EE91209" w:rsidR="00FA1F3D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E65B3BD" w14:textId="77777777" w:rsidR="00162F4E" w:rsidRPr="00B56EBA" w:rsidRDefault="00162F4E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457A50E7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  <w:t>V </w:t>
      </w:r>
      <w:r w:rsidRPr="00162F4E">
        <w:rPr>
          <w:rFonts w:ascii="Times New Roman" w:hAnsi="Times New Roman" w:cs="Times New Roman"/>
          <w:sz w:val="24"/>
          <w:szCs w:val="24"/>
        </w:rPr>
        <w:t xml:space="preserve">Bratislave, </w:t>
      </w:r>
      <w:r w:rsidRPr="00F37FDF">
        <w:rPr>
          <w:rFonts w:ascii="Times New Roman" w:hAnsi="Times New Roman" w:cs="Times New Roman"/>
          <w:sz w:val="24"/>
          <w:szCs w:val="24"/>
        </w:rPr>
        <w:t>dňa</w:t>
      </w:r>
      <w:r w:rsidR="00A77247" w:rsidRPr="00F37FDF">
        <w:rPr>
          <w:rFonts w:ascii="Times New Roman" w:hAnsi="Times New Roman" w:cs="Times New Roman"/>
          <w:sz w:val="24"/>
          <w:szCs w:val="24"/>
        </w:rPr>
        <w:t xml:space="preserve"> </w:t>
      </w:r>
      <w:r w:rsidR="00E807EB" w:rsidRPr="00F37FDF">
        <w:rPr>
          <w:rFonts w:ascii="Times New Roman" w:hAnsi="Times New Roman" w:cs="Times New Roman"/>
          <w:sz w:val="24"/>
          <w:szCs w:val="24"/>
        </w:rPr>
        <w:t>1</w:t>
      </w:r>
      <w:r w:rsidR="000823C1">
        <w:rPr>
          <w:rFonts w:ascii="Times New Roman" w:hAnsi="Times New Roman" w:cs="Times New Roman"/>
          <w:sz w:val="24"/>
          <w:szCs w:val="24"/>
        </w:rPr>
        <w:t>1</w:t>
      </w:r>
      <w:r w:rsidR="00E807EB" w:rsidRPr="00F37FDF">
        <w:rPr>
          <w:rFonts w:ascii="Times New Roman" w:hAnsi="Times New Roman" w:cs="Times New Roman"/>
          <w:sz w:val="24"/>
          <w:szCs w:val="24"/>
        </w:rPr>
        <w:t>.</w:t>
      </w:r>
      <w:r w:rsidR="000823C1">
        <w:rPr>
          <w:rFonts w:ascii="Times New Roman" w:hAnsi="Times New Roman" w:cs="Times New Roman"/>
          <w:sz w:val="24"/>
          <w:szCs w:val="24"/>
        </w:rPr>
        <w:t>5</w:t>
      </w:r>
      <w:r w:rsidR="004A5B26" w:rsidRPr="00F37FDF">
        <w:rPr>
          <w:rFonts w:ascii="Times New Roman" w:hAnsi="Times New Roman" w:cs="Times New Roman"/>
          <w:sz w:val="24"/>
          <w:szCs w:val="24"/>
        </w:rPr>
        <w:t>.202</w:t>
      </w:r>
      <w:r w:rsidR="00697995" w:rsidRPr="00F37FDF">
        <w:rPr>
          <w:rFonts w:ascii="Times New Roman" w:hAnsi="Times New Roman" w:cs="Times New Roman"/>
          <w:sz w:val="24"/>
          <w:szCs w:val="24"/>
        </w:rPr>
        <w:t>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6D451DF" w14:textId="5EDD6511" w:rsidR="00900E57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0F66BF69" w14:textId="77777777" w:rsidR="00697995" w:rsidRDefault="00697995" w:rsidP="002624DE">
      <w:pPr>
        <w:rPr>
          <w:rFonts w:ascii="Times New Roman" w:hAnsi="Times New Roman" w:cs="Times New Roman"/>
          <w:sz w:val="24"/>
          <w:szCs w:val="24"/>
        </w:rPr>
      </w:pPr>
    </w:p>
    <w:p w14:paraId="232E7214" w14:textId="77777777" w:rsidR="00697995" w:rsidRDefault="00697995" w:rsidP="002624DE">
      <w:pPr>
        <w:rPr>
          <w:rFonts w:ascii="Times New Roman" w:hAnsi="Times New Roman" w:cs="Times New Roman"/>
          <w:sz w:val="24"/>
          <w:szCs w:val="24"/>
        </w:rPr>
      </w:pPr>
    </w:p>
    <w:p w14:paraId="02EC5A2C" w14:textId="77777777" w:rsidR="00697995" w:rsidRDefault="00697995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19" w:name="_Toc123828503"/>
      <w:bookmarkStart w:id="20" w:name="_Toc126159326"/>
      <w:bookmarkStart w:id="21" w:name="_Toc126159515"/>
      <w:bookmarkStart w:id="22" w:name="_Toc126239028"/>
      <w:bookmarkStart w:id="23" w:name="_Toc132384388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19"/>
      <w:bookmarkEnd w:id="20"/>
      <w:bookmarkEnd w:id="21"/>
      <w:bookmarkEnd w:id="22"/>
      <w:bookmarkEnd w:id="23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35BE9CBE" w14:textId="503B0579" w:rsidR="00A81B8A" w:rsidRPr="00A81B8A" w:rsidRDefault="00AD60E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  <w:hyperlink w:anchor="_Toc132384389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_Toc132384389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8FF784" w14:textId="33D02ADF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0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DNS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_Toc132384390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1782A1" w14:textId="5294350B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1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Predmet zákazky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_Toc132384391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FB481C" w14:textId="50B756EF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2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Predpokladaná hodnota zákazky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_Toc132384392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0A2A0C" w14:textId="17F8CB77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3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ponúk a viazanosť ponúk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_Toc132384393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FBD9F7" w14:textId="473CA97E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4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Otváranie ponúk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_Toc132384394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E596C6" w14:textId="66777E7D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5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 a doručovanie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_Toc132384395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D5ECB1" w14:textId="0843E1B6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6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_Toc132384396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E61612" w14:textId="58DE4AFA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7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Predloženie ponuky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_Toc132384397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E98D3A" w14:textId="467D575B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8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ponuky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_Toc132384398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DBB7FF" w14:textId="535EAB4F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399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Doplnenie, zmena a odvolanie ponuky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_Toc132384399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2E87E1" w14:textId="035F5DA4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0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Náklady na ponuku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_Toc132384400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1F9F34" w14:textId="0FA7E0CF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1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_Toc132384401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2B46EA" w14:textId="48EB90B0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2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Variantné riešenie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_Toc132384402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4C3B41" w14:textId="4912C6E9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3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15.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_Toc132384403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89E196" w14:textId="3F105852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4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16.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Cena uvedená v ponuke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_Toc132384404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A02170" w14:textId="3F1479A7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5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17.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Vyhodnotenie ponúk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_Toc132384405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2FBFE5" w14:textId="0A1A2434" w:rsidR="00A81B8A" w:rsidRPr="00A81B8A" w:rsidRDefault="0000000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32384406" w:history="1"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18.</w:t>
            </w:r>
            <w:r w:rsidR="00A81B8A" w:rsidRPr="00A81B8A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A81B8A" w:rsidRPr="00A81B8A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Informácia o výsledku vyhodnotenia ponúk a uzavretie zmluvy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_Toc132384406 \h </w:instrTex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81B8A" w:rsidRPr="00A81B8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39E197D9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502CE8CE" w14:textId="64AB1698" w:rsidR="00E74F89" w:rsidRPr="00824D85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4D85">
        <w:rPr>
          <w:rFonts w:ascii="Times New Roman" w:hAnsi="Times New Roman" w:cs="Times New Roman"/>
          <w:sz w:val="24"/>
          <w:szCs w:val="24"/>
        </w:rPr>
        <w:t>Príloha č. 1</w:t>
      </w:r>
      <w:r w:rsidR="006E04E7" w:rsidRPr="00824D85">
        <w:rPr>
          <w:rFonts w:ascii="Times New Roman" w:hAnsi="Times New Roman" w:cs="Times New Roman"/>
          <w:sz w:val="24"/>
          <w:szCs w:val="24"/>
        </w:rPr>
        <w:t xml:space="preserve">: </w:t>
      </w:r>
      <w:r w:rsidR="00145363" w:rsidRPr="00824D85">
        <w:rPr>
          <w:rFonts w:ascii="Times New Roman" w:hAnsi="Times New Roman" w:cs="Times New Roman"/>
          <w:sz w:val="24"/>
          <w:szCs w:val="24"/>
        </w:rPr>
        <w:t>Návrh na plnenie kritérií</w:t>
      </w:r>
      <w:r w:rsidRPr="00824D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7A8F4" w14:textId="097441E0" w:rsidR="008778B0" w:rsidRPr="00824D85" w:rsidRDefault="005E44C9" w:rsidP="008778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4D85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7A53F1" w:rsidRPr="00824D85">
        <w:rPr>
          <w:rFonts w:ascii="Times New Roman" w:hAnsi="Times New Roman" w:cs="Times New Roman"/>
          <w:sz w:val="24"/>
          <w:szCs w:val="24"/>
        </w:rPr>
        <w:t>2</w:t>
      </w:r>
      <w:r w:rsidRPr="00824D85">
        <w:rPr>
          <w:rFonts w:ascii="Times New Roman" w:hAnsi="Times New Roman" w:cs="Times New Roman"/>
          <w:sz w:val="24"/>
          <w:szCs w:val="24"/>
        </w:rPr>
        <w:t xml:space="preserve">: </w:t>
      </w:r>
      <w:r w:rsidR="008778B0" w:rsidRPr="00824D85">
        <w:rPr>
          <w:rFonts w:ascii="Times New Roman" w:hAnsi="Times New Roman" w:cs="Times New Roman"/>
          <w:sz w:val="24"/>
          <w:szCs w:val="24"/>
        </w:rPr>
        <w:t xml:space="preserve">Návrh </w:t>
      </w:r>
      <w:r w:rsidR="00B920F2" w:rsidRPr="00824D85">
        <w:rPr>
          <w:rFonts w:ascii="Times New Roman" w:hAnsi="Times New Roman" w:cs="Times New Roman"/>
          <w:sz w:val="24"/>
          <w:szCs w:val="24"/>
        </w:rPr>
        <w:t>Z</w:t>
      </w:r>
      <w:r w:rsidR="008778B0" w:rsidRPr="00824D85">
        <w:rPr>
          <w:rFonts w:ascii="Times New Roman" w:hAnsi="Times New Roman" w:cs="Times New Roman"/>
          <w:sz w:val="24"/>
          <w:szCs w:val="24"/>
        </w:rPr>
        <w:t xml:space="preserve">mluvy o dodávke </w:t>
      </w:r>
      <w:r w:rsidR="00824D85" w:rsidRPr="00824D85">
        <w:rPr>
          <w:rFonts w:ascii="Times New Roman" w:hAnsi="Times New Roman" w:cs="Times New Roman"/>
          <w:sz w:val="24"/>
          <w:szCs w:val="24"/>
        </w:rPr>
        <w:t>elektriny</w:t>
      </w:r>
    </w:p>
    <w:p w14:paraId="75201D0E" w14:textId="4F1DFAD0" w:rsidR="008778B0" w:rsidRPr="00824D85" w:rsidRDefault="00E76DAE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4D85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7A53F1" w:rsidRPr="00824D85">
        <w:rPr>
          <w:rFonts w:ascii="Times New Roman" w:hAnsi="Times New Roman" w:cs="Times New Roman"/>
          <w:sz w:val="24"/>
          <w:szCs w:val="24"/>
        </w:rPr>
        <w:t>3</w:t>
      </w:r>
      <w:r w:rsidRPr="00824D85">
        <w:rPr>
          <w:rFonts w:ascii="Times New Roman" w:hAnsi="Times New Roman" w:cs="Times New Roman"/>
          <w:sz w:val="24"/>
          <w:szCs w:val="24"/>
        </w:rPr>
        <w:t xml:space="preserve">: </w:t>
      </w:r>
      <w:r w:rsidR="00182574" w:rsidRPr="00824D85">
        <w:rPr>
          <w:rFonts w:ascii="Times New Roman" w:hAnsi="Times New Roman" w:cs="Times New Roman"/>
          <w:sz w:val="24"/>
          <w:szCs w:val="24"/>
        </w:rPr>
        <w:t>Odberov</w:t>
      </w:r>
      <w:r w:rsidR="007478C9" w:rsidRPr="00824D85">
        <w:rPr>
          <w:rFonts w:ascii="Times New Roman" w:hAnsi="Times New Roman" w:cs="Times New Roman"/>
          <w:sz w:val="24"/>
          <w:szCs w:val="24"/>
        </w:rPr>
        <w:t>ý</w:t>
      </w:r>
      <w:r w:rsidR="00182574" w:rsidRPr="00824D85">
        <w:rPr>
          <w:rFonts w:ascii="Times New Roman" w:hAnsi="Times New Roman" w:cs="Times New Roman"/>
          <w:sz w:val="24"/>
          <w:szCs w:val="24"/>
        </w:rPr>
        <w:t xml:space="preserve"> diagram</w:t>
      </w:r>
    </w:p>
    <w:p w14:paraId="3D07983A" w14:textId="3772468B" w:rsidR="00E76DAE" w:rsidRPr="00824D85" w:rsidRDefault="002A6194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4D85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9E5368" w:rsidRPr="00824D85">
        <w:rPr>
          <w:rFonts w:ascii="Times New Roman" w:hAnsi="Times New Roman" w:cs="Times New Roman"/>
          <w:sz w:val="24"/>
          <w:szCs w:val="24"/>
        </w:rPr>
        <w:t>4</w:t>
      </w:r>
      <w:r w:rsidRPr="00824D85">
        <w:rPr>
          <w:rFonts w:ascii="Times New Roman" w:hAnsi="Times New Roman" w:cs="Times New Roman"/>
          <w:sz w:val="24"/>
          <w:szCs w:val="24"/>
        </w:rPr>
        <w:t xml:space="preserve">: </w:t>
      </w:r>
      <w:r w:rsidR="00E76DAE" w:rsidRPr="00824D85">
        <w:rPr>
          <w:rFonts w:ascii="Times New Roman" w:hAnsi="Times New Roman" w:cs="Times New Roman"/>
          <w:sz w:val="24"/>
          <w:szCs w:val="24"/>
        </w:rPr>
        <w:t>Vyhlásenie k participácii na vypracovaní ponuky inou osobou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70B0925D" w14:textId="77777777" w:rsidR="009E5368" w:rsidRDefault="009E5368" w:rsidP="002624DE"/>
    <w:p w14:paraId="37EAD058" w14:textId="77777777" w:rsidR="009E5368" w:rsidRDefault="009E5368" w:rsidP="002624DE"/>
    <w:p w14:paraId="0EA2ACE1" w14:textId="11CEE69E" w:rsidR="00212862" w:rsidRDefault="00212862" w:rsidP="002624DE"/>
    <w:p w14:paraId="58ABB59D" w14:textId="77777777" w:rsidR="00F17228" w:rsidRDefault="00F17228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4" w:name="_Toc132384389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24"/>
    </w:p>
    <w:p w14:paraId="061C90AB" w14:textId="20BA04A0" w:rsidR="00206153" w:rsidRPr="00206153" w:rsidRDefault="006B1775" w:rsidP="00A60BA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 w:rsidR="00A60B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sz w:val="24"/>
          <w:szCs w:val="24"/>
        </w:rPr>
        <w:t>, a.s.</w:t>
      </w:r>
      <w:r w:rsidR="00A60BA6">
        <w:rPr>
          <w:rFonts w:ascii="Times New Roman" w:hAnsi="Times New Roman" w:cs="Times New Roman"/>
          <w:sz w:val="24"/>
          <w:szCs w:val="24"/>
        </w:rPr>
        <w:t xml:space="preserve"> 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(ďalej </w:t>
      </w:r>
      <w:r w:rsidR="00A60BA6">
        <w:rPr>
          <w:rFonts w:ascii="Times New Roman" w:hAnsi="Times New Roman" w:cs="Times New Roman"/>
          <w:sz w:val="24"/>
          <w:szCs w:val="24"/>
        </w:rPr>
        <w:t>len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6E7B374E" w:rsidR="00206153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150C0824" w:rsidR="002A6949" w:rsidRDefault="00162F4E" w:rsidP="003E0623">
      <w:pPr>
        <w:tabs>
          <w:tab w:val="left" w:pos="2268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 zákazky: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11" w:history="1">
        <w:r w:rsidR="00EA1280" w:rsidRPr="00EA1280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</w:rPr>
          <w:t>https://josephine.proebiz.com/sk/tender/40175/summary</w:t>
        </w:r>
      </w:hyperlink>
      <w:r w:rsidR="00EA1280" w:rsidRPr="00EA1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D7BF56" w14:textId="40C9EDAC" w:rsidR="00D31892" w:rsidRPr="003E0623" w:rsidRDefault="00D31892" w:rsidP="000127D4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2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Verejný obstarávateľ </w:t>
      </w:r>
      <w:r w:rsidR="00E114B5" w:rsidRPr="000127D4">
        <w:rPr>
          <w:rFonts w:ascii="Times New Roman" w:hAnsi="Times New Roman" w:cs="Times New Roman"/>
          <w:sz w:val="24"/>
          <w:szCs w:val="24"/>
        </w:rPr>
        <w:t xml:space="preserve">vystupuje v rámci tejto zákazky ako centrálna obstarávacia organizácia </w:t>
      </w:r>
      <w:r w:rsidR="000127D4">
        <w:rPr>
          <w:rFonts w:ascii="Times New Roman" w:hAnsi="Times New Roman" w:cs="Times New Roman"/>
          <w:sz w:val="24"/>
          <w:szCs w:val="24"/>
        </w:rPr>
        <w:br/>
      </w:r>
      <w:r w:rsidR="00E114B5" w:rsidRPr="000127D4">
        <w:rPr>
          <w:rFonts w:ascii="Times New Roman" w:hAnsi="Times New Roman" w:cs="Times New Roman"/>
          <w:sz w:val="24"/>
          <w:szCs w:val="24"/>
        </w:rPr>
        <w:t>v zmysle § 15 ZVO pre spoločnosť</w:t>
      </w:r>
      <w:r w:rsidR="00E114B5" w:rsidRPr="00012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127D4">
        <w:rPr>
          <w:rFonts w:ascii="Times New Roman" w:hAnsi="Times New Roman" w:cs="Times New Roman"/>
          <w:sz w:val="24"/>
          <w:szCs w:val="24"/>
        </w:rPr>
        <w:t>METRO Bratislava, a.s.</w:t>
      </w:r>
      <w:r w:rsidR="00E114B5" w:rsidRPr="000127D4">
        <w:rPr>
          <w:rFonts w:ascii="Times New Roman" w:hAnsi="Times New Roman" w:cs="Times New Roman"/>
          <w:sz w:val="24"/>
          <w:szCs w:val="24"/>
        </w:rPr>
        <w:t xml:space="preserve">, </w:t>
      </w:r>
      <w:r w:rsidR="007551FF" w:rsidRPr="000127D4">
        <w:rPr>
          <w:rStyle w:val="r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Primaciálne nám. 1, </w:t>
      </w:r>
      <w:r w:rsidR="000127D4">
        <w:rPr>
          <w:rStyle w:val="r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127D4" w:rsidRPr="00012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811 01 Bratislava, IČO: 35 732</w:t>
      </w:r>
      <w:r w:rsidR="00012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127D4" w:rsidRPr="00012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881</w:t>
      </w:r>
      <w:r w:rsidR="000127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BA2E582" w14:textId="52B638C7" w:rsidR="0016623E" w:rsidRPr="00EF0E6C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5" w:name="_Toc132384390"/>
      <w:r>
        <w:rPr>
          <w:rFonts w:ascii="Camera" w:hAnsi="Camera"/>
          <w:color w:val="754BFF"/>
          <w:sz w:val="32"/>
        </w:rPr>
        <w:t>Identifikácia DNS</w:t>
      </w:r>
      <w:bookmarkEnd w:id="25"/>
    </w:p>
    <w:p w14:paraId="4A9BF92C" w14:textId="1DA7040F" w:rsidR="00B33FBA" w:rsidRPr="00286395" w:rsidRDefault="00B33FBA" w:rsidP="00B33FBA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3FBA">
        <w:rPr>
          <w:color w:val="000000"/>
          <w:sz w:val="24"/>
          <w:szCs w:val="24"/>
        </w:rPr>
        <w:t xml:space="preserve">Výzva </w:t>
      </w:r>
      <w:r w:rsidR="000A057C">
        <w:rPr>
          <w:color w:val="000000"/>
          <w:sz w:val="24"/>
          <w:szCs w:val="24"/>
        </w:rPr>
        <w:t xml:space="preserve">č. </w:t>
      </w:r>
      <w:r w:rsidR="00EA1280">
        <w:rPr>
          <w:color w:val="000000"/>
          <w:sz w:val="24"/>
          <w:szCs w:val="24"/>
        </w:rPr>
        <w:t>0</w:t>
      </w:r>
      <w:r w:rsidR="008A529F">
        <w:rPr>
          <w:color w:val="000000"/>
          <w:sz w:val="24"/>
          <w:szCs w:val="24"/>
        </w:rPr>
        <w:t>2</w:t>
      </w:r>
      <w:r w:rsidRPr="00B33FBA">
        <w:rPr>
          <w:color w:val="000000"/>
          <w:sz w:val="24"/>
          <w:szCs w:val="24"/>
        </w:rPr>
        <w:t xml:space="preserve"> sa zadáva v rámci DNS „</w:t>
      </w:r>
      <w:r w:rsidR="00BA167D">
        <w:rPr>
          <w:color w:val="000000"/>
          <w:sz w:val="24"/>
          <w:szCs w:val="24"/>
        </w:rPr>
        <w:t>Dodávka elektrickej energie</w:t>
      </w:r>
      <w:r w:rsidR="00EA1280">
        <w:rPr>
          <w:color w:val="000000"/>
          <w:sz w:val="24"/>
          <w:szCs w:val="24"/>
        </w:rPr>
        <w:t xml:space="preserve"> a zemného plynu</w:t>
      </w:r>
      <w:r w:rsidRPr="00B33FBA">
        <w:rPr>
          <w:color w:val="000000"/>
          <w:sz w:val="24"/>
          <w:szCs w:val="24"/>
        </w:rPr>
        <w:t>“</w:t>
      </w:r>
      <w:r w:rsidR="00EA1280">
        <w:rPr>
          <w:color w:val="000000"/>
          <w:sz w:val="24"/>
          <w:szCs w:val="24"/>
        </w:rPr>
        <w:t xml:space="preserve">, </w:t>
      </w:r>
      <w:r w:rsidRPr="00B33FBA">
        <w:rPr>
          <w:color w:val="000000"/>
          <w:sz w:val="24"/>
          <w:szCs w:val="24"/>
        </w:rPr>
        <w:t xml:space="preserve">vyhláseného verejným </w:t>
      </w:r>
      <w:r w:rsidRPr="00286395">
        <w:rPr>
          <w:sz w:val="24"/>
          <w:szCs w:val="24"/>
        </w:rPr>
        <w:t>obstarávateľom</w:t>
      </w:r>
      <w:r w:rsidR="00EA1280">
        <w:rPr>
          <w:sz w:val="24"/>
          <w:szCs w:val="24"/>
        </w:rPr>
        <w:t xml:space="preserve"> vo </w:t>
      </w:r>
      <w:r w:rsidR="000A057C">
        <w:rPr>
          <w:sz w:val="24"/>
          <w:szCs w:val="24"/>
        </w:rPr>
        <w:t xml:space="preserve">Vestníku verejného obstarávania </w:t>
      </w:r>
      <w:r w:rsidR="000A057C" w:rsidRPr="002D0647">
        <w:rPr>
          <w:bCs/>
          <w:sz w:val="24"/>
          <w:szCs w:val="24"/>
        </w:rPr>
        <w:t>č. </w:t>
      </w:r>
      <w:r w:rsidR="000A057C" w:rsidRPr="002D0647">
        <w:rPr>
          <w:sz w:val="24"/>
          <w:szCs w:val="24"/>
          <w:shd w:val="clear" w:color="auto" w:fill="FFFFFF"/>
        </w:rPr>
        <w:t>48/2023 zo dňa 6.3.2023 pod značkou 10003 – MUT</w:t>
      </w:r>
      <w:r w:rsidRPr="00286395">
        <w:rPr>
          <w:sz w:val="24"/>
          <w:szCs w:val="24"/>
        </w:rPr>
        <w:t>. Kompletné informácie o</w:t>
      </w:r>
      <w:r w:rsidR="00EC6F3D">
        <w:rPr>
          <w:sz w:val="24"/>
          <w:szCs w:val="24"/>
        </w:rPr>
        <w:t xml:space="preserve"> predmetnom </w:t>
      </w:r>
      <w:r w:rsidRPr="00286395">
        <w:rPr>
          <w:sz w:val="24"/>
          <w:szCs w:val="24"/>
        </w:rPr>
        <w:t xml:space="preserve">DNS nájdete </w:t>
      </w:r>
      <w:r w:rsidR="003169D1">
        <w:rPr>
          <w:sz w:val="24"/>
          <w:szCs w:val="24"/>
        </w:rPr>
        <w:br/>
      </w:r>
      <w:r w:rsidRPr="00286395">
        <w:rPr>
          <w:sz w:val="24"/>
          <w:szCs w:val="24"/>
        </w:rPr>
        <w:t>na adrese:</w:t>
      </w:r>
      <w:r w:rsidR="005927DC" w:rsidRPr="00286395">
        <w:rPr>
          <w:sz w:val="24"/>
          <w:szCs w:val="24"/>
        </w:rPr>
        <w:t xml:space="preserve"> </w:t>
      </w:r>
      <w:hyperlink r:id="rId12" w:history="1">
        <w:r w:rsidR="00286395" w:rsidRPr="00286395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="00286395">
        <w:rPr>
          <w:sz w:val="24"/>
          <w:szCs w:val="24"/>
        </w:rPr>
        <w:t>.</w:t>
      </w:r>
      <w:r w:rsidR="00286395" w:rsidRPr="00286395">
        <w:rPr>
          <w:sz w:val="24"/>
          <w:szCs w:val="24"/>
        </w:rPr>
        <w:t xml:space="preserve"> </w:t>
      </w:r>
      <w:r w:rsidR="00706D66" w:rsidRPr="00286395">
        <w:rPr>
          <w:sz w:val="24"/>
          <w:szCs w:val="24"/>
        </w:rPr>
        <w:t xml:space="preserve">  </w:t>
      </w:r>
    </w:p>
    <w:p w14:paraId="2A537615" w14:textId="60BC04B3" w:rsidR="00AF047A" w:rsidRPr="00EF0E6C" w:rsidRDefault="00CE501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6" w:name="_Toc132384391"/>
      <w:r>
        <w:rPr>
          <w:rFonts w:ascii="Camera" w:hAnsi="Camera"/>
          <w:color w:val="754BFF"/>
          <w:sz w:val="32"/>
        </w:rPr>
        <w:t>P</w:t>
      </w:r>
      <w:r w:rsidR="00AF047A" w:rsidRPr="00EF0E6C">
        <w:rPr>
          <w:rFonts w:ascii="Camera" w:hAnsi="Camera"/>
          <w:color w:val="754BFF"/>
          <w:sz w:val="32"/>
        </w:rPr>
        <w:t>redmet zákazky</w:t>
      </w:r>
      <w:bookmarkEnd w:id="26"/>
      <w:r w:rsidR="00AF047A" w:rsidRPr="00EF0E6C">
        <w:rPr>
          <w:rFonts w:ascii="Camera" w:hAnsi="Camera"/>
          <w:color w:val="754BFF"/>
          <w:sz w:val="32"/>
        </w:rPr>
        <w:t xml:space="preserve"> </w:t>
      </w:r>
    </w:p>
    <w:p w14:paraId="28D6C15A" w14:textId="60B506DD" w:rsidR="00381EDC" w:rsidRPr="003D50D7" w:rsidRDefault="00ED3EA2" w:rsidP="003D50D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51F6">
        <w:rPr>
          <w:rStyle w:val="normaltextrun"/>
          <w:color w:val="000000"/>
          <w:sz w:val="24"/>
          <w:szCs w:val="24"/>
          <w:shd w:val="clear" w:color="auto" w:fill="FFFFFF"/>
        </w:rPr>
        <w:t xml:space="preserve">Predmetom zákazky </w:t>
      </w:r>
      <w:r w:rsidRPr="00226AC0">
        <w:rPr>
          <w:rStyle w:val="normaltextrun"/>
          <w:color w:val="000000"/>
          <w:sz w:val="24"/>
          <w:szCs w:val="24"/>
          <w:shd w:val="clear" w:color="auto" w:fill="FFFFFF"/>
        </w:rPr>
        <w:t xml:space="preserve">je </w:t>
      </w:r>
      <w:r w:rsidR="00B725C3">
        <w:rPr>
          <w:rStyle w:val="normaltextrun"/>
          <w:color w:val="000000"/>
          <w:sz w:val="24"/>
          <w:szCs w:val="24"/>
          <w:shd w:val="clear" w:color="auto" w:fill="FFFFFF"/>
        </w:rPr>
        <w:t>združená d</w:t>
      </w:r>
      <w:r w:rsidR="003779B3" w:rsidRPr="00226AC0">
        <w:rPr>
          <w:rStyle w:val="normaltextrun"/>
          <w:color w:val="000000"/>
          <w:sz w:val="24"/>
          <w:szCs w:val="24"/>
          <w:shd w:val="clear" w:color="auto" w:fill="FFFFFF"/>
        </w:rPr>
        <w:t xml:space="preserve">odávka elektrickej energie pre </w:t>
      </w:r>
      <w:r w:rsidR="00595BD6">
        <w:rPr>
          <w:rStyle w:val="normaltextrun"/>
          <w:color w:val="000000"/>
          <w:sz w:val="24"/>
          <w:szCs w:val="24"/>
          <w:shd w:val="clear" w:color="auto" w:fill="FFFFFF"/>
        </w:rPr>
        <w:t xml:space="preserve">odberateľa, </w:t>
      </w:r>
      <w:r w:rsidR="00406F45" w:rsidRPr="00226AC0">
        <w:rPr>
          <w:sz w:val="24"/>
          <w:szCs w:val="24"/>
        </w:rPr>
        <w:t>spoločnosť</w:t>
      </w:r>
      <w:r w:rsidR="00406F45" w:rsidRPr="00226AC0">
        <w:rPr>
          <w:color w:val="000000" w:themeColor="text1"/>
          <w:sz w:val="24"/>
          <w:szCs w:val="24"/>
        </w:rPr>
        <w:t xml:space="preserve"> </w:t>
      </w:r>
      <w:r w:rsidR="00406F45" w:rsidRPr="00226AC0">
        <w:rPr>
          <w:sz w:val="24"/>
          <w:szCs w:val="24"/>
        </w:rPr>
        <w:t>METRO Bratislava, a.s</w:t>
      </w:r>
      <w:r w:rsidR="00406F45" w:rsidRPr="00595BD6">
        <w:rPr>
          <w:sz w:val="24"/>
          <w:szCs w:val="24"/>
        </w:rPr>
        <w:t>.</w:t>
      </w:r>
      <w:r w:rsidR="00595BD6" w:rsidRPr="00595BD6">
        <w:rPr>
          <w:sz w:val="24"/>
          <w:szCs w:val="24"/>
        </w:rPr>
        <w:t>,</w:t>
      </w:r>
      <w:r w:rsidR="00406F45" w:rsidRPr="00595BD6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1E6453" w:rsidRPr="00595BD6">
        <w:rPr>
          <w:rStyle w:val="normaltextrun"/>
          <w:color w:val="000000"/>
          <w:sz w:val="24"/>
          <w:szCs w:val="24"/>
          <w:shd w:val="clear" w:color="auto" w:fill="FFFFFF"/>
        </w:rPr>
        <w:t>v</w:t>
      </w:r>
      <w:r w:rsidR="00492541" w:rsidRPr="00595BD6">
        <w:rPr>
          <w:rStyle w:val="normaltextrun"/>
          <w:color w:val="000000"/>
          <w:sz w:val="24"/>
          <w:szCs w:val="24"/>
          <w:shd w:val="clear" w:color="auto" w:fill="FFFFFF"/>
        </w:rPr>
        <w:t> rok</w:t>
      </w:r>
      <w:r w:rsidR="001E6453" w:rsidRPr="00595BD6">
        <w:rPr>
          <w:rStyle w:val="normaltextrun"/>
          <w:color w:val="000000"/>
          <w:sz w:val="24"/>
          <w:szCs w:val="24"/>
          <w:shd w:val="clear" w:color="auto" w:fill="FFFFFF"/>
        </w:rPr>
        <w:t>u</w:t>
      </w:r>
      <w:r w:rsidR="00492541" w:rsidRPr="00595BD6">
        <w:rPr>
          <w:rStyle w:val="normaltextrun"/>
          <w:color w:val="000000"/>
          <w:sz w:val="24"/>
          <w:szCs w:val="24"/>
          <w:shd w:val="clear" w:color="auto" w:fill="FFFFFF"/>
        </w:rPr>
        <w:t xml:space="preserve"> 2023</w:t>
      </w:r>
      <w:r w:rsidR="00161D1D" w:rsidRPr="00595BD6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161D1D" w:rsidRPr="00595BD6">
        <w:rPr>
          <w:sz w:val="24"/>
          <w:szCs w:val="24"/>
        </w:rPr>
        <w:t>vrátane prepravy</w:t>
      </w:r>
      <w:r w:rsidR="00161D1D" w:rsidRPr="00161D1D">
        <w:rPr>
          <w:sz w:val="24"/>
          <w:szCs w:val="24"/>
        </w:rPr>
        <w:t xml:space="preserve">, distribúcie a služieb spojených </w:t>
      </w:r>
      <w:r w:rsidR="003169D1">
        <w:rPr>
          <w:sz w:val="24"/>
          <w:szCs w:val="24"/>
        </w:rPr>
        <w:br/>
      </w:r>
      <w:r w:rsidR="00161D1D" w:rsidRPr="00161D1D">
        <w:rPr>
          <w:sz w:val="24"/>
          <w:szCs w:val="24"/>
        </w:rPr>
        <w:t>s dodávkou elektriny, prevzatia zodpovednosti za odchýlku v kvalite zodpovedajúcej technickým podmienkam prevádzkovateľa distribučnej siete, za dodržania platných právnych predpisov Slovenskej republiky, technických podmienok a prevádzkového poriadku prevádzkovateľa distribučnej siete do</w:t>
      </w:r>
      <w:r w:rsidR="00CB7621">
        <w:rPr>
          <w:sz w:val="24"/>
          <w:szCs w:val="24"/>
        </w:rPr>
        <w:t xml:space="preserve"> stanovených</w:t>
      </w:r>
      <w:r w:rsidR="00161D1D" w:rsidRPr="00161D1D">
        <w:rPr>
          <w:sz w:val="24"/>
          <w:szCs w:val="24"/>
        </w:rPr>
        <w:t xml:space="preserve"> odberných miest</w:t>
      </w:r>
      <w:r w:rsidR="006611A4">
        <w:rPr>
          <w:sz w:val="24"/>
          <w:szCs w:val="24"/>
        </w:rPr>
        <w:t xml:space="preserve"> po dobu trvania Zmluvy o dodávke </w:t>
      </w:r>
      <w:r w:rsidR="005732B6">
        <w:rPr>
          <w:sz w:val="24"/>
          <w:szCs w:val="24"/>
        </w:rPr>
        <w:t>elektriny</w:t>
      </w:r>
      <w:r w:rsidR="00161D1D" w:rsidRPr="00161D1D">
        <w:rPr>
          <w:sz w:val="24"/>
          <w:szCs w:val="24"/>
        </w:rPr>
        <w:t xml:space="preserve">. </w:t>
      </w:r>
    </w:p>
    <w:p w14:paraId="70B3F9A7" w14:textId="11494090" w:rsidR="00381EDC" w:rsidRDefault="00381EDC" w:rsidP="00CC0B2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color w:val="000000"/>
          <w:sz w:val="24"/>
          <w:szCs w:val="24"/>
          <w:shd w:val="clear" w:color="auto" w:fill="FFFFFF"/>
        </w:rPr>
      </w:pPr>
      <w:r w:rsidRPr="0023470B">
        <w:rPr>
          <w:rStyle w:val="normaltextrun"/>
          <w:color w:val="000000"/>
          <w:sz w:val="24"/>
          <w:szCs w:val="24"/>
          <w:shd w:val="clear" w:color="auto" w:fill="FFFFFF"/>
        </w:rPr>
        <w:t xml:space="preserve">Predpokladané množstvo dodanej elektrickej energie bolo určené verejným obstarávateľom </w:t>
      </w:r>
      <w:r w:rsidR="00502005">
        <w:rPr>
          <w:rStyle w:val="normaltextrun"/>
          <w:color w:val="000000"/>
          <w:sz w:val="24"/>
          <w:szCs w:val="24"/>
          <w:shd w:val="clear" w:color="auto" w:fill="FFFFFF"/>
        </w:rPr>
        <w:br/>
      </w:r>
      <w:r w:rsidRPr="0023470B">
        <w:rPr>
          <w:rStyle w:val="normaltextrun"/>
          <w:color w:val="000000"/>
          <w:sz w:val="24"/>
          <w:szCs w:val="24"/>
          <w:shd w:val="clear" w:color="auto" w:fill="FFFFFF"/>
        </w:rPr>
        <w:t xml:space="preserve">na základe podkladov získaných od </w:t>
      </w:r>
      <w:r w:rsidRPr="00F772DF">
        <w:rPr>
          <w:rStyle w:val="normaltextrun"/>
          <w:color w:val="000000"/>
          <w:sz w:val="24"/>
          <w:szCs w:val="24"/>
          <w:shd w:val="clear" w:color="auto" w:fill="FFFFFF"/>
        </w:rPr>
        <w:t>odberateľ</w:t>
      </w:r>
      <w:r w:rsidR="003D50D7" w:rsidRPr="00F772DF">
        <w:rPr>
          <w:rStyle w:val="normaltextrun"/>
          <w:color w:val="000000"/>
          <w:sz w:val="24"/>
          <w:szCs w:val="24"/>
          <w:shd w:val="clear" w:color="auto" w:fill="FFFFFF"/>
        </w:rPr>
        <w:t>a</w:t>
      </w:r>
      <w:r w:rsidR="003D32E8" w:rsidRPr="00F772DF">
        <w:rPr>
          <w:rStyle w:val="normaltextrun"/>
          <w:color w:val="000000"/>
          <w:sz w:val="24"/>
          <w:szCs w:val="24"/>
          <w:shd w:val="clear" w:color="auto" w:fill="FFFFFF"/>
        </w:rPr>
        <w:t xml:space="preserve"> v objeme </w:t>
      </w:r>
      <w:r w:rsidR="00B03086" w:rsidRPr="00F772DF">
        <w:rPr>
          <w:rStyle w:val="normaltextrun"/>
          <w:color w:val="000000"/>
          <w:sz w:val="24"/>
          <w:szCs w:val="24"/>
          <w:shd w:val="clear" w:color="auto" w:fill="FFFFFF"/>
        </w:rPr>
        <w:t>22</w:t>
      </w:r>
      <w:r w:rsidR="00237400" w:rsidRPr="00F772DF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B03086" w:rsidRPr="00F772DF">
        <w:rPr>
          <w:rStyle w:val="normaltextrun"/>
          <w:color w:val="000000"/>
          <w:sz w:val="24"/>
          <w:szCs w:val="24"/>
          <w:shd w:val="clear" w:color="auto" w:fill="FFFFFF"/>
        </w:rPr>
        <w:t>M</w:t>
      </w:r>
      <w:r w:rsidR="003D32E8" w:rsidRPr="00F772DF">
        <w:rPr>
          <w:rStyle w:val="normaltextrun"/>
          <w:color w:val="000000"/>
          <w:sz w:val="24"/>
          <w:szCs w:val="24"/>
          <w:shd w:val="clear" w:color="auto" w:fill="FFFFFF"/>
        </w:rPr>
        <w:t>Wh pre</w:t>
      </w:r>
      <w:r w:rsidR="003D32E8">
        <w:rPr>
          <w:rStyle w:val="normaltextrun"/>
          <w:color w:val="000000"/>
          <w:sz w:val="24"/>
          <w:szCs w:val="24"/>
          <w:shd w:val="clear" w:color="auto" w:fill="FFFFFF"/>
        </w:rPr>
        <w:t xml:space="preserve"> celé obdobie zmluvného vzťahu</w:t>
      </w:r>
      <w:r w:rsidRPr="0023470B">
        <w:rPr>
          <w:rStyle w:val="normaltextrun"/>
          <w:color w:val="000000"/>
          <w:sz w:val="24"/>
          <w:szCs w:val="24"/>
          <w:shd w:val="clear" w:color="auto" w:fill="FFFFFF"/>
        </w:rPr>
        <w:t xml:space="preserve">. </w:t>
      </w:r>
      <w:r w:rsidR="006C0392">
        <w:rPr>
          <w:rStyle w:val="normaltextrun"/>
          <w:color w:val="000000"/>
          <w:sz w:val="24"/>
          <w:szCs w:val="24"/>
          <w:shd w:val="clear" w:color="auto" w:fill="FFFFFF"/>
        </w:rPr>
        <w:t>Zmluvný vzťah však bude trvať do 31.12.2023 do 24:00 hod. bez ohľadu na odobraté množstvo elektrickej energie</w:t>
      </w:r>
      <w:r w:rsidR="00595BD6">
        <w:rPr>
          <w:rStyle w:val="normaltextrun"/>
          <w:color w:val="000000"/>
          <w:sz w:val="24"/>
          <w:szCs w:val="24"/>
          <w:shd w:val="clear" w:color="auto" w:fill="FFFFFF"/>
        </w:rPr>
        <w:t xml:space="preserve"> odberateľom</w:t>
      </w:r>
      <w:r w:rsidR="006C0392">
        <w:rPr>
          <w:rStyle w:val="normaltextrun"/>
          <w:color w:val="000000"/>
          <w:sz w:val="24"/>
          <w:szCs w:val="24"/>
          <w:shd w:val="clear" w:color="auto" w:fill="FFFFFF"/>
        </w:rPr>
        <w:t>.</w:t>
      </w:r>
    </w:p>
    <w:p w14:paraId="401CEAB9" w14:textId="72E3B2C6" w:rsidR="00381EDC" w:rsidRPr="00FB684F" w:rsidRDefault="009C39EC" w:rsidP="00FB684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color w:val="000000"/>
          <w:sz w:val="24"/>
          <w:szCs w:val="24"/>
          <w:shd w:val="clear" w:color="auto" w:fill="FFFFFF"/>
        </w:rPr>
      </w:pPr>
      <w:r w:rsidRPr="00862B67">
        <w:rPr>
          <w:rStyle w:val="normaltextrun"/>
          <w:color w:val="000000"/>
          <w:sz w:val="24"/>
          <w:szCs w:val="24"/>
          <w:shd w:val="clear" w:color="auto" w:fill="FFFFFF"/>
        </w:rPr>
        <w:t>Povinnosťou dodávateľa je postupovať v súlade so všeobecne záväznými právnymi predpismi v oblasti energetiky a príslušnými vyhláškami, výnosmi a rozhodnutiami Úradu pre reguláciu sieťových odvetví.</w:t>
      </w:r>
    </w:p>
    <w:p w14:paraId="09393FCB" w14:textId="49C7640C" w:rsidR="001F786D" w:rsidRPr="00DF1CC9" w:rsidRDefault="00C66638" w:rsidP="00DF1CC9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sz w:val="24"/>
          <w:szCs w:val="24"/>
        </w:rPr>
      </w:pPr>
      <w:r>
        <w:rPr>
          <w:rStyle w:val="normaltextrun"/>
          <w:color w:val="000000"/>
          <w:sz w:val="24"/>
          <w:szCs w:val="24"/>
          <w:shd w:val="clear" w:color="auto" w:fill="FFFFFF"/>
        </w:rPr>
        <w:t>Dodávateľ zabezpečí p</w:t>
      </w:r>
      <w:r w:rsidR="00381EDC" w:rsidRPr="00BA6CB3">
        <w:rPr>
          <w:rStyle w:val="normaltextrun"/>
          <w:color w:val="000000"/>
          <w:sz w:val="24"/>
          <w:szCs w:val="24"/>
          <w:shd w:val="clear" w:color="auto" w:fill="FFFFFF"/>
        </w:rPr>
        <w:t xml:space="preserve">ripojenie do distribučnej siete z </w:t>
      </w:r>
      <w:r w:rsidR="00381EDC" w:rsidRPr="00E91881">
        <w:rPr>
          <w:rStyle w:val="normaltextrun"/>
          <w:color w:val="000000"/>
          <w:sz w:val="24"/>
          <w:szCs w:val="24"/>
          <w:shd w:val="clear" w:color="auto" w:fill="FFFFFF"/>
        </w:rPr>
        <w:t>NN úrovne (Zariadenie nízkeho napätia 50V-600V)</w:t>
      </w:r>
      <w:r w:rsidR="00DF1CC9" w:rsidRPr="00E91881">
        <w:rPr>
          <w:rStyle w:val="normaltextrun"/>
          <w:color w:val="000000"/>
          <w:sz w:val="24"/>
          <w:szCs w:val="24"/>
          <w:shd w:val="clear" w:color="auto" w:fill="FFFFFF"/>
        </w:rPr>
        <w:t xml:space="preserve"> a z</w:t>
      </w:r>
      <w:r w:rsidR="00381EDC" w:rsidRPr="00E91881">
        <w:rPr>
          <w:rStyle w:val="normaltextrun"/>
          <w:color w:val="000000"/>
          <w:sz w:val="24"/>
          <w:szCs w:val="24"/>
          <w:shd w:val="clear" w:color="auto" w:fill="FFFFFF"/>
        </w:rPr>
        <w:t>abezpečenie distribúcie elektriny s</w:t>
      </w:r>
      <w:r w:rsidR="00381EDC" w:rsidRPr="00DF1CC9">
        <w:rPr>
          <w:rStyle w:val="normaltextrun"/>
          <w:color w:val="000000"/>
          <w:sz w:val="24"/>
          <w:szCs w:val="24"/>
          <w:shd w:val="clear" w:color="auto" w:fill="FFFFFF"/>
        </w:rPr>
        <w:t xml:space="preserve"> príslušným prevádzkovateľom distribučnej siete</w:t>
      </w:r>
      <w:r w:rsidR="00DF1CC9">
        <w:rPr>
          <w:rStyle w:val="normaltextrun"/>
          <w:color w:val="000000"/>
          <w:sz w:val="24"/>
          <w:szCs w:val="24"/>
          <w:shd w:val="clear" w:color="auto" w:fill="FFFFFF"/>
        </w:rPr>
        <w:t>.</w:t>
      </w:r>
    </w:p>
    <w:p w14:paraId="64C7F272" w14:textId="28E07F18" w:rsidR="00FB684F" w:rsidRPr="00624980" w:rsidRDefault="00C20609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sz w:val="24"/>
          <w:szCs w:val="24"/>
        </w:rPr>
      </w:pPr>
      <w:r w:rsidRPr="00624980">
        <w:rPr>
          <w:rStyle w:val="normaltextrun"/>
          <w:color w:val="000000"/>
          <w:sz w:val="24"/>
          <w:szCs w:val="24"/>
          <w:shd w:val="clear" w:color="auto" w:fill="FFFFFF"/>
        </w:rPr>
        <w:t>Dodávateľ zabezpečí</w:t>
      </w:r>
      <w:r w:rsidR="00381EDC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Pr="00624980">
        <w:rPr>
          <w:rStyle w:val="normaltextrun"/>
          <w:color w:val="000000"/>
          <w:sz w:val="24"/>
          <w:szCs w:val="24"/>
          <w:shd w:val="clear" w:color="auto" w:fill="FFFFFF"/>
        </w:rPr>
        <w:t>p</w:t>
      </w:r>
      <w:r w:rsidR="00381EDC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oskytnutie elektronického portálu (zobrazovanie odberných miest, história spotreby, zobrazovanie faktúr s možnosťou ich stiahnutia). </w:t>
      </w:r>
    </w:p>
    <w:p w14:paraId="0B44FD3E" w14:textId="55724F11" w:rsidR="00381EDC" w:rsidRPr="00624980" w:rsidRDefault="00D70D59" w:rsidP="00D70D59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sz w:val="24"/>
          <w:szCs w:val="24"/>
        </w:rPr>
      </w:pPr>
      <w:r w:rsidRPr="00624980">
        <w:rPr>
          <w:rStyle w:val="normaltextrun"/>
          <w:color w:val="000000"/>
          <w:sz w:val="24"/>
          <w:szCs w:val="24"/>
          <w:shd w:val="clear" w:color="auto" w:fill="FFFFFF"/>
        </w:rPr>
        <w:t>Dodávateľ sa zaväzuje k</w:t>
      </w:r>
      <w:r w:rsidR="00381EDC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vartálne </w:t>
      </w:r>
      <w:r w:rsidRPr="00624980">
        <w:rPr>
          <w:rStyle w:val="normaltextrun"/>
          <w:color w:val="000000"/>
          <w:sz w:val="24"/>
          <w:szCs w:val="24"/>
          <w:shd w:val="clear" w:color="auto" w:fill="FFFFFF"/>
        </w:rPr>
        <w:t>zasielať</w:t>
      </w:r>
      <w:r w:rsidR="00381EDC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 elektronicky výpis z faktúry v elektronicky spracovateľnom formáte na </w:t>
      </w:r>
      <w:r w:rsidR="00D0783E" w:rsidRPr="00624980">
        <w:rPr>
          <w:rStyle w:val="normaltextrun"/>
          <w:color w:val="000000"/>
          <w:sz w:val="24"/>
          <w:szCs w:val="24"/>
          <w:shd w:val="clear" w:color="auto" w:fill="FFFFFF"/>
        </w:rPr>
        <w:t>info@tsb</w:t>
      </w:r>
      <w:r w:rsidR="00381EDC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.sk. </w:t>
      </w:r>
    </w:p>
    <w:p w14:paraId="4AC4C1F9" w14:textId="1E4BF1D0" w:rsidR="00F07F69" w:rsidRPr="00624980" w:rsidRDefault="00F07F69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sz w:val="24"/>
          <w:szCs w:val="24"/>
        </w:rPr>
      </w:pPr>
      <w:r w:rsidRPr="00624980">
        <w:rPr>
          <w:rStyle w:val="normaltextrun"/>
          <w:color w:val="000000"/>
          <w:sz w:val="24"/>
          <w:szCs w:val="24"/>
          <w:shd w:val="clear" w:color="auto" w:fill="FFFFFF"/>
        </w:rPr>
        <w:t>Zákazka je vyhlásená v</w:t>
      </w:r>
      <w:r w:rsidR="00210C33" w:rsidRPr="00624980">
        <w:rPr>
          <w:rStyle w:val="normaltextrun"/>
          <w:color w:val="000000"/>
          <w:sz w:val="24"/>
          <w:szCs w:val="24"/>
          <w:shd w:val="clear" w:color="auto" w:fill="FFFFFF"/>
        </w:rPr>
        <w:t> </w:t>
      </w:r>
      <w:r w:rsidRPr="00624980">
        <w:rPr>
          <w:rStyle w:val="normaltextrun"/>
          <w:color w:val="000000"/>
          <w:sz w:val="24"/>
          <w:szCs w:val="24"/>
          <w:shd w:val="clear" w:color="auto" w:fill="FFFFFF"/>
        </w:rPr>
        <w:t>rámci</w:t>
      </w:r>
      <w:r w:rsidR="00210C33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C218D0" w:rsidRPr="00624980">
        <w:rPr>
          <w:rStyle w:val="normaltextrun"/>
          <w:color w:val="000000"/>
          <w:sz w:val="24"/>
          <w:szCs w:val="24"/>
          <w:shd w:val="clear" w:color="auto" w:fill="FFFFFF"/>
        </w:rPr>
        <w:t>kategórie č.</w:t>
      </w:r>
      <w:r w:rsidR="008B40E4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492541" w:rsidRPr="00624980">
        <w:rPr>
          <w:rStyle w:val="normaltextrun"/>
          <w:color w:val="000000"/>
          <w:sz w:val="24"/>
          <w:szCs w:val="24"/>
          <w:shd w:val="clear" w:color="auto" w:fill="FFFFFF"/>
        </w:rPr>
        <w:t>1:</w:t>
      </w:r>
      <w:r w:rsidR="00492541" w:rsidRPr="00624980">
        <w:rPr>
          <w:color w:val="000000"/>
          <w:sz w:val="24"/>
          <w:szCs w:val="24"/>
        </w:rPr>
        <w:t xml:space="preserve"> Dodávka elektrickej energie</w:t>
      </w:r>
      <w:r w:rsidR="00C218D0" w:rsidRPr="00624980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8B40E4" w:rsidRPr="00624980">
        <w:rPr>
          <w:rStyle w:val="normaltextrun"/>
          <w:color w:val="000000"/>
          <w:sz w:val="24"/>
          <w:szCs w:val="24"/>
          <w:shd w:val="clear" w:color="auto" w:fill="FFFFFF"/>
        </w:rPr>
        <w:t>zriadeného DNS.</w:t>
      </w:r>
    </w:p>
    <w:p w14:paraId="1DE2C988" w14:textId="22777155" w:rsidR="00963F6D" w:rsidRPr="00624980" w:rsidRDefault="0014205F" w:rsidP="00711565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color w:val="000000" w:themeColor="text1"/>
          <w:sz w:val="24"/>
          <w:szCs w:val="24"/>
          <w:shd w:val="clear" w:color="auto" w:fill="FFFFFF"/>
        </w:rPr>
      </w:pPr>
      <w:r w:rsidRPr="00624980">
        <w:rPr>
          <w:rStyle w:val="normaltextrun"/>
          <w:b/>
          <w:bCs/>
          <w:color w:val="000000" w:themeColor="text1"/>
          <w:sz w:val="24"/>
          <w:szCs w:val="24"/>
          <w:shd w:val="clear" w:color="auto" w:fill="FFFFFF"/>
        </w:rPr>
        <w:t>Miesto plnenia:</w:t>
      </w:r>
      <w:r w:rsidR="00711565" w:rsidRPr="00624980">
        <w:rPr>
          <w:rStyle w:val="normaltextru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34B7C" w:rsidRPr="00624980">
        <w:rPr>
          <w:rStyle w:val="normaltextrun"/>
          <w:color w:val="000000" w:themeColor="text1"/>
          <w:sz w:val="24"/>
          <w:szCs w:val="24"/>
          <w:shd w:val="clear" w:color="auto" w:fill="FFFFFF"/>
        </w:rPr>
        <w:t xml:space="preserve">Odberné miesto: </w:t>
      </w:r>
      <w:proofErr w:type="spellStart"/>
      <w:r w:rsidR="00711565" w:rsidRPr="00624980">
        <w:rPr>
          <w:rStyle w:val="normaltextrun"/>
          <w:color w:val="000000" w:themeColor="text1"/>
          <w:sz w:val="24"/>
          <w:szCs w:val="24"/>
        </w:rPr>
        <w:t>Muchovo</w:t>
      </w:r>
      <w:proofErr w:type="spellEnd"/>
      <w:r w:rsidR="00711565" w:rsidRPr="00624980">
        <w:rPr>
          <w:rStyle w:val="normaltextrun"/>
          <w:color w:val="000000" w:themeColor="text1"/>
          <w:sz w:val="24"/>
          <w:szCs w:val="24"/>
        </w:rPr>
        <w:t xml:space="preserve"> námestie 12, Bratislava</w:t>
      </w:r>
      <w:r w:rsidR="00711565" w:rsidRPr="00624980">
        <w:rPr>
          <w:rStyle w:val="normaltextru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="00335C61" w:rsidRPr="00624980">
        <w:rPr>
          <w:rStyle w:val="normaltextrun"/>
          <w:color w:val="000000" w:themeColor="text1"/>
          <w:sz w:val="24"/>
          <w:szCs w:val="24"/>
        </w:rPr>
        <w:t>Ozn</w:t>
      </w:r>
      <w:proofErr w:type="spellEnd"/>
      <w:r w:rsidR="00335C61" w:rsidRPr="00624980">
        <w:rPr>
          <w:rStyle w:val="normaltextrun"/>
          <w:color w:val="000000" w:themeColor="text1"/>
          <w:sz w:val="24"/>
          <w:szCs w:val="24"/>
        </w:rPr>
        <w:t>.</w:t>
      </w:r>
      <w:r w:rsidR="00711565" w:rsidRPr="00624980">
        <w:rPr>
          <w:rStyle w:val="normaltextrun"/>
          <w:color w:val="000000" w:themeColor="text1"/>
          <w:sz w:val="24"/>
          <w:szCs w:val="24"/>
        </w:rPr>
        <w:t xml:space="preserve"> </w:t>
      </w:r>
      <w:r w:rsidR="00335C61" w:rsidRPr="00624980">
        <w:rPr>
          <w:rStyle w:val="normaltextrun"/>
          <w:color w:val="000000" w:themeColor="text1"/>
          <w:sz w:val="24"/>
          <w:szCs w:val="24"/>
        </w:rPr>
        <w:t>miesta dodávky</w:t>
      </w:r>
      <w:r w:rsidR="00156108" w:rsidRPr="00624980">
        <w:rPr>
          <w:rStyle w:val="normaltextrun"/>
          <w:color w:val="000000" w:themeColor="text1"/>
          <w:sz w:val="24"/>
          <w:szCs w:val="24"/>
        </w:rPr>
        <w:t>: 24ZZS51960550006</w:t>
      </w:r>
    </w:p>
    <w:p w14:paraId="4E752301" w14:textId="152A91E6" w:rsidR="00EB6227" w:rsidRDefault="00F772DF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b/>
          <w:bCs/>
          <w:sz w:val="24"/>
          <w:szCs w:val="24"/>
        </w:rPr>
        <w:t>Predpokladaná l</w:t>
      </w:r>
      <w:r w:rsidR="00EB6227" w:rsidRPr="0014205F">
        <w:rPr>
          <w:b/>
          <w:bCs/>
          <w:sz w:val="24"/>
          <w:szCs w:val="24"/>
        </w:rPr>
        <w:t xml:space="preserve">ehota </w:t>
      </w:r>
      <w:r w:rsidR="0014205F" w:rsidRPr="00F772DF">
        <w:rPr>
          <w:b/>
          <w:bCs/>
          <w:sz w:val="24"/>
          <w:szCs w:val="24"/>
        </w:rPr>
        <w:t>plnenia</w:t>
      </w:r>
      <w:r w:rsidR="00EB6227" w:rsidRPr="00F772DF">
        <w:rPr>
          <w:b/>
          <w:bCs/>
          <w:sz w:val="24"/>
          <w:szCs w:val="24"/>
        </w:rPr>
        <w:t>:</w:t>
      </w:r>
      <w:r w:rsidR="00EB6227" w:rsidRPr="00F772DF">
        <w:rPr>
          <w:sz w:val="24"/>
          <w:szCs w:val="24"/>
        </w:rPr>
        <w:t xml:space="preserve"> </w:t>
      </w:r>
      <w:r w:rsidR="00C24D4E" w:rsidRPr="00F772DF">
        <w:rPr>
          <w:sz w:val="24"/>
          <w:szCs w:val="24"/>
        </w:rPr>
        <w:t xml:space="preserve">od </w:t>
      </w:r>
      <w:r w:rsidR="00D25FC7" w:rsidRPr="00F772DF">
        <w:rPr>
          <w:sz w:val="24"/>
          <w:szCs w:val="24"/>
        </w:rPr>
        <w:t>1.6.</w:t>
      </w:r>
      <w:r w:rsidR="00C24D4E" w:rsidRPr="00F772DF">
        <w:rPr>
          <w:sz w:val="24"/>
          <w:szCs w:val="24"/>
        </w:rPr>
        <w:t>2023</w:t>
      </w:r>
      <w:r w:rsidR="00F34367" w:rsidRPr="00F772DF">
        <w:rPr>
          <w:sz w:val="24"/>
          <w:szCs w:val="24"/>
        </w:rPr>
        <w:t xml:space="preserve"> od 00:00 hod.</w:t>
      </w:r>
      <w:r w:rsidR="00C24D4E" w:rsidRPr="00F772DF">
        <w:rPr>
          <w:sz w:val="24"/>
          <w:szCs w:val="24"/>
        </w:rPr>
        <w:t xml:space="preserve"> </w:t>
      </w:r>
      <w:r w:rsidR="00EC6F3D" w:rsidRPr="00F772DF">
        <w:rPr>
          <w:sz w:val="24"/>
          <w:szCs w:val="24"/>
        </w:rPr>
        <w:t xml:space="preserve">do </w:t>
      </w:r>
      <w:r w:rsidR="00C24D4E" w:rsidRPr="00F772DF">
        <w:rPr>
          <w:sz w:val="24"/>
          <w:szCs w:val="24"/>
        </w:rPr>
        <w:t>31.12.2023 do 24:00 hod.</w:t>
      </w:r>
    </w:p>
    <w:p w14:paraId="7DE8DE8F" w14:textId="64ED12C2" w:rsidR="00E37D0E" w:rsidRPr="006C5BFA" w:rsidRDefault="000E004F" w:rsidP="00CB1771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  <w:r w:rsidRPr="006C5BFA">
        <w:rPr>
          <w:sz w:val="24"/>
          <w:szCs w:val="24"/>
        </w:rPr>
        <w:lastRenderedPageBreak/>
        <w:t>Predpokladaný z</w:t>
      </w:r>
      <w:r w:rsidR="00CB1771" w:rsidRPr="006C5BFA">
        <w:rPr>
          <w:sz w:val="24"/>
          <w:szCs w:val="24"/>
        </w:rPr>
        <w:t xml:space="preserve">ačiatok plnenia je </w:t>
      </w:r>
      <w:r w:rsidRPr="006C5BFA">
        <w:rPr>
          <w:sz w:val="24"/>
          <w:szCs w:val="24"/>
        </w:rPr>
        <w:t xml:space="preserve">stanovený na základe </w:t>
      </w:r>
      <w:r w:rsidR="00E322FB" w:rsidRPr="006C5BFA">
        <w:rPr>
          <w:sz w:val="24"/>
          <w:szCs w:val="24"/>
        </w:rPr>
        <w:t xml:space="preserve">informácie zaslanej </w:t>
      </w:r>
      <w:r w:rsidR="002509B1" w:rsidRPr="006C5BFA">
        <w:rPr>
          <w:sz w:val="24"/>
          <w:szCs w:val="24"/>
        </w:rPr>
        <w:t xml:space="preserve">Hlavnému mestu </w:t>
      </w:r>
      <w:r w:rsidR="00745168" w:rsidRPr="006C5BFA">
        <w:rPr>
          <w:sz w:val="24"/>
          <w:szCs w:val="24"/>
        </w:rPr>
        <w:t xml:space="preserve">SR Bratislava </w:t>
      </w:r>
      <w:r w:rsidR="00A73088" w:rsidRPr="006C5BFA">
        <w:rPr>
          <w:sz w:val="24"/>
          <w:szCs w:val="24"/>
        </w:rPr>
        <w:t xml:space="preserve">od </w:t>
      </w:r>
      <w:r w:rsidR="002509B1" w:rsidRPr="006C5BFA">
        <w:rPr>
          <w:sz w:val="24"/>
          <w:szCs w:val="24"/>
        </w:rPr>
        <w:t>súčasného dodávateľa elektrickej energie</w:t>
      </w:r>
      <w:r w:rsidR="00745168" w:rsidRPr="006C5BFA">
        <w:rPr>
          <w:sz w:val="24"/>
          <w:szCs w:val="24"/>
        </w:rPr>
        <w:t>, v ktorom sa okrem iného uvádza, že pres</w:t>
      </w:r>
      <w:r w:rsidR="00C90DF8" w:rsidRPr="006C5BFA">
        <w:rPr>
          <w:sz w:val="24"/>
          <w:szCs w:val="24"/>
        </w:rPr>
        <w:t xml:space="preserve">ný termín vyčerpania finančného limitu </w:t>
      </w:r>
      <w:r w:rsidR="006F0E76" w:rsidRPr="006C5BFA">
        <w:rPr>
          <w:sz w:val="24"/>
          <w:szCs w:val="24"/>
        </w:rPr>
        <w:t xml:space="preserve">aktuálne platnej </w:t>
      </w:r>
      <w:r w:rsidR="006656AA" w:rsidRPr="006C5BFA">
        <w:rPr>
          <w:sz w:val="24"/>
          <w:szCs w:val="24"/>
        </w:rPr>
        <w:t>R</w:t>
      </w:r>
      <w:r w:rsidR="00CF5DFE" w:rsidRPr="006C5BFA">
        <w:rPr>
          <w:sz w:val="24"/>
          <w:szCs w:val="24"/>
        </w:rPr>
        <w:t>ámcovej dohody</w:t>
      </w:r>
      <w:r w:rsidR="006F0E76" w:rsidRPr="006C5BFA">
        <w:rPr>
          <w:sz w:val="24"/>
          <w:szCs w:val="24"/>
        </w:rPr>
        <w:t xml:space="preserve"> </w:t>
      </w:r>
      <w:r w:rsidR="00C90DF8" w:rsidRPr="006C5BFA">
        <w:rPr>
          <w:sz w:val="24"/>
          <w:szCs w:val="24"/>
        </w:rPr>
        <w:t xml:space="preserve">nie je možné </w:t>
      </w:r>
      <w:r w:rsidR="00184A93" w:rsidRPr="006C5BFA">
        <w:rPr>
          <w:sz w:val="24"/>
          <w:szCs w:val="24"/>
        </w:rPr>
        <w:t xml:space="preserve">stanoviť vopred úplne presne, avšak v momente keď táto skutočnosť </w:t>
      </w:r>
      <w:r w:rsidR="004B020A" w:rsidRPr="006C5BFA">
        <w:rPr>
          <w:sz w:val="24"/>
          <w:szCs w:val="24"/>
        </w:rPr>
        <w:t>nastane</w:t>
      </w:r>
      <w:r w:rsidR="00184A93" w:rsidRPr="006C5BFA">
        <w:rPr>
          <w:sz w:val="24"/>
          <w:szCs w:val="24"/>
        </w:rPr>
        <w:t xml:space="preserve">  (po vyhodnotení fakturácie</w:t>
      </w:r>
      <w:r w:rsidR="006A6A47" w:rsidRPr="006C5BFA">
        <w:rPr>
          <w:sz w:val="24"/>
          <w:szCs w:val="24"/>
        </w:rPr>
        <w:t xml:space="preserve"> za predošlý mesiac), </w:t>
      </w:r>
      <w:r w:rsidR="006656AA" w:rsidRPr="006C5BFA">
        <w:rPr>
          <w:sz w:val="24"/>
          <w:szCs w:val="24"/>
        </w:rPr>
        <w:t>R</w:t>
      </w:r>
      <w:r w:rsidR="006A6A47" w:rsidRPr="006C5BFA">
        <w:rPr>
          <w:sz w:val="24"/>
          <w:szCs w:val="24"/>
        </w:rPr>
        <w:t xml:space="preserve">ámcová dohoda zanikne. </w:t>
      </w:r>
      <w:r w:rsidR="00663A03" w:rsidRPr="006C5BFA">
        <w:rPr>
          <w:sz w:val="24"/>
          <w:szCs w:val="24"/>
        </w:rPr>
        <w:t>Rovnako bude ukončená aj Zmluva o združenej dodávke elektriny a tým aj fyzická dodávka elektriny do príslušných odberných miest.</w:t>
      </w:r>
    </w:p>
    <w:p w14:paraId="07D84036" w14:textId="3769CC61" w:rsidR="00E322FB" w:rsidRPr="006C5BFA" w:rsidRDefault="00221C69" w:rsidP="00CB1771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  <w:r w:rsidRPr="006C5BFA">
        <w:rPr>
          <w:sz w:val="24"/>
          <w:szCs w:val="24"/>
        </w:rPr>
        <w:t xml:space="preserve">Verejný obstarávateľ požaduje </w:t>
      </w:r>
      <w:r w:rsidR="00464C2B" w:rsidRPr="006C5BFA">
        <w:rPr>
          <w:sz w:val="24"/>
          <w:szCs w:val="24"/>
        </w:rPr>
        <w:t>od nového dodávateľa, aby zabezpečil prepis odberného miesta tak, aby bola zabezpečená plynulá dodávka elektrickej energie.</w:t>
      </w:r>
      <w:r w:rsidR="00ED767D" w:rsidRPr="006C5BFA">
        <w:rPr>
          <w:sz w:val="24"/>
          <w:szCs w:val="24"/>
        </w:rPr>
        <w:t xml:space="preserve"> Nový dodávateľ má teda uskutočniť v</w:t>
      </w:r>
      <w:r w:rsidR="00B84817" w:rsidRPr="006C5BFA">
        <w:rPr>
          <w:sz w:val="24"/>
          <w:szCs w:val="24"/>
        </w:rPr>
        <w:t>šetky kroky nevyhnutné k zmene dodávateľa elektrickej energie</w:t>
      </w:r>
      <w:r w:rsidR="006F0997" w:rsidRPr="006C5BFA">
        <w:rPr>
          <w:sz w:val="24"/>
          <w:szCs w:val="24"/>
        </w:rPr>
        <w:t xml:space="preserve"> voči Západoslovenskej distribučnej, a.s.</w:t>
      </w:r>
      <w:r w:rsidR="00B84817" w:rsidRPr="006C5BFA">
        <w:rPr>
          <w:sz w:val="24"/>
          <w:szCs w:val="24"/>
        </w:rPr>
        <w:t xml:space="preserve"> v</w:t>
      </w:r>
      <w:r w:rsidR="006F0997" w:rsidRPr="006C5BFA">
        <w:rPr>
          <w:sz w:val="24"/>
          <w:szCs w:val="24"/>
        </w:rPr>
        <w:t> mene odberateľa</w:t>
      </w:r>
      <w:r w:rsidR="00FE095F" w:rsidRPr="006C5BFA">
        <w:rPr>
          <w:sz w:val="24"/>
          <w:szCs w:val="24"/>
        </w:rPr>
        <w:t>, a to v dátume, ktorý určí odberateľ.</w:t>
      </w:r>
    </w:p>
    <w:p w14:paraId="7C6B7874" w14:textId="5D7B7D83" w:rsidR="00F64DC3" w:rsidRDefault="00F64DC3" w:rsidP="00CB1771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  <w:r w:rsidRPr="006C5BFA">
        <w:rPr>
          <w:sz w:val="24"/>
          <w:szCs w:val="24"/>
        </w:rPr>
        <w:t xml:space="preserve">Dňom začiatku dodávky elektriny je deň ukončenia procesu zmeny dodávateľa elektrickej energie do odberného miesta zo súčasného dodávateľa Stredoslovenská energetika, a.s. </w:t>
      </w:r>
      <w:r w:rsidR="00786F3D" w:rsidRPr="006C5BFA">
        <w:rPr>
          <w:sz w:val="24"/>
          <w:szCs w:val="24"/>
        </w:rPr>
        <w:br/>
      </w:r>
      <w:r w:rsidRPr="006C5BFA">
        <w:rPr>
          <w:sz w:val="24"/>
          <w:szCs w:val="24"/>
        </w:rPr>
        <w:t xml:space="preserve">na dodávateľa, ktorý sa stane úspešným v tomto verejnom obstarávaní. </w:t>
      </w:r>
      <w:r w:rsidR="00BC742E" w:rsidRPr="006C5BFA">
        <w:rPr>
          <w:sz w:val="24"/>
          <w:szCs w:val="24"/>
        </w:rPr>
        <w:t xml:space="preserve">V prípade, ak </w:t>
      </w:r>
      <w:r w:rsidR="00E87265" w:rsidRPr="006C5BFA">
        <w:rPr>
          <w:sz w:val="24"/>
          <w:szCs w:val="24"/>
        </w:rPr>
        <w:t xml:space="preserve">by </w:t>
      </w:r>
      <w:r w:rsidR="00BC742E" w:rsidRPr="006C5BFA">
        <w:rPr>
          <w:sz w:val="24"/>
          <w:szCs w:val="24"/>
        </w:rPr>
        <w:t>nasta</w:t>
      </w:r>
      <w:r w:rsidR="00E87265" w:rsidRPr="006C5BFA">
        <w:rPr>
          <w:sz w:val="24"/>
          <w:szCs w:val="24"/>
        </w:rPr>
        <w:t xml:space="preserve">la </w:t>
      </w:r>
      <w:r w:rsidR="00BC742E" w:rsidRPr="006C5BFA">
        <w:rPr>
          <w:sz w:val="24"/>
          <w:szCs w:val="24"/>
        </w:rPr>
        <w:t>situácia</w:t>
      </w:r>
      <w:r w:rsidR="00E87265" w:rsidRPr="006C5BFA">
        <w:rPr>
          <w:sz w:val="24"/>
          <w:szCs w:val="24"/>
        </w:rPr>
        <w:t xml:space="preserve">, že odberateľovi bude dodávať elektrickú energiu dodávateľ poslednej inštancie, </w:t>
      </w:r>
      <w:r w:rsidR="00786F3D" w:rsidRPr="006C5BFA">
        <w:rPr>
          <w:sz w:val="24"/>
          <w:szCs w:val="24"/>
        </w:rPr>
        <w:br/>
      </w:r>
      <w:r w:rsidR="000C2CF3" w:rsidRPr="006C5BFA">
        <w:rPr>
          <w:sz w:val="24"/>
          <w:szCs w:val="24"/>
        </w:rPr>
        <w:t>ZSE Energia, a.s.,</w:t>
      </w:r>
      <w:r w:rsidR="00155D6D" w:rsidRPr="006C5BFA">
        <w:rPr>
          <w:sz w:val="24"/>
          <w:szCs w:val="24"/>
        </w:rPr>
        <w:t xml:space="preserve"> deň začiatku </w:t>
      </w:r>
      <w:r w:rsidR="00975847" w:rsidRPr="006C5BFA">
        <w:rPr>
          <w:sz w:val="24"/>
          <w:szCs w:val="24"/>
        </w:rPr>
        <w:t>dodávky elektrickej energie novým dodávateľom, úspešným uchádzačom v tomto verejnom obstarávaní</w:t>
      </w:r>
      <w:r w:rsidR="007F32B6" w:rsidRPr="006C5BFA">
        <w:rPr>
          <w:sz w:val="24"/>
          <w:szCs w:val="24"/>
        </w:rPr>
        <w:t xml:space="preserve">, nastane zmenou </w:t>
      </w:r>
      <w:r w:rsidR="00D44A0D" w:rsidRPr="006C5BFA">
        <w:rPr>
          <w:sz w:val="24"/>
          <w:szCs w:val="24"/>
        </w:rPr>
        <w:t>z dodávateľa poslednej inštancie na nového dodávateľa.</w:t>
      </w:r>
      <w:r w:rsidR="00D44A0D">
        <w:rPr>
          <w:sz w:val="24"/>
          <w:szCs w:val="24"/>
        </w:rPr>
        <w:t xml:space="preserve"> </w:t>
      </w:r>
      <w:r w:rsidR="000C2CF3">
        <w:rPr>
          <w:sz w:val="24"/>
          <w:szCs w:val="24"/>
        </w:rPr>
        <w:t xml:space="preserve"> </w:t>
      </w:r>
    </w:p>
    <w:p w14:paraId="4DA9A2A6" w14:textId="3B982E47" w:rsidR="00ED0AD5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51F6">
        <w:rPr>
          <w:sz w:val="24"/>
          <w:szCs w:val="24"/>
        </w:rPr>
        <w:t>Predmet</w:t>
      </w:r>
      <w:r>
        <w:rPr>
          <w:sz w:val="24"/>
          <w:szCs w:val="24"/>
        </w:rPr>
        <w:t xml:space="preserve"> zákazky podľa</w:t>
      </w:r>
      <w:r w:rsidR="00C933E0">
        <w:rPr>
          <w:sz w:val="24"/>
          <w:szCs w:val="24"/>
        </w:rPr>
        <w:t xml:space="preserve"> CPV kódov</w:t>
      </w:r>
      <w:r w:rsidR="005961D6" w:rsidRPr="00397D90">
        <w:rPr>
          <w:sz w:val="24"/>
          <w:szCs w:val="24"/>
        </w:rPr>
        <w:t xml:space="preserve">: </w:t>
      </w:r>
    </w:p>
    <w:p w14:paraId="64B94A84" w14:textId="3C569696" w:rsidR="000048BB" w:rsidRPr="00C13DAB" w:rsidRDefault="000048BB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13DAB">
        <w:rPr>
          <w:rStyle w:val="normaltextrun"/>
        </w:rPr>
        <w:t xml:space="preserve">09310000-5 Elektrická energia </w:t>
      </w:r>
    </w:p>
    <w:p w14:paraId="58342D43" w14:textId="336C885D" w:rsidR="000048BB" w:rsidRDefault="000048BB" w:rsidP="000048BB">
      <w:pPr>
        <w:pStyle w:val="Zkladntext"/>
        <w:autoSpaceDE w:val="0"/>
        <w:autoSpaceDN w:val="0"/>
        <w:ind w:right="0"/>
        <w:rPr>
          <w:rStyle w:val="normaltextrun"/>
          <w:sz w:val="24"/>
          <w:szCs w:val="24"/>
        </w:rPr>
      </w:pPr>
      <w:r w:rsidRPr="00C13DAB">
        <w:rPr>
          <w:rStyle w:val="normaltextrun"/>
          <w:sz w:val="24"/>
          <w:szCs w:val="24"/>
        </w:rPr>
        <w:t>66132000-4 Sprostredkovanie predaja komodít</w:t>
      </w:r>
    </w:p>
    <w:p w14:paraId="020D6EEF" w14:textId="02E85452" w:rsidR="00534B7C" w:rsidRPr="00534B7C" w:rsidRDefault="00534B7C" w:rsidP="00534B7C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51F6">
        <w:rPr>
          <w:sz w:val="24"/>
          <w:szCs w:val="24"/>
        </w:rPr>
        <w:t>Predmet</w:t>
      </w:r>
      <w:r>
        <w:rPr>
          <w:sz w:val="24"/>
          <w:szCs w:val="24"/>
        </w:rPr>
        <w:t xml:space="preserve"> zákazky nie je rozdelený na časti, nakoľko ide o dodávku elektrickej energie iba pre 1 odberné miesto</w:t>
      </w:r>
      <w:r w:rsidR="009A7F89">
        <w:rPr>
          <w:sz w:val="24"/>
          <w:szCs w:val="24"/>
        </w:rPr>
        <w:t>.</w:t>
      </w:r>
      <w:r w:rsidRPr="00397D90">
        <w:rPr>
          <w:sz w:val="24"/>
          <w:szCs w:val="24"/>
        </w:rPr>
        <w:t xml:space="preserve"> </w:t>
      </w:r>
    </w:p>
    <w:p w14:paraId="1414CCBB" w14:textId="51A9A6F0" w:rsidR="00045FF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7" w:name="_Toc132384392"/>
      <w:r>
        <w:rPr>
          <w:rFonts w:ascii="Camera" w:hAnsi="Camera"/>
          <w:color w:val="754BFF"/>
          <w:sz w:val="32"/>
        </w:rPr>
        <w:t>Predpokladaná hodnota zákazky</w:t>
      </w:r>
      <w:bookmarkEnd w:id="27"/>
    </w:p>
    <w:p w14:paraId="0B79684A" w14:textId="0B54C2F6" w:rsidR="00EA55DB" w:rsidRPr="00F772DF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91ACA">
        <w:rPr>
          <w:sz w:val="24"/>
          <w:szCs w:val="24"/>
        </w:rPr>
        <w:t>P</w:t>
      </w:r>
      <w:r>
        <w:rPr>
          <w:sz w:val="24"/>
          <w:szCs w:val="24"/>
        </w:rPr>
        <w:t xml:space="preserve">redpokladaná </w:t>
      </w:r>
      <w:r w:rsidRPr="00F772DF">
        <w:rPr>
          <w:sz w:val="24"/>
          <w:szCs w:val="24"/>
        </w:rPr>
        <w:t xml:space="preserve">hodnota zákazky je </w:t>
      </w:r>
      <w:r w:rsidR="006C5BFA" w:rsidRPr="00F772DF">
        <w:rPr>
          <w:sz w:val="24"/>
          <w:szCs w:val="24"/>
        </w:rPr>
        <w:t>8 800</w:t>
      </w:r>
      <w:r w:rsidR="00CE5B2F" w:rsidRPr="00F772DF">
        <w:rPr>
          <w:sz w:val="24"/>
          <w:szCs w:val="24"/>
        </w:rPr>
        <w:t>,-</w:t>
      </w:r>
      <w:r w:rsidRPr="00F772DF">
        <w:rPr>
          <w:sz w:val="24"/>
          <w:szCs w:val="24"/>
        </w:rPr>
        <w:t xml:space="preserve"> eur bez DPH</w:t>
      </w:r>
      <w:r w:rsidR="00B7063D" w:rsidRPr="00F772DF">
        <w:rPr>
          <w:sz w:val="24"/>
          <w:szCs w:val="24"/>
        </w:rPr>
        <w:t>/</w:t>
      </w:r>
      <w:r w:rsidR="00EA55DB" w:rsidRPr="00F772DF">
        <w:rPr>
          <w:color w:val="000000"/>
          <w:sz w:val="24"/>
          <w:szCs w:val="24"/>
        </w:rPr>
        <w:t>p</w:t>
      </w:r>
      <w:r w:rsidR="00EA55DB" w:rsidRPr="00F772DF">
        <w:rPr>
          <w:sz w:val="24"/>
          <w:szCs w:val="24"/>
        </w:rPr>
        <w:t xml:space="preserve">redpokladaný odber za obdobie trvania zmluvného vzťahu v objeme </w:t>
      </w:r>
      <w:r w:rsidR="006C5BFA" w:rsidRPr="00F772DF">
        <w:rPr>
          <w:sz w:val="24"/>
          <w:szCs w:val="24"/>
        </w:rPr>
        <w:t>22 000</w:t>
      </w:r>
      <w:r w:rsidR="00EA55DB" w:rsidRPr="00F772DF">
        <w:rPr>
          <w:sz w:val="24"/>
          <w:szCs w:val="24"/>
        </w:rPr>
        <w:t xml:space="preserve"> kWh.</w:t>
      </w:r>
      <w:r w:rsidR="00EA55DB" w:rsidRPr="00F772DF">
        <w:rPr>
          <w:color w:val="000000"/>
          <w:sz w:val="24"/>
          <w:szCs w:val="24"/>
        </w:rPr>
        <w:t xml:space="preserve"> </w:t>
      </w:r>
    </w:p>
    <w:p w14:paraId="63A58EBB" w14:textId="68C2DF3E" w:rsidR="00B91ACA" w:rsidRPr="005D23D5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8" w:name="_Toc132384393"/>
      <w:r>
        <w:rPr>
          <w:rFonts w:ascii="Camera" w:hAnsi="Camera"/>
          <w:color w:val="754BFF"/>
          <w:sz w:val="32"/>
        </w:rPr>
        <w:t>Lehota na predkladanie ponúk</w:t>
      </w:r>
      <w:r w:rsidR="002B6FD4">
        <w:rPr>
          <w:rFonts w:ascii="Camera" w:hAnsi="Camera"/>
          <w:color w:val="754BFF"/>
          <w:sz w:val="32"/>
        </w:rPr>
        <w:t xml:space="preserve"> a viazanosť ponúk</w:t>
      </w:r>
      <w:bookmarkEnd w:id="28"/>
    </w:p>
    <w:p w14:paraId="17B5CE4F" w14:textId="67B467D2" w:rsidR="00B91ACA" w:rsidRPr="00B91ACA" w:rsidRDefault="00B91ACA" w:rsidP="00B91ACA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29" w:name="_Ref126222830"/>
      <w:r w:rsidRPr="00B91ACA">
        <w:rPr>
          <w:sz w:val="24"/>
          <w:szCs w:val="24"/>
        </w:rPr>
        <w:t>Ponuky</w:t>
      </w:r>
      <w:r w:rsidR="005D23D5">
        <w:rPr>
          <w:sz w:val="24"/>
          <w:szCs w:val="24"/>
        </w:rPr>
        <w:t xml:space="preserve"> uchádzačov</w:t>
      </w:r>
      <w:r w:rsidRPr="00B91ACA">
        <w:rPr>
          <w:sz w:val="24"/>
          <w:szCs w:val="24"/>
        </w:rPr>
        <w:t xml:space="preserve"> musia byť doručené</w:t>
      </w:r>
      <w:r w:rsidR="00DA035C">
        <w:rPr>
          <w:sz w:val="24"/>
          <w:szCs w:val="24"/>
        </w:rPr>
        <w:t xml:space="preserve"> </w:t>
      </w:r>
      <w:r w:rsidR="00DA035C" w:rsidRPr="00B3299F">
        <w:rPr>
          <w:sz w:val="24"/>
          <w:szCs w:val="24"/>
        </w:rPr>
        <w:t>elektronicky</w:t>
      </w:r>
      <w:r w:rsidRPr="00B3299F">
        <w:rPr>
          <w:sz w:val="24"/>
          <w:szCs w:val="24"/>
        </w:rPr>
        <w:t xml:space="preserve"> </w:t>
      </w:r>
      <w:r w:rsidRPr="003708A2">
        <w:rPr>
          <w:b/>
          <w:bCs/>
          <w:sz w:val="24"/>
          <w:szCs w:val="24"/>
        </w:rPr>
        <w:t xml:space="preserve">do </w:t>
      </w:r>
      <w:r w:rsidR="00B3299F" w:rsidRPr="003708A2">
        <w:rPr>
          <w:b/>
          <w:bCs/>
          <w:sz w:val="24"/>
          <w:szCs w:val="24"/>
        </w:rPr>
        <w:t>22</w:t>
      </w:r>
      <w:r w:rsidRPr="003708A2">
        <w:rPr>
          <w:b/>
          <w:bCs/>
          <w:sz w:val="24"/>
          <w:szCs w:val="24"/>
        </w:rPr>
        <w:t>.</w:t>
      </w:r>
      <w:r w:rsidR="00C24D4E" w:rsidRPr="003708A2">
        <w:rPr>
          <w:b/>
          <w:bCs/>
          <w:sz w:val="24"/>
          <w:szCs w:val="24"/>
        </w:rPr>
        <w:t>0</w:t>
      </w:r>
      <w:r w:rsidR="00DF2975" w:rsidRPr="003708A2">
        <w:rPr>
          <w:b/>
          <w:bCs/>
          <w:sz w:val="24"/>
          <w:szCs w:val="24"/>
        </w:rPr>
        <w:t>5</w:t>
      </w:r>
      <w:r w:rsidRPr="003708A2">
        <w:rPr>
          <w:b/>
          <w:bCs/>
          <w:sz w:val="24"/>
          <w:szCs w:val="24"/>
        </w:rPr>
        <w:t>.202</w:t>
      </w:r>
      <w:r w:rsidR="00C24D4E" w:rsidRPr="003708A2">
        <w:rPr>
          <w:b/>
          <w:bCs/>
          <w:sz w:val="24"/>
          <w:szCs w:val="24"/>
        </w:rPr>
        <w:t>3</w:t>
      </w:r>
      <w:r w:rsidR="005D23D5" w:rsidRPr="003708A2">
        <w:rPr>
          <w:b/>
          <w:bCs/>
          <w:sz w:val="24"/>
          <w:szCs w:val="24"/>
        </w:rPr>
        <w:t>,</w:t>
      </w:r>
      <w:r w:rsidRPr="003708A2">
        <w:rPr>
          <w:b/>
          <w:bCs/>
          <w:sz w:val="24"/>
          <w:szCs w:val="24"/>
        </w:rPr>
        <w:t xml:space="preserve"> do </w:t>
      </w:r>
      <w:r w:rsidR="00C24D4E" w:rsidRPr="003708A2">
        <w:rPr>
          <w:b/>
          <w:bCs/>
          <w:sz w:val="24"/>
          <w:szCs w:val="24"/>
        </w:rPr>
        <w:t>1</w:t>
      </w:r>
      <w:r w:rsidR="00B3299F" w:rsidRPr="003708A2">
        <w:rPr>
          <w:b/>
          <w:bCs/>
          <w:sz w:val="24"/>
          <w:szCs w:val="24"/>
        </w:rPr>
        <w:t>3</w:t>
      </w:r>
      <w:r w:rsidR="00C24D4E" w:rsidRPr="003708A2">
        <w:rPr>
          <w:b/>
          <w:bCs/>
          <w:sz w:val="24"/>
          <w:szCs w:val="24"/>
        </w:rPr>
        <w:t>:00</w:t>
      </w:r>
      <w:r w:rsidRPr="003708A2">
        <w:rPr>
          <w:b/>
          <w:bCs/>
          <w:sz w:val="24"/>
          <w:szCs w:val="24"/>
        </w:rPr>
        <w:t xml:space="preserve"> hod..</w:t>
      </w:r>
      <w:bookmarkEnd w:id="29"/>
      <w:r w:rsidRPr="00B91ACA">
        <w:rPr>
          <w:sz w:val="24"/>
          <w:szCs w:val="24"/>
        </w:rPr>
        <w:t xml:space="preserve">  </w:t>
      </w:r>
    </w:p>
    <w:p w14:paraId="3F580778" w14:textId="7A565422" w:rsidR="002B6FD4" w:rsidRPr="00DA035C" w:rsidRDefault="00B91ACA" w:rsidP="00DA035C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91ACA">
        <w:rPr>
          <w:sz w:val="24"/>
          <w:szCs w:val="24"/>
        </w:rPr>
        <w:t>Ponuka zaradeného záujemcu predložená po uplynutí lehoty na predkladanie ponúk sa elektronicky neotvorí.</w:t>
      </w:r>
    </w:p>
    <w:p w14:paraId="7CBE4268" w14:textId="594EDD76" w:rsidR="002B6FD4" w:rsidRDefault="002B6FD4" w:rsidP="00DA035C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A035C">
        <w:rPr>
          <w:sz w:val="24"/>
          <w:szCs w:val="24"/>
        </w:rPr>
        <w:t xml:space="preserve">Viazanosť ponúk je </w:t>
      </w:r>
      <w:r w:rsidR="00204644" w:rsidRPr="00EB1FEB">
        <w:rPr>
          <w:sz w:val="24"/>
          <w:szCs w:val="24"/>
        </w:rPr>
        <w:t xml:space="preserve">stanovená </w:t>
      </w:r>
      <w:r w:rsidRPr="00EB1FEB">
        <w:rPr>
          <w:sz w:val="24"/>
          <w:szCs w:val="24"/>
        </w:rPr>
        <w:t xml:space="preserve">do </w:t>
      </w:r>
      <w:r w:rsidR="00EB1FEB" w:rsidRPr="00EB1FEB">
        <w:rPr>
          <w:sz w:val="24"/>
          <w:szCs w:val="24"/>
        </w:rPr>
        <w:t>15.6</w:t>
      </w:r>
      <w:r w:rsidR="00204644" w:rsidRPr="00EB1FEB">
        <w:rPr>
          <w:sz w:val="24"/>
          <w:szCs w:val="24"/>
        </w:rPr>
        <w:t>.202</w:t>
      </w:r>
      <w:r w:rsidR="00C24D4E" w:rsidRPr="00EB1FEB">
        <w:rPr>
          <w:sz w:val="24"/>
          <w:szCs w:val="24"/>
        </w:rPr>
        <w:t>3</w:t>
      </w:r>
      <w:r w:rsidRPr="00EB1FEB">
        <w:rPr>
          <w:sz w:val="24"/>
          <w:szCs w:val="24"/>
        </w:rPr>
        <w:t xml:space="preserve">. V prípade potreby, vyplývajúcej najmä </w:t>
      </w:r>
      <w:r w:rsidR="00F17228" w:rsidRPr="00EB1FEB">
        <w:rPr>
          <w:sz w:val="24"/>
          <w:szCs w:val="24"/>
        </w:rPr>
        <w:br/>
      </w:r>
      <w:r w:rsidRPr="00EB1FEB">
        <w:rPr>
          <w:sz w:val="24"/>
          <w:szCs w:val="24"/>
        </w:rPr>
        <w:t>z aplikácie revíznych postupov, si verejný obstarávateľ vyhradzuje</w:t>
      </w:r>
      <w:r w:rsidRPr="00DA035C">
        <w:rPr>
          <w:sz w:val="24"/>
          <w:szCs w:val="24"/>
        </w:rPr>
        <w:t xml:space="preserve"> právo primerane predĺžiť lehotu viazanosti ponúk.</w:t>
      </w:r>
    </w:p>
    <w:p w14:paraId="678EDB8A" w14:textId="72A3F729" w:rsidR="00856672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0" w:name="_Toc132384394"/>
      <w:r>
        <w:rPr>
          <w:rFonts w:ascii="Camera" w:hAnsi="Camera"/>
          <w:color w:val="754BFF"/>
          <w:sz w:val="32"/>
        </w:rPr>
        <w:t>Otváranie ponúk</w:t>
      </w:r>
      <w:bookmarkEnd w:id="30"/>
      <w:r>
        <w:rPr>
          <w:rFonts w:ascii="Camera" w:hAnsi="Camera"/>
          <w:color w:val="754BFF"/>
          <w:sz w:val="32"/>
        </w:rPr>
        <w:t xml:space="preserve"> </w:t>
      </w:r>
    </w:p>
    <w:p w14:paraId="4857BDA9" w14:textId="19537A92" w:rsidR="00353664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53664">
        <w:rPr>
          <w:sz w:val="24"/>
          <w:szCs w:val="24"/>
        </w:rPr>
        <w:t xml:space="preserve">Otváranie ponúk sa </w:t>
      </w:r>
      <w:r w:rsidRPr="00EB1FEB">
        <w:rPr>
          <w:sz w:val="24"/>
          <w:szCs w:val="24"/>
        </w:rPr>
        <w:t xml:space="preserve">uskutoční dňa </w:t>
      </w:r>
      <w:r w:rsidR="00EB1FEB" w:rsidRPr="00EB1FEB">
        <w:rPr>
          <w:sz w:val="24"/>
          <w:szCs w:val="24"/>
        </w:rPr>
        <w:t>2</w:t>
      </w:r>
      <w:r w:rsidR="00DF2975" w:rsidRPr="00EB1FEB">
        <w:rPr>
          <w:sz w:val="24"/>
          <w:szCs w:val="24"/>
        </w:rPr>
        <w:t>2.05</w:t>
      </w:r>
      <w:r w:rsidR="003D0078" w:rsidRPr="00EB1FEB">
        <w:rPr>
          <w:sz w:val="24"/>
          <w:szCs w:val="24"/>
        </w:rPr>
        <w:t>.202</w:t>
      </w:r>
      <w:r w:rsidR="0044141D" w:rsidRPr="00EB1FEB">
        <w:rPr>
          <w:sz w:val="24"/>
          <w:szCs w:val="24"/>
        </w:rPr>
        <w:t>3</w:t>
      </w:r>
      <w:r w:rsidR="003D0078" w:rsidRPr="00EB1FEB">
        <w:rPr>
          <w:sz w:val="24"/>
          <w:szCs w:val="24"/>
        </w:rPr>
        <w:t xml:space="preserve"> o </w:t>
      </w:r>
      <w:r w:rsidR="0044141D" w:rsidRPr="00EB1FEB">
        <w:rPr>
          <w:sz w:val="24"/>
          <w:szCs w:val="24"/>
        </w:rPr>
        <w:t>1</w:t>
      </w:r>
      <w:r w:rsidR="00EB1FEB" w:rsidRPr="00EB1FEB">
        <w:rPr>
          <w:sz w:val="24"/>
          <w:szCs w:val="24"/>
        </w:rPr>
        <w:t>3</w:t>
      </w:r>
      <w:r w:rsidR="003D0078">
        <w:rPr>
          <w:sz w:val="24"/>
          <w:szCs w:val="24"/>
        </w:rPr>
        <w:t>:</w:t>
      </w:r>
      <w:r w:rsidR="0044141D">
        <w:rPr>
          <w:sz w:val="24"/>
          <w:szCs w:val="24"/>
        </w:rPr>
        <w:t>01</w:t>
      </w:r>
      <w:r w:rsidR="003D0078">
        <w:rPr>
          <w:sz w:val="24"/>
          <w:szCs w:val="24"/>
        </w:rPr>
        <w:t xml:space="preserve"> hod.</w:t>
      </w:r>
      <w:r w:rsidR="003D0078" w:rsidRPr="00B91ACA">
        <w:rPr>
          <w:sz w:val="24"/>
          <w:szCs w:val="24"/>
        </w:rPr>
        <w:t xml:space="preserve">.  </w:t>
      </w:r>
    </w:p>
    <w:p w14:paraId="1DBA999B" w14:textId="4F8F525E" w:rsidR="00353664" w:rsidRPr="00353664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53664">
        <w:rPr>
          <w:sz w:val="24"/>
          <w:szCs w:val="24"/>
        </w:rPr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EF0E6C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1" w:name="_Toc132384395"/>
      <w:r w:rsidRPr="00EF0E6C">
        <w:rPr>
          <w:rFonts w:ascii="Camera" w:hAnsi="Camera"/>
          <w:color w:val="754BFF"/>
          <w:sz w:val="32"/>
        </w:rPr>
        <w:t xml:space="preserve">Komunikácia </w:t>
      </w:r>
      <w:r w:rsidR="00CA086D">
        <w:rPr>
          <w:rFonts w:ascii="Camera" w:hAnsi="Camera"/>
          <w:color w:val="754BFF"/>
          <w:sz w:val="32"/>
        </w:rPr>
        <w:t>a doručovanie</w:t>
      </w:r>
      <w:bookmarkEnd w:id="31"/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 xml:space="preserve">v slovenskom alebo českom jazyku výhradne prostredníctvom informačného systému </w:t>
      </w:r>
      <w:r w:rsidRPr="002624DE">
        <w:rPr>
          <w:sz w:val="24"/>
          <w:szCs w:val="24"/>
        </w:rPr>
        <w:lastRenderedPageBreak/>
        <w:t>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3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4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64B28F59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2" w:name="_Toc132384396"/>
      <w:r w:rsidRPr="00EF0E6C">
        <w:rPr>
          <w:rFonts w:ascii="Camera" w:hAnsi="Camera"/>
          <w:color w:val="754BFF"/>
          <w:sz w:val="32"/>
        </w:rPr>
        <w:t>Vysvetľovanie</w:t>
      </w:r>
      <w:bookmarkEnd w:id="32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779589B6" w:rsidR="00C31997" w:rsidRPr="00A76A65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</w:t>
      </w:r>
      <w:r w:rsidR="00CB697F">
        <w:rPr>
          <w:sz w:val="24"/>
          <w:szCs w:val="24"/>
        </w:rPr>
        <w:t>informácie potrebné na vypracovanie ponuky</w:t>
      </w:r>
      <w:r w:rsidRPr="002624DE">
        <w:rPr>
          <w:sz w:val="24"/>
          <w:szCs w:val="24"/>
        </w:rPr>
        <w:t xml:space="preserve"> uvedené v </w:t>
      </w:r>
      <w:r w:rsidRPr="00A76A65">
        <w:rPr>
          <w:sz w:val="24"/>
          <w:szCs w:val="24"/>
        </w:rPr>
        <w:t xml:space="preserve">súťažných podkladoch alebo v inej sprievodnej dokumentácii, môže </w:t>
      </w:r>
      <w:r w:rsidR="00CB697F" w:rsidRPr="00A76A65">
        <w:rPr>
          <w:sz w:val="24"/>
          <w:szCs w:val="24"/>
        </w:rPr>
        <w:t>zaradený</w:t>
      </w:r>
      <w:r w:rsidRPr="00A76A65">
        <w:rPr>
          <w:sz w:val="24"/>
          <w:szCs w:val="24"/>
        </w:rPr>
        <w:t xml:space="preserve"> záujemc</w:t>
      </w:r>
      <w:r w:rsidR="00CB697F" w:rsidRPr="00A76A65">
        <w:rPr>
          <w:sz w:val="24"/>
          <w:szCs w:val="24"/>
        </w:rPr>
        <w:t>a</w:t>
      </w:r>
      <w:r w:rsidRPr="00A76A65">
        <w:rPr>
          <w:sz w:val="24"/>
          <w:szCs w:val="24"/>
        </w:rPr>
        <w:t xml:space="preserve"> požiadať o ich vysvetlenie výlučne prostredníctvom systému Josephine na </w:t>
      </w:r>
      <w:r w:rsidRPr="00A76A65">
        <w:rPr>
          <w:color w:val="000000" w:themeColor="text1"/>
          <w:sz w:val="24"/>
          <w:szCs w:val="24"/>
        </w:rPr>
        <w:t>adrese</w:t>
      </w:r>
      <w:r w:rsidR="000D5F54" w:rsidRPr="00A76A65">
        <w:rPr>
          <w:color w:val="000000" w:themeColor="text1"/>
          <w:sz w:val="24"/>
          <w:szCs w:val="24"/>
        </w:rPr>
        <w:t xml:space="preserve">: </w:t>
      </w:r>
      <w:hyperlink r:id="rId16" w:history="1">
        <w:r w:rsidR="00E17A88" w:rsidRPr="00EA1280">
          <w:rPr>
            <w:rStyle w:val="Hypertextovprepojenie"/>
            <w:color w:val="000000" w:themeColor="text1"/>
            <w:sz w:val="24"/>
            <w:szCs w:val="24"/>
          </w:rPr>
          <w:t>https://josephine.proebiz.com/sk/tender/40175/summary</w:t>
        </w:r>
      </w:hyperlink>
      <w:r w:rsidR="00DF59D8" w:rsidRPr="00A76A65">
        <w:rPr>
          <w:color w:val="000000" w:themeColor="text1"/>
          <w:sz w:val="24"/>
          <w:szCs w:val="24"/>
        </w:rPr>
        <w:t>.</w:t>
      </w:r>
      <w:r w:rsidR="00C31997" w:rsidRPr="00A76A65">
        <w:rPr>
          <w:color w:val="000000" w:themeColor="text1"/>
          <w:sz w:val="24"/>
          <w:szCs w:val="24"/>
        </w:rPr>
        <w:t xml:space="preserve"> </w:t>
      </w:r>
    </w:p>
    <w:p w14:paraId="37EF5380" w14:textId="7E18FD75" w:rsidR="004E0BAF" w:rsidRPr="00A76A65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A76A65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 w:rsidRPr="00A76A65">
        <w:rPr>
          <w:color w:val="000000" w:themeColor="text1"/>
          <w:sz w:val="24"/>
          <w:szCs w:val="24"/>
        </w:rPr>
        <w:t xml:space="preserve">prostredníctvom </w:t>
      </w:r>
      <w:r w:rsidR="00456191" w:rsidRPr="00A76A65">
        <w:rPr>
          <w:color w:val="000000" w:themeColor="text1"/>
          <w:sz w:val="24"/>
          <w:szCs w:val="24"/>
        </w:rPr>
        <w:t>systém</w:t>
      </w:r>
      <w:r w:rsidR="008F5CEE" w:rsidRPr="00A76A65">
        <w:rPr>
          <w:color w:val="000000" w:themeColor="text1"/>
          <w:sz w:val="24"/>
          <w:szCs w:val="24"/>
        </w:rPr>
        <w:t>u</w:t>
      </w:r>
      <w:r w:rsidRPr="00A76A65">
        <w:rPr>
          <w:color w:val="000000" w:themeColor="text1"/>
          <w:sz w:val="24"/>
          <w:szCs w:val="24"/>
        </w:rPr>
        <w:t xml:space="preserve"> J</w:t>
      </w:r>
      <w:r w:rsidR="00B2733E" w:rsidRPr="00A76A65">
        <w:rPr>
          <w:color w:val="000000" w:themeColor="text1"/>
          <w:sz w:val="24"/>
          <w:szCs w:val="24"/>
        </w:rPr>
        <w:t>osephine</w:t>
      </w:r>
      <w:r w:rsidRPr="00A76A65">
        <w:rPr>
          <w:color w:val="000000" w:themeColor="text1"/>
          <w:sz w:val="24"/>
          <w:szCs w:val="24"/>
        </w:rPr>
        <w:t xml:space="preserve"> </w:t>
      </w:r>
      <w:r w:rsidR="004B7EDD" w:rsidRPr="00A76A65">
        <w:rPr>
          <w:color w:val="000000" w:themeColor="text1"/>
          <w:sz w:val="24"/>
          <w:szCs w:val="24"/>
        </w:rPr>
        <w:br/>
      </w:r>
      <w:r w:rsidRPr="00A76A65">
        <w:rPr>
          <w:color w:val="000000" w:themeColor="text1"/>
          <w:sz w:val="24"/>
          <w:szCs w:val="24"/>
        </w:rPr>
        <w:t xml:space="preserve">v </w:t>
      </w:r>
      <w:r w:rsidR="000058B5" w:rsidRPr="00A76A65">
        <w:rPr>
          <w:color w:val="000000" w:themeColor="text1"/>
          <w:sz w:val="24"/>
          <w:szCs w:val="24"/>
        </w:rPr>
        <w:t>danej zákazke</w:t>
      </w:r>
      <w:r w:rsidRPr="00A76A65">
        <w:rPr>
          <w:color w:val="000000" w:themeColor="text1"/>
          <w:sz w:val="24"/>
          <w:szCs w:val="24"/>
        </w:rPr>
        <w:t xml:space="preserve"> v časti Dokumenty. Verejný obstarávateľ o uverejnení odpovede informuje všetkých </w:t>
      </w:r>
      <w:r w:rsidR="000058B5" w:rsidRPr="00A76A65">
        <w:rPr>
          <w:color w:val="000000" w:themeColor="text1"/>
          <w:sz w:val="24"/>
          <w:szCs w:val="24"/>
        </w:rPr>
        <w:t>zaradených</w:t>
      </w:r>
      <w:r w:rsidRPr="00A76A65">
        <w:rPr>
          <w:color w:val="000000" w:themeColor="text1"/>
          <w:sz w:val="24"/>
          <w:szCs w:val="24"/>
        </w:rPr>
        <w:t xml:space="preserve"> záujemcov</w:t>
      </w:r>
      <w:bookmarkStart w:id="33" w:name="_Ref100565172"/>
      <w:r w:rsidR="004E0BAF" w:rsidRPr="00A76A65">
        <w:rPr>
          <w:color w:val="000000" w:themeColor="text1"/>
          <w:sz w:val="24"/>
          <w:szCs w:val="24"/>
        </w:rPr>
        <w:t xml:space="preserve"> </w:t>
      </w:r>
      <w:r w:rsidR="0083114E" w:rsidRPr="00A76A65">
        <w:rPr>
          <w:color w:val="000000" w:themeColor="text1"/>
          <w:sz w:val="24"/>
          <w:szCs w:val="24"/>
        </w:rPr>
        <w:t xml:space="preserve">najneskôr šesť dní pred uplynutím lehoty na predkladanie </w:t>
      </w:r>
      <w:r w:rsidR="000058B5" w:rsidRPr="00A76A65">
        <w:rPr>
          <w:color w:val="000000" w:themeColor="text1"/>
          <w:sz w:val="24"/>
          <w:szCs w:val="24"/>
        </w:rPr>
        <w:t>ponúk</w:t>
      </w:r>
      <w:r w:rsidR="0083114E" w:rsidRPr="00A76A65">
        <w:rPr>
          <w:color w:val="000000" w:themeColor="text1"/>
          <w:sz w:val="24"/>
          <w:szCs w:val="24"/>
        </w:rPr>
        <w:t xml:space="preserve"> za predpokladu, že </w:t>
      </w:r>
      <w:r w:rsidR="008F5CEE" w:rsidRPr="00A76A65">
        <w:rPr>
          <w:color w:val="000000" w:themeColor="text1"/>
          <w:sz w:val="24"/>
          <w:szCs w:val="24"/>
        </w:rPr>
        <w:t xml:space="preserve">sa </w:t>
      </w:r>
      <w:r w:rsidR="0083114E" w:rsidRPr="00A76A65">
        <w:rPr>
          <w:color w:val="000000" w:themeColor="text1"/>
          <w:sz w:val="24"/>
          <w:szCs w:val="24"/>
        </w:rPr>
        <w:t>o vysvetlenie požiada dostatočne vopred.</w:t>
      </w:r>
      <w:bookmarkEnd w:id="33"/>
      <w:r w:rsidR="0083114E" w:rsidRPr="00A76A65">
        <w:rPr>
          <w:color w:val="000000" w:themeColor="text1"/>
          <w:sz w:val="24"/>
          <w:szCs w:val="24"/>
        </w:rPr>
        <w:t xml:space="preserve">  </w:t>
      </w:r>
    </w:p>
    <w:p w14:paraId="4AC355FB" w14:textId="7647281D" w:rsidR="0083114E" w:rsidRPr="00E24DDE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A76A65">
        <w:rPr>
          <w:color w:val="000000" w:themeColor="text1"/>
          <w:sz w:val="24"/>
          <w:szCs w:val="24"/>
        </w:rPr>
        <w:t xml:space="preserve">Ak je to nevyhnutné, verejný obstarávateľ môže v lehote na predkladanie </w:t>
      </w:r>
      <w:r w:rsidR="000058B5" w:rsidRPr="00A76A65">
        <w:rPr>
          <w:color w:val="000000" w:themeColor="text1"/>
          <w:sz w:val="24"/>
          <w:szCs w:val="24"/>
        </w:rPr>
        <w:t xml:space="preserve">ponúk </w:t>
      </w:r>
      <w:r w:rsidRPr="00A76A65">
        <w:rPr>
          <w:color w:val="000000" w:themeColor="text1"/>
          <w:sz w:val="24"/>
          <w:szCs w:val="24"/>
        </w:rPr>
        <w:t>doplniť informácie uvedené v</w:t>
      </w:r>
      <w:r w:rsidR="004046E8" w:rsidRPr="00A76A65">
        <w:rPr>
          <w:color w:val="000000" w:themeColor="text1"/>
          <w:sz w:val="24"/>
          <w:szCs w:val="24"/>
        </w:rPr>
        <w:t xml:space="preserve"> </w:t>
      </w:r>
      <w:r w:rsidRPr="00A76A65">
        <w:rPr>
          <w:color w:val="000000" w:themeColor="text1"/>
          <w:sz w:val="24"/>
          <w:szCs w:val="24"/>
        </w:rPr>
        <w:t xml:space="preserve">súťažných podkladoch </w:t>
      </w:r>
      <w:r w:rsidR="002D7D9B" w:rsidRPr="00A76A65">
        <w:rPr>
          <w:color w:val="000000" w:themeColor="text1"/>
          <w:sz w:val="24"/>
          <w:szCs w:val="24"/>
        </w:rPr>
        <w:t xml:space="preserve">alebo v inej sprievodnej dokumentácii </w:t>
      </w:r>
      <w:r w:rsidRPr="00A76A65">
        <w:rPr>
          <w:color w:val="000000" w:themeColor="text1"/>
          <w:sz w:val="24"/>
          <w:szCs w:val="24"/>
        </w:rPr>
        <w:t xml:space="preserve">o čom </w:t>
      </w:r>
      <w:r w:rsidR="00F26616" w:rsidRPr="00A76A65">
        <w:rPr>
          <w:color w:val="000000" w:themeColor="text1"/>
          <w:sz w:val="24"/>
          <w:szCs w:val="24"/>
        </w:rPr>
        <w:t xml:space="preserve">informuje všetkých </w:t>
      </w:r>
      <w:r w:rsidR="004046E8" w:rsidRPr="00A76A65">
        <w:rPr>
          <w:color w:val="000000" w:themeColor="text1"/>
          <w:sz w:val="24"/>
          <w:szCs w:val="24"/>
        </w:rPr>
        <w:t>zaradených</w:t>
      </w:r>
      <w:r w:rsidR="00F26616" w:rsidRPr="00A76A65">
        <w:rPr>
          <w:color w:val="000000" w:themeColor="text1"/>
          <w:sz w:val="24"/>
          <w:szCs w:val="24"/>
        </w:rPr>
        <w:t xml:space="preserve"> záujemcov</w:t>
      </w:r>
      <w:r w:rsidR="00F55946" w:rsidRPr="00A76A65">
        <w:rPr>
          <w:color w:val="000000" w:themeColor="text1"/>
          <w:sz w:val="24"/>
          <w:szCs w:val="24"/>
        </w:rPr>
        <w:t xml:space="preserve"> a ich znenie zverejní prostredníctvom systému </w:t>
      </w:r>
      <w:r w:rsidR="00F55946" w:rsidRPr="00E24DDE">
        <w:rPr>
          <w:color w:val="000000" w:themeColor="text1"/>
          <w:sz w:val="24"/>
          <w:szCs w:val="24"/>
        </w:rPr>
        <w:t>Josephine na adrese:</w:t>
      </w:r>
      <w:r w:rsidR="00E24DDE" w:rsidRPr="00E24DDE">
        <w:rPr>
          <w:sz w:val="24"/>
          <w:szCs w:val="24"/>
        </w:rPr>
        <w:t xml:space="preserve"> </w:t>
      </w:r>
      <w:hyperlink r:id="rId17" w:history="1">
        <w:r w:rsidR="00E17A88" w:rsidRPr="00EA1280">
          <w:rPr>
            <w:rStyle w:val="Hypertextovprepojenie"/>
            <w:color w:val="000000" w:themeColor="text1"/>
            <w:sz w:val="24"/>
            <w:szCs w:val="24"/>
          </w:rPr>
          <w:t>https://josephine.proebiz.com/sk/tender/40175/summary</w:t>
        </w:r>
      </w:hyperlink>
      <w:r w:rsidRPr="00E24DDE">
        <w:rPr>
          <w:color w:val="000000" w:themeColor="text1"/>
          <w:sz w:val="24"/>
          <w:szCs w:val="24"/>
        </w:rPr>
        <w:t>.</w:t>
      </w:r>
    </w:p>
    <w:p w14:paraId="7932AADC" w14:textId="4FE4106B" w:rsidR="008F388B" w:rsidRPr="00EF0E6C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4" w:name="_Ref126156592"/>
      <w:bookmarkStart w:id="35" w:name="_Toc132384397"/>
      <w:r w:rsidRPr="00EF0E6C">
        <w:rPr>
          <w:rFonts w:ascii="Camera" w:hAnsi="Camera"/>
          <w:color w:val="754BFF"/>
          <w:sz w:val="32"/>
        </w:rPr>
        <w:t>Pred</w:t>
      </w:r>
      <w:bookmarkEnd w:id="34"/>
      <w:r w:rsidR="00B92C81">
        <w:rPr>
          <w:rFonts w:ascii="Camera" w:hAnsi="Camera"/>
          <w:color w:val="754BFF"/>
          <w:sz w:val="32"/>
        </w:rPr>
        <w:t>loženie ponuky</w:t>
      </w:r>
      <w:bookmarkEnd w:id="35"/>
    </w:p>
    <w:p w14:paraId="2FB09ABD" w14:textId="3221E897" w:rsidR="00810F75" w:rsidRPr="00E06549" w:rsidRDefault="00AC6DD7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E06549">
        <w:rPr>
          <w:color w:val="000000" w:themeColor="text1"/>
          <w:sz w:val="24"/>
          <w:szCs w:val="24"/>
        </w:rPr>
        <w:t>Ponuku môžu predkladať len záujemcovia zaradení do predmetného DNS.</w:t>
      </w:r>
      <w:r w:rsidR="00EA465D" w:rsidRPr="00E06549">
        <w:rPr>
          <w:color w:val="000000" w:themeColor="text1"/>
          <w:sz w:val="24"/>
          <w:szCs w:val="24"/>
        </w:rPr>
        <w:t xml:space="preserve"> Zaradený záujemca môže v rámci konkrétnej Výzvy predložiť iba jednu ponuku.</w:t>
      </w:r>
      <w:r w:rsidR="00F408E6" w:rsidRPr="00E06549">
        <w:rPr>
          <w:color w:val="000000" w:themeColor="text1"/>
          <w:sz w:val="24"/>
          <w:szCs w:val="24"/>
        </w:rPr>
        <w:t xml:space="preserve"> </w:t>
      </w:r>
    </w:p>
    <w:p w14:paraId="4061DD3E" w14:textId="480790A1" w:rsidR="00443A8F" w:rsidRPr="00EB6516" w:rsidRDefault="00B072BD" w:rsidP="00111191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 xml:space="preserve">Zaradený záujemca predkladá ponuku </w:t>
      </w:r>
      <w:r w:rsidR="00AC223B">
        <w:rPr>
          <w:color w:val="000000" w:themeColor="text1"/>
          <w:sz w:val="24"/>
          <w:szCs w:val="24"/>
        </w:rPr>
        <w:t xml:space="preserve">výlučne v </w:t>
      </w:r>
      <w:r w:rsidRPr="00B072BD">
        <w:rPr>
          <w:color w:val="000000" w:themeColor="text1"/>
          <w:sz w:val="24"/>
          <w:szCs w:val="24"/>
        </w:rPr>
        <w:t>elektronickej podobe</w:t>
      </w:r>
      <w:r w:rsidR="00C0417C">
        <w:rPr>
          <w:color w:val="000000" w:themeColor="text1"/>
          <w:sz w:val="24"/>
          <w:szCs w:val="24"/>
        </w:rPr>
        <w:t>,</w:t>
      </w:r>
      <w:r w:rsidRPr="00B072BD">
        <w:rPr>
          <w:color w:val="000000" w:themeColor="text1"/>
          <w:sz w:val="24"/>
          <w:szCs w:val="24"/>
        </w:rPr>
        <w:t xml:space="preserve"> </w:t>
      </w:r>
      <w:r w:rsidR="000F2182">
        <w:rPr>
          <w:color w:val="000000" w:themeColor="text1"/>
          <w:sz w:val="24"/>
          <w:szCs w:val="24"/>
        </w:rPr>
        <w:t>a</w:t>
      </w:r>
      <w:r w:rsidR="00C0417C">
        <w:rPr>
          <w:color w:val="000000" w:themeColor="text1"/>
          <w:sz w:val="24"/>
          <w:szCs w:val="24"/>
        </w:rPr>
        <w:t xml:space="preserve"> to</w:t>
      </w:r>
      <w:r w:rsidR="000F2182">
        <w:rPr>
          <w:color w:val="000000" w:themeColor="text1"/>
          <w:sz w:val="24"/>
          <w:szCs w:val="24"/>
        </w:rPr>
        <w:t xml:space="preserve"> </w:t>
      </w:r>
      <w:r w:rsidRPr="00B072BD">
        <w:rPr>
          <w:color w:val="000000" w:themeColor="text1"/>
          <w:sz w:val="24"/>
          <w:szCs w:val="24"/>
        </w:rPr>
        <w:t xml:space="preserve">v lehote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na predkladanie ponúk podľa </w:t>
      </w:r>
      <w:r w:rsidR="00443A8F">
        <w:rPr>
          <w:color w:val="000000" w:themeColor="text1"/>
          <w:sz w:val="24"/>
          <w:szCs w:val="24"/>
        </w:rPr>
        <w:t xml:space="preserve">bodu </w:t>
      </w:r>
      <w:r w:rsidR="00443A8F">
        <w:rPr>
          <w:color w:val="000000" w:themeColor="text1"/>
          <w:sz w:val="24"/>
          <w:szCs w:val="24"/>
        </w:rPr>
        <w:fldChar w:fldCharType="begin"/>
      </w:r>
      <w:r w:rsidR="00443A8F">
        <w:rPr>
          <w:color w:val="000000" w:themeColor="text1"/>
          <w:sz w:val="24"/>
          <w:szCs w:val="24"/>
        </w:rPr>
        <w:instrText xml:space="preserve"> REF _Ref126222830 \r \h </w:instrText>
      </w:r>
      <w:r w:rsidR="00443A8F">
        <w:rPr>
          <w:color w:val="000000" w:themeColor="text1"/>
          <w:sz w:val="24"/>
          <w:szCs w:val="24"/>
        </w:rPr>
      </w:r>
      <w:r w:rsidR="00443A8F">
        <w:rPr>
          <w:color w:val="000000" w:themeColor="text1"/>
          <w:sz w:val="24"/>
          <w:szCs w:val="24"/>
        </w:rPr>
        <w:fldChar w:fldCharType="separate"/>
      </w:r>
      <w:r w:rsidR="00443A8F">
        <w:rPr>
          <w:color w:val="000000" w:themeColor="text1"/>
          <w:sz w:val="24"/>
          <w:szCs w:val="24"/>
        </w:rPr>
        <w:t>5.1</w:t>
      </w:r>
      <w:r w:rsidR="00443A8F">
        <w:rPr>
          <w:color w:val="000000" w:themeColor="text1"/>
          <w:sz w:val="24"/>
          <w:szCs w:val="24"/>
        </w:rPr>
        <w:fldChar w:fldCharType="end"/>
      </w:r>
      <w:r w:rsidR="00443A8F">
        <w:rPr>
          <w:color w:val="000000" w:themeColor="text1"/>
          <w:sz w:val="24"/>
          <w:szCs w:val="24"/>
        </w:rPr>
        <w:t xml:space="preserve"> </w:t>
      </w:r>
      <w:r w:rsidRPr="00B072BD">
        <w:rPr>
          <w:color w:val="000000" w:themeColor="text1"/>
          <w:sz w:val="24"/>
          <w:szCs w:val="24"/>
        </w:rPr>
        <w:t>týchto súťažných podklado</w:t>
      </w:r>
      <w:r w:rsidR="00443A8F">
        <w:rPr>
          <w:color w:val="000000" w:themeColor="text1"/>
          <w:sz w:val="24"/>
          <w:szCs w:val="24"/>
        </w:rPr>
        <w:t>v</w:t>
      </w:r>
      <w:r w:rsidRPr="00B072BD">
        <w:rPr>
          <w:color w:val="000000" w:themeColor="text1"/>
          <w:sz w:val="24"/>
          <w:szCs w:val="24"/>
        </w:rPr>
        <w:t xml:space="preserve">. Elektronická ponuka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sa </w:t>
      </w:r>
      <w:r w:rsidR="00F173AF">
        <w:rPr>
          <w:color w:val="000000" w:themeColor="text1"/>
          <w:sz w:val="24"/>
          <w:szCs w:val="24"/>
        </w:rPr>
        <w:t>predloží</w:t>
      </w:r>
      <w:r w:rsidRPr="00B072BD">
        <w:rPr>
          <w:color w:val="000000" w:themeColor="text1"/>
          <w:sz w:val="24"/>
          <w:szCs w:val="24"/>
        </w:rPr>
        <w:t xml:space="preserve"> vyplnením ponukového formulára a vložením dokladov a dokumentov </w:t>
      </w:r>
      <w:r w:rsidR="00256993" w:rsidRPr="00574BE0">
        <w:rPr>
          <w:color w:val="000000" w:themeColor="text1"/>
          <w:sz w:val="24"/>
          <w:szCs w:val="24"/>
        </w:rPr>
        <w:t>tvoriac</w:t>
      </w:r>
      <w:r w:rsidR="00256993">
        <w:rPr>
          <w:color w:val="000000" w:themeColor="text1"/>
          <w:sz w:val="24"/>
          <w:szCs w:val="24"/>
        </w:rPr>
        <w:t>ich</w:t>
      </w:r>
      <w:r w:rsidR="00256993" w:rsidRPr="00574BE0">
        <w:rPr>
          <w:color w:val="000000" w:themeColor="text1"/>
          <w:sz w:val="24"/>
          <w:szCs w:val="24"/>
        </w:rPr>
        <w:t xml:space="preserve"> obsah ponuky, požadované v týchto súťažných podkladoch, ktoré musia byť k termínu predloženia ponuky platné a aktuálne.</w:t>
      </w:r>
      <w:r w:rsidR="00AB0A91">
        <w:rPr>
          <w:color w:val="000000" w:themeColor="text1"/>
          <w:sz w:val="24"/>
          <w:szCs w:val="24"/>
        </w:rPr>
        <w:t xml:space="preserve"> </w:t>
      </w:r>
      <w:r w:rsidR="00AB0A91" w:rsidRPr="00B072BD">
        <w:rPr>
          <w:color w:val="000000" w:themeColor="text1"/>
          <w:sz w:val="24"/>
          <w:szCs w:val="24"/>
        </w:rPr>
        <w:t>Elektronick</w:t>
      </w:r>
      <w:r w:rsidR="000C752F">
        <w:rPr>
          <w:color w:val="000000" w:themeColor="text1"/>
          <w:sz w:val="24"/>
          <w:szCs w:val="24"/>
        </w:rPr>
        <w:t>ú</w:t>
      </w:r>
      <w:r w:rsidR="00AB0A91" w:rsidRPr="00B072BD">
        <w:rPr>
          <w:color w:val="000000" w:themeColor="text1"/>
          <w:sz w:val="24"/>
          <w:szCs w:val="24"/>
        </w:rPr>
        <w:t xml:space="preserve"> ponuk</w:t>
      </w:r>
      <w:r w:rsidR="000C752F">
        <w:rPr>
          <w:color w:val="000000" w:themeColor="text1"/>
          <w:sz w:val="24"/>
          <w:szCs w:val="24"/>
        </w:rPr>
        <w:t>u uchádzač</w:t>
      </w:r>
      <w:r w:rsidR="00AB0A91" w:rsidRPr="00B072BD">
        <w:rPr>
          <w:color w:val="000000" w:themeColor="text1"/>
          <w:sz w:val="24"/>
          <w:szCs w:val="24"/>
        </w:rPr>
        <w:t xml:space="preserve"> </w:t>
      </w:r>
      <w:r w:rsidR="00AB0A91" w:rsidRPr="00EB6516">
        <w:rPr>
          <w:color w:val="000000" w:themeColor="text1"/>
          <w:sz w:val="24"/>
          <w:szCs w:val="24"/>
        </w:rPr>
        <w:t>predloží</w:t>
      </w:r>
      <w:r w:rsidR="00111191" w:rsidRPr="00EB6516">
        <w:rPr>
          <w:color w:val="000000" w:themeColor="text1"/>
          <w:sz w:val="24"/>
          <w:szCs w:val="24"/>
        </w:rPr>
        <w:t xml:space="preserve"> </w:t>
      </w:r>
      <w:r w:rsidRPr="00EB6516">
        <w:rPr>
          <w:color w:val="000000" w:themeColor="text1"/>
          <w:sz w:val="24"/>
          <w:szCs w:val="24"/>
        </w:rPr>
        <w:t>na adrese:</w:t>
      </w:r>
      <w:r w:rsidR="00EB6516" w:rsidRPr="00EB6516">
        <w:rPr>
          <w:sz w:val="24"/>
          <w:szCs w:val="24"/>
        </w:rPr>
        <w:t xml:space="preserve"> </w:t>
      </w:r>
      <w:hyperlink r:id="rId18" w:history="1">
        <w:r w:rsidR="002C5DE4" w:rsidRPr="00EA1280">
          <w:rPr>
            <w:rStyle w:val="Hypertextovprepojenie"/>
            <w:color w:val="000000" w:themeColor="text1"/>
            <w:sz w:val="24"/>
            <w:szCs w:val="24"/>
          </w:rPr>
          <w:t>https://josephine.proebiz.com/sk/tender/40175/summary</w:t>
        </w:r>
      </w:hyperlink>
      <w:r w:rsidR="00F173AF" w:rsidRPr="00EB6516">
        <w:rPr>
          <w:color w:val="000000" w:themeColor="text1"/>
          <w:sz w:val="24"/>
          <w:szCs w:val="24"/>
        </w:rPr>
        <w:t>.</w:t>
      </w:r>
    </w:p>
    <w:p w14:paraId="7B0E0718" w14:textId="22235E33" w:rsidR="00A37C3C" w:rsidRPr="004D5AA3" w:rsidRDefault="00A37C3C" w:rsidP="004D5AA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>Zaradený záujemca sa prihlasuje do systému</w:t>
      </w:r>
      <w:r>
        <w:rPr>
          <w:color w:val="000000" w:themeColor="text1"/>
          <w:sz w:val="24"/>
          <w:szCs w:val="24"/>
        </w:rPr>
        <w:t xml:space="preserve"> Josephine</w:t>
      </w:r>
      <w:r w:rsidRPr="00B072BD">
        <w:rPr>
          <w:color w:val="000000" w:themeColor="text1"/>
          <w:sz w:val="24"/>
          <w:szCs w:val="24"/>
        </w:rPr>
        <w:t xml:space="preserve"> pomocou </w:t>
      </w:r>
      <w:proofErr w:type="spellStart"/>
      <w:r w:rsidRPr="00B072BD">
        <w:rPr>
          <w:color w:val="000000" w:themeColor="text1"/>
          <w:sz w:val="24"/>
          <w:szCs w:val="24"/>
        </w:rPr>
        <w:t>eID</w:t>
      </w:r>
      <w:proofErr w:type="spellEnd"/>
      <w:r w:rsidRPr="00B072BD">
        <w:rPr>
          <w:color w:val="000000" w:themeColor="text1"/>
          <w:sz w:val="24"/>
          <w:szCs w:val="24"/>
        </w:rPr>
        <w:t xml:space="preserve"> alebo svojich hesiel, ktoré nadobudol v rámci autentifikačného procesu</w:t>
      </w:r>
      <w:r>
        <w:rPr>
          <w:color w:val="000000" w:themeColor="text1"/>
          <w:sz w:val="24"/>
          <w:szCs w:val="24"/>
        </w:rPr>
        <w:t>.</w:t>
      </w:r>
      <w:r w:rsidR="004D5AA3">
        <w:rPr>
          <w:color w:val="000000" w:themeColor="text1"/>
          <w:sz w:val="24"/>
          <w:szCs w:val="24"/>
        </w:rPr>
        <w:t xml:space="preserve"> </w:t>
      </w:r>
      <w:r w:rsidRPr="004D5AA3">
        <w:rPr>
          <w:color w:val="000000" w:themeColor="text1"/>
          <w:sz w:val="24"/>
          <w:szCs w:val="24"/>
        </w:rPr>
        <w:t xml:space="preserve">Autentifikovaný zaradený záujemca </w:t>
      </w:r>
      <w:r w:rsidR="00863C53">
        <w:rPr>
          <w:color w:val="000000" w:themeColor="text1"/>
          <w:sz w:val="24"/>
          <w:szCs w:val="24"/>
        </w:rPr>
        <w:br/>
      </w:r>
      <w:r w:rsidRPr="004D5AA3">
        <w:rPr>
          <w:color w:val="000000" w:themeColor="text1"/>
          <w:sz w:val="24"/>
          <w:szCs w:val="24"/>
        </w:rPr>
        <w:t xml:space="preserve">si po prihlásení do systému Josephine v záložke „Moje obstarávania“ vyberie predmetnú zákazku a vloží svoju ponuku do určeného formulára na príjem ponúk, ktorý nájde v záložke „Ponuky“. </w:t>
      </w:r>
    </w:p>
    <w:p w14:paraId="5020FFD0" w14:textId="77777777" w:rsidR="00CF3A3B" w:rsidRDefault="00B072BD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lastRenderedPageBreak/>
        <w:t>Zaradený záujemca predkladá ponuku v slovenskom alebo českom jazyku. Ak je jej súčasťou doklad alebo dokument vyhotovený v cudzom jazyku, predkladá sa spolu s jeho úradným prekladom do slovenčiny; to neplatí pre doklady a dokumenty vyhotovené v českom jazyku.</w:t>
      </w:r>
    </w:p>
    <w:p w14:paraId="0C78CCC5" w14:textId="1B8C9CA1" w:rsidR="00CF3A3B" w:rsidRDefault="00C2442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 xml:space="preserve">Zaradený záujemca </w:t>
      </w:r>
      <w:r w:rsidR="00B072BD" w:rsidRPr="00B072BD">
        <w:rPr>
          <w:color w:val="000000" w:themeColor="text1"/>
          <w:sz w:val="24"/>
          <w:szCs w:val="24"/>
        </w:rPr>
        <w:t xml:space="preserve">môže predložiť aj doklad alebo dokument vyhotovený v anglickom jazyku, a to za predpokladu, že overenie informácií uvedených v predloženom doklade/dokumente </w:t>
      </w:r>
      <w:r w:rsidR="00F17228">
        <w:rPr>
          <w:color w:val="000000" w:themeColor="text1"/>
          <w:sz w:val="24"/>
          <w:szCs w:val="24"/>
        </w:rPr>
        <w:br/>
      </w:r>
      <w:r w:rsidR="00B072BD" w:rsidRPr="00B072BD">
        <w:rPr>
          <w:color w:val="000000" w:themeColor="text1"/>
          <w:sz w:val="24"/>
          <w:szCs w:val="24"/>
        </w:rPr>
        <w:t xml:space="preserve">je pre verejného obstarávateľa objektívne jednoduché a nevyžaduje si úradný preklad </w:t>
      </w:r>
      <w:r w:rsidR="00F17228">
        <w:rPr>
          <w:color w:val="000000" w:themeColor="text1"/>
          <w:sz w:val="24"/>
          <w:szCs w:val="24"/>
        </w:rPr>
        <w:br/>
      </w:r>
      <w:r w:rsidR="00B072BD" w:rsidRPr="00B072BD">
        <w:rPr>
          <w:color w:val="000000" w:themeColor="text1"/>
          <w:sz w:val="24"/>
          <w:szCs w:val="24"/>
        </w:rPr>
        <w:t xml:space="preserve">do slovenského jazyka. </w:t>
      </w:r>
    </w:p>
    <w:p w14:paraId="0FB8C538" w14:textId="3FB505FA" w:rsidR="00B072BD" w:rsidRPr="004D5AA3" w:rsidRDefault="00B072BD" w:rsidP="004D5AA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 xml:space="preserve">V prípade, ak verejný obstarávateľ nebude vedieť z dokladu/dokumentu predloženého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v anglickom jazyku overiť informácie uvedené v takomto dokumente, požiada uchádzača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o predloženie úradného prekladu dokladu/dokumentu vyhotoveného v anglickom jazyku </w:t>
      </w:r>
      <w:r w:rsidR="00F17228">
        <w:rPr>
          <w:color w:val="000000" w:themeColor="text1"/>
          <w:sz w:val="24"/>
          <w:szCs w:val="24"/>
        </w:rPr>
        <w:br/>
      </w:r>
      <w:r w:rsidRPr="00B072BD">
        <w:rPr>
          <w:color w:val="000000" w:themeColor="text1"/>
          <w:sz w:val="24"/>
          <w:szCs w:val="24"/>
        </w:rPr>
        <w:t xml:space="preserve">do slovenského jazyka. V takom prípade je uchádzač povinný doručiť dokumenty úradne preložené do slovenčiny. </w:t>
      </w:r>
    </w:p>
    <w:p w14:paraId="67A1E70D" w14:textId="6745960F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810BF0">
        <w:rPr>
          <w:sz w:val="24"/>
          <w:szCs w:val="24"/>
        </w:rPr>
        <w:t>uchádzačom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1EB30C9B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</w:t>
      </w:r>
      <w:r w:rsidR="004D5AA3">
        <w:rPr>
          <w:sz w:val="24"/>
          <w:szCs w:val="24"/>
        </w:rPr>
        <w:t>ponuku</w:t>
      </w:r>
      <w:r w:rsidRPr="007E5EC4">
        <w:rPr>
          <w:sz w:val="24"/>
          <w:szCs w:val="24"/>
        </w:rPr>
        <w:t xml:space="preserve">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</w:t>
      </w:r>
      <w:r w:rsidR="00F17228">
        <w:rPr>
          <w:sz w:val="24"/>
          <w:szCs w:val="24"/>
        </w:rPr>
        <w:br/>
      </w:r>
      <w:r w:rsidRPr="007E5EC4">
        <w:rPr>
          <w:sz w:val="24"/>
          <w:szCs w:val="24"/>
        </w:rPr>
        <w:t>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2B03F1D5" w14:textId="19A31251" w:rsidR="00177285" w:rsidRPr="00EF0E6C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6" w:name="_Ref126139644"/>
      <w:bookmarkStart w:id="37" w:name="_Toc132384398"/>
      <w:r w:rsidRPr="00EF0E6C">
        <w:rPr>
          <w:rFonts w:ascii="Camera" w:hAnsi="Camera"/>
          <w:color w:val="754BFF"/>
          <w:sz w:val="32"/>
        </w:rPr>
        <w:t xml:space="preserve">Obsah </w:t>
      </w:r>
      <w:bookmarkEnd w:id="36"/>
      <w:r w:rsidR="00563FBA">
        <w:rPr>
          <w:rFonts w:ascii="Camera" w:hAnsi="Camera"/>
          <w:color w:val="754BFF"/>
          <w:sz w:val="32"/>
        </w:rPr>
        <w:t>ponuky</w:t>
      </w:r>
      <w:bookmarkEnd w:id="37"/>
    </w:p>
    <w:p w14:paraId="46B4A9B9" w14:textId="717D9BAA" w:rsidR="007B62A6" w:rsidRPr="00E326AF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326AF">
        <w:rPr>
          <w:sz w:val="24"/>
          <w:szCs w:val="24"/>
        </w:rPr>
        <w:t>Ponuka</w:t>
      </w:r>
      <w:r w:rsidR="007B62A6" w:rsidRPr="00E326AF">
        <w:rPr>
          <w:sz w:val="24"/>
          <w:szCs w:val="24"/>
        </w:rPr>
        <w:t xml:space="preserve"> musí obsahovať nasledujúce dokumenty: </w:t>
      </w:r>
    </w:p>
    <w:p w14:paraId="09F39F7F" w14:textId="36573238" w:rsidR="00C130DF" w:rsidRPr="0058552B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58552B">
        <w:rPr>
          <w:sz w:val="24"/>
          <w:szCs w:val="24"/>
        </w:rPr>
        <w:t xml:space="preserve">Uchádzačom ocenený, kompletne vyplnený Návrh na plnenie kritérií na vyhodnotenie ponúk podľa prílohy č. </w:t>
      </w:r>
      <w:r w:rsidR="0006401D">
        <w:rPr>
          <w:sz w:val="24"/>
          <w:szCs w:val="24"/>
        </w:rPr>
        <w:t>1</w:t>
      </w:r>
      <w:r w:rsidRPr="0058552B">
        <w:rPr>
          <w:sz w:val="24"/>
          <w:szCs w:val="24"/>
        </w:rPr>
        <w:t xml:space="preserve"> týchto súťažných podkladov; </w:t>
      </w:r>
    </w:p>
    <w:p w14:paraId="7BCCDF89" w14:textId="5617F084" w:rsidR="00C130DF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58552B">
        <w:rPr>
          <w:sz w:val="24"/>
          <w:szCs w:val="24"/>
        </w:rPr>
        <w:t xml:space="preserve">Splnomocnenie konať za uchádzača alebo skupinu </w:t>
      </w:r>
      <w:r w:rsidR="004C2695">
        <w:rPr>
          <w:sz w:val="24"/>
          <w:szCs w:val="24"/>
        </w:rPr>
        <w:t>dodávateľov</w:t>
      </w:r>
      <w:r w:rsidRPr="0058552B">
        <w:rPr>
          <w:sz w:val="24"/>
          <w:szCs w:val="24"/>
        </w:rPr>
        <w:t xml:space="preserve">, ak ponuku podpisuje iná osoba ako štatutárny zástupca; </w:t>
      </w:r>
    </w:p>
    <w:p w14:paraId="7B0302E5" w14:textId="583FBC20" w:rsidR="00B0225E" w:rsidRPr="00254161" w:rsidRDefault="00B0225E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Vyhlásenie</w:t>
      </w:r>
      <w:r w:rsidR="007F03B0">
        <w:rPr>
          <w:sz w:val="24"/>
          <w:szCs w:val="24"/>
        </w:rPr>
        <w:t xml:space="preserve"> o</w:t>
      </w:r>
      <w:r w:rsidR="00075086">
        <w:rPr>
          <w:sz w:val="24"/>
          <w:szCs w:val="24"/>
        </w:rPr>
        <w:t> </w:t>
      </w:r>
      <w:r w:rsidR="007F03B0">
        <w:rPr>
          <w:sz w:val="24"/>
          <w:szCs w:val="24"/>
        </w:rPr>
        <w:t>participácii</w:t>
      </w:r>
      <w:r w:rsidR="00075086">
        <w:rPr>
          <w:sz w:val="24"/>
          <w:szCs w:val="24"/>
        </w:rPr>
        <w:t xml:space="preserve"> na vypracovaní ponuky inou osobou</w:t>
      </w:r>
      <w:r w:rsidR="00FC4CFB">
        <w:rPr>
          <w:sz w:val="24"/>
          <w:szCs w:val="24"/>
        </w:rPr>
        <w:t xml:space="preserve"> podľa </w:t>
      </w:r>
      <w:r w:rsidR="00FC4CFB" w:rsidRPr="00E04612">
        <w:rPr>
          <w:sz w:val="24"/>
          <w:szCs w:val="24"/>
        </w:rPr>
        <w:t xml:space="preserve">prílohy č. </w:t>
      </w:r>
      <w:r w:rsidR="00C55896" w:rsidRPr="00E04612">
        <w:rPr>
          <w:sz w:val="24"/>
          <w:szCs w:val="24"/>
        </w:rPr>
        <w:t>4</w:t>
      </w:r>
      <w:r w:rsidR="00FC4CFB" w:rsidRPr="00E04612">
        <w:rPr>
          <w:sz w:val="24"/>
          <w:szCs w:val="24"/>
        </w:rPr>
        <w:t xml:space="preserve"> týchto súťažných </w:t>
      </w:r>
      <w:r w:rsidR="00FC4CFB" w:rsidRPr="00254161">
        <w:rPr>
          <w:sz w:val="24"/>
          <w:szCs w:val="24"/>
        </w:rPr>
        <w:t>podkladov</w:t>
      </w:r>
      <w:r w:rsidR="00075086" w:rsidRPr="00254161">
        <w:rPr>
          <w:sz w:val="24"/>
          <w:szCs w:val="24"/>
        </w:rPr>
        <w:t xml:space="preserve"> (ak sa uplatňuje);</w:t>
      </w:r>
    </w:p>
    <w:p w14:paraId="7297579D" w14:textId="1B7D6882" w:rsidR="00C130DF" w:rsidRPr="00254161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254161">
        <w:rPr>
          <w:sz w:val="24"/>
          <w:szCs w:val="24"/>
        </w:rPr>
        <w:t>Uzavretú zmluvu na rok 202</w:t>
      </w:r>
      <w:r w:rsidR="00FF16AE" w:rsidRPr="00254161">
        <w:rPr>
          <w:sz w:val="24"/>
          <w:szCs w:val="24"/>
        </w:rPr>
        <w:t>3</w:t>
      </w:r>
      <w:r w:rsidR="00E04612" w:rsidRPr="00254161">
        <w:rPr>
          <w:sz w:val="24"/>
          <w:szCs w:val="24"/>
        </w:rPr>
        <w:t xml:space="preserve"> </w:t>
      </w:r>
      <w:r w:rsidRPr="00254161">
        <w:rPr>
          <w:sz w:val="24"/>
          <w:szCs w:val="24"/>
        </w:rPr>
        <w:t xml:space="preserve">s prevádzkovateľom distribučnej sústavy o distribúcii </w:t>
      </w:r>
      <w:r w:rsidR="00132A5E">
        <w:rPr>
          <w:sz w:val="24"/>
          <w:szCs w:val="24"/>
        </w:rPr>
        <w:br/>
      </w:r>
      <w:r w:rsidRPr="00254161">
        <w:rPr>
          <w:sz w:val="24"/>
          <w:szCs w:val="24"/>
        </w:rPr>
        <w:t xml:space="preserve">a prístupe do distribučnej sústavy na príslušný kalendárny rok s distribučnou spoločnosťou zaisťujúcou distribúciu elektrickej energie v oblasti, v ktorej za nachádzajú miesta odberu podľa Zmluvy o dodávke </w:t>
      </w:r>
      <w:r w:rsidR="00D2155F" w:rsidRPr="00254161">
        <w:rPr>
          <w:sz w:val="24"/>
          <w:szCs w:val="24"/>
        </w:rPr>
        <w:t>elektriny</w:t>
      </w:r>
      <w:r w:rsidRPr="00254161">
        <w:rPr>
          <w:sz w:val="24"/>
          <w:szCs w:val="24"/>
        </w:rPr>
        <w:t xml:space="preserve">; </w:t>
      </w:r>
    </w:p>
    <w:p w14:paraId="33092875" w14:textId="77777777" w:rsidR="00C130DF" w:rsidRPr="00254161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254161">
        <w:rPr>
          <w:sz w:val="24"/>
          <w:szCs w:val="24"/>
        </w:rPr>
        <w:t xml:space="preserve">Doklad o tom, že uchádzač má v distribučnej sieti SR pre elektrinu (ZSE Distribúcia, a.s.) vytvorenú bilančnú skupinu; </w:t>
      </w:r>
    </w:p>
    <w:p w14:paraId="0161E540" w14:textId="351EFE1F" w:rsidR="00C130DF" w:rsidRPr="00254161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254161">
        <w:rPr>
          <w:sz w:val="24"/>
          <w:szCs w:val="24"/>
        </w:rPr>
        <w:t>Uzavretú „Zmluvu o zúčtovaní odchýlky na rok 202</w:t>
      </w:r>
      <w:r w:rsidR="00FA113B" w:rsidRPr="00254161">
        <w:rPr>
          <w:sz w:val="24"/>
          <w:szCs w:val="24"/>
        </w:rPr>
        <w:t>3</w:t>
      </w:r>
      <w:r w:rsidRPr="00254161">
        <w:rPr>
          <w:sz w:val="24"/>
          <w:szCs w:val="24"/>
        </w:rPr>
        <w:t xml:space="preserve">“ </w:t>
      </w:r>
      <w:r w:rsidR="00F610AF" w:rsidRPr="00254161">
        <w:rPr>
          <w:sz w:val="24"/>
          <w:szCs w:val="24"/>
        </w:rPr>
        <w:t xml:space="preserve">s </w:t>
      </w:r>
      <w:r w:rsidRPr="00254161">
        <w:rPr>
          <w:sz w:val="24"/>
          <w:szCs w:val="24"/>
        </w:rPr>
        <w:t>Organizátorom krátkodobého trhu s elektrinou s identifikovaním</w:t>
      </w:r>
      <w:r w:rsidRPr="0058552B">
        <w:rPr>
          <w:sz w:val="24"/>
          <w:szCs w:val="24"/>
        </w:rPr>
        <w:t xml:space="preserve"> zmluvného partnera, čísla zmluvy (ak bolo pridelené) </w:t>
      </w:r>
      <w:r w:rsidR="00132A5E">
        <w:rPr>
          <w:sz w:val="24"/>
          <w:szCs w:val="24"/>
        </w:rPr>
        <w:br/>
      </w:r>
      <w:r w:rsidRPr="0058552B">
        <w:rPr>
          <w:sz w:val="24"/>
          <w:szCs w:val="24"/>
        </w:rPr>
        <w:t xml:space="preserve">a </w:t>
      </w:r>
      <w:r w:rsidRPr="00254161">
        <w:rPr>
          <w:sz w:val="24"/>
          <w:szCs w:val="24"/>
        </w:rPr>
        <w:t xml:space="preserve">dátumu jej uzatvorenia v zmysle zákona č. 251/2012 Z. z. o energetike a o zmene niektorých zákonov v znení neskorších predpisov; </w:t>
      </w:r>
    </w:p>
    <w:p w14:paraId="2F49A8FA" w14:textId="4B1FFD0B" w:rsidR="00C130DF" w:rsidRPr="00254161" w:rsidRDefault="00C130DF" w:rsidP="00EC1012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254161">
        <w:rPr>
          <w:sz w:val="24"/>
          <w:szCs w:val="24"/>
        </w:rPr>
        <w:t>Platné rozhodnutie o pridelení EIC kódu. Kvalita elektriny musí za bežných okolností zodpovedať špecifikácii uvedených v technických podmienkach Prevádzkovateľov distribučných sietí</w:t>
      </w:r>
      <w:r w:rsidR="00254161">
        <w:t>.</w:t>
      </w:r>
    </w:p>
    <w:p w14:paraId="364FC2E7" w14:textId="33A4C0AD" w:rsidR="00815A79" w:rsidRPr="00E326AF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8" w:name="_Toc132384399"/>
      <w:r w:rsidRPr="00E326AF">
        <w:rPr>
          <w:rFonts w:ascii="Camera" w:hAnsi="Camera"/>
          <w:color w:val="754BFF"/>
          <w:sz w:val="32"/>
        </w:rPr>
        <w:lastRenderedPageBreak/>
        <w:t>Doplnenie, zmena a odvolanie ponuky</w:t>
      </w:r>
      <w:bookmarkEnd w:id="38"/>
    </w:p>
    <w:p w14:paraId="6E0853E2" w14:textId="0F20844B" w:rsidR="00701FCE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326AF">
        <w:rPr>
          <w:sz w:val="24"/>
          <w:szCs w:val="24"/>
        </w:rPr>
        <w:t>Uchádzač</w:t>
      </w:r>
      <w:r w:rsidR="00701FCE" w:rsidRPr="00E326AF">
        <w:rPr>
          <w:sz w:val="24"/>
          <w:szCs w:val="24"/>
        </w:rPr>
        <w:t xml:space="preserve"> môže predloženú ponuku doplniť, zmeniť alebo odvolať do uplynutia lehoty </w:t>
      </w:r>
      <w:r w:rsidR="00F17228">
        <w:rPr>
          <w:sz w:val="24"/>
          <w:szCs w:val="24"/>
        </w:rPr>
        <w:br/>
      </w:r>
      <w:r w:rsidR="00701FCE" w:rsidRPr="00E326AF">
        <w:rPr>
          <w:sz w:val="24"/>
          <w:szCs w:val="24"/>
        </w:rPr>
        <w:t>na predkladanie</w:t>
      </w:r>
      <w:r w:rsidR="00701FCE" w:rsidRPr="00701FCE">
        <w:rPr>
          <w:sz w:val="24"/>
          <w:szCs w:val="24"/>
        </w:rPr>
        <w:t xml:space="preserve"> ponúk. Doplnenie alebo zmenu ponuky je možné vykonať prostredníctvom funkcionality </w:t>
      </w:r>
      <w:r w:rsidR="00881FD7">
        <w:rPr>
          <w:sz w:val="24"/>
          <w:szCs w:val="24"/>
        </w:rPr>
        <w:t>systému</w:t>
      </w:r>
      <w:r w:rsidR="00701FCE" w:rsidRPr="00701FCE">
        <w:rPr>
          <w:sz w:val="24"/>
          <w:szCs w:val="24"/>
        </w:rPr>
        <w:t xml:space="preserve"> J</w:t>
      </w:r>
      <w:r w:rsidR="00881FD7">
        <w:rPr>
          <w:sz w:val="24"/>
          <w:szCs w:val="24"/>
        </w:rPr>
        <w:t>osephine</w:t>
      </w:r>
      <w:r w:rsidR="00701FCE" w:rsidRPr="00701FCE">
        <w:rPr>
          <w:sz w:val="24"/>
          <w:szCs w:val="24"/>
        </w:rPr>
        <w:t xml:space="preserve"> pred uplynutím lehoty na predkladanie ponúk. </w:t>
      </w:r>
      <w:r w:rsidR="00881FD7">
        <w:rPr>
          <w:sz w:val="24"/>
          <w:szCs w:val="24"/>
        </w:rPr>
        <w:t>Uchádzač</w:t>
      </w:r>
      <w:r w:rsidR="00701FCE" w:rsidRPr="00701FCE">
        <w:rPr>
          <w:sz w:val="24"/>
          <w:szCs w:val="24"/>
        </w:rPr>
        <w:t xml:space="preserve"> </w:t>
      </w:r>
      <w:r w:rsidR="00F17228">
        <w:rPr>
          <w:sz w:val="24"/>
          <w:szCs w:val="24"/>
        </w:rPr>
        <w:br/>
      </w:r>
      <w:r w:rsidR="00701FCE" w:rsidRPr="00701FCE">
        <w:rPr>
          <w:sz w:val="24"/>
          <w:szCs w:val="24"/>
        </w:rPr>
        <w:t>pri zmene a odvolaní ponuky postupuje obdobne ako pri vložení prvotnej ponuky (kliknutím na tlačidlo Stiahnuť ponuku a predložením novej ponuky).</w:t>
      </w:r>
    </w:p>
    <w:p w14:paraId="2A5C2786" w14:textId="14BF5134" w:rsidR="001034A7" w:rsidRPr="00EF0E6C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9" w:name="_Toc132384400"/>
      <w:r>
        <w:rPr>
          <w:rFonts w:ascii="Camera" w:hAnsi="Camera"/>
          <w:color w:val="754BFF"/>
          <w:sz w:val="32"/>
        </w:rPr>
        <w:t>Náklady na ponuku</w:t>
      </w:r>
      <w:bookmarkEnd w:id="39"/>
    </w:p>
    <w:p w14:paraId="03929B4A" w14:textId="5CF878F7" w:rsidR="001034A7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F0AD9">
        <w:rPr>
          <w:sz w:val="24"/>
          <w:szCs w:val="24"/>
        </w:rPr>
        <w:t xml:space="preserve">Všetky výdavky spojené s prípravou a predložením ponuky znáša </w:t>
      </w:r>
      <w:r>
        <w:rPr>
          <w:sz w:val="24"/>
          <w:szCs w:val="24"/>
        </w:rPr>
        <w:t>uchádzač</w:t>
      </w:r>
      <w:r w:rsidRPr="006F0AD9">
        <w:rPr>
          <w:sz w:val="24"/>
          <w:szCs w:val="24"/>
        </w:rPr>
        <w:t xml:space="preserve"> bez akéhokoľvek finančného alebo iného nároku voči verejnému obstarávateľovi, a to aj v prípade, že verejný obstarávateľ neprijme ani jednu z predložených ponúk alebo zruší postup zadávania zákazky</w:t>
      </w:r>
      <w:r>
        <w:rPr>
          <w:sz w:val="24"/>
          <w:szCs w:val="24"/>
        </w:rPr>
        <w:t>.</w:t>
      </w:r>
    </w:p>
    <w:p w14:paraId="2FFAC688" w14:textId="77777777" w:rsidR="008A27B9" w:rsidRPr="00EF0E6C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0" w:name="_Toc132384401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40"/>
    </w:p>
    <w:p w14:paraId="434592CB" w14:textId="09DA5727" w:rsidR="008A27B9" w:rsidRPr="008A27B9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>
        <w:rPr>
          <w:sz w:val="24"/>
          <w:szCs w:val="24"/>
        </w:rPr>
        <w:t>.</w:t>
      </w:r>
    </w:p>
    <w:p w14:paraId="134349F9" w14:textId="1A451952" w:rsidR="006F0AD9" w:rsidRPr="00EF0E6C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1" w:name="_Toc132384402"/>
      <w:r>
        <w:rPr>
          <w:rFonts w:ascii="Camera" w:hAnsi="Camera"/>
          <w:color w:val="754BFF"/>
          <w:sz w:val="32"/>
        </w:rPr>
        <w:t>Variantné riešenie</w:t>
      </w:r>
      <w:bookmarkEnd w:id="41"/>
    </w:p>
    <w:p w14:paraId="7D286F50" w14:textId="1A5DE43F" w:rsidR="006F0AD9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67679">
        <w:rPr>
          <w:sz w:val="24"/>
          <w:szCs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EF0E6C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2" w:name="_Toc132384403"/>
      <w:r w:rsidRPr="00EF0E6C">
        <w:rPr>
          <w:rFonts w:ascii="Camera" w:hAnsi="Camera"/>
          <w:color w:val="754BFF"/>
          <w:sz w:val="32"/>
        </w:rPr>
        <w:t>Kritériá na vyhodnotenie ponúk</w:t>
      </w:r>
      <w:bookmarkEnd w:id="42"/>
      <w:r w:rsidRPr="00EF0E6C">
        <w:rPr>
          <w:rFonts w:ascii="Camera" w:hAnsi="Camera"/>
          <w:color w:val="754BFF"/>
          <w:sz w:val="32"/>
        </w:rPr>
        <w:t xml:space="preserve"> </w:t>
      </w:r>
    </w:p>
    <w:p w14:paraId="5F1F3F5C" w14:textId="77777777" w:rsidR="006B3594" w:rsidRDefault="00330552" w:rsidP="006B359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F5FB2">
        <w:rPr>
          <w:sz w:val="24"/>
          <w:szCs w:val="24"/>
        </w:rPr>
        <w:t>Kritéri</w:t>
      </w:r>
      <w:r w:rsidR="00A8662F" w:rsidRPr="006F5FB2">
        <w:rPr>
          <w:sz w:val="24"/>
          <w:szCs w:val="24"/>
        </w:rPr>
        <w:t>om</w:t>
      </w:r>
      <w:r w:rsidRPr="006F5FB2">
        <w:rPr>
          <w:sz w:val="24"/>
          <w:szCs w:val="24"/>
        </w:rPr>
        <w:t xml:space="preserve"> na vyhodnotenie ponúk </w:t>
      </w:r>
      <w:r w:rsidR="00B250DC" w:rsidRPr="006F5FB2">
        <w:rPr>
          <w:sz w:val="24"/>
          <w:szCs w:val="24"/>
        </w:rPr>
        <w:t>je</w:t>
      </w:r>
      <w:r w:rsidRPr="006F5FB2">
        <w:rPr>
          <w:sz w:val="24"/>
          <w:szCs w:val="24"/>
        </w:rPr>
        <w:t xml:space="preserve"> </w:t>
      </w:r>
      <w:r w:rsidRPr="006F5FB2">
        <w:rPr>
          <w:b/>
          <w:bCs/>
          <w:sz w:val="24"/>
          <w:szCs w:val="24"/>
        </w:rPr>
        <w:t>naj</w:t>
      </w:r>
      <w:r w:rsidR="00FE1159" w:rsidRPr="006F5FB2">
        <w:rPr>
          <w:b/>
          <w:bCs/>
          <w:sz w:val="24"/>
          <w:szCs w:val="24"/>
        </w:rPr>
        <w:t>nižšia cena</w:t>
      </w:r>
      <w:r w:rsidRPr="006F5FB2">
        <w:rPr>
          <w:sz w:val="24"/>
          <w:szCs w:val="24"/>
        </w:rPr>
        <w:t xml:space="preserve">. </w:t>
      </w:r>
    </w:p>
    <w:p w14:paraId="29C53A48" w14:textId="2AEEAA8E" w:rsidR="00854DBE" w:rsidRPr="00266AAD" w:rsidRDefault="00854DBE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B3594">
        <w:rPr>
          <w:sz w:val="24"/>
          <w:szCs w:val="24"/>
        </w:rPr>
        <w:t xml:space="preserve">Úspešným uchádzačom sa stane uchádzač, ktorého </w:t>
      </w:r>
      <w:r w:rsidR="006B3594" w:rsidRPr="00266AAD">
        <w:rPr>
          <w:b/>
          <w:bCs/>
          <w:sz w:val="24"/>
          <w:szCs w:val="24"/>
        </w:rPr>
        <w:t xml:space="preserve">poplatok za nákup elektrickej energie formou SPOT, vypočítaný a vyjadrený v </w:t>
      </w:r>
      <w:r w:rsidR="00AC0808" w:rsidRPr="00266AAD">
        <w:rPr>
          <w:b/>
          <w:bCs/>
          <w:sz w:val="24"/>
          <w:szCs w:val="24"/>
        </w:rPr>
        <w:t>eurách</w:t>
      </w:r>
      <w:r w:rsidR="006B3594" w:rsidRPr="00266AAD">
        <w:rPr>
          <w:b/>
          <w:bCs/>
          <w:sz w:val="24"/>
          <w:szCs w:val="24"/>
        </w:rPr>
        <w:t xml:space="preserve"> </w:t>
      </w:r>
      <w:r w:rsidR="006B3BF6" w:rsidRPr="00266AAD">
        <w:rPr>
          <w:b/>
          <w:bCs/>
          <w:sz w:val="24"/>
          <w:szCs w:val="24"/>
        </w:rPr>
        <w:t>bez</w:t>
      </w:r>
      <w:r w:rsidR="006B3594" w:rsidRPr="00266AAD">
        <w:rPr>
          <w:b/>
          <w:bCs/>
          <w:sz w:val="24"/>
          <w:szCs w:val="24"/>
        </w:rPr>
        <w:t xml:space="preserve"> DPH/MWh</w:t>
      </w:r>
      <w:r w:rsidR="006B3594" w:rsidRPr="00AC0808">
        <w:rPr>
          <w:sz w:val="24"/>
          <w:szCs w:val="24"/>
        </w:rPr>
        <w:t xml:space="preserve">, zaokrúhlený na dve desatinné miesta bude </w:t>
      </w:r>
      <w:r w:rsidR="00FE1159" w:rsidRPr="006B3594">
        <w:rPr>
          <w:sz w:val="24"/>
          <w:szCs w:val="24"/>
        </w:rPr>
        <w:t>v porovnaní s</w:t>
      </w:r>
      <w:r w:rsidR="0086741D" w:rsidRPr="006B3594">
        <w:rPr>
          <w:sz w:val="24"/>
          <w:szCs w:val="24"/>
        </w:rPr>
        <w:t xml:space="preserve"> </w:t>
      </w:r>
      <w:r w:rsidR="006B3594">
        <w:rPr>
          <w:sz w:val="24"/>
          <w:szCs w:val="24"/>
        </w:rPr>
        <w:t>poplatkom</w:t>
      </w:r>
      <w:r w:rsidR="0086741D" w:rsidRPr="006B3594">
        <w:rPr>
          <w:sz w:val="24"/>
          <w:szCs w:val="24"/>
        </w:rPr>
        <w:t xml:space="preserve"> ostatných uchádzačov najnižš</w:t>
      </w:r>
      <w:r w:rsidR="006B3594">
        <w:rPr>
          <w:sz w:val="24"/>
          <w:szCs w:val="24"/>
        </w:rPr>
        <w:t>í</w:t>
      </w:r>
      <w:r w:rsidR="00413485">
        <w:rPr>
          <w:sz w:val="24"/>
          <w:szCs w:val="24"/>
        </w:rPr>
        <w:t xml:space="preserve">, </w:t>
      </w:r>
      <w:r w:rsidR="00266AAD">
        <w:rPr>
          <w:sz w:val="24"/>
          <w:szCs w:val="24"/>
        </w:rPr>
        <w:t xml:space="preserve">t. j. </w:t>
      </w:r>
      <w:r w:rsidR="00266AAD" w:rsidRPr="00266AAD">
        <w:rPr>
          <w:sz w:val="24"/>
          <w:szCs w:val="24"/>
        </w:rPr>
        <w:t>najnižšia hodnota aditívneho koeficientu</w:t>
      </w:r>
      <w:r w:rsidR="00266AAD">
        <w:rPr>
          <w:sz w:val="24"/>
          <w:szCs w:val="24"/>
        </w:rPr>
        <w:t>.</w:t>
      </w:r>
    </w:p>
    <w:p w14:paraId="1F2C9C1A" w14:textId="02163D01" w:rsidR="006B3594" w:rsidRPr="00266AAD" w:rsidRDefault="00BB7DC5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B7DC5">
        <w:rPr>
          <w:sz w:val="24"/>
          <w:szCs w:val="24"/>
        </w:rPr>
        <w:t xml:space="preserve">Cena za združenú dodávku elektriny (v </w:t>
      </w:r>
      <w:r>
        <w:rPr>
          <w:sz w:val="24"/>
          <w:szCs w:val="24"/>
        </w:rPr>
        <w:t>eurách</w:t>
      </w:r>
      <w:r w:rsidRPr="00BB7DC5">
        <w:rPr>
          <w:sz w:val="24"/>
          <w:szCs w:val="24"/>
        </w:rPr>
        <w:t xml:space="preserve"> bez DPH za 1 MWh) bude stanovená na základe vzorca</w:t>
      </w:r>
      <w:r w:rsidR="006B3BF6">
        <w:rPr>
          <w:sz w:val="24"/>
          <w:szCs w:val="24"/>
        </w:rPr>
        <w:t xml:space="preserve"> uvedeného v prílohe č. 3 </w:t>
      </w:r>
      <w:r w:rsidR="00BA1650">
        <w:rPr>
          <w:sz w:val="24"/>
          <w:szCs w:val="24"/>
        </w:rPr>
        <w:t xml:space="preserve">návrhu Zmluvy o dodávke elektriny, ktorá tvorí prílohu č. 2 týchto súťažných podkladov. </w:t>
      </w:r>
    </w:p>
    <w:p w14:paraId="75B7C9DB" w14:textId="15FD9B56" w:rsidR="00FB0F8B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3" w:name="_Toc132384404"/>
      <w:r>
        <w:rPr>
          <w:rFonts w:ascii="Camera" w:hAnsi="Camera"/>
          <w:color w:val="754BFF"/>
          <w:sz w:val="32"/>
        </w:rPr>
        <w:t xml:space="preserve">Cena </w:t>
      </w:r>
      <w:r w:rsidR="00455383">
        <w:rPr>
          <w:rFonts w:ascii="Camera" w:hAnsi="Camera"/>
          <w:color w:val="754BFF"/>
          <w:sz w:val="32"/>
        </w:rPr>
        <w:t>uvedená v ponuke</w:t>
      </w:r>
      <w:bookmarkEnd w:id="43"/>
    </w:p>
    <w:p w14:paraId="0A792F50" w14:textId="2DFC6B46" w:rsidR="00455383" w:rsidRPr="00CE06C9" w:rsidRDefault="00455383" w:rsidP="00CE06C9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>Uchádzačom navrhovaná cena uvedená v ponuke bude vyjadrená v </w:t>
      </w:r>
      <w:r w:rsidR="007B0D34">
        <w:rPr>
          <w:sz w:val="24"/>
          <w:szCs w:val="24"/>
        </w:rPr>
        <w:t>eurách</w:t>
      </w:r>
      <w:r w:rsidRPr="007B0D34">
        <w:rPr>
          <w:sz w:val="24"/>
          <w:szCs w:val="24"/>
        </w:rPr>
        <w:t xml:space="preserve">. </w:t>
      </w:r>
      <w:r w:rsidR="00CE06C9">
        <w:rPr>
          <w:sz w:val="24"/>
          <w:szCs w:val="24"/>
        </w:rPr>
        <w:t>J</w:t>
      </w:r>
      <w:r w:rsidRPr="00CE06C9">
        <w:rPr>
          <w:sz w:val="24"/>
          <w:szCs w:val="24"/>
        </w:rPr>
        <w:t>ednotkové ceny a aj celková cena musia byť zaokrúhlené na dve desatinné miesta.</w:t>
      </w:r>
    </w:p>
    <w:p w14:paraId="7A204C87" w14:textId="03D842B8" w:rsidR="002A6EC3" w:rsidRPr="00413485" w:rsidRDefault="00455383" w:rsidP="00413485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 xml:space="preserve">Uchádzačom navrhovaná cena celkom za predmet zákazky musí obsahovať všetky náklady uchádzača spojené s </w:t>
      </w:r>
      <w:r w:rsidRPr="00496698">
        <w:rPr>
          <w:sz w:val="24"/>
          <w:szCs w:val="24"/>
        </w:rPr>
        <w:t xml:space="preserve">plnením </w:t>
      </w:r>
      <w:r w:rsidR="007A2FCE" w:rsidRPr="00496698">
        <w:rPr>
          <w:sz w:val="24"/>
          <w:szCs w:val="24"/>
        </w:rPr>
        <w:t>Z</w:t>
      </w:r>
      <w:r w:rsidRPr="00496698">
        <w:rPr>
          <w:sz w:val="24"/>
          <w:szCs w:val="24"/>
        </w:rPr>
        <w:t>mluvy v</w:t>
      </w:r>
      <w:r w:rsidR="000920E5" w:rsidRPr="00496698">
        <w:rPr>
          <w:sz w:val="24"/>
          <w:szCs w:val="24"/>
        </w:rPr>
        <w:t xml:space="preserve"> požadovanom</w:t>
      </w:r>
      <w:r w:rsidR="000D5BA7" w:rsidRPr="00496698">
        <w:rPr>
          <w:sz w:val="24"/>
          <w:szCs w:val="24"/>
        </w:rPr>
        <w:t> </w:t>
      </w:r>
      <w:r w:rsidR="004D3206" w:rsidRPr="00496698">
        <w:rPr>
          <w:sz w:val="24"/>
          <w:szCs w:val="24"/>
        </w:rPr>
        <w:t>rozsahu</w:t>
      </w:r>
      <w:r w:rsidRPr="00496698">
        <w:rPr>
          <w:sz w:val="24"/>
          <w:szCs w:val="24"/>
        </w:rPr>
        <w:t>.</w:t>
      </w:r>
      <w:r w:rsidRPr="007B0D34">
        <w:rPr>
          <w:sz w:val="24"/>
          <w:szCs w:val="24"/>
        </w:rPr>
        <w:t xml:space="preserve"> </w:t>
      </w:r>
    </w:p>
    <w:p w14:paraId="45CD5C9B" w14:textId="77777777" w:rsidR="00455383" w:rsidRPr="007B0D34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0D34">
        <w:rPr>
          <w:sz w:val="24"/>
          <w:szCs w:val="24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EF0E6C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4" w:name="_Toc132384405"/>
      <w:r>
        <w:rPr>
          <w:rFonts w:ascii="Camera" w:hAnsi="Camera"/>
          <w:color w:val="754BFF"/>
          <w:sz w:val="32"/>
        </w:rPr>
        <w:lastRenderedPageBreak/>
        <w:t>Vyhodnotenie ponúk</w:t>
      </w:r>
      <w:bookmarkEnd w:id="44"/>
    </w:p>
    <w:p w14:paraId="1F35F138" w14:textId="77777777" w:rsidR="00CA0729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D30C6">
        <w:rPr>
          <w:sz w:val="24"/>
          <w:szCs w:val="24"/>
        </w:rPr>
        <w:t xml:space="preserve">Verejný obstarávateľ pristúpi k vyhodnoteniu predložených ponúk z pohľadu splnenia požiadaviek na predmet zákazky podľa § 53 ZVO. </w:t>
      </w:r>
    </w:p>
    <w:p w14:paraId="52C0F3CB" w14:textId="03DD1BAA" w:rsidR="00CA0729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D30C6">
        <w:rPr>
          <w:sz w:val="24"/>
          <w:szCs w:val="24"/>
        </w:rPr>
        <w:t xml:space="preserve">Verejný obstarávateľ rozhodol, že vyhodnotenie ponúk z hľadiska splnenia požiadaviek </w:t>
      </w:r>
      <w:r w:rsidR="00F17228">
        <w:rPr>
          <w:sz w:val="24"/>
          <w:szCs w:val="24"/>
        </w:rPr>
        <w:br/>
      </w:r>
      <w:r w:rsidRPr="00DD30C6">
        <w:rPr>
          <w:sz w:val="24"/>
          <w:szCs w:val="24"/>
        </w:rPr>
        <w:t>na predmet zákazky sa uskutoční po vyhodnotení ponúk na základe kritérií na vyhodnotenie ponúk, pričom postupuje primerane podľa § 55 ods. 1 ZVO.</w:t>
      </w:r>
    </w:p>
    <w:p w14:paraId="0C5EA47E" w14:textId="03D1B5E7" w:rsidR="00A81B8A" w:rsidRPr="00AB2FD2" w:rsidRDefault="00A81B8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Elektronická aukcia sa nepoužije.</w:t>
      </w:r>
    </w:p>
    <w:p w14:paraId="1D5624BA" w14:textId="6D723DFD" w:rsidR="00360AFF" w:rsidRPr="00EF0E6C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45" w:name="_Toc132384406"/>
      <w:r>
        <w:rPr>
          <w:rFonts w:ascii="Camera" w:hAnsi="Camera"/>
          <w:color w:val="754BFF"/>
          <w:sz w:val="32"/>
        </w:rPr>
        <w:t>Informácia o výsledku vyhodnotenia ponúk a uzavretie zmluvy</w:t>
      </w:r>
      <w:bookmarkEnd w:id="45"/>
    </w:p>
    <w:p w14:paraId="674AD97F" w14:textId="0E0B6D45" w:rsidR="00841284" w:rsidRPr="00254161" w:rsidRDefault="00F87BE5" w:rsidP="00F87BE5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V</w:t>
      </w:r>
      <w:r w:rsidRPr="00F1727B">
        <w:rPr>
          <w:sz w:val="24"/>
          <w:szCs w:val="24"/>
        </w:rPr>
        <w:t xml:space="preserve">erejný obstarávateľ zašle v súlade </w:t>
      </w:r>
      <w:r w:rsidRPr="0064570D">
        <w:rPr>
          <w:sz w:val="24"/>
          <w:szCs w:val="24"/>
        </w:rPr>
        <w:t xml:space="preserve">s § 55 ZVO informáciu o výsledku vyhodnotenia ponúk. Verejný obstarávateľ pristúpi k uzavretiu zmluvy </w:t>
      </w:r>
      <w:r w:rsidRPr="00254161">
        <w:rPr>
          <w:sz w:val="24"/>
          <w:szCs w:val="24"/>
        </w:rPr>
        <w:t xml:space="preserve">podľa § 56 ZVO. Verejný obstarávateľ vyzve </w:t>
      </w:r>
      <w:r w:rsidR="00EA7F51" w:rsidRPr="00254161">
        <w:rPr>
          <w:sz w:val="24"/>
          <w:szCs w:val="24"/>
        </w:rPr>
        <w:t xml:space="preserve">úspešného </w:t>
      </w:r>
      <w:r w:rsidRPr="00254161">
        <w:rPr>
          <w:sz w:val="24"/>
          <w:szCs w:val="24"/>
        </w:rPr>
        <w:t xml:space="preserve">uchádzača na poskytnutie súčinnosti k podpisu </w:t>
      </w:r>
      <w:r w:rsidR="009B0D2E" w:rsidRPr="00254161">
        <w:rPr>
          <w:sz w:val="24"/>
          <w:szCs w:val="24"/>
        </w:rPr>
        <w:t>Z</w:t>
      </w:r>
      <w:r w:rsidRPr="00254161">
        <w:rPr>
          <w:sz w:val="24"/>
          <w:szCs w:val="24"/>
        </w:rPr>
        <w:t>mluvy</w:t>
      </w:r>
      <w:r w:rsidR="00EA7F51" w:rsidRPr="00254161">
        <w:rPr>
          <w:sz w:val="24"/>
          <w:szCs w:val="24"/>
        </w:rPr>
        <w:t>.</w:t>
      </w:r>
    </w:p>
    <w:p w14:paraId="1231843A" w14:textId="3FF7CA05" w:rsidR="006E6EE4" w:rsidRPr="00254161" w:rsidRDefault="00EA7F51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54161">
        <w:rPr>
          <w:sz w:val="24"/>
          <w:szCs w:val="24"/>
        </w:rPr>
        <w:t xml:space="preserve">Výsledkom zákazky bude uzavretie </w:t>
      </w:r>
      <w:r w:rsidR="006E6EE4" w:rsidRPr="00254161">
        <w:rPr>
          <w:sz w:val="24"/>
          <w:szCs w:val="24"/>
        </w:rPr>
        <w:t>Zmluv</w:t>
      </w:r>
      <w:r w:rsidR="000A757D" w:rsidRPr="00254161">
        <w:rPr>
          <w:sz w:val="24"/>
          <w:szCs w:val="24"/>
        </w:rPr>
        <w:t>y</w:t>
      </w:r>
      <w:r w:rsidR="00976268" w:rsidRPr="00254161">
        <w:rPr>
          <w:sz w:val="24"/>
          <w:szCs w:val="24"/>
        </w:rPr>
        <w:t xml:space="preserve"> o dodávke </w:t>
      </w:r>
      <w:r w:rsidR="00254161" w:rsidRPr="00254161">
        <w:rPr>
          <w:sz w:val="24"/>
          <w:szCs w:val="24"/>
        </w:rPr>
        <w:t>elektriny</w:t>
      </w:r>
      <w:r w:rsidRPr="00254161">
        <w:rPr>
          <w:sz w:val="24"/>
          <w:szCs w:val="24"/>
        </w:rPr>
        <w:t xml:space="preserve"> podľa prílohy č. </w:t>
      </w:r>
      <w:r w:rsidR="007F03B0" w:rsidRPr="00254161">
        <w:rPr>
          <w:sz w:val="24"/>
          <w:szCs w:val="24"/>
        </w:rPr>
        <w:t>2</w:t>
      </w:r>
      <w:r w:rsidRPr="00254161">
        <w:rPr>
          <w:sz w:val="24"/>
          <w:szCs w:val="24"/>
        </w:rPr>
        <w:t xml:space="preserve"> týchto súťažných podkladov.</w:t>
      </w:r>
      <w:r w:rsidR="006E6EE4" w:rsidRPr="00254161">
        <w:rPr>
          <w:sz w:val="24"/>
          <w:szCs w:val="24"/>
        </w:rPr>
        <w:t xml:space="preserve"> </w:t>
      </w:r>
    </w:p>
    <w:p w14:paraId="6FB47EA5" w14:textId="713C48B9" w:rsidR="00D34E43" w:rsidRPr="00F1727B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54161">
        <w:rPr>
          <w:sz w:val="24"/>
          <w:szCs w:val="24"/>
        </w:rPr>
        <w:t xml:space="preserve">Verejný obstarávateľ neuzavrie </w:t>
      </w:r>
      <w:r w:rsidR="009B0D2E" w:rsidRPr="00254161">
        <w:rPr>
          <w:sz w:val="24"/>
          <w:szCs w:val="24"/>
        </w:rPr>
        <w:t>Z</w:t>
      </w:r>
      <w:r w:rsidRPr="00254161">
        <w:rPr>
          <w:sz w:val="24"/>
          <w:szCs w:val="24"/>
        </w:rPr>
        <w:t>mluvu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254161">
        <w:rPr>
          <w:sz w:val="24"/>
          <w:szCs w:val="24"/>
        </w:rPr>
        <w:t>RPVS</w:t>
      </w:r>
      <w:r w:rsidRPr="00254161">
        <w:rPr>
          <w:sz w:val="24"/>
          <w:szCs w:val="24"/>
        </w:rPr>
        <w:t>“) a nie je zapísaný v </w:t>
      </w:r>
      <w:r w:rsidR="009B0D2E" w:rsidRPr="00254161">
        <w:rPr>
          <w:sz w:val="24"/>
          <w:szCs w:val="24"/>
        </w:rPr>
        <w:t>RPVS</w:t>
      </w:r>
      <w:r w:rsidRPr="00254161">
        <w:rPr>
          <w:sz w:val="24"/>
          <w:szCs w:val="24"/>
        </w:rPr>
        <w:t xml:space="preserve"> alebo ktorého subdodávatelia alebo subdodávatelia podľa osobitného predpisu, ktorí majú povinnosť zapisovať sa do </w:t>
      </w:r>
      <w:r w:rsidR="009B0D2E" w:rsidRPr="00254161">
        <w:rPr>
          <w:sz w:val="24"/>
          <w:szCs w:val="24"/>
        </w:rPr>
        <w:t>RPVS</w:t>
      </w:r>
      <w:r w:rsidRPr="00254161">
        <w:rPr>
          <w:sz w:val="24"/>
          <w:szCs w:val="24"/>
        </w:rPr>
        <w:t xml:space="preserve"> a nie sú zapísaní v </w:t>
      </w:r>
      <w:r w:rsidR="009B0D2E" w:rsidRPr="00254161">
        <w:rPr>
          <w:sz w:val="24"/>
          <w:szCs w:val="24"/>
        </w:rPr>
        <w:t>RPVS</w:t>
      </w:r>
      <w:r w:rsidRPr="00254161">
        <w:rPr>
          <w:sz w:val="24"/>
          <w:szCs w:val="24"/>
        </w:rPr>
        <w:t xml:space="preserve"> alebo úspešným uchádzačom, ktorý má povinnosť zapisovať sa do </w:t>
      </w:r>
      <w:r w:rsidR="008E3DD8" w:rsidRPr="00254161">
        <w:rPr>
          <w:sz w:val="24"/>
          <w:szCs w:val="24"/>
        </w:rPr>
        <w:t>RPVS</w:t>
      </w:r>
      <w:r w:rsidRPr="00254161">
        <w:rPr>
          <w:sz w:val="24"/>
          <w:szCs w:val="24"/>
        </w:rPr>
        <w:t xml:space="preserve"> a ktorý má ako konečného užívateľa výhod zapísanú osobu podľa § 11 ods. 1 písm.</w:t>
      </w:r>
      <w:r w:rsidRPr="00F1727B">
        <w:rPr>
          <w:sz w:val="24"/>
          <w:szCs w:val="24"/>
        </w:rPr>
        <w:t xml:space="preserve"> c) ZVO alebo ktorého subdodávatelia alebo subdodávatelia podľa osobitného predpisu, ktorí majú povinnosť zapisovať sa do </w:t>
      </w:r>
      <w:r w:rsidR="008E3DD8">
        <w:rPr>
          <w:sz w:val="24"/>
          <w:szCs w:val="24"/>
        </w:rPr>
        <w:t>RPVS</w:t>
      </w:r>
      <w:r w:rsidRPr="00F1727B">
        <w:rPr>
          <w:sz w:val="24"/>
          <w:szCs w:val="24"/>
        </w:rPr>
        <w:t xml:space="preserve"> majú zapísaného ako konečného užívateľa výhod osobu podľa § 11 ods. 1 písm. c) ZVO.</w:t>
      </w:r>
    </w:p>
    <w:p w14:paraId="7A6B6218" w14:textId="65E36511" w:rsidR="00D34E43" w:rsidRPr="00F1727B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1727B">
        <w:rPr>
          <w:sz w:val="24"/>
          <w:szCs w:val="24"/>
        </w:rPr>
        <w:t xml:space="preserve">Verejný obstarávateľ bude požadovať v rámci poskytovania riadnej súčinnosti potrebnej </w:t>
      </w:r>
      <w:r w:rsidR="00F17228">
        <w:rPr>
          <w:sz w:val="24"/>
          <w:szCs w:val="24"/>
        </w:rPr>
        <w:br/>
      </w:r>
      <w:r w:rsidRPr="00F1727B">
        <w:rPr>
          <w:sz w:val="24"/>
          <w:szCs w:val="24"/>
        </w:rPr>
        <w:t xml:space="preserve">pre uzavretie </w:t>
      </w:r>
      <w:r w:rsidR="00153EBA">
        <w:rPr>
          <w:sz w:val="24"/>
          <w:szCs w:val="24"/>
        </w:rPr>
        <w:t>Z</w:t>
      </w:r>
      <w:r w:rsidRPr="00F1727B">
        <w:rPr>
          <w:sz w:val="24"/>
          <w:szCs w:val="24"/>
        </w:rPr>
        <w:t>mluvy od úspešného uchádzač</w:t>
      </w:r>
      <w:r w:rsidR="00FF4F50">
        <w:rPr>
          <w:sz w:val="24"/>
          <w:szCs w:val="24"/>
        </w:rPr>
        <w:t>a</w:t>
      </w:r>
      <w:r w:rsidRPr="00F1727B">
        <w:rPr>
          <w:sz w:val="24"/>
          <w:szCs w:val="24"/>
        </w:rPr>
        <w:t xml:space="preserve"> predložiť:</w:t>
      </w:r>
    </w:p>
    <w:p w14:paraId="229C630D" w14:textId="5FA938F5" w:rsidR="004E6F8F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F1727B">
        <w:rPr>
          <w:sz w:val="24"/>
          <w:szCs w:val="24"/>
        </w:rPr>
        <w:t xml:space="preserve">údaje o všetkých známych subdodávateľoch v rozsahu podľa </w:t>
      </w:r>
      <w:r w:rsidR="00C55F22">
        <w:rPr>
          <w:sz w:val="24"/>
          <w:szCs w:val="24"/>
        </w:rPr>
        <w:t>Zmluvy</w:t>
      </w:r>
      <w:r w:rsidR="0046737B">
        <w:rPr>
          <w:sz w:val="24"/>
          <w:szCs w:val="24"/>
        </w:rPr>
        <w:t>;</w:t>
      </w:r>
    </w:p>
    <w:p w14:paraId="62E8774A" w14:textId="2A6A35A1" w:rsidR="00A444AE" w:rsidRPr="00A444AE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A444AE">
        <w:rPr>
          <w:sz w:val="24"/>
          <w:szCs w:val="24"/>
        </w:rPr>
        <w:t>zmluvu uzavretú medzi členmi skupiny dodávateľov podľa bodu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_Ref126238554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18.5</w:t>
      </w:r>
      <w:r>
        <w:rPr>
          <w:sz w:val="24"/>
          <w:szCs w:val="24"/>
        </w:rPr>
        <w:fldChar w:fldCharType="end"/>
      </w:r>
      <w:r w:rsidRPr="00A444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týchto </w:t>
      </w:r>
      <w:r w:rsidRPr="00A444AE">
        <w:rPr>
          <w:sz w:val="24"/>
          <w:szCs w:val="24"/>
        </w:rPr>
        <w:t>súťažných podkladov, ak úspešným uchádzačom je skupina dodávateľov a táto zmluva nebola predložená skôr</w:t>
      </w:r>
      <w:r w:rsidR="0046737B">
        <w:rPr>
          <w:sz w:val="24"/>
          <w:szCs w:val="24"/>
        </w:rPr>
        <w:t>;</w:t>
      </w:r>
    </w:p>
    <w:p w14:paraId="6A2C5C95" w14:textId="03B01C45" w:rsidR="00D34E43" w:rsidRPr="004E6F8F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v</w:t>
      </w:r>
      <w:r w:rsidR="00D34E43" w:rsidRPr="004E6F8F">
        <w:rPr>
          <w:sz w:val="24"/>
          <w:szCs w:val="24"/>
        </w:rPr>
        <w:t>yhlásenie o tom, že konečným užívateľom výhod uchádzača alebo jeho subdodávateľa, ktorý má povinnosť zapisovať sa do registra partnerov verejného sektora, nie je niektorá z osôb podľa § 11 ods. 1 písm. c) ZVO</w:t>
      </w:r>
      <w:r w:rsidR="0046737B">
        <w:rPr>
          <w:sz w:val="24"/>
          <w:szCs w:val="24"/>
        </w:rPr>
        <w:t>;</w:t>
      </w:r>
    </w:p>
    <w:p w14:paraId="73E18682" w14:textId="5948B193" w:rsidR="008D4E1B" w:rsidRPr="008D4E1B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D34E43" w:rsidRPr="004E6F8F">
        <w:rPr>
          <w:sz w:val="24"/>
          <w:szCs w:val="24"/>
        </w:rPr>
        <w:t>estné vyhlásenie</w:t>
      </w:r>
      <w:r>
        <w:rPr>
          <w:sz w:val="24"/>
          <w:szCs w:val="24"/>
        </w:rPr>
        <w:t xml:space="preserve"> uchádzača</w:t>
      </w:r>
      <w:r w:rsidR="00D34E43" w:rsidRPr="004E6F8F">
        <w:rPr>
          <w:sz w:val="24"/>
          <w:szCs w:val="24"/>
        </w:rPr>
        <w:t xml:space="preserve"> k uplatňovaniu medzinárodných sankcií</w:t>
      </w:r>
      <w:r w:rsidR="008D4E1B">
        <w:rPr>
          <w:sz w:val="24"/>
          <w:szCs w:val="24"/>
        </w:rPr>
        <w:t xml:space="preserve"> podľa nariadenia </w:t>
      </w:r>
      <w:r w:rsidR="008D4E1B">
        <w:rPr>
          <w:sz w:val="24"/>
          <w:szCs w:val="24"/>
        </w:rPr>
        <w:br/>
        <w:t xml:space="preserve">Rady EÚ </w:t>
      </w:r>
      <w:r w:rsidR="008D4E1B" w:rsidRPr="008D4E1B">
        <w:rPr>
          <w:sz w:val="24"/>
          <w:szCs w:val="24"/>
        </w:rPr>
        <w:t>č. 833/2014.</w:t>
      </w:r>
    </w:p>
    <w:p w14:paraId="3AEFF02B" w14:textId="0AF27312" w:rsidR="00A444AE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46" w:name="_Ref126238554"/>
      <w:r>
        <w:rPr>
          <w:sz w:val="24"/>
          <w:szCs w:val="24"/>
        </w:rPr>
        <w:t>V</w:t>
      </w:r>
      <w:r w:rsidR="00C74B74" w:rsidRPr="00C74B74">
        <w:rPr>
          <w:sz w:val="24"/>
          <w:szCs w:val="24"/>
        </w:rPr>
        <w:t xml:space="preserve"> prípade úspešnosti skupiny dodávateľov, najneskôr pred podpisom zmluvy táto skupina </w:t>
      </w:r>
      <w:r>
        <w:rPr>
          <w:sz w:val="24"/>
          <w:szCs w:val="24"/>
        </w:rPr>
        <w:t>musí uzatvoriť</w:t>
      </w:r>
      <w:r w:rsidR="00C74B74" w:rsidRPr="00C74B74">
        <w:rPr>
          <w:sz w:val="24"/>
          <w:szCs w:val="24"/>
        </w:rPr>
        <w:t xml:space="preserve"> a predloži</w:t>
      </w:r>
      <w:r>
        <w:rPr>
          <w:sz w:val="24"/>
          <w:szCs w:val="24"/>
        </w:rPr>
        <w:t>ť</w:t>
      </w:r>
      <w:r w:rsidR="00C74B74" w:rsidRPr="00C74B74">
        <w:rPr>
          <w:sz w:val="24"/>
          <w:szCs w:val="24"/>
        </w:rPr>
        <w:t xml:space="preserve"> verejnému obstarávateľovi </w:t>
      </w:r>
      <w:r w:rsidR="0046737B">
        <w:rPr>
          <w:sz w:val="24"/>
          <w:szCs w:val="24"/>
        </w:rPr>
        <w:t xml:space="preserve">písomnú </w:t>
      </w:r>
      <w:r w:rsidR="00C74B74" w:rsidRPr="00C74B74">
        <w:rPr>
          <w:sz w:val="24"/>
          <w:szCs w:val="24"/>
        </w:rPr>
        <w:t xml:space="preserve">zmluvu o združení podľa ustanovení § 829 a </w:t>
      </w:r>
      <w:proofErr w:type="spellStart"/>
      <w:r w:rsidR="00C74B74" w:rsidRPr="00C74B74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="00C74B74" w:rsidRPr="00C74B74">
        <w:rPr>
          <w:sz w:val="24"/>
          <w:szCs w:val="24"/>
        </w:rPr>
        <w:t>sl</w:t>
      </w:r>
      <w:proofErr w:type="spellEnd"/>
      <w:r w:rsidR="00C74B74" w:rsidRPr="00C74B74">
        <w:rPr>
          <w:sz w:val="24"/>
          <w:szCs w:val="24"/>
        </w:rPr>
        <w:t>. zákona č. 40/1964 Zb. Občiansky zákonník v znení neskorších predpisov alebo inú obdobnú zmluvu s</w:t>
      </w:r>
      <w:r>
        <w:rPr>
          <w:sz w:val="24"/>
          <w:szCs w:val="24"/>
        </w:rPr>
        <w:t xml:space="preserve"> týmito</w:t>
      </w:r>
      <w:r w:rsidR="00C74B74" w:rsidRPr="00C74B74">
        <w:rPr>
          <w:sz w:val="24"/>
          <w:szCs w:val="24"/>
        </w:rPr>
        <w:t xml:space="preserve"> minimálnymi obsahovými náležitosťami</w:t>
      </w:r>
      <w:r>
        <w:rPr>
          <w:sz w:val="24"/>
          <w:szCs w:val="24"/>
        </w:rPr>
        <w:t>:</w:t>
      </w:r>
      <w:bookmarkEnd w:id="46"/>
    </w:p>
    <w:p w14:paraId="7D926ED4" w14:textId="496D0E87" w:rsidR="0046737B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>splnomocnenie jedného člena zo skupiny dodávateľov</w:t>
      </w:r>
      <w:r w:rsidR="0046737B">
        <w:rPr>
          <w:sz w:val="24"/>
          <w:szCs w:val="24"/>
        </w:rPr>
        <w:t xml:space="preserve"> </w:t>
      </w:r>
      <w:r w:rsidRPr="00C74B74">
        <w:rPr>
          <w:sz w:val="24"/>
          <w:szCs w:val="24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>
        <w:rPr>
          <w:sz w:val="24"/>
          <w:szCs w:val="24"/>
        </w:rPr>
        <w:lastRenderedPageBreak/>
        <w:t>Z</w:t>
      </w:r>
      <w:r w:rsidRPr="00C74B74">
        <w:rPr>
          <w:sz w:val="24"/>
          <w:szCs w:val="24"/>
        </w:rPr>
        <w:t>mluvy, ktorá bude výsledkom verejného obstarávania.</w:t>
      </w:r>
      <w:r w:rsidR="0046737B">
        <w:rPr>
          <w:sz w:val="24"/>
          <w:szCs w:val="24"/>
        </w:rPr>
        <w:t xml:space="preserve"> </w:t>
      </w:r>
      <w:r w:rsidRPr="00C74B74">
        <w:rPr>
          <w:sz w:val="24"/>
          <w:szCs w:val="24"/>
        </w:rPr>
        <w:t xml:space="preserve">Toto splnomocnenie musí byť neoddeliteľnou súčasťou zmluvy o združení;  </w:t>
      </w:r>
    </w:p>
    <w:p w14:paraId="6274FFBB" w14:textId="77777777" w:rsidR="0046737B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7890C4C3" w:rsidR="003E6A38" w:rsidRPr="00360AFF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>ustanovenie o tom, že všetci členovia skupiny dodávateľov zodpovedajú za záväzky združenia voči verejnému obstarávateľovi spoločne a nerozdielne.</w:t>
      </w:r>
    </w:p>
    <w:sectPr w:rsidR="003E6A38" w:rsidRPr="00360AFF" w:rsidSect="00A60BA6">
      <w:headerReference w:type="default" r:id="rId19"/>
      <w:footerReference w:type="default" r:id="rId20"/>
      <w:head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BF3D" w14:textId="77777777" w:rsidR="009033C4" w:rsidRDefault="009033C4" w:rsidP="00603809">
      <w:pPr>
        <w:spacing w:after="0" w:line="240" w:lineRule="auto"/>
      </w:pPr>
      <w:r>
        <w:separator/>
      </w:r>
    </w:p>
  </w:endnote>
  <w:endnote w:type="continuationSeparator" w:id="0">
    <w:p w14:paraId="70482677" w14:textId="77777777" w:rsidR="009033C4" w:rsidRDefault="009033C4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DB613" w14:textId="77777777" w:rsidR="009033C4" w:rsidRDefault="009033C4" w:rsidP="00603809">
      <w:pPr>
        <w:spacing w:after="0" w:line="240" w:lineRule="auto"/>
      </w:pPr>
      <w:r>
        <w:separator/>
      </w:r>
    </w:p>
  </w:footnote>
  <w:footnote w:type="continuationSeparator" w:id="0">
    <w:p w14:paraId="42DE8390" w14:textId="77777777" w:rsidR="009033C4" w:rsidRDefault="009033C4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289AED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C39001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DB4EEF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57BC5B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E828FE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C902C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1CDCA4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A98E45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F5054D7"/>
    <w:multiLevelType w:val="multilevel"/>
    <w:tmpl w:val="44B8D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5B40B3B"/>
    <w:multiLevelType w:val="multilevel"/>
    <w:tmpl w:val="C7A480F4"/>
    <w:numStyleLink w:val="tl1"/>
  </w:abstractNum>
  <w:abstractNum w:abstractNumId="21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5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33A88"/>
    <w:multiLevelType w:val="multilevel"/>
    <w:tmpl w:val="103AFC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9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7344B"/>
    <w:multiLevelType w:val="multilevel"/>
    <w:tmpl w:val="A0F2D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C647FFC"/>
    <w:multiLevelType w:val="hybridMultilevel"/>
    <w:tmpl w:val="7B5C034E"/>
    <w:lvl w:ilvl="0" w:tplc="849CE788">
      <w:start w:val="1"/>
      <w:numFmt w:val="decimal"/>
      <w:pStyle w:val="Prlohyzmluvy"/>
      <w:lvlText w:val="Príloha č. %1. ZMLUVY"/>
      <w:lvlJc w:val="left"/>
      <w:pPr>
        <w:ind w:left="2629" w:hanging="360"/>
      </w:pPr>
      <w:rPr>
        <w:rFonts w:hint="default"/>
      </w:rPr>
    </w:lvl>
    <w:lvl w:ilvl="1" w:tplc="F58A47A4" w:tentative="1">
      <w:start w:val="1"/>
      <w:numFmt w:val="lowerLetter"/>
      <w:lvlText w:val="%2."/>
      <w:lvlJc w:val="left"/>
      <w:pPr>
        <w:ind w:left="3349" w:hanging="360"/>
      </w:pPr>
    </w:lvl>
    <w:lvl w:ilvl="2" w:tplc="B8B48746" w:tentative="1">
      <w:start w:val="1"/>
      <w:numFmt w:val="lowerRoman"/>
      <w:lvlText w:val="%3."/>
      <w:lvlJc w:val="right"/>
      <w:pPr>
        <w:ind w:left="4069" w:hanging="180"/>
      </w:pPr>
    </w:lvl>
    <w:lvl w:ilvl="3" w:tplc="1896A876" w:tentative="1">
      <w:start w:val="1"/>
      <w:numFmt w:val="decimal"/>
      <w:lvlText w:val="%4."/>
      <w:lvlJc w:val="left"/>
      <w:pPr>
        <w:ind w:left="4789" w:hanging="360"/>
      </w:pPr>
    </w:lvl>
    <w:lvl w:ilvl="4" w:tplc="56B001E8" w:tentative="1">
      <w:start w:val="1"/>
      <w:numFmt w:val="lowerLetter"/>
      <w:lvlText w:val="%5."/>
      <w:lvlJc w:val="left"/>
      <w:pPr>
        <w:ind w:left="5509" w:hanging="360"/>
      </w:pPr>
    </w:lvl>
    <w:lvl w:ilvl="5" w:tplc="9D60E2C8" w:tentative="1">
      <w:start w:val="1"/>
      <w:numFmt w:val="lowerRoman"/>
      <w:lvlText w:val="%6."/>
      <w:lvlJc w:val="right"/>
      <w:pPr>
        <w:ind w:left="6229" w:hanging="180"/>
      </w:pPr>
    </w:lvl>
    <w:lvl w:ilvl="6" w:tplc="A5CE6A4E" w:tentative="1">
      <w:start w:val="1"/>
      <w:numFmt w:val="decimal"/>
      <w:lvlText w:val="%7."/>
      <w:lvlJc w:val="left"/>
      <w:pPr>
        <w:ind w:left="6949" w:hanging="360"/>
      </w:pPr>
    </w:lvl>
    <w:lvl w:ilvl="7" w:tplc="9872B6FE" w:tentative="1">
      <w:start w:val="1"/>
      <w:numFmt w:val="lowerLetter"/>
      <w:lvlText w:val="%8."/>
      <w:lvlJc w:val="left"/>
      <w:pPr>
        <w:ind w:left="7669" w:hanging="360"/>
      </w:pPr>
    </w:lvl>
    <w:lvl w:ilvl="8" w:tplc="A4B429B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5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AB0B3F"/>
    <w:multiLevelType w:val="multilevel"/>
    <w:tmpl w:val="D9F401B8"/>
    <w:lvl w:ilvl="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D9D394D"/>
    <w:multiLevelType w:val="multilevel"/>
    <w:tmpl w:val="7DB627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57FCC"/>
    <w:multiLevelType w:val="multilevel"/>
    <w:tmpl w:val="D96474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3"/>
  </w:num>
  <w:num w:numId="2" w16cid:durableId="436949207">
    <w:abstractNumId w:val="1"/>
  </w:num>
  <w:num w:numId="3" w16cid:durableId="1404836769">
    <w:abstractNumId w:val="21"/>
  </w:num>
  <w:num w:numId="4" w16cid:durableId="216168667">
    <w:abstractNumId w:val="22"/>
  </w:num>
  <w:num w:numId="5" w16cid:durableId="394427041">
    <w:abstractNumId w:val="2"/>
  </w:num>
  <w:num w:numId="6" w16cid:durableId="1005060420">
    <w:abstractNumId w:val="20"/>
  </w:num>
  <w:num w:numId="7" w16cid:durableId="801506777">
    <w:abstractNumId w:val="7"/>
  </w:num>
  <w:num w:numId="8" w16cid:durableId="402682809">
    <w:abstractNumId w:val="19"/>
  </w:num>
  <w:num w:numId="9" w16cid:durableId="1364088987">
    <w:abstractNumId w:val="35"/>
  </w:num>
  <w:num w:numId="10" w16cid:durableId="650213051">
    <w:abstractNumId w:val="23"/>
  </w:num>
  <w:num w:numId="11" w16cid:durableId="2074546435">
    <w:abstractNumId w:val="9"/>
  </w:num>
  <w:num w:numId="12" w16cid:durableId="1888368640">
    <w:abstractNumId w:val="37"/>
  </w:num>
  <w:num w:numId="13" w16cid:durableId="207451256">
    <w:abstractNumId w:val="11"/>
  </w:num>
  <w:num w:numId="14" w16cid:durableId="1298805487">
    <w:abstractNumId w:val="5"/>
  </w:num>
  <w:num w:numId="15" w16cid:durableId="1132988668">
    <w:abstractNumId w:val="33"/>
  </w:num>
  <w:num w:numId="16" w16cid:durableId="1570917176">
    <w:abstractNumId w:val="30"/>
  </w:num>
  <w:num w:numId="17" w16cid:durableId="639114319">
    <w:abstractNumId w:val="26"/>
  </w:num>
  <w:num w:numId="18" w16cid:durableId="2125418358">
    <w:abstractNumId w:val="18"/>
  </w:num>
  <w:num w:numId="19" w16cid:durableId="1609921806">
    <w:abstractNumId w:val="38"/>
  </w:num>
  <w:num w:numId="20" w16cid:durableId="1136021561">
    <w:abstractNumId w:val="16"/>
  </w:num>
  <w:num w:numId="21" w16cid:durableId="1254704649">
    <w:abstractNumId w:val="24"/>
  </w:num>
  <w:num w:numId="22" w16cid:durableId="1352803202">
    <w:abstractNumId w:val="14"/>
  </w:num>
  <w:num w:numId="23" w16cid:durableId="2135176767">
    <w:abstractNumId w:val="31"/>
  </w:num>
  <w:num w:numId="24" w16cid:durableId="231475648">
    <w:abstractNumId w:val="39"/>
  </w:num>
  <w:num w:numId="25" w16cid:durableId="557595631">
    <w:abstractNumId w:val="4"/>
  </w:num>
  <w:num w:numId="26" w16cid:durableId="285239">
    <w:abstractNumId w:val="32"/>
  </w:num>
  <w:num w:numId="27" w16cid:durableId="782188111">
    <w:abstractNumId w:val="8"/>
  </w:num>
  <w:num w:numId="28" w16cid:durableId="2054966040">
    <w:abstractNumId w:val="13"/>
  </w:num>
  <w:num w:numId="29" w16cid:durableId="978657008">
    <w:abstractNumId w:val="6"/>
  </w:num>
  <w:num w:numId="30" w16cid:durableId="1919634866">
    <w:abstractNumId w:val="0"/>
  </w:num>
  <w:num w:numId="31" w16cid:durableId="1264144931">
    <w:abstractNumId w:val="28"/>
  </w:num>
  <w:num w:numId="32" w16cid:durableId="1575435721">
    <w:abstractNumId w:val="10"/>
  </w:num>
  <w:num w:numId="33" w16cid:durableId="848064273">
    <w:abstractNumId w:val="12"/>
  </w:num>
  <w:num w:numId="34" w16cid:durableId="1818450930">
    <w:abstractNumId w:val="17"/>
  </w:num>
  <w:num w:numId="35" w16cid:durableId="2069956841">
    <w:abstractNumId w:val="15"/>
  </w:num>
  <w:num w:numId="36" w16cid:durableId="487093849">
    <w:abstractNumId w:val="27"/>
  </w:num>
  <w:num w:numId="37" w16cid:durableId="579216861">
    <w:abstractNumId w:val="25"/>
  </w:num>
  <w:num w:numId="38" w16cid:durableId="1997487649">
    <w:abstractNumId w:val="29"/>
  </w:num>
  <w:num w:numId="39" w16cid:durableId="1372728502">
    <w:abstractNumId w:val="36"/>
  </w:num>
  <w:num w:numId="40" w16cid:durableId="33784775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127D4"/>
    <w:rsid w:val="00021487"/>
    <w:rsid w:val="000323AA"/>
    <w:rsid w:val="00036D85"/>
    <w:rsid w:val="00045888"/>
    <w:rsid w:val="00045FF9"/>
    <w:rsid w:val="000478C7"/>
    <w:rsid w:val="000548C8"/>
    <w:rsid w:val="00060362"/>
    <w:rsid w:val="00060BB3"/>
    <w:rsid w:val="0006275D"/>
    <w:rsid w:val="00063219"/>
    <w:rsid w:val="0006401D"/>
    <w:rsid w:val="00075086"/>
    <w:rsid w:val="000816B6"/>
    <w:rsid w:val="000823C1"/>
    <w:rsid w:val="00084C95"/>
    <w:rsid w:val="000870C6"/>
    <w:rsid w:val="000920E5"/>
    <w:rsid w:val="0009354D"/>
    <w:rsid w:val="00094E76"/>
    <w:rsid w:val="000A00D7"/>
    <w:rsid w:val="000A057C"/>
    <w:rsid w:val="000A280B"/>
    <w:rsid w:val="000A49AC"/>
    <w:rsid w:val="000A757D"/>
    <w:rsid w:val="000C2CF3"/>
    <w:rsid w:val="000C752F"/>
    <w:rsid w:val="000D5BA7"/>
    <w:rsid w:val="000D5F54"/>
    <w:rsid w:val="000E004F"/>
    <w:rsid w:val="000E3864"/>
    <w:rsid w:val="000E7D9D"/>
    <w:rsid w:val="000F2182"/>
    <w:rsid w:val="000F39B9"/>
    <w:rsid w:val="000F46B8"/>
    <w:rsid w:val="000F5633"/>
    <w:rsid w:val="001034A7"/>
    <w:rsid w:val="001060EE"/>
    <w:rsid w:val="00110F1D"/>
    <w:rsid w:val="00111191"/>
    <w:rsid w:val="00114443"/>
    <w:rsid w:val="00130F36"/>
    <w:rsid w:val="00131117"/>
    <w:rsid w:val="00132A5E"/>
    <w:rsid w:val="001332E7"/>
    <w:rsid w:val="00135B75"/>
    <w:rsid w:val="00140689"/>
    <w:rsid w:val="0014205F"/>
    <w:rsid w:val="00142165"/>
    <w:rsid w:val="00142592"/>
    <w:rsid w:val="00145363"/>
    <w:rsid w:val="001536C6"/>
    <w:rsid w:val="00153EBA"/>
    <w:rsid w:val="00155D6D"/>
    <w:rsid w:val="00156108"/>
    <w:rsid w:val="00160218"/>
    <w:rsid w:val="00161D1D"/>
    <w:rsid w:val="00162F4E"/>
    <w:rsid w:val="0016623E"/>
    <w:rsid w:val="00166287"/>
    <w:rsid w:val="00174F94"/>
    <w:rsid w:val="00176378"/>
    <w:rsid w:val="00177285"/>
    <w:rsid w:val="00182574"/>
    <w:rsid w:val="00184667"/>
    <w:rsid w:val="00184A93"/>
    <w:rsid w:val="001872ED"/>
    <w:rsid w:val="001903AF"/>
    <w:rsid w:val="00193328"/>
    <w:rsid w:val="001A4016"/>
    <w:rsid w:val="001B6F7C"/>
    <w:rsid w:val="001E515A"/>
    <w:rsid w:val="001E6453"/>
    <w:rsid w:val="001F0E40"/>
    <w:rsid w:val="001F1C9E"/>
    <w:rsid w:val="001F786D"/>
    <w:rsid w:val="0020343A"/>
    <w:rsid w:val="00204644"/>
    <w:rsid w:val="00206153"/>
    <w:rsid w:val="00207752"/>
    <w:rsid w:val="00210C33"/>
    <w:rsid w:val="00212862"/>
    <w:rsid w:val="00213301"/>
    <w:rsid w:val="0021583C"/>
    <w:rsid w:val="002179E4"/>
    <w:rsid w:val="00221C69"/>
    <w:rsid w:val="00225C94"/>
    <w:rsid w:val="0022691F"/>
    <w:rsid w:val="00226AC0"/>
    <w:rsid w:val="0023470B"/>
    <w:rsid w:val="00237400"/>
    <w:rsid w:val="00240407"/>
    <w:rsid w:val="0024264F"/>
    <w:rsid w:val="00245EC7"/>
    <w:rsid w:val="002509B1"/>
    <w:rsid w:val="00254161"/>
    <w:rsid w:val="00255BC4"/>
    <w:rsid w:val="00256085"/>
    <w:rsid w:val="00256993"/>
    <w:rsid w:val="002624DE"/>
    <w:rsid w:val="0026279B"/>
    <w:rsid w:val="00266AAD"/>
    <w:rsid w:val="002679F7"/>
    <w:rsid w:val="00272D64"/>
    <w:rsid w:val="0027385C"/>
    <w:rsid w:val="0027672C"/>
    <w:rsid w:val="00277B53"/>
    <w:rsid w:val="00282E6E"/>
    <w:rsid w:val="00286344"/>
    <w:rsid w:val="00286395"/>
    <w:rsid w:val="0029370C"/>
    <w:rsid w:val="00295520"/>
    <w:rsid w:val="002A0C28"/>
    <w:rsid w:val="002A1D10"/>
    <w:rsid w:val="002A1EEB"/>
    <w:rsid w:val="002A2E56"/>
    <w:rsid w:val="002A6194"/>
    <w:rsid w:val="002A6949"/>
    <w:rsid w:val="002A6EC3"/>
    <w:rsid w:val="002B04BB"/>
    <w:rsid w:val="002B1A93"/>
    <w:rsid w:val="002B6FD4"/>
    <w:rsid w:val="002C1672"/>
    <w:rsid w:val="002C5CA1"/>
    <w:rsid w:val="002C5DE4"/>
    <w:rsid w:val="002C769F"/>
    <w:rsid w:val="002D2C6B"/>
    <w:rsid w:val="002D7965"/>
    <w:rsid w:val="002D7D9B"/>
    <w:rsid w:val="002E31A1"/>
    <w:rsid w:val="002E5A19"/>
    <w:rsid w:val="002F1E6A"/>
    <w:rsid w:val="00301D89"/>
    <w:rsid w:val="00305454"/>
    <w:rsid w:val="003114EE"/>
    <w:rsid w:val="003114FB"/>
    <w:rsid w:val="003169D1"/>
    <w:rsid w:val="00324836"/>
    <w:rsid w:val="00330552"/>
    <w:rsid w:val="00334714"/>
    <w:rsid w:val="00335C61"/>
    <w:rsid w:val="003363CC"/>
    <w:rsid w:val="00344DED"/>
    <w:rsid w:val="003508BD"/>
    <w:rsid w:val="00353664"/>
    <w:rsid w:val="00360AFF"/>
    <w:rsid w:val="00365877"/>
    <w:rsid w:val="00367217"/>
    <w:rsid w:val="003677BD"/>
    <w:rsid w:val="003706D3"/>
    <w:rsid w:val="003708A2"/>
    <w:rsid w:val="003779B3"/>
    <w:rsid w:val="00381EDC"/>
    <w:rsid w:val="00393136"/>
    <w:rsid w:val="00393883"/>
    <w:rsid w:val="003951E1"/>
    <w:rsid w:val="0039738A"/>
    <w:rsid w:val="00397D90"/>
    <w:rsid w:val="003A0858"/>
    <w:rsid w:val="003A2572"/>
    <w:rsid w:val="003A2A79"/>
    <w:rsid w:val="003A383E"/>
    <w:rsid w:val="003A4724"/>
    <w:rsid w:val="003A7B4B"/>
    <w:rsid w:val="003B3E12"/>
    <w:rsid w:val="003C05FA"/>
    <w:rsid w:val="003C07DB"/>
    <w:rsid w:val="003D0078"/>
    <w:rsid w:val="003D32E8"/>
    <w:rsid w:val="003D4CB6"/>
    <w:rsid w:val="003D50D7"/>
    <w:rsid w:val="003E0623"/>
    <w:rsid w:val="003E6A38"/>
    <w:rsid w:val="003F066A"/>
    <w:rsid w:val="003F6119"/>
    <w:rsid w:val="004046E8"/>
    <w:rsid w:val="00405698"/>
    <w:rsid w:val="00406F45"/>
    <w:rsid w:val="004111DE"/>
    <w:rsid w:val="004131B8"/>
    <w:rsid w:val="00413485"/>
    <w:rsid w:val="00420C3F"/>
    <w:rsid w:val="004210E5"/>
    <w:rsid w:val="00422BC4"/>
    <w:rsid w:val="00424586"/>
    <w:rsid w:val="00431582"/>
    <w:rsid w:val="0043215A"/>
    <w:rsid w:val="00433B06"/>
    <w:rsid w:val="00434A1B"/>
    <w:rsid w:val="004379A0"/>
    <w:rsid w:val="0044141D"/>
    <w:rsid w:val="00443A8F"/>
    <w:rsid w:val="00455383"/>
    <w:rsid w:val="00456191"/>
    <w:rsid w:val="00464C2B"/>
    <w:rsid w:val="0046737B"/>
    <w:rsid w:val="0047026D"/>
    <w:rsid w:val="00477603"/>
    <w:rsid w:val="00482D81"/>
    <w:rsid w:val="00483494"/>
    <w:rsid w:val="00484F8B"/>
    <w:rsid w:val="0048744C"/>
    <w:rsid w:val="004915C0"/>
    <w:rsid w:val="00492541"/>
    <w:rsid w:val="004955BA"/>
    <w:rsid w:val="00496698"/>
    <w:rsid w:val="004A25E7"/>
    <w:rsid w:val="004A43B8"/>
    <w:rsid w:val="004A5B26"/>
    <w:rsid w:val="004A63E8"/>
    <w:rsid w:val="004A6F63"/>
    <w:rsid w:val="004B020A"/>
    <w:rsid w:val="004B05ED"/>
    <w:rsid w:val="004B36F0"/>
    <w:rsid w:val="004B5788"/>
    <w:rsid w:val="004B7EDD"/>
    <w:rsid w:val="004C1560"/>
    <w:rsid w:val="004C2695"/>
    <w:rsid w:val="004C361F"/>
    <w:rsid w:val="004C5ED6"/>
    <w:rsid w:val="004D19D5"/>
    <w:rsid w:val="004D3206"/>
    <w:rsid w:val="004D5AA3"/>
    <w:rsid w:val="004D6977"/>
    <w:rsid w:val="004E0BAF"/>
    <w:rsid w:val="004E38DE"/>
    <w:rsid w:val="004E3BD6"/>
    <w:rsid w:val="004E6F8F"/>
    <w:rsid w:val="0050096B"/>
    <w:rsid w:val="00502005"/>
    <w:rsid w:val="00506FEA"/>
    <w:rsid w:val="00512B32"/>
    <w:rsid w:val="00517247"/>
    <w:rsid w:val="005269FE"/>
    <w:rsid w:val="00534B7C"/>
    <w:rsid w:val="00537A62"/>
    <w:rsid w:val="00560C4D"/>
    <w:rsid w:val="00563A40"/>
    <w:rsid w:val="00563FBA"/>
    <w:rsid w:val="00571DCB"/>
    <w:rsid w:val="005732B6"/>
    <w:rsid w:val="00574BE0"/>
    <w:rsid w:val="00577616"/>
    <w:rsid w:val="005847A7"/>
    <w:rsid w:val="00585B5B"/>
    <w:rsid w:val="00585EFD"/>
    <w:rsid w:val="005922DF"/>
    <w:rsid w:val="005927DC"/>
    <w:rsid w:val="00595BD6"/>
    <w:rsid w:val="00595D6D"/>
    <w:rsid w:val="005961D6"/>
    <w:rsid w:val="005A022E"/>
    <w:rsid w:val="005A21FD"/>
    <w:rsid w:val="005C10EB"/>
    <w:rsid w:val="005C266F"/>
    <w:rsid w:val="005C4A26"/>
    <w:rsid w:val="005C7A7B"/>
    <w:rsid w:val="005D23D5"/>
    <w:rsid w:val="005D5BFA"/>
    <w:rsid w:val="005D75CA"/>
    <w:rsid w:val="005E0162"/>
    <w:rsid w:val="005E2DBC"/>
    <w:rsid w:val="005E44C9"/>
    <w:rsid w:val="005F5BCB"/>
    <w:rsid w:val="00603809"/>
    <w:rsid w:val="00606214"/>
    <w:rsid w:val="00607025"/>
    <w:rsid w:val="006104FA"/>
    <w:rsid w:val="006220D1"/>
    <w:rsid w:val="00624980"/>
    <w:rsid w:val="00625FC8"/>
    <w:rsid w:val="00626274"/>
    <w:rsid w:val="006263BD"/>
    <w:rsid w:val="00643508"/>
    <w:rsid w:val="0064570D"/>
    <w:rsid w:val="006551F6"/>
    <w:rsid w:val="00656FB6"/>
    <w:rsid w:val="00657F16"/>
    <w:rsid w:val="0066005D"/>
    <w:rsid w:val="006611A4"/>
    <w:rsid w:val="006638F8"/>
    <w:rsid w:val="00663A03"/>
    <w:rsid w:val="006656AA"/>
    <w:rsid w:val="00674E05"/>
    <w:rsid w:val="00675BEA"/>
    <w:rsid w:val="00692DAE"/>
    <w:rsid w:val="0069744E"/>
    <w:rsid w:val="00697995"/>
    <w:rsid w:val="006A3C96"/>
    <w:rsid w:val="006A6A47"/>
    <w:rsid w:val="006B1775"/>
    <w:rsid w:val="006B3594"/>
    <w:rsid w:val="006B3BF6"/>
    <w:rsid w:val="006B3E9F"/>
    <w:rsid w:val="006B5975"/>
    <w:rsid w:val="006B7592"/>
    <w:rsid w:val="006C0392"/>
    <w:rsid w:val="006C5098"/>
    <w:rsid w:val="006C5BFA"/>
    <w:rsid w:val="006C7AEB"/>
    <w:rsid w:val="006D0698"/>
    <w:rsid w:val="006D5E98"/>
    <w:rsid w:val="006E04E7"/>
    <w:rsid w:val="006E313D"/>
    <w:rsid w:val="006E3A0A"/>
    <w:rsid w:val="006E4D9A"/>
    <w:rsid w:val="006E5D25"/>
    <w:rsid w:val="006E6EE4"/>
    <w:rsid w:val="006F0997"/>
    <w:rsid w:val="006F0AD9"/>
    <w:rsid w:val="006F0E76"/>
    <w:rsid w:val="006F5573"/>
    <w:rsid w:val="006F5FB2"/>
    <w:rsid w:val="006F75E8"/>
    <w:rsid w:val="00701FCE"/>
    <w:rsid w:val="00702543"/>
    <w:rsid w:val="00706D66"/>
    <w:rsid w:val="00711565"/>
    <w:rsid w:val="007173F6"/>
    <w:rsid w:val="00723DC7"/>
    <w:rsid w:val="00734BE5"/>
    <w:rsid w:val="007353CC"/>
    <w:rsid w:val="00745168"/>
    <w:rsid w:val="007451AC"/>
    <w:rsid w:val="007478C9"/>
    <w:rsid w:val="007551FF"/>
    <w:rsid w:val="00756787"/>
    <w:rsid w:val="007569C2"/>
    <w:rsid w:val="007766A2"/>
    <w:rsid w:val="00776BFB"/>
    <w:rsid w:val="00780773"/>
    <w:rsid w:val="0078603B"/>
    <w:rsid w:val="00786F3D"/>
    <w:rsid w:val="00792326"/>
    <w:rsid w:val="007927D2"/>
    <w:rsid w:val="007A2FCE"/>
    <w:rsid w:val="007A30F9"/>
    <w:rsid w:val="007A4C45"/>
    <w:rsid w:val="007A53F1"/>
    <w:rsid w:val="007B0D34"/>
    <w:rsid w:val="007B62A6"/>
    <w:rsid w:val="007C44AD"/>
    <w:rsid w:val="007D0A2B"/>
    <w:rsid w:val="007D12D2"/>
    <w:rsid w:val="007E54B6"/>
    <w:rsid w:val="007E5EC4"/>
    <w:rsid w:val="007E78B8"/>
    <w:rsid w:val="007F03B0"/>
    <w:rsid w:val="007F32B6"/>
    <w:rsid w:val="007F4693"/>
    <w:rsid w:val="007F46E4"/>
    <w:rsid w:val="00804179"/>
    <w:rsid w:val="00810BF0"/>
    <w:rsid w:val="00810F75"/>
    <w:rsid w:val="00815A79"/>
    <w:rsid w:val="00821B3F"/>
    <w:rsid w:val="008220DB"/>
    <w:rsid w:val="00824D85"/>
    <w:rsid w:val="0083114E"/>
    <w:rsid w:val="00840713"/>
    <w:rsid w:val="00841284"/>
    <w:rsid w:val="0084346B"/>
    <w:rsid w:val="0084596A"/>
    <w:rsid w:val="00854DBE"/>
    <w:rsid w:val="00856672"/>
    <w:rsid w:val="00862B67"/>
    <w:rsid w:val="00862BCA"/>
    <w:rsid w:val="00863C53"/>
    <w:rsid w:val="0086741D"/>
    <w:rsid w:val="00872E13"/>
    <w:rsid w:val="00874892"/>
    <w:rsid w:val="00874CE0"/>
    <w:rsid w:val="00876157"/>
    <w:rsid w:val="008778B0"/>
    <w:rsid w:val="008803C4"/>
    <w:rsid w:val="00881FD7"/>
    <w:rsid w:val="00882291"/>
    <w:rsid w:val="008841BE"/>
    <w:rsid w:val="008879D8"/>
    <w:rsid w:val="00890619"/>
    <w:rsid w:val="0089086C"/>
    <w:rsid w:val="008A27B9"/>
    <w:rsid w:val="008A3E75"/>
    <w:rsid w:val="008A529F"/>
    <w:rsid w:val="008B40E4"/>
    <w:rsid w:val="008B623C"/>
    <w:rsid w:val="008C31E7"/>
    <w:rsid w:val="008C66A4"/>
    <w:rsid w:val="008D4E1B"/>
    <w:rsid w:val="008E0F78"/>
    <w:rsid w:val="008E3DD8"/>
    <w:rsid w:val="008F388B"/>
    <w:rsid w:val="008F5772"/>
    <w:rsid w:val="008F5CEE"/>
    <w:rsid w:val="00900E57"/>
    <w:rsid w:val="00902CA9"/>
    <w:rsid w:val="009033C4"/>
    <w:rsid w:val="00904561"/>
    <w:rsid w:val="00904FB3"/>
    <w:rsid w:val="00911F82"/>
    <w:rsid w:val="0092484F"/>
    <w:rsid w:val="009268DF"/>
    <w:rsid w:val="00931B6D"/>
    <w:rsid w:val="00933E7C"/>
    <w:rsid w:val="00936F93"/>
    <w:rsid w:val="00941371"/>
    <w:rsid w:val="00942E48"/>
    <w:rsid w:val="009466FE"/>
    <w:rsid w:val="00947ED8"/>
    <w:rsid w:val="009618B0"/>
    <w:rsid w:val="00963F6D"/>
    <w:rsid w:val="009668E9"/>
    <w:rsid w:val="00972F26"/>
    <w:rsid w:val="0097316A"/>
    <w:rsid w:val="00975847"/>
    <w:rsid w:val="00976268"/>
    <w:rsid w:val="0098627B"/>
    <w:rsid w:val="00986DD7"/>
    <w:rsid w:val="00992863"/>
    <w:rsid w:val="009970B3"/>
    <w:rsid w:val="009A7F89"/>
    <w:rsid w:val="009B0D2E"/>
    <w:rsid w:val="009B40B4"/>
    <w:rsid w:val="009B724D"/>
    <w:rsid w:val="009C39EC"/>
    <w:rsid w:val="009C6821"/>
    <w:rsid w:val="009D75FE"/>
    <w:rsid w:val="009E2851"/>
    <w:rsid w:val="009E5368"/>
    <w:rsid w:val="009F16C3"/>
    <w:rsid w:val="009F18F3"/>
    <w:rsid w:val="009F286C"/>
    <w:rsid w:val="00A0628E"/>
    <w:rsid w:val="00A106B3"/>
    <w:rsid w:val="00A24E5D"/>
    <w:rsid w:val="00A26921"/>
    <w:rsid w:val="00A31B77"/>
    <w:rsid w:val="00A37094"/>
    <w:rsid w:val="00A37C3C"/>
    <w:rsid w:val="00A4299E"/>
    <w:rsid w:val="00A43EDE"/>
    <w:rsid w:val="00A444AE"/>
    <w:rsid w:val="00A53AE5"/>
    <w:rsid w:val="00A571B5"/>
    <w:rsid w:val="00A60BA6"/>
    <w:rsid w:val="00A60FD5"/>
    <w:rsid w:val="00A62589"/>
    <w:rsid w:val="00A64D66"/>
    <w:rsid w:val="00A73088"/>
    <w:rsid w:val="00A76A65"/>
    <w:rsid w:val="00A77247"/>
    <w:rsid w:val="00A81B8A"/>
    <w:rsid w:val="00A81DC5"/>
    <w:rsid w:val="00A8662F"/>
    <w:rsid w:val="00A8770A"/>
    <w:rsid w:val="00AB0A91"/>
    <w:rsid w:val="00AB2E6B"/>
    <w:rsid w:val="00AB2FD2"/>
    <w:rsid w:val="00AB77A2"/>
    <w:rsid w:val="00AC0808"/>
    <w:rsid w:val="00AC223B"/>
    <w:rsid w:val="00AC6DD7"/>
    <w:rsid w:val="00AD60E0"/>
    <w:rsid w:val="00AD6C05"/>
    <w:rsid w:val="00AE005E"/>
    <w:rsid w:val="00AE3097"/>
    <w:rsid w:val="00AE62E5"/>
    <w:rsid w:val="00AF047A"/>
    <w:rsid w:val="00AF0666"/>
    <w:rsid w:val="00B014D7"/>
    <w:rsid w:val="00B0225E"/>
    <w:rsid w:val="00B03086"/>
    <w:rsid w:val="00B072BD"/>
    <w:rsid w:val="00B12387"/>
    <w:rsid w:val="00B1557C"/>
    <w:rsid w:val="00B16793"/>
    <w:rsid w:val="00B235C5"/>
    <w:rsid w:val="00B2412C"/>
    <w:rsid w:val="00B250DC"/>
    <w:rsid w:val="00B26559"/>
    <w:rsid w:val="00B2733E"/>
    <w:rsid w:val="00B27689"/>
    <w:rsid w:val="00B31FEE"/>
    <w:rsid w:val="00B3299F"/>
    <w:rsid w:val="00B336B5"/>
    <w:rsid w:val="00B33FBA"/>
    <w:rsid w:val="00B3595B"/>
    <w:rsid w:val="00B3597D"/>
    <w:rsid w:val="00B4519D"/>
    <w:rsid w:val="00B46BD9"/>
    <w:rsid w:val="00B559A9"/>
    <w:rsid w:val="00B56EBA"/>
    <w:rsid w:val="00B66DC1"/>
    <w:rsid w:val="00B671B6"/>
    <w:rsid w:val="00B67C73"/>
    <w:rsid w:val="00B7063D"/>
    <w:rsid w:val="00B725C3"/>
    <w:rsid w:val="00B8116F"/>
    <w:rsid w:val="00B82D36"/>
    <w:rsid w:val="00B84817"/>
    <w:rsid w:val="00B86043"/>
    <w:rsid w:val="00B91ACA"/>
    <w:rsid w:val="00B920F2"/>
    <w:rsid w:val="00B92C81"/>
    <w:rsid w:val="00BA1650"/>
    <w:rsid w:val="00BA167D"/>
    <w:rsid w:val="00BA4F31"/>
    <w:rsid w:val="00BA68CB"/>
    <w:rsid w:val="00BA6CB3"/>
    <w:rsid w:val="00BA7A6D"/>
    <w:rsid w:val="00BB7DC5"/>
    <w:rsid w:val="00BC6A45"/>
    <w:rsid w:val="00BC742E"/>
    <w:rsid w:val="00BD1F6F"/>
    <w:rsid w:val="00BD6561"/>
    <w:rsid w:val="00BE0C46"/>
    <w:rsid w:val="00BE3166"/>
    <w:rsid w:val="00BE7D43"/>
    <w:rsid w:val="00C0198B"/>
    <w:rsid w:val="00C0417C"/>
    <w:rsid w:val="00C119B4"/>
    <w:rsid w:val="00C130DF"/>
    <w:rsid w:val="00C20609"/>
    <w:rsid w:val="00C21477"/>
    <w:rsid w:val="00C218D0"/>
    <w:rsid w:val="00C239A9"/>
    <w:rsid w:val="00C23EE2"/>
    <w:rsid w:val="00C24429"/>
    <w:rsid w:val="00C24D4E"/>
    <w:rsid w:val="00C31997"/>
    <w:rsid w:val="00C34896"/>
    <w:rsid w:val="00C429F9"/>
    <w:rsid w:val="00C54E5A"/>
    <w:rsid w:val="00C55853"/>
    <w:rsid w:val="00C55896"/>
    <w:rsid w:val="00C55F22"/>
    <w:rsid w:val="00C62623"/>
    <w:rsid w:val="00C66638"/>
    <w:rsid w:val="00C666DD"/>
    <w:rsid w:val="00C728C7"/>
    <w:rsid w:val="00C74B74"/>
    <w:rsid w:val="00C84755"/>
    <w:rsid w:val="00C84EF1"/>
    <w:rsid w:val="00C8524C"/>
    <w:rsid w:val="00C857A4"/>
    <w:rsid w:val="00C85B77"/>
    <w:rsid w:val="00C90DF8"/>
    <w:rsid w:val="00C91E6C"/>
    <w:rsid w:val="00C92140"/>
    <w:rsid w:val="00C933E0"/>
    <w:rsid w:val="00C95FD6"/>
    <w:rsid w:val="00C960EE"/>
    <w:rsid w:val="00CA0729"/>
    <w:rsid w:val="00CA086D"/>
    <w:rsid w:val="00CA0AF0"/>
    <w:rsid w:val="00CA6FB2"/>
    <w:rsid w:val="00CB1771"/>
    <w:rsid w:val="00CB697F"/>
    <w:rsid w:val="00CB7621"/>
    <w:rsid w:val="00CC374D"/>
    <w:rsid w:val="00CC761B"/>
    <w:rsid w:val="00CD2F80"/>
    <w:rsid w:val="00CD5BEA"/>
    <w:rsid w:val="00CE058E"/>
    <w:rsid w:val="00CE06C9"/>
    <w:rsid w:val="00CE501D"/>
    <w:rsid w:val="00CE5B2F"/>
    <w:rsid w:val="00CF15A7"/>
    <w:rsid w:val="00CF3A3B"/>
    <w:rsid w:val="00CF5DFE"/>
    <w:rsid w:val="00D02013"/>
    <w:rsid w:val="00D061E2"/>
    <w:rsid w:val="00D07625"/>
    <w:rsid w:val="00D0783E"/>
    <w:rsid w:val="00D126DC"/>
    <w:rsid w:val="00D12BEF"/>
    <w:rsid w:val="00D1668D"/>
    <w:rsid w:val="00D17023"/>
    <w:rsid w:val="00D2155F"/>
    <w:rsid w:val="00D22A18"/>
    <w:rsid w:val="00D243C2"/>
    <w:rsid w:val="00D25FC7"/>
    <w:rsid w:val="00D272A9"/>
    <w:rsid w:val="00D31892"/>
    <w:rsid w:val="00D3381E"/>
    <w:rsid w:val="00D34E43"/>
    <w:rsid w:val="00D3627D"/>
    <w:rsid w:val="00D442A0"/>
    <w:rsid w:val="00D44A0D"/>
    <w:rsid w:val="00D44AD4"/>
    <w:rsid w:val="00D450CD"/>
    <w:rsid w:val="00D54E2C"/>
    <w:rsid w:val="00D605D2"/>
    <w:rsid w:val="00D60B9F"/>
    <w:rsid w:val="00D62B81"/>
    <w:rsid w:val="00D70D59"/>
    <w:rsid w:val="00D87D65"/>
    <w:rsid w:val="00DA035C"/>
    <w:rsid w:val="00DA2DE4"/>
    <w:rsid w:val="00DB0C3E"/>
    <w:rsid w:val="00DC2804"/>
    <w:rsid w:val="00DC2D9E"/>
    <w:rsid w:val="00DC4881"/>
    <w:rsid w:val="00DC7FBC"/>
    <w:rsid w:val="00DD04E6"/>
    <w:rsid w:val="00DD1460"/>
    <w:rsid w:val="00DD1615"/>
    <w:rsid w:val="00DD30C6"/>
    <w:rsid w:val="00DE24AA"/>
    <w:rsid w:val="00DE2A3A"/>
    <w:rsid w:val="00DF1CC9"/>
    <w:rsid w:val="00DF2975"/>
    <w:rsid w:val="00DF3060"/>
    <w:rsid w:val="00DF40A5"/>
    <w:rsid w:val="00DF4237"/>
    <w:rsid w:val="00DF59D8"/>
    <w:rsid w:val="00E04612"/>
    <w:rsid w:val="00E06549"/>
    <w:rsid w:val="00E077C7"/>
    <w:rsid w:val="00E1018D"/>
    <w:rsid w:val="00E114B5"/>
    <w:rsid w:val="00E14AEF"/>
    <w:rsid w:val="00E16304"/>
    <w:rsid w:val="00E16A17"/>
    <w:rsid w:val="00E17A88"/>
    <w:rsid w:val="00E22C41"/>
    <w:rsid w:val="00E24DDE"/>
    <w:rsid w:val="00E30269"/>
    <w:rsid w:val="00E322FB"/>
    <w:rsid w:val="00E326AF"/>
    <w:rsid w:val="00E34E15"/>
    <w:rsid w:val="00E37D0E"/>
    <w:rsid w:val="00E41F51"/>
    <w:rsid w:val="00E42C24"/>
    <w:rsid w:val="00E454B9"/>
    <w:rsid w:val="00E520C6"/>
    <w:rsid w:val="00E53BD4"/>
    <w:rsid w:val="00E67679"/>
    <w:rsid w:val="00E67882"/>
    <w:rsid w:val="00E72D72"/>
    <w:rsid w:val="00E74F89"/>
    <w:rsid w:val="00E76DAE"/>
    <w:rsid w:val="00E77E7B"/>
    <w:rsid w:val="00E807EB"/>
    <w:rsid w:val="00E837E0"/>
    <w:rsid w:val="00E84940"/>
    <w:rsid w:val="00E87265"/>
    <w:rsid w:val="00E91881"/>
    <w:rsid w:val="00E94777"/>
    <w:rsid w:val="00E95321"/>
    <w:rsid w:val="00E953C3"/>
    <w:rsid w:val="00E96035"/>
    <w:rsid w:val="00EA0633"/>
    <w:rsid w:val="00EA1280"/>
    <w:rsid w:val="00EA3C52"/>
    <w:rsid w:val="00EA465D"/>
    <w:rsid w:val="00EA55DB"/>
    <w:rsid w:val="00EA7F51"/>
    <w:rsid w:val="00EB1FEB"/>
    <w:rsid w:val="00EB37CD"/>
    <w:rsid w:val="00EB6227"/>
    <w:rsid w:val="00EB6516"/>
    <w:rsid w:val="00EB70C6"/>
    <w:rsid w:val="00EC1012"/>
    <w:rsid w:val="00EC479C"/>
    <w:rsid w:val="00EC6F3D"/>
    <w:rsid w:val="00EC7BE9"/>
    <w:rsid w:val="00ED0AD5"/>
    <w:rsid w:val="00ED33F5"/>
    <w:rsid w:val="00ED3EA2"/>
    <w:rsid w:val="00ED767D"/>
    <w:rsid w:val="00EE2C44"/>
    <w:rsid w:val="00EF0E6C"/>
    <w:rsid w:val="00EF7ADF"/>
    <w:rsid w:val="00F05794"/>
    <w:rsid w:val="00F0640C"/>
    <w:rsid w:val="00F07F69"/>
    <w:rsid w:val="00F148C0"/>
    <w:rsid w:val="00F154AF"/>
    <w:rsid w:val="00F16B4C"/>
    <w:rsid w:val="00F17228"/>
    <w:rsid w:val="00F1727B"/>
    <w:rsid w:val="00F173AF"/>
    <w:rsid w:val="00F20BD7"/>
    <w:rsid w:val="00F26616"/>
    <w:rsid w:val="00F26625"/>
    <w:rsid w:val="00F2767F"/>
    <w:rsid w:val="00F32748"/>
    <w:rsid w:val="00F32D85"/>
    <w:rsid w:val="00F34367"/>
    <w:rsid w:val="00F3544B"/>
    <w:rsid w:val="00F37FDF"/>
    <w:rsid w:val="00F408E6"/>
    <w:rsid w:val="00F43D7F"/>
    <w:rsid w:val="00F55946"/>
    <w:rsid w:val="00F604A4"/>
    <w:rsid w:val="00F607B8"/>
    <w:rsid w:val="00F610AF"/>
    <w:rsid w:val="00F6326E"/>
    <w:rsid w:val="00F638E5"/>
    <w:rsid w:val="00F64DC3"/>
    <w:rsid w:val="00F70930"/>
    <w:rsid w:val="00F71806"/>
    <w:rsid w:val="00F772DF"/>
    <w:rsid w:val="00F810C1"/>
    <w:rsid w:val="00F84532"/>
    <w:rsid w:val="00F87BE5"/>
    <w:rsid w:val="00F925B5"/>
    <w:rsid w:val="00F925C3"/>
    <w:rsid w:val="00F93998"/>
    <w:rsid w:val="00F94417"/>
    <w:rsid w:val="00FA113B"/>
    <w:rsid w:val="00FA1F3D"/>
    <w:rsid w:val="00FB0839"/>
    <w:rsid w:val="00FB0F8B"/>
    <w:rsid w:val="00FB2ADD"/>
    <w:rsid w:val="00FB31E7"/>
    <w:rsid w:val="00FB3ED7"/>
    <w:rsid w:val="00FB5E4A"/>
    <w:rsid w:val="00FB641E"/>
    <w:rsid w:val="00FB684F"/>
    <w:rsid w:val="00FC0D18"/>
    <w:rsid w:val="00FC4CFB"/>
    <w:rsid w:val="00FE095F"/>
    <w:rsid w:val="00FE1159"/>
    <w:rsid w:val="00FE29D5"/>
    <w:rsid w:val="00FE31BD"/>
    <w:rsid w:val="00FE75A1"/>
    <w:rsid w:val="00FF08A6"/>
    <w:rsid w:val="00FF16AE"/>
    <w:rsid w:val="00FF179F"/>
    <w:rsid w:val="00FF251E"/>
    <w:rsid w:val="00FF3A3E"/>
    <w:rsid w:val="00FF4F5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551FF"/>
  </w:style>
  <w:style w:type="paragraph" w:styleId="Bezriadkovania">
    <w:name w:val="No Spacing"/>
    <w:aliases w:val="Klasický text"/>
    <w:uiPriority w:val="1"/>
    <w:qFormat/>
    <w:rsid w:val="006B3594"/>
    <w:pPr>
      <w:spacing w:after="0" w:line="240" w:lineRule="auto"/>
    </w:pPr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847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755"/>
    <w:rPr>
      <w:sz w:val="16"/>
      <w:szCs w:val="16"/>
    </w:rPr>
  </w:style>
  <w:style w:type="paragraph" w:customStyle="1" w:styleId="Prlohyzmluvy">
    <w:name w:val="Prílohy zmluvy"/>
    <w:basedOn w:val="Normlny"/>
    <w:next w:val="Normlny"/>
    <w:autoRedefine/>
    <w:qFormat/>
    <w:rsid w:val="00C84755"/>
    <w:pPr>
      <w:numPr>
        <w:numId w:val="40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tabs>
        <w:tab w:val="left" w:pos="567"/>
      </w:tabs>
      <w:spacing w:after="0" w:line="240" w:lineRule="auto"/>
      <w:ind w:hanging="720"/>
      <w:contextualSpacing/>
    </w:pPr>
    <w:rPr>
      <w:rFonts w:ascii="Calibri" w:hAnsi="Calibri" w:cs="Calibri"/>
      <w:b/>
      <w:color w:val="80808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40175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8546/summary" TargetMode="External"/><Relationship Id="rId17" Type="http://schemas.openxmlformats.org/officeDocument/2006/relationships/hyperlink" Target="https://josephine.proebiz.com/sk/tender/4017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0175/summar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017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ouston@proebiz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Technicke_poziadavky_sw_JOSEPHIN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4" ma:contentTypeDescription="Umožňuje vytvoriť nový dokument." ma:contentTypeScope="" ma:versionID="7bff2e157dbe7893a120571ecaf46f5c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23ea809ef4e621770f17f0ca60b1fe09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D593B-971A-477C-A807-27C9831F1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DE596-A42B-4C5A-B509-01DE32C22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895FB8-0F54-4F0C-8099-5A230300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3053</Words>
  <Characters>17408</Characters>
  <Application>Microsoft Office Word</Application>
  <DocSecurity>0</DocSecurity>
  <Lines>145</Lines>
  <Paragraphs>40</Paragraphs>
  <ScaleCrop>false</ScaleCrop>
  <Company/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30</cp:revision>
  <dcterms:created xsi:type="dcterms:W3CDTF">2023-04-16T17:12:00Z</dcterms:created>
  <dcterms:modified xsi:type="dcterms:W3CDTF">2023-05-11T11:28:00Z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</Properties>
</file>