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EC402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40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ZŠ VÁCLAVSKÉ NÁMĚSTÍ_OPRAVA STŘEŠNÍHO PLÁŠTĚ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EC402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C4020">
              <w:rPr>
                <w:rFonts w:ascii="Calibri" w:hAnsi="Calibri"/>
                <w:sz w:val="22"/>
                <w:szCs w:val="22"/>
              </w:rPr>
              <w:t>VZ/ZSVACL/III/1/2019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EC402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ZŠ VÁCLAVSKÉ NÁMĚSTÍ 8,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EC402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EC4020">
              <w:rPr>
                <w:rStyle w:val="FontStyle59"/>
                <w:rFonts w:ascii="Calibri" w:hAnsi="Calibri"/>
                <w:b w:val="0"/>
              </w:rPr>
              <w:t>Václavské náměstí 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EC4020" w:rsidP="00EC402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>
              <w:rPr>
                <w:rStyle w:val="FontStyle59"/>
                <w:rFonts w:ascii="Calibri" w:hAnsi="Calibri"/>
                <w:b w:val="0"/>
              </w:rPr>
              <w:t>ka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EC402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70921211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EC402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Marcel Křižka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EC402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731128780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EC402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Marcel.krizka</w:t>
            </w:r>
            <w:bookmarkStart w:id="0" w:name="_GoBack"/>
            <w:bookmarkEnd w:id="0"/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300B71"/>
    <w:rsid w:val="0033099C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D5E0C"/>
    <w:rsid w:val="00EC4020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2</cp:revision>
  <cp:lastPrinted>2012-07-26T09:07:00Z</cp:lastPrinted>
  <dcterms:created xsi:type="dcterms:W3CDTF">2019-06-19T06:27:00Z</dcterms:created>
  <dcterms:modified xsi:type="dcterms:W3CDTF">2019-06-19T06:27:00Z</dcterms:modified>
</cp:coreProperties>
</file>