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FAAFE" w14:textId="77777777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Príloha č. 1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– 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Plnomocenstvo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pre vedúceho člena skupiny dodávateľov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697AA" w14:textId="77777777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25417A" w14:textId="03AA9C86" w:rsidR="00C43604" w:rsidRPr="00FA52EC" w:rsidRDefault="005C35CF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C43604" w:rsidRPr="00FA52EC">
        <w:rPr>
          <w:rFonts w:ascii="Times New Roman" w:hAnsi="Times New Roman" w:cs="Times New Roman"/>
          <w:b/>
          <w:bCs/>
          <w:sz w:val="24"/>
          <w:szCs w:val="24"/>
        </w:rPr>
        <w:t>ižšie uvedení splnomocnitelia ako členovia skupiny dodávateľov:</w:t>
      </w:r>
    </w:p>
    <w:p w14:paraId="624DD4A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5EE4547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889FA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C62E99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9A8512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793DEB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5792D97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7ADAF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44EC6E" w14:textId="6D987FDC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člena</w:t>
      </w:r>
      <w:r w:rsidR="009F697C">
        <w:rPr>
          <w:rFonts w:ascii="Times New Roman" w:hAnsi="Times New Roman" w:cs="Times New Roman"/>
          <w:bCs/>
          <w:sz w:val="24"/>
          <w:szCs w:val="24"/>
        </w:rPr>
        <w:t xml:space="preserve"> / členov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skupiny dodávateľov :</w:t>
      </w:r>
    </w:p>
    <w:p w14:paraId="782EECE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4476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C8D5D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653589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67A3C4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3A68063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43C3B80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7715D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618ECA20" w14:textId="3225247E" w:rsidR="00C43604" w:rsidRPr="00DD2A8C" w:rsidRDefault="00C43604" w:rsidP="00CD1E72">
      <w:pPr>
        <w:jc w:val="both"/>
        <w:rPr>
          <w:rFonts w:ascii="Times New Roman" w:hAnsi="Times New Roman" w:cs="Times New Roman"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vytvorili spoločne skupinu dodávateľov, ktorá ako jeden uchádzač predkladá svoju ponuku do verejnej súťaže na obstaranie </w:t>
      </w:r>
      <w:r w:rsidR="0028106F">
        <w:rPr>
          <w:rFonts w:ascii="Times New Roman" w:hAnsi="Times New Roman" w:cs="Times New Roman"/>
          <w:bCs/>
          <w:sz w:val="24"/>
          <w:szCs w:val="24"/>
        </w:rPr>
        <w:t>nadlimitnej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zákazky </w:t>
      </w:r>
      <w:bookmarkStart w:id="0" w:name="_Hlk13050150"/>
      <w:bookmarkStart w:id="1" w:name="_Hlk12885474"/>
      <w:r w:rsidR="00EC26D5" w:rsidRPr="00E1298E">
        <w:rPr>
          <w:rFonts w:ascii="Times New Roman" w:hAnsi="Times New Roman" w:cs="Times New Roman"/>
          <w:bCs/>
          <w:sz w:val="24"/>
          <w:szCs w:val="24"/>
        </w:rPr>
        <w:t>„</w:t>
      </w:r>
      <w:bookmarkEnd w:id="0"/>
      <w:bookmarkEnd w:id="1"/>
      <w:r w:rsidR="00E1298E" w:rsidRPr="00E1298E">
        <w:rPr>
          <w:rFonts w:ascii="Times New Roman" w:hAnsi="Times New Roman" w:cs="Times New Roman"/>
          <w:b/>
          <w:sz w:val="24"/>
          <w:szCs w:val="24"/>
        </w:rPr>
        <w:t xml:space="preserve">Nákup on </w:t>
      </w:r>
      <w:proofErr w:type="spellStart"/>
      <w:r w:rsidR="00E1298E" w:rsidRPr="00E1298E">
        <w:rPr>
          <w:rFonts w:ascii="Times New Roman" w:hAnsi="Times New Roman" w:cs="Times New Roman"/>
          <w:b/>
          <w:sz w:val="24"/>
          <w:szCs w:val="24"/>
        </w:rPr>
        <w:t>street</w:t>
      </w:r>
      <w:proofErr w:type="spellEnd"/>
      <w:r w:rsidR="00E1298E" w:rsidRPr="00E1298E">
        <w:rPr>
          <w:rFonts w:ascii="Times New Roman" w:hAnsi="Times New Roman" w:cs="Times New Roman"/>
          <w:b/>
          <w:sz w:val="24"/>
          <w:szCs w:val="24"/>
        </w:rPr>
        <w:t xml:space="preserve"> parkovacích automatov a služieb pozáručného servisu</w:t>
      </w:r>
      <w:r w:rsidR="00EC26D5" w:rsidRPr="00E1298E">
        <w:rPr>
          <w:rFonts w:ascii="Times New Roman" w:hAnsi="Times New Roman" w:cs="Times New Roman"/>
          <w:bCs/>
          <w:sz w:val="24"/>
          <w:szCs w:val="24"/>
        </w:rPr>
        <w:t>“</w:t>
      </w:r>
      <w:r w:rsidR="00DD2A8C" w:rsidRPr="00EC26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26D5">
        <w:rPr>
          <w:rFonts w:ascii="Times New Roman" w:hAnsi="Times New Roman" w:cs="Times New Roman"/>
          <w:bCs/>
          <w:sz w:val="24"/>
          <w:szCs w:val="24"/>
        </w:rPr>
        <w:t xml:space="preserve">vyhlásenej verejným obstarávateľom Hlavné mesto Slovenskej republiky Bratislava, 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Primaciálne námestie 1, 814 99 Bratislava (ďalej len „verejný obstarávateľ“) uverejnením </w:t>
      </w:r>
      <w:r w:rsidR="00A36692">
        <w:rPr>
          <w:rFonts w:ascii="Times New Roman" w:hAnsi="Times New Roman" w:cs="Times New Roman"/>
          <w:bCs/>
          <w:sz w:val="24"/>
          <w:szCs w:val="24"/>
        </w:rPr>
        <w:t>oznámenia o vyhlásení verejného obstarávania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vo Vestníku verejného obstarávania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Vestníka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zo dňa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dátum zverejnenia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pod číslom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značky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sz w:val="24"/>
          <w:szCs w:val="24"/>
        </w:rPr>
        <w:t>(ďalej len „súťaž“)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14:paraId="3DED1DB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EC1DD6" w14:textId="2CB86BD9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V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súvislosti s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predložením ponuky do vyššie uvedenej súťaže týmto udeľujeme splnomocnencovi</w:t>
      </w:r>
      <w:r w:rsidR="005C35CF">
        <w:rPr>
          <w:rFonts w:ascii="Times New Roman" w:hAnsi="Times New Roman" w:cs="Times New Roman"/>
          <w:bCs/>
          <w:sz w:val="24"/>
          <w:szCs w:val="24"/>
        </w:rPr>
        <w:t>:</w:t>
      </w:r>
    </w:p>
    <w:p w14:paraId="48416525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D22472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splnomocnenca:</w:t>
      </w:r>
    </w:p>
    <w:p w14:paraId="0BCCE16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DEF60BD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735F215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38E783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BA6DAFB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B2B9278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9EE3C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 xml:space="preserve">toto plnomocenstvo na podanie ponuky do </w:t>
      </w:r>
      <w:r>
        <w:rPr>
          <w:rFonts w:ascii="Times New Roman" w:hAnsi="Times New Roman" w:cs="Times New Roman"/>
          <w:b/>
          <w:sz w:val="24"/>
          <w:szCs w:val="24"/>
        </w:rPr>
        <w:t xml:space="preserve">predmetnej </w:t>
      </w:r>
      <w:r w:rsidRPr="00FA52EC">
        <w:rPr>
          <w:rFonts w:ascii="Times New Roman" w:hAnsi="Times New Roman" w:cs="Times New Roman"/>
          <w:b/>
          <w:sz w:val="24"/>
          <w:szCs w:val="24"/>
        </w:rPr>
        <w:t>súťaže,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17952F7F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4BEBAF" w14:textId="3C45EBFF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udeľujú</w:t>
      </w:r>
      <w:r w:rsidR="00FA2A76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077057CD" w14:textId="77777777" w:rsidTr="00C836DF">
        <w:tc>
          <w:tcPr>
            <w:tcW w:w="4531" w:type="dxa"/>
          </w:tcPr>
          <w:p w14:paraId="689D7C87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Miesto: </w:t>
            </w:r>
          </w:p>
          <w:p w14:paraId="7CBF2CB8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4D237B5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3F930B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F8F00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31E018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212CA97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96D76B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391F3C81" w14:textId="77777777" w:rsidTr="00C836DF">
        <w:tc>
          <w:tcPr>
            <w:tcW w:w="4531" w:type="dxa"/>
          </w:tcPr>
          <w:p w14:paraId="7BE4F69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19D5C625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2406AE77" w14:textId="77777777" w:rsidTr="00C836DF">
        <w:tc>
          <w:tcPr>
            <w:tcW w:w="4531" w:type="dxa"/>
          </w:tcPr>
          <w:p w14:paraId="7E60EA2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70359A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0692DE7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6C642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4BE4F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29CCB8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4438B90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F20451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682C84B9" w14:textId="77777777" w:rsidTr="00C836DF">
        <w:tc>
          <w:tcPr>
            <w:tcW w:w="4531" w:type="dxa"/>
          </w:tcPr>
          <w:p w14:paraId="2F5FC66D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084C0A1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0EECA20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prijíma:</w:t>
      </w:r>
    </w:p>
    <w:p w14:paraId="27107A7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2B927FE1" w14:textId="77777777" w:rsidTr="00C836DF">
        <w:tc>
          <w:tcPr>
            <w:tcW w:w="4531" w:type="dxa"/>
          </w:tcPr>
          <w:p w14:paraId="3E3759EF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C8207D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5373405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77E18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130FE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7F558B9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0FD94A6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splnomocneného člena skupiny dodávateľov]</w:t>
            </w:r>
          </w:p>
          <w:p w14:paraId="1E07C80E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2E40967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D8D76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CD5107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AA710D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43604" w:rsidSect="0077787B">
      <w:headerReference w:type="default" r:id="rId10"/>
      <w:footerReference w:type="default" r:id="rId11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30819" w14:textId="77777777" w:rsidR="00B20B51" w:rsidRDefault="00B20B51" w:rsidP="00C43604">
      <w:r>
        <w:separator/>
      </w:r>
    </w:p>
  </w:endnote>
  <w:endnote w:type="continuationSeparator" w:id="0">
    <w:p w14:paraId="18B05A4A" w14:textId="77777777" w:rsidR="00B20B51" w:rsidRDefault="00B20B51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19B24" w14:textId="77777777" w:rsidR="000317D8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2</w:t>
    </w:r>
    <w:r>
      <w:rPr>
        <w:rFonts w:ascii="Times New Roman" w:hAnsi="Times New Roman"/>
        <w:noProof/>
        <w:sz w:val="16"/>
        <w:szCs w:val="16"/>
      </w:rPr>
      <w:t>7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0317D8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71428" w14:textId="77777777" w:rsidR="00B20B51" w:rsidRDefault="00B20B51" w:rsidP="00C43604">
      <w:r>
        <w:separator/>
      </w:r>
    </w:p>
  </w:footnote>
  <w:footnote w:type="continuationSeparator" w:id="0">
    <w:p w14:paraId="6B6E8D2D" w14:textId="77777777" w:rsidR="00B20B51" w:rsidRDefault="00B20B51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19629" w14:textId="77777777" w:rsidR="000317D8" w:rsidRDefault="00E1298E">
    <w:pPr>
      <w:pStyle w:val="Hlavika"/>
    </w:pPr>
  </w:p>
  <w:p w14:paraId="376A9B28" w14:textId="77777777" w:rsidR="000317D8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0317D8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0317D8" w:rsidRPr="00325AAE" w:rsidRDefault="00E1298E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0317D8" w:rsidRDefault="00E1298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939906">
    <w:abstractNumId w:val="0"/>
  </w:num>
  <w:num w:numId="2" w16cid:durableId="1711610895">
    <w:abstractNumId w:val="1"/>
  </w:num>
  <w:num w:numId="3" w16cid:durableId="1199009555">
    <w:abstractNumId w:val="30"/>
  </w:num>
  <w:num w:numId="4" w16cid:durableId="386950417">
    <w:abstractNumId w:val="2"/>
  </w:num>
  <w:num w:numId="5" w16cid:durableId="20593311">
    <w:abstractNumId w:val="3"/>
  </w:num>
  <w:num w:numId="6" w16cid:durableId="1582838626">
    <w:abstractNumId w:val="4"/>
  </w:num>
  <w:num w:numId="7" w16cid:durableId="668025015">
    <w:abstractNumId w:val="45"/>
  </w:num>
  <w:num w:numId="8" w16cid:durableId="776291894">
    <w:abstractNumId w:val="26"/>
  </w:num>
  <w:num w:numId="9" w16cid:durableId="800079788">
    <w:abstractNumId w:val="14"/>
  </w:num>
  <w:num w:numId="10" w16cid:durableId="367723571">
    <w:abstractNumId w:val="36"/>
  </w:num>
  <w:num w:numId="11" w16cid:durableId="342557146">
    <w:abstractNumId w:val="21"/>
  </w:num>
  <w:num w:numId="12" w16cid:durableId="1205168002">
    <w:abstractNumId w:val="22"/>
  </w:num>
  <w:num w:numId="13" w16cid:durableId="874198485">
    <w:abstractNumId w:val="41"/>
  </w:num>
  <w:num w:numId="14" w16cid:durableId="2041780964">
    <w:abstractNumId w:val="24"/>
  </w:num>
  <w:num w:numId="15" w16cid:durableId="1945502762">
    <w:abstractNumId w:val="32"/>
  </w:num>
  <w:num w:numId="16" w16cid:durableId="2144347274">
    <w:abstractNumId w:val="9"/>
  </w:num>
  <w:num w:numId="17" w16cid:durableId="1628312476">
    <w:abstractNumId w:val="34"/>
  </w:num>
  <w:num w:numId="18" w16cid:durableId="510799371">
    <w:abstractNumId w:val="31"/>
  </w:num>
  <w:num w:numId="19" w16cid:durableId="725450584">
    <w:abstractNumId w:val="28"/>
  </w:num>
  <w:num w:numId="20" w16cid:durableId="789325064">
    <w:abstractNumId w:val="33"/>
  </w:num>
  <w:num w:numId="21" w16cid:durableId="223564873">
    <w:abstractNumId w:val="10"/>
  </w:num>
  <w:num w:numId="22" w16cid:durableId="728920992">
    <w:abstractNumId w:val="38"/>
  </w:num>
  <w:num w:numId="23" w16cid:durableId="576330502">
    <w:abstractNumId w:val="42"/>
  </w:num>
  <w:num w:numId="24" w16cid:durableId="1692536240">
    <w:abstractNumId w:val="44"/>
  </w:num>
  <w:num w:numId="25" w16cid:durableId="1085609065">
    <w:abstractNumId w:val="23"/>
  </w:num>
  <w:num w:numId="26" w16cid:durableId="1354457958">
    <w:abstractNumId w:val="35"/>
  </w:num>
  <w:num w:numId="27" w16cid:durableId="476457300">
    <w:abstractNumId w:val="5"/>
  </w:num>
  <w:num w:numId="28" w16cid:durableId="802431339">
    <w:abstractNumId w:val="46"/>
  </w:num>
  <w:num w:numId="29" w16cid:durableId="1443110600">
    <w:abstractNumId w:val="6"/>
  </w:num>
  <w:num w:numId="30" w16cid:durableId="2074155767">
    <w:abstractNumId w:val="18"/>
  </w:num>
  <w:num w:numId="31" w16cid:durableId="489104475">
    <w:abstractNumId w:val="37"/>
  </w:num>
  <w:num w:numId="32" w16cid:durableId="697435341">
    <w:abstractNumId w:val="20"/>
  </w:num>
  <w:num w:numId="33" w16cid:durableId="762797509">
    <w:abstractNumId w:val="15"/>
  </w:num>
  <w:num w:numId="34" w16cid:durableId="585188093">
    <w:abstractNumId w:val="12"/>
  </w:num>
  <w:num w:numId="35" w16cid:durableId="162859777">
    <w:abstractNumId w:val="25"/>
  </w:num>
  <w:num w:numId="36" w16cid:durableId="770668242">
    <w:abstractNumId w:val="8"/>
  </w:num>
  <w:num w:numId="37" w16cid:durableId="386606561">
    <w:abstractNumId w:val="47"/>
  </w:num>
  <w:num w:numId="38" w16cid:durableId="220752263">
    <w:abstractNumId w:val="40"/>
  </w:num>
  <w:num w:numId="39" w16cid:durableId="399904965">
    <w:abstractNumId w:val="13"/>
  </w:num>
  <w:num w:numId="40" w16cid:durableId="1146624069">
    <w:abstractNumId w:val="27"/>
  </w:num>
  <w:num w:numId="41" w16cid:durableId="1214805760">
    <w:abstractNumId w:val="17"/>
  </w:num>
  <w:num w:numId="42" w16cid:durableId="2104296361">
    <w:abstractNumId w:val="7"/>
  </w:num>
  <w:num w:numId="43" w16cid:durableId="458499086">
    <w:abstractNumId w:val="43"/>
  </w:num>
  <w:num w:numId="44" w16cid:durableId="2051107374">
    <w:abstractNumId w:val="39"/>
  </w:num>
  <w:num w:numId="45" w16cid:durableId="1805191375">
    <w:abstractNumId w:val="29"/>
  </w:num>
  <w:num w:numId="46" w16cid:durableId="1050496060">
    <w:abstractNumId w:val="11"/>
  </w:num>
  <w:num w:numId="47" w16cid:durableId="1155224989">
    <w:abstractNumId w:val="16"/>
  </w:num>
  <w:num w:numId="48" w16cid:durableId="5568235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103AB4"/>
    <w:rsid w:val="0020154A"/>
    <w:rsid w:val="00202791"/>
    <w:rsid w:val="0028106F"/>
    <w:rsid w:val="003B1736"/>
    <w:rsid w:val="00426C7A"/>
    <w:rsid w:val="00442384"/>
    <w:rsid w:val="00457544"/>
    <w:rsid w:val="00502340"/>
    <w:rsid w:val="00552EC3"/>
    <w:rsid w:val="00552F9F"/>
    <w:rsid w:val="005C35CF"/>
    <w:rsid w:val="00655470"/>
    <w:rsid w:val="00690FFA"/>
    <w:rsid w:val="006F0A8E"/>
    <w:rsid w:val="007744BD"/>
    <w:rsid w:val="007A2BDD"/>
    <w:rsid w:val="008372F0"/>
    <w:rsid w:val="00886395"/>
    <w:rsid w:val="009C6BCA"/>
    <w:rsid w:val="009F697C"/>
    <w:rsid w:val="009F6DBE"/>
    <w:rsid w:val="00A36692"/>
    <w:rsid w:val="00B20B51"/>
    <w:rsid w:val="00B658F0"/>
    <w:rsid w:val="00BB6A50"/>
    <w:rsid w:val="00C273EC"/>
    <w:rsid w:val="00C31B17"/>
    <w:rsid w:val="00C43604"/>
    <w:rsid w:val="00CD1E72"/>
    <w:rsid w:val="00D271F0"/>
    <w:rsid w:val="00D778B6"/>
    <w:rsid w:val="00DD2A8C"/>
    <w:rsid w:val="00E1298E"/>
    <w:rsid w:val="00E75C24"/>
    <w:rsid w:val="00E91399"/>
    <w:rsid w:val="00EB6450"/>
    <w:rsid w:val="00EC26D5"/>
    <w:rsid w:val="00EF3992"/>
    <w:rsid w:val="00F16B04"/>
    <w:rsid w:val="00FA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14" ma:contentTypeDescription="Create a new document." ma:contentTypeScope="" ma:versionID="336969156554a870ee434295a068cc76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7e6f46fadf6906d49bedbd1139ad2180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A8C63E-8DEE-4654-BAC3-830FD248F4C1}">
  <ds:schemaRefs>
    <ds:schemaRef ds:uri="http://schemas.microsoft.com/office/2006/metadata/properties"/>
    <ds:schemaRef ds:uri="http://schemas.microsoft.com/office/infopath/2007/PartnerControls"/>
    <ds:schemaRef ds:uri="bb3d1ceb-ec91-4593-ab49-8ce9533748d9"/>
    <ds:schemaRef ds:uri="e4b31099-8163-4ac9-ab84-be06feeb7ef4"/>
  </ds:schemaRefs>
</ds:datastoreItem>
</file>

<file path=customXml/itemProps2.xml><?xml version="1.0" encoding="utf-8"?>
<ds:datastoreItem xmlns:ds="http://schemas.openxmlformats.org/officeDocument/2006/customXml" ds:itemID="{692A2456-FC7C-422F-A5E1-2DC1FC6394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6B2594-6EE5-426F-8009-3F66C683C3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Horváth Jakub, Mgr.</cp:lastModifiedBy>
  <cp:revision>18</cp:revision>
  <dcterms:created xsi:type="dcterms:W3CDTF">2020-03-24T19:23:00Z</dcterms:created>
  <dcterms:modified xsi:type="dcterms:W3CDTF">2023-07-06T10:37:00Z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