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EA" w:rsidRPr="00764F7F" w:rsidRDefault="00536FEA" w:rsidP="00E82C11">
      <w:pPr>
        <w:tabs>
          <w:tab w:val="num" w:pos="1080"/>
          <w:tab w:val="left" w:leader="dot" w:pos="10034"/>
        </w:tabs>
        <w:spacing w:after="0" w:line="240" w:lineRule="auto"/>
        <w:jc w:val="right"/>
        <w:rPr>
          <w:rFonts w:ascii="Arial Narrow" w:hAnsi="Arial Narrow" w:cs="Arial"/>
          <w:sz w:val="22"/>
        </w:rPr>
      </w:pPr>
      <w:r w:rsidRPr="00764F7F">
        <w:rPr>
          <w:rFonts w:ascii="Arial Narrow" w:hAnsi="Arial Narrow" w:cs="Arial"/>
          <w:sz w:val="22"/>
        </w:rPr>
        <w:t xml:space="preserve">Príloha č. </w:t>
      </w:r>
      <w:r w:rsidR="0002698B" w:rsidRPr="00764F7F">
        <w:rPr>
          <w:rFonts w:ascii="Arial Narrow" w:hAnsi="Arial Narrow" w:cs="Arial"/>
          <w:sz w:val="22"/>
        </w:rPr>
        <w:t>3</w:t>
      </w:r>
      <w:r w:rsidR="00036096" w:rsidRPr="00764F7F">
        <w:rPr>
          <w:rFonts w:ascii="Arial Narrow" w:hAnsi="Arial Narrow" w:cs="Arial"/>
          <w:sz w:val="22"/>
        </w:rPr>
        <w:t>.</w:t>
      </w:r>
      <w:r w:rsidR="00D572F5">
        <w:rPr>
          <w:rFonts w:ascii="Arial Narrow" w:hAnsi="Arial Narrow" w:cs="Arial"/>
          <w:sz w:val="22"/>
        </w:rPr>
        <w:t>1</w:t>
      </w:r>
      <w:r w:rsidRPr="00764F7F">
        <w:rPr>
          <w:rFonts w:ascii="Arial Narrow" w:hAnsi="Arial Narrow" w:cs="Arial"/>
          <w:sz w:val="22"/>
        </w:rPr>
        <w:t xml:space="preserve"> súťažných podkladov</w:t>
      </w: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36FEA" w:rsidRPr="00764F7F" w:rsidTr="00A51570">
        <w:trPr>
          <w:trHeight w:val="2700"/>
        </w:trPr>
        <w:tc>
          <w:tcPr>
            <w:tcW w:w="9073" w:type="dxa"/>
          </w:tcPr>
          <w:p w:rsidR="00536FEA" w:rsidRPr="00764F7F" w:rsidRDefault="00536FEA" w:rsidP="00E8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64F7F" w:rsidRDefault="00536FEA" w:rsidP="00E8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64F7F" w:rsidRDefault="00536FEA" w:rsidP="00E8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64F7F" w:rsidRDefault="00E82FA6" w:rsidP="00E82C11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 w:rsidRPr="00764F7F">
              <w:rPr>
                <w:rFonts w:ascii="Arial Narrow" w:hAnsi="Arial Narrow" w:cs="Arial"/>
                <w:b/>
                <w:smallCaps/>
                <w:sz w:val="22"/>
              </w:rPr>
              <w:t>štruktúrovan</w:t>
            </w:r>
            <w:r w:rsidR="00AB06F7" w:rsidRPr="00764F7F">
              <w:rPr>
                <w:rFonts w:ascii="Arial Narrow" w:hAnsi="Arial Narrow" w:cs="Arial"/>
                <w:b/>
                <w:smallCaps/>
                <w:sz w:val="22"/>
              </w:rPr>
              <w:t>ý</w:t>
            </w:r>
            <w:r w:rsidRPr="00764F7F">
              <w:rPr>
                <w:rFonts w:ascii="Arial Narrow" w:hAnsi="Arial Narrow" w:cs="Arial"/>
                <w:b/>
                <w:smallCaps/>
                <w:sz w:val="22"/>
              </w:rPr>
              <w:t xml:space="preserve"> rozpoč</w:t>
            </w:r>
            <w:r w:rsidR="00AB06F7" w:rsidRPr="00764F7F">
              <w:rPr>
                <w:rFonts w:ascii="Arial Narrow" w:hAnsi="Arial Narrow" w:cs="Arial"/>
                <w:b/>
                <w:smallCaps/>
                <w:sz w:val="22"/>
              </w:rPr>
              <w:t>e</w:t>
            </w:r>
            <w:r w:rsidRPr="00764F7F">
              <w:rPr>
                <w:rFonts w:ascii="Arial Narrow" w:hAnsi="Arial Narrow" w:cs="Arial"/>
                <w:b/>
                <w:smallCaps/>
                <w:sz w:val="22"/>
              </w:rPr>
              <w:t>t ceny</w:t>
            </w:r>
          </w:p>
        </w:tc>
      </w:tr>
    </w:tbl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764F7F" w:rsidRDefault="00536FEA" w:rsidP="00E82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614C4" w:rsidRPr="00764F7F" w:rsidRDefault="00536FEA" w:rsidP="00E82C11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mallCaps/>
          <w:sz w:val="22"/>
        </w:rPr>
        <w:sectPr w:rsidR="005614C4" w:rsidRPr="00764F7F" w:rsidSect="000A104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70"/>
          <w:cols w:space="708"/>
          <w:docGrid w:linePitch="360"/>
        </w:sectPr>
      </w:pPr>
      <w:r w:rsidRPr="00764F7F">
        <w:rPr>
          <w:rFonts w:ascii="Arial Narrow" w:hAnsi="Arial Narrow" w:cs="Arial"/>
          <w:b/>
          <w:smallCaps/>
          <w:sz w:val="22"/>
        </w:rPr>
        <w:br w:type="page"/>
      </w:r>
    </w:p>
    <w:p w:rsidR="0002698B" w:rsidRPr="00764F7F" w:rsidRDefault="0002698B" w:rsidP="00E82C11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764F7F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lastRenderedPageBreak/>
        <w:t>Údaje:</w:t>
      </w:r>
      <w:r w:rsidRPr="00764F7F">
        <w:rPr>
          <w:rFonts w:ascii="Arial Narrow" w:eastAsia="Times New Roman" w:hAnsi="Arial Narrow" w:cs="Arial Narrow"/>
          <w:noProof/>
          <w:sz w:val="22"/>
          <w:lang w:eastAsia="sk-SK"/>
        </w:rPr>
        <w:t xml:space="preserve">  </w:t>
      </w:r>
    </w:p>
    <w:p w:rsidR="0002698B" w:rsidRPr="00764F7F" w:rsidRDefault="0002698B" w:rsidP="00E82C11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</w:p>
    <w:p w:rsidR="0002698B" w:rsidRPr="00764F7F" w:rsidRDefault="0002698B" w:rsidP="00E82C11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764F7F">
        <w:rPr>
          <w:rFonts w:ascii="Arial Narrow" w:eastAsia="Times New Roman" w:hAnsi="Arial Narrow" w:cs="Arial Narrow"/>
          <w:noProof/>
          <w:sz w:val="22"/>
          <w:lang w:eastAsia="sk-SK"/>
        </w:rPr>
        <w:t xml:space="preserve">Obchodné meno uchádzača </w:t>
      </w:r>
      <w:r w:rsidRPr="00764F7F">
        <w:rPr>
          <w:rFonts w:ascii="Arial Narrow" w:eastAsia="Times New Roman" w:hAnsi="Arial Narrow" w:cs="Arial Narrow"/>
          <w:noProof/>
          <w:sz w:val="22"/>
          <w:lang w:eastAsia="sk-SK"/>
        </w:rPr>
        <w:tab/>
        <w:t xml:space="preserve"> </w:t>
      </w:r>
    </w:p>
    <w:p w:rsidR="0002698B" w:rsidRPr="00764F7F" w:rsidRDefault="0002698B" w:rsidP="00E82C11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764F7F">
        <w:rPr>
          <w:rFonts w:ascii="Arial Narrow" w:eastAsia="Times New Roman" w:hAnsi="Arial Narrow" w:cs="Arial Narrow"/>
          <w:noProof/>
          <w:sz w:val="22"/>
          <w:lang w:eastAsia="sk-SK"/>
        </w:rPr>
        <w:t xml:space="preserve">Sídlo alebo miesto podnikania uchádzača </w:t>
      </w:r>
      <w:r w:rsidRPr="00764F7F">
        <w:rPr>
          <w:rFonts w:ascii="Arial Narrow" w:eastAsia="Times New Roman" w:hAnsi="Arial Narrow" w:cs="Arial Narrow"/>
          <w:noProof/>
          <w:sz w:val="22"/>
          <w:lang w:eastAsia="sk-SK"/>
        </w:rPr>
        <w:tab/>
      </w:r>
    </w:p>
    <w:p w:rsidR="00195B74" w:rsidRPr="00764F7F" w:rsidRDefault="0002698B" w:rsidP="00E82C11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sz w:val="22"/>
          <w:lang w:eastAsia="sk-SK"/>
        </w:rPr>
      </w:pPr>
      <w:r w:rsidRPr="00764F7F">
        <w:rPr>
          <w:rFonts w:ascii="Arial Narrow" w:eastAsia="Times New Roman" w:hAnsi="Arial Narrow" w:cs="Arial"/>
          <w:sz w:val="22"/>
          <w:lang w:eastAsia="cs-CZ"/>
        </w:rPr>
        <w:t xml:space="preserve">     </w:t>
      </w:r>
    </w:p>
    <w:p w:rsidR="00195B74" w:rsidRPr="00764F7F" w:rsidRDefault="00195B74" w:rsidP="00E82C1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/>
          <w:sz w:val="22"/>
          <w:lang w:eastAsia="cs-CZ"/>
        </w:rPr>
      </w:pPr>
      <w:r w:rsidRPr="00764F7F"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 xml:space="preserve">Vzor štruktúrovaného rozpočtu ceny </w:t>
      </w:r>
    </w:p>
    <w:p w:rsidR="00195B74" w:rsidRPr="00764F7F" w:rsidRDefault="00195B74" w:rsidP="00E82C11">
      <w:pPr>
        <w:tabs>
          <w:tab w:val="left" w:pos="2160"/>
          <w:tab w:val="left" w:pos="2880"/>
          <w:tab w:val="left" w:pos="4500"/>
        </w:tabs>
        <w:spacing w:after="0" w:line="240" w:lineRule="auto"/>
        <w:ind w:left="357"/>
        <w:rPr>
          <w:rFonts w:ascii="Arial Narrow" w:eastAsia="Times New Roman" w:hAnsi="Arial Narrow" w:cs="Arial"/>
          <w:b/>
          <w:sz w:val="22"/>
          <w:lang w:eastAsia="cs-CZ"/>
        </w:rPr>
      </w:pPr>
    </w:p>
    <w:p w:rsidR="00195B74" w:rsidRPr="00764F7F" w:rsidRDefault="00195B74" w:rsidP="00E82C11">
      <w:pPr>
        <w:tabs>
          <w:tab w:val="left" w:pos="2160"/>
          <w:tab w:val="left" w:pos="2880"/>
          <w:tab w:val="left" w:pos="4500"/>
        </w:tabs>
        <w:spacing w:after="0" w:line="240" w:lineRule="auto"/>
        <w:ind w:left="360"/>
        <w:rPr>
          <w:rFonts w:ascii="Arial Narrow" w:eastAsia="Times New Roman" w:hAnsi="Arial Narrow" w:cs="Arial"/>
          <w:b/>
          <w:sz w:val="22"/>
          <w:lang w:eastAsia="cs-CZ"/>
        </w:rPr>
      </w:pPr>
    </w:p>
    <w:tbl>
      <w:tblPr>
        <w:tblpPr w:leftFromText="142" w:rightFromText="142" w:vertAnchor="text" w:tblpXSpec="center" w:tblpY="1"/>
        <w:tblOverlap w:val="never"/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26"/>
        <w:gridCol w:w="850"/>
        <w:gridCol w:w="1276"/>
        <w:gridCol w:w="1276"/>
        <w:gridCol w:w="850"/>
        <w:gridCol w:w="1134"/>
        <w:gridCol w:w="1418"/>
      </w:tblGrid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P.č</w:t>
            </w:r>
            <w:proofErr w:type="spellEnd"/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Názov tovaru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Predpokladaný počet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Jednotková cena v 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Celková cena za predpokladané množstvo 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Sadzba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Výška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Celková cena za predpokladané množstvo v EUR s DPH</w:t>
            </w: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764F7F" w:rsidRDefault="00E82C1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a)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764F7F" w:rsidRDefault="00757F3D" w:rsidP="00E82C11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64F7F">
              <w:rPr>
                <w:rFonts w:ascii="Arial Narrow" w:hAnsi="Arial Narrow"/>
                <w:b/>
                <w:sz w:val="22"/>
                <w:szCs w:val="22"/>
              </w:rPr>
              <w:t>Automatiky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    </w:t>
            </w:r>
            <w:r w:rsidR="00757F3D"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1760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764F7F" w:rsidRDefault="005614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Automatika - otočné DIN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kolečko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Automatika - konektor DIN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kolečka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DIN krytka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telo ventilu 1. stupňa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hlavná pružina 1. stupňa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hlavná membrána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 - koncový uzáver suchej komory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telo 2. stupňa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Automatika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Venturi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páčka 2.st.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ovládač nádychového odporu 2.st.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Automatika - oprava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vyvažovacieho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mechanizmu 2.st.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výdychový ventil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výdychový usmerňovač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membrána s krytom 2.st.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predný kryt 2.st.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Automatika - regulačná skrutka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764F7F">
              <w:rPr>
                <w:rFonts w:ascii="Arial Narrow" w:eastAsia="Times New Roman" w:hAnsi="Arial Narrow" w:cs="Arial"/>
                <w:sz w:val="22"/>
                <w:lang w:eastAsia="cs-CZ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764F7F" w:rsidRDefault="00757F3D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71" w:rsidRPr="00764F7F" w:rsidRDefault="00E82C1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b)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71" w:rsidRPr="00764F7F" w:rsidRDefault="002D46BA" w:rsidP="00E82C11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 xml:space="preserve">Ventily a fľaše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71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 xml:space="preserve">      </w:t>
            </w:r>
            <w:r w:rsidR="002D46BA"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 xml:space="preserve">722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71" w:rsidRPr="00764F7F" w:rsidRDefault="00C82B7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71" w:rsidRPr="00764F7F" w:rsidRDefault="00C82B7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71" w:rsidRPr="00764F7F" w:rsidRDefault="00C82B7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71" w:rsidRPr="00764F7F" w:rsidRDefault="00C82B7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71" w:rsidRPr="00764F7F" w:rsidRDefault="00C82B7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11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Ventil potápačskej fľaše </w:t>
            </w:r>
            <w:r w:rsidR="00E82C11" w:rsidRPr="00764F7F">
              <w:rPr>
                <w:rFonts w:ascii="Arial Narrow" w:hAnsi="Arial Narrow"/>
                <w:bCs/>
                <w:color w:val="000000"/>
                <w:sz w:val="22"/>
              </w:rPr>
              <w:t>-</w:t>
            </w: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telo </w:t>
            </w:r>
          </w:p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(1 vývod)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11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Ventil potápačskej fľaše </w:t>
            </w:r>
            <w:r w:rsidR="00E82C11" w:rsidRPr="00764F7F">
              <w:rPr>
                <w:rFonts w:ascii="Arial Narrow" w:hAnsi="Arial Narrow"/>
                <w:bCs/>
                <w:color w:val="000000"/>
                <w:sz w:val="22"/>
              </w:rPr>
              <w:t>-</w:t>
            </w: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telo </w:t>
            </w:r>
          </w:p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(2 vývody)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Ventil DIR (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pravý,ľavý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,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manifold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s izolátorom) potápačskej fľaše - 2x12L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Ventil DIR (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pravý,ľavý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,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manifold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s izolátorom) potápačskej fľaše - 2x10L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Ventil potápačskej fľaše - sedlo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Ventil potápačskej fľaše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hriadeľka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Ventil potápačskej fľaše - podložka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Ventil potápačskej fľaše - krytka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lastRenderedPageBreak/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Ventil potápačskej fľaše - otočné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kolečko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Fľaša potápačská - ochranná sieťka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Fľaša potápačská - stabilizačná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botka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Fľaša potápačská - stabilizačná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botka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Twin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2x10l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Fľaša potápačská - stabilizačná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botka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Twin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2x12l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Fľaša potápačská - oceľové obruče 2x10l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Fľaša potápačská - oceľové obruče 2x12l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Fľaša potápačská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Stage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Rigging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Kit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DE" w:rsidRPr="00764F7F" w:rsidRDefault="00E82C1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c)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DE" w:rsidRPr="00764F7F" w:rsidRDefault="002D46BA" w:rsidP="00E82C11">
            <w:pPr>
              <w:pStyle w:val="Odsekzoznamu"/>
              <w:ind w:left="0"/>
              <w:rPr>
                <w:rFonts w:ascii="Arial Narrow" w:hAnsi="Arial Narrow" w:cs="Arial-BoldMT"/>
                <w:b/>
                <w:bCs/>
                <w:sz w:val="22"/>
                <w:szCs w:val="22"/>
              </w:rPr>
            </w:pPr>
            <w:r w:rsidRPr="00764F7F">
              <w:rPr>
                <w:rFonts w:ascii="Arial Narrow" w:hAnsi="Arial Narrow" w:cs="Arial-BoldMT"/>
                <w:b/>
                <w:bCs/>
                <w:sz w:val="22"/>
                <w:szCs w:val="22"/>
              </w:rPr>
              <w:t xml:space="preserve">Kompenzátor vztlaku BCD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DE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 xml:space="preserve">    </w:t>
            </w:r>
            <w:r w:rsidR="002D46BA"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DE" w:rsidRPr="00764F7F" w:rsidRDefault="00046DDE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DE" w:rsidRPr="00764F7F" w:rsidRDefault="00046DDE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DE" w:rsidRPr="00764F7F" w:rsidRDefault="00046DDE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DE" w:rsidRPr="00764F7F" w:rsidRDefault="00046DDE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DE" w:rsidRPr="00764F7F" w:rsidRDefault="00046DDE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telo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 xml:space="preserve">       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pružina orálneho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 xml:space="preserve">       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612E7F">
        <w:trPr>
          <w:trHeight w:val="32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horný výpustný ventil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náustok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napúšťacie tlačidlo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kryt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kolík na rýchle odpojenie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vrapová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hadica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telo duálneho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spodná jednotka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komplet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komplet s kovovými tlačidlami pre krídlo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LP hadica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vydýchový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ventil pretlakového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BCD zadný pretlakový ventil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BCD upínací popruh na fľašu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BCD modul na závažie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BCD ramenný postroj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BCD zalepenie malých dier na duši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20.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BCD vonkajší obal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21.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backplate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s postrojom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22.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vonkajší obal pre krídlo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Twin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23.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BCD vnútorná duša pre krídlo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Twin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24.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BCD vnútorná duša - oprava (výmenou)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74" w:rsidRPr="00764F7F" w:rsidRDefault="00E82C1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d)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74" w:rsidRPr="00764F7F" w:rsidRDefault="00436BD6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 xml:space="preserve">Suché obleky a </w:t>
            </w:r>
            <w:proofErr w:type="spellStart"/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podoblečenie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74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74" w:rsidRPr="00764F7F" w:rsidRDefault="00AB797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74" w:rsidRPr="00764F7F" w:rsidRDefault="00AB797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74" w:rsidRPr="00764F7F" w:rsidRDefault="00AB7974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74" w:rsidRPr="00764F7F" w:rsidRDefault="00AB797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74" w:rsidRPr="00764F7F" w:rsidRDefault="00AB797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Suchý oblek - oprava HD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botiek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lastRenderedPageBreak/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Suchý oblek - oprava suchého zipsu (výmenou)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Suchý oblek - oprava vrecka (výmenou)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764F7F">
              <w:rPr>
                <w:rFonts w:ascii="Arial Narrow" w:hAnsi="Arial Narrow"/>
                <w:bCs/>
                <w:sz w:val="22"/>
              </w:rPr>
              <w:t>Suchý oblek - oprava Si-</w:t>
            </w:r>
            <w:proofErr w:type="spellStart"/>
            <w:r w:rsidRPr="00764F7F">
              <w:rPr>
                <w:rFonts w:ascii="Arial Narrow" w:hAnsi="Arial Narrow"/>
                <w:bCs/>
                <w:sz w:val="22"/>
              </w:rPr>
              <w:t>Tech</w:t>
            </w:r>
            <w:proofErr w:type="spellEnd"/>
            <w:r w:rsidRPr="00764F7F">
              <w:rPr>
                <w:rFonts w:ascii="Arial Narrow" w:hAnsi="Arial Narrow"/>
                <w:bCs/>
                <w:sz w:val="22"/>
              </w:rPr>
              <w:t xml:space="preserve"> inflačného systému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Suchý oblek - napúšťací ventil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Suchý oblek - vypúšťací ventil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Suchý oblek - prepáskovanie švov (10cm)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Suchý oblek - výmena latexových manžiet na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zápasti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Suchý oblek - výmena krčnej manžety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Suchý oblek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zaklepenie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suchej kukly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Suchý oblek - oprava suchých rukavíc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Suchý oblek latexový - oprava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Suchý oblek - oprava ponožiek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Suchý oblek - oprava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trekových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botiek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sz w:val="22"/>
                <w:lang w:eastAsia="cs-CZ"/>
              </w:rPr>
              <w:t>15.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Podoblečenie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pod suchý oblek - oprava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E82C1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e)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36BD6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Mokré obleky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Mokrý oblek - oprava zipsu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Mokrý oblek - zalepenie diery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Mokrý oblek - zašitie spojov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Mokrý oblek - oprava mokrej kukly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Mokrý oblek - oprava zipsu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botiek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Mokrý oblek - zalepenie rukavíc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764F7F">
              <w:rPr>
                <w:rFonts w:ascii="Arial Narrow" w:hAnsi="Arial Narrow"/>
                <w:bCs/>
                <w:sz w:val="22"/>
              </w:rPr>
              <w:t>Mokrý oblek - prepáskovanie švov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E82C11" w:rsidP="00E82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</w:rPr>
              <w:t>f)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612E7F">
            <w:pPr>
              <w:pStyle w:val="Odsekzoznamu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Kompasy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kompas - oprava modulu výmenou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kompas - výmena remienka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kompas  - oprava otočného krúžku výmenou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D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E82C11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g)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36BD6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Počítače SU</w:t>
            </w: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36BD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počítač SU - hĺbkový senzor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počítač SU - remienok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počítač  SU - chránič displeja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počítač  SU - modul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9E2898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9E2898">
              <w:rPr>
                <w:rFonts w:ascii="Arial Narrow" w:hAnsi="Arial Narrow"/>
                <w:bCs/>
                <w:color w:val="000000"/>
                <w:sz w:val="22"/>
              </w:rPr>
              <w:t>Potápačský počítač SU - výmena batérie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9E2898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</w:rPr>
              <w:lastRenderedPageBreak/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9E2898">
              <w:rPr>
                <w:rFonts w:ascii="Arial Narrow" w:hAnsi="Arial Narrow"/>
                <w:bCs/>
                <w:color w:val="000000"/>
                <w:sz w:val="22"/>
              </w:rPr>
              <w:t>Potápačský počítač SU – vysielač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>59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764F7F" w:rsidRDefault="009E2898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h)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Tlakomery a hĺbkomery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Tlakomer - opráva vnútorného mechanizmu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Tlakomer - HP kolík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Tlakomer digitálny - oprava vnútorného modulu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sz w:val="22"/>
              </w:rPr>
            </w:pPr>
            <w:r w:rsidRPr="00764F7F">
              <w:rPr>
                <w:rFonts w:ascii="Arial Narrow" w:hAnsi="Arial Narrow"/>
                <w:bCs/>
                <w:sz w:val="22"/>
              </w:rPr>
              <w:t>Hĺbkomer - oprava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i)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 xml:space="preserve">Masky </w:t>
            </w: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maska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zorník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maska - remienok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maska - pracka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maska - rám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j)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Baterky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baterka - 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Focus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baterka - zdroj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Salvo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Rebel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baterka - hlava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Salvo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Rebel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baterka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záložna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SC 850R / AQ ALU SOLO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baterka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záložna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FAMI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baterka - hlava HPL3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baterka - zdroj B-UW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baterka - hlava FAMI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baterka - zdroj FAMI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baterka - hlava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Finnlight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baterka - zdroj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Finnlight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baterka - prepojovací kábel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baterka - nabíjačka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k)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Masky FFM INSP/OTS/OCR/PO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maska FFM INSP/OTS/OCR/PO - hlavový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upínaci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poruh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maska FFM INSP/OTS/OCR/PO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polmaska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maska FFM INSP/OTS/OCR/PO - vyrovnávač tlaku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maska FFM INSP/OTS/OCR/PO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pad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s držiakom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maska FFM INSP/OTS/OCR/PO - povrchový ventil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maska FFM INSP/OCR/PO - rám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zorníka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lastRenderedPageBreak/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maska FFM INSP/OTS/OCR/PO - kryt pre regulátor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maska FFM INSP/OTS/OCR/PO - lícnica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maska FFM INSP/OTS/OCR/PO - držiak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Potápačská maska FFM INSP/OCR/PO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zorník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l)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Automatiky FFM INSP/OTS/OCR/PO</w:t>
            </w: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páčka pretlaku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tlačidlo sprchy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kryt s tlačidlom preplachovania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protitlaková zostava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spätný ventil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FFM automatika INSP/OTS/OCR/PO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vyvažovacia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membrána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výdychová membrána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membrána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telo 2.st.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ventil komplet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regulátor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FFM automatika INSP/OTS/OCR/PO - výdychová jednotka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6A" w:rsidRPr="00764F7F" w:rsidRDefault="004E5D6A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m)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773397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Podvodné komunikácie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Podvodná komunikácia  - výmena mikrofónu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Podvodná komunikácia  - výmena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sluchadiel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Podvodná komunikácia  - výmena komunikačného tlačidla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Podvodná komunikácia  - výmena zdroja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Podvodná komunikácia  - povrchová stanica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head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up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Podvodná komunikácia  - povrchová stanica mikrofón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Podvodná komunikácia  - povrchová stanica výmena zdroja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n)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773397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Potápačské tašky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taška - kolieska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taška - zips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lastRenderedPageBreak/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taška na automatiky - zips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Potápačská taška na automatiky - zašitie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o)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773397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Plutvy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Potápačské plutvy - remienok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Potápačské plutvy -  pracka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Potápačské plutvy -  pružiny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Potápačské plutvy - 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papučkové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p)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773397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Nože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A6" w:rsidRPr="00764F7F" w:rsidRDefault="001C51A6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9130AF" w:rsidP="009130AF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Nože - upínací popruh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9130AF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Nože - puzdro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q)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773397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 xml:space="preserve">Saturn </w:t>
            </w:r>
            <w:proofErr w:type="spellStart"/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Oxy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Saturn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Oxy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naplnenie O2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Saturn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Oxy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oprava redukčného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Saturn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Oxy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výmena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polmasky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7" w:rsidRPr="00764F7F" w:rsidRDefault="00773397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612E7F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r)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03C9B" w:rsidP="00612E7F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64F7F">
              <w:rPr>
                <w:rFonts w:ascii="Arial Narrow" w:hAnsi="Arial Narrow" w:cs="Arial"/>
                <w:b/>
                <w:sz w:val="22"/>
                <w:szCs w:val="22"/>
              </w:rPr>
              <w:t>Kompresory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BC" w:rsidRPr="00764F7F" w:rsidRDefault="005737B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kompresor - filter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kompresor - HP hadica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kompresor - krížový ventil s tlakomerom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Potápačský kompresor -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kolečko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prepínacieho ventilu 200/300b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kompresor - výmena batérie B-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Timer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kompresor - výmena sacieho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kompresor - výmena tlakovej nádoby filtračného systému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kompresor - výmena tlakovej nádoby odlučovača vody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Potápačský kompresor - výmena klinového remeňa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Potápačský kompresor - výmena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odkalovacieho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Potápačský kompresor - výmena kocky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odkalovacieho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Potápačský kompresor - výmena tesnení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odkalovacieho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Potápačský kompresor - výmena tesnení ventilu 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Danfoss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Potápačský kompresor - výmena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Silentblock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Potápačský kompresor - výmena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pistného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ventilu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612E7F" w:rsidP="00E82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</w:rPr>
              <w:t>s)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612E7F">
            <w:pPr>
              <w:pStyle w:val="Odsekzoznamu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Taktické komplety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Taktický komplet - Rapid BCD duša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lastRenderedPageBreak/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Taktický komplet - Rapid BCD vonkajší obal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Taktický komplet - Rapid BCD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inflátor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Taktický komplet - Rapid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Diver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automatika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Taktický komplet - Rapid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Diver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tlakomer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Taktický komplet - Rapid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Diver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ventil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flaše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612E7F" w:rsidP="00E82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</w:rPr>
              <w:t>t)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612E7F">
            <w:pPr>
              <w:pStyle w:val="Odsekzoznamu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Zdvíhacie vaky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083865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9B" w:rsidRPr="00764F7F" w:rsidRDefault="00503C9B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Zdvíhací vak - zalepenie diery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Zdvíhací vak - vypúšťací ventil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Zdvíhací vak - pretlakový ventil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Zdvíhací vak - upínacie laná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Zdvíhací vak - karabína oceľová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Zdvíhací vak - oko oceľové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612E7F" w:rsidP="00E82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</w:rPr>
              <w:t>u)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612E7F">
            <w:pPr>
              <w:pStyle w:val="Odsekzoznamu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Navijaky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Naviják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lanko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Náviják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telo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612E7F" w:rsidP="00E82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</w:rPr>
              <w:t>v)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612E7F">
            <w:pPr>
              <w:pStyle w:val="Odsekzoznamu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Dekompresná</w:t>
            </w:r>
            <w:proofErr w:type="spellEnd"/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komora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DK komora - výmena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testenia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dverí komory 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predkomory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oprava dýchacej automatiky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oprava automatiky napúšťania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oprava ventilov napúšťacieho systému a tlakových fliaš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oprava ventilov ovládacieho panela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oprava poistných ventilov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výmena tesnenia technického okna komory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oprava HP hadíc na pripojenie kompresoru pri dopĺňaní vzduchu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oprava manometrov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oprava komunikačného zariadenia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DK komora - oprava tlakových rozvodov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612E7F" w:rsidP="00E82C11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w)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612E7F">
            <w:pPr>
              <w:pStyle w:val="Odsekzoznamu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Kyslíkové analyzátory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Kyslikový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analyzátor - oprava vnútorného mechanizmu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Kyslikový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analyzátor - oprava O2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čidla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612E7F" w:rsidP="00E82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</w:rPr>
              <w:t>x)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612E7F">
            <w:pPr>
              <w:pStyle w:val="Odsekzoznamu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Detektory kovov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lastRenderedPageBreak/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Detektor kovov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Pulse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oprava netesnosti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Detektor kovov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Pulse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výmena batérie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Detektor kovov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Pulse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oprava kábla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Detektor kovov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Pulse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oprava slúchadiel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Detektor kovov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Pulse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oprava rukoväti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Detektor kovov MV1630B - oprava rukoväti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Detektor kovov MV1630B - oprava slúchadiel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Detektor kovov MV1630B - oprava netesnosti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Detektor kovov MV1630B - oprava poškodeného kábla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Detektor kovov MV1630B - výmena batérie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612E7F" w:rsidP="00E82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</w:rPr>
              <w:t>y)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612E7F">
            <w:pPr>
              <w:pStyle w:val="Odsekzoznamu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Tabuľky, bóje, dýchacie trubice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Tabuľka na písanie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Bója povrchová - oprava netesnosti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Bója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deco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- oprava netesnosti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Dýchacia trubica - náustok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59" w:rsidRPr="00764F7F" w:rsidRDefault="00311159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612E7F" w:rsidP="00E82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/>
                <w:bCs/>
                <w:color w:val="000000"/>
                <w:sz w:val="22"/>
              </w:rPr>
              <w:t>z)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612E7F">
            <w:pPr>
              <w:pStyle w:val="Odsekzoznamu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Sonar</w:t>
            </w:r>
            <w:proofErr w:type="spellEnd"/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Lowrance</w:t>
            </w:r>
            <w:proofErr w:type="spellEnd"/>
            <w:r w:rsidRPr="00764F7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HDS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b/>
                <w:sz w:val="22"/>
              </w:rPr>
            </w:pPr>
            <w:r w:rsidRPr="00764F7F">
              <w:rPr>
                <w:rFonts w:ascii="Arial Narrow" w:hAnsi="Arial Narrow" w:cs="Calibri"/>
                <w:b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Sonar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Lowrance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HDS 9 - oprava batérie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Sonar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Lowrance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HDS 9 - oprava elektroniky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Sonar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Lowrance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HDS 9 - oprava kábla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Sonar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Lowrance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HDS 9 - oprava sondy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E82C11" w:rsidRPr="00764F7F" w:rsidTr="00E82C11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2"/>
              </w:rPr>
            </w:pPr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Sonar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  <w:proofErr w:type="spellStart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>Lowrance</w:t>
            </w:r>
            <w:proofErr w:type="spellEnd"/>
            <w:r w:rsidRPr="00764F7F">
              <w:rPr>
                <w:rFonts w:ascii="Arial Narrow" w:hAnsi="Arial Narrow"/>
                <w:bCs/>
                <w:color w:val="000000"/>
                <w:sz w:val="22"/>
              </w:rPr>
              <w:t xml:space="preserve"> HDS 9 - SD karta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hAnsi="Arial Narrow" w:cs="Calibri"/>
                <w:sz w:val="22"/>
              </w:rPr>
            </w:pPr>
            <w:r w:rsidRPr="00764F7F">
              <w:rPr>
                <w:rFonts w:ascii="Arial Narrow" w:hAnsi="Arial Narrow" w:cs="Calibri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4" w:rsidRPr="00764F7F" w:rsidRDefault="00A948C4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AB06F7" w:rsidRPr="00764F7F" w:rsidTr="00E82C11">
        <w:trPr>
          <w:trHeight w:val="340"/>
          <w:jc w:val="center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C" w:rsidRPr="00764F7F" w:rsidRDefault="00D72B8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sz w:val="22"/>
                <w:lang w:eastAsia="cs-CZ"/>
              </w:rPr>
            </w:pPr>
            <w:r w:rsidRPr="00764F7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Celková cena za dodanie predmetu zákazky spolu za požadovaný počet ks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C" w:rsidRPr="00764F7F" w:rsidRDefault="00D72B8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C" w:rsidRPr="00764F7F" w:rsidRDefault="00D72B8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C" w:rsidRPr="00764F7F" w:rsidRDefault="00D72B8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C" w:rsidRPr="00764F7F" w:rsidRDefault="00D72B8C" w:rsidP="00E82C1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2"/>
                <w:lang w:eastAsia="cs-CZ"/>
              </w:rPr>
            </w:pPr>
          </w:p>
        </w:tc>
      </w:tr>
    </w:tbl>
    <w:p w:rsidR="009130AF" w:rsidRPr="00764F7F" w:rsidRDefault="0002698B" w:rsidP="00E82C11">
      <w:pPr>
        <w:spacing w:after="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  <w:r w:rsidRPr="00764F7F">
        <w:rPr>
          <w:rFonts w:ascii="Arial Narrow" w:eastAsia="Times New Roman" w:hAnsi="Arial Narrow" w:cs="Arial"/>
          <w:sz w:val="22"/>
          <w:lang w:eastAsia="cs-CZ"/>
        </w:rPr>
        <w:t xml:space="preserve">         </w:t>
      </w:r>
    </w:p>
    <w:p w:rsidR="0002698B" w:rsidRPr="00764F7F" w:rsidRDefault="0002698B" w:rsidP="009130AF">
      <w:pPr>
        <w:spacing w:after="0" w:line="240" w:lineRule="auto"/>
        <w:rPr>
          <w:rFonts w:ascii="Arial Narrow" w:eastAsia="Times New Roman" w:hAnsi="Arial Narrow" w:cs="Arial"/>
          <w:sz w:val="22"/>
          <w:lang w:eastAsia="cs-CZ"/>
        </w:rPr>
      </w:pPr>
      <w:r w:rsidRPr="00764F7F">
        <w:rPr>
          <w:rFonts w:ascii="Arial Narrow" w:eastAsia="Times New Roman" w:hAnsi="Arial Narrow" w:cs="Arial"/>
          <w:sz w:val="22"/>
          <w:lang w:eastAsia="cs-CZ"/>
        </w:rPr>
        <w:t>Pozn. Všetky uvedené ceny musia byť zaokrúhlené na dve desatinné miesta.</w:t>
      </w:r>
    </w:p>
    <w:p w:rsidR="00503C9B" w:rsidRPr="00764F7F" w:rsidRDefault="00503C9B" w:rsidP="00E82C11">
      <w:pPr>
        <w:spacing w:after="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</w:p>
    <w:p w:rsidR="00503C9B" w:rsidRPr="00764F7F" w:rsidRDefault="00503C9B" w:rsidP="00E82C11">
      <w:pPr>
        <w:spacing w:after="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</w:p>
    <w:p w:rsidR="0002698B" w:rsidRPr="00764F7F" w:rsidRDefault="0002698B" w:rsidP="00E82C11">
      <w:pPr>
        <w:spacing w:after="0" w:line="240" w:lineRule="auto"/>
        <w:ind w:left="567" w:hanging="567"/>
        <w:rPr>
          <w:rFonts w:ascii="Arial Narrow" w:eastAsia="Times New Roman" w:hAnsi="Arial Narrow" w:cs="Arial"/>
          <w:sz w:val="22"/>
          <w:lang w:eastAsia="cs-CZ"/>
        </w:rPr>
      </w:pPr>
    </w:p>
    <w:p w:rsidR="00AB06F7" w:rsidRPr="00764F7F" w:rsidRDefault="00AB06F7" w:rsidP="00E82C11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AB06F7" w:rsidRPr="00764F7F" w:rsidRDefault="00AB06F7" w:rsidP="00E82C11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764F7F">
        <w:rPr>
          <w:rFonts w:ascii="Arial Narrow" w:hAnsi="Arial Narrow"/>
          <w:sz w:val="22"/>
        </w:rPr>
        <w:t>Bratislava,  dňa: ..........................................</w:t>
      </w:r>
      <w:r w:rsidRPr="00764F7F">
        <w:rPr>
          <w:rFonts w:ascii="Arial Narrow" w:hAnsi="Arial Narrow"/>
          <w:sz w:val="22"/>
        </w:rPr>
        <w:tab/>
      </w:r>
      <w:r w:rsidRPr="00764F7F">
        <w:rPr>
          <w:rFonts w:ascii="Arial Narrow" w:hAnsi="Arial Narrow"/>
          <w:sz w:val="22"/>
        </w:rPr>
        <w:tab/>
        <w:t>Bratislava,   dňa: ..........................................</w:t>
      </w:r>
    </w:p>
    <w:p w:rsidR="00AB06F7" w:rsidRPr="00764F7F" w:rsidRDefault="00AB06F7" w:rsidP="00E82C11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9130AF" w:rsidRPr="00764F7F" w:rsidRDefault="009130AF" w:rsidP="00E82C11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9130AF" w:rsidRPr="00764F7F" w:rsidRDefault="009130AF" w:rsidP="00E82C11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AB06F7" w:rsidRPr="009130AF" w:rsidRDefault="00AB06F7" w:rsidP="00E82C11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764F7F">
        <w:rPr>
          <w:rFonts w:ascii="Arial Narrow" w:hAnsi="Arial Narrow"/>
          <w:sz w:val="22"/>
        </w:rPr>
        <w:t>za Kupujúceho:</w:t>
      </w:r>
      <w:r w:rsidRPr="00764F7F">
        <w:rPr>
          <w:rFonts w:ascii="Arial Narrow" w:hAnsi="Arial Narrow"/>
          <w:sz w:val="22"/>
        </w:rPr>
        <w:tab/>
      </w:r>
      <w:r w:rsidRPr="00764F7F">
        <w:rPr>
          <w:rFonts w:ascii="Arial Narrow" w:hAnsi="Arial Narrow"/>
          <w:sz w:val="22"/>
        </w:rPr>
        <w:tab/>
      </w:r>
      <w:r w:rsidRPr="00764F7F">
        <w:rPr>
          <w:rFonts w:ascii="Arial Narrow" w:hAnsi="Arial Narrow"/>
          <w:sz w:val="22"/>
        </w:rPr>
        <w:tab/>
      </w:r>
      <w:r w:rsidRPr="00764F7F">
        <w:rPr>
          <w:rFonts w:ascii="Arial Narrow" w:hAnsi="Arial Narrow"/>
          <w:sz w:val="22"/>
        </w:rPr>
        <w:tab/>
        <w:t>za Predávajúceho:</w:t>
      </w:r>
    </w:p>
    <w:p w:rsidR="00AB06F7" w:rsidRPr="009130AF" w:rsidRDefault="00AB06F7" w:rsidP="00E82C11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E82FA6" w:rsidRPr="009130AF" w:rsidRDefault="00E82FA6" w:rsidP="00E82C11">
      <w:pPr>
        <w:spacing w:after="0" w:line="240" w:lineRule="auto"/>
        <w:ind w:left="1983" w:firstLine="141"/>
        <w:rPr>
          <w:rFonts w:ascii="Arial Narrow" w:eastAsia="Times New Roman" w:hAnsi="Arial Narrow" w:cs="Arial"/>
          <w:sz w:val="22"/>
          <w:lang w:eastAsia="cs-CZ"/>
        </w:rPr>
      </w:pPr>
    </w:p>
    <w:p w:rsidR="00AB06F7" w:rsidRPr="009130AF" w:rsidRDefault="00AB06F7" w:rsidP="00E82C11">
      <w:pPr>
        <w:spacing w:after="0" w:line="240" w:lineRule="auto"/>
        <w:ind w:left="1983" w:firstLine="141"/>
        <w:rPr>
          <w:rFonts w:ascii="Arial Narrow" w:eastAsia="Times New Roman" w:hAnsi="Arial Narrow" w:cs="Arial"/>
          <w:i/>
          <w:sz w:val="22"/>
          <w:lang w:eastAsia="cs-CZ"/>
        </w:rPr>
      </w:pPr>
    </w:p>
    <w:p w:rsidR="00AB06F7" w:rsidRPr="009130AF" w:rsidRDefault="00AB06F7" w:rsidP="00E82C11">
      <w:pPr>
        <w:spacing w:after="0" w:line="240" w:lineRule="auto"/>
        <w:ind w:left="1983" w:firstLine="141"/>
        <w:rPr>
          <w:rFonts w:ascii="Arial Narrow" w:eastAsia="Times New Roman" w:hAnsi="Arial Narrow" w:cs="Arial"/>
          <w:sz w:val="22"/>
          <w:lang w:eastAsia="cs-CZ"/>
        </w:rPr>
      </w:pPr>
    </w:p>
    <w:sectPr w:rsidR="00AB06F7" w:rsidRPr="009130AF" w:rsidSect="00AB06F7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23" w:rsidRDefault="00B87823" w:rsidP="0010408C">
      <w:pPr>
        <w:spacing w:after="0" w:line="240" w:lineRule="auto"/>
      </w:pPr>
      <w:r>
        <w:separator/>
      </w:r>
    </w:p>
  </w:endnote>
  <w:endnote w:type="continuationSeparator" w:id="0">
    <w:p w:rsidR="00B87823" w:rsidRDefault="00B87823" w:rsidP="001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5" w:rsidRDefault="00083865">
    <w:pPr>
      <w:pStyle w:val="Pta"/>
      <w:jc w:val="center"/>
    </w:pPr>
  </w:p>
  <w:p w:rsidR="00083865" w:rsidRDefault="000838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23" w:rsidRDefault="00B87823" w:rsidP="0010408C">
      <w:pPr>
        <w:spacing w:after="0" w:line="240" w:lineRule="auto"/>
      </w:pPr>
      <w:r>
        <w:separator/>
      </w:r>
    </w:p>
  </w:footnote>
  <w:footnote w:type="continuationSeparator" w:id="0">
    <w:p w:rsidR="00B87823" w:rsidRDefault="00B87823" w:rsidP="0010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5" w:rsidRPr="00A23C45" w:rsidRDefault="00083865" w:rsidP="0010408C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B5D20C0" wp14:editId="6EBE5684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3D70D" id="Rovná spojnica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083865" w:rsidRDefault="000838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7879"/>
    <w:multiLevelType w:val="hybridMultilevel"/>
    <w:tmpl w:val="3870758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0C16"/>
    <w:multiLevelType w:val="multilevel"/>
    <w:tmpl w:val="B0EA86F2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B6181"/>
    <w:multiLevelType w:val="hybridMultilevel"/>
    <w:tmpl w:val="B49430D4"/>
    <w:lvl w:ilvl="0" w:tplc="A01E2E1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D4432B4"/>
    <w:multiLevelType w:val="multilevel"/>
    <w:tmpl w:val="20084F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9E4B6D"/>
    <w:multiLevelType w:val="hybridMultilevel"/>
    <w:tmpl w:val="5BC04B9E"/>
    <w:lvl w:ilvl="0" w:tplc="D2D24124">
      <w:start w:val="9"/>
      <w:numFmt w:val="decimal"/>
      <w:lvlText w:val="%1.2.1."/>
      <w:lvlJc w:val="left"/>
      <w:pPr>
        <w:ind w:left="18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14" w:hanging="360"/>
      </w:pPr>
    </w:lvl>
    <w:lvl w:ilvl="2" w:tplc="041B001B" w:tentative="1">
      <w:start w:val="1"/>
      <w:numFmt w:val="lowerRoman"/>
      <w:lvlText w:val="%3."/>
      <w:lvlJc w:val="right"/>
      <w:pPr>
        <w:ind w:left="3634" w:hanging="180"/>
      </w:pPr>
    </w:lvl>
    <w:lvl w:ilvl="3" w:tplc="041B000F" w:tentative="1">
      <w:start w:val="1"/>
      <w:numFmt w:val="decimal"/>
      <w:lvlText w:val="%4."/>
      <w:lvlJc w:val="left"/>
      <w:pPr>
        <w:ind w:left="4354" w:hanging="360"/>
      </w:pPr>
    </w:lvl>
    <w:lvl w:ilvl="4" w:tplc="041B0019" w:tentative="1">
      <w:start w:val="1"/>
      <w:numFmt w:val="lowerLetter"/>
      <w:lvlText w:val="%5."/>
      <w:lvlJc w:val="left"/>
      <w:pPr>
        <w:ind w:left="5074" w:hanging="360"/>
      </w:pPr>
    </w:lvl>
    <w:lvl w:ilvl="5" w:tplc="041B001B" w:tentative="1">
      <w:start w:val="1"/>
      <w:numFmt w:val="lowerRoman"/>
      <w:lvlText w:val="%6."/>
      <w:lvlJc w:val="right"/>
      <w:pPr>
        <w:ind w:left="5794" w:hanging="180"/>
      </w:pPr>
    </w:lvl>
    <w:lvl w:ilvl="6" w:tplc="041B000F" w:tentative="1">
      <w:start w:val="1"/>
      <w:numFmt w:val="decimal"/>
      <w:lvlText w:val="%7."/>
      <w:lvlJc w:val="left"/>
      <w:pPr>
        <w:ind w:left="6514" w:hanging="360"/>
      </w:pPr>
    </w:lvl>
    <w:lvl w:ilvl="7" w:tplc="041B0019" w:tentative="1">
      <w:start w:val="1"/>
      <w:numFmt w:val="lowerLetter"/>
      <w:lvlText w:val="%8."/>
      <w:lvlJc w:val="left"/>
      <w:pPr>
        <w:ind w:left="7234" w:hanging="360"/>
      </w:pPr>
    </w:lvl>
    <w:lvl w:ilvl="8" w:tplc="041B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0" w15:restartNumberingAfterBreak="0">
    <w:nsid w:val="2F132CE0"/>
    <w:multiLevelType w:val="multilevel"/>
    <w:tmpl w:val="20084F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1762DE2"/>
    <w:multiLevelType w:val="multilevel"/>
    <w:tmpl w:val="4F7830E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0C0142"/>
    <w:multiLevelType w:val="hybridMultilevel"/>
    <w:tmpl w:val="B52CCDC2"/>
    <w:lvl w:ilvl="0" w:tplc="6586267C">
      <w:start w:val="9"/>
      <w:numFmt w:val="decimal"/>
      <w:lvlText w:val="%1.2.2.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372E26D1"/>
    <w:multiLevelType w:val="multilevel"/>
    <w:tmpl w:val="20084F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C96036"/>
    <w:multiLevelType w:val="multilevel"/>
    <w:tmpl w:val="20084F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E3BAA"/>
    <w:multiLevelType w:val="multilevel"/>
    <w:tmpl w:val="20084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D2D78DF"/>
    <w:multiLevelType w:val="hybridMultilevel"/>
    <w:tmpl w:val="6BCE285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7D11F7"/>
    <w:multiLevelType w:val="multilevel"/>
    <w:tmpl w:val="D1E28C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7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</w:rPr>
    </w:lvl>
  </w:abstractNum>
  <w:abstractNum w:abstractNumId="24" w15:restartNumberingAfterBreak="0">
    <w:nsid w:val="55434595"/>
    <w:multiLevelType w:val="hybridMultilevel"/>
    <w:tmpl w:val="D36A32D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F61BC"/>
    <w:multiLevelType w:val="hybridMultilevel"/>
    <w:tmpl w:val="25F446C8"/>
    <w:lvl w:ilvl="0" w:tplc="3AAC233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7764FD"/>
    <w:multiLevelType w:val="multilevel"/>
    <w:tmpl w:val="4F7830E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7E516D2"/>
    <w:multiLevelType w:val="multilevel"/>
    <w:tmpl w:val="3F9CA2F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4D5649E"/>
    <w:multiLevelType w:val="multilevel"/>
    <w:tmpl w:val="93D6199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E42B94"/>
    <w:multiLevelType w:val="multilevel"/>
    <w:tmpl w:val="20084F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2"/>
  </w:num>
  <w:num w:numId="5">
    <w:abstractNumId w:val="5"/>
  </w:num>
  <w:num w:numId="6">
    <w:abstractNumId w:val="15"/>
  </w:num>
  <w:num w:numId="7">
    <w:abstractNumId w:val="26"/>
  </w:num>
  <w:num w:numId="8">
    <w:abstractNumId w:val="29"/>
  </w:num>
  <w:num w:numId="9">
    <w:abstractNumId w:val="17"/>
  </w:num>
  <w:num w:numId="10">
    <w:abstractNumId w:val="7"/>
  </w:num>
  <w:num w:numId="11">
    <w:abstractNumId w:val="19"/>
  </w:num>
  <w:num w:numId="12">
    <w:abstractNumId w:val="20"/>
  </w:num>
  <w:num w:numId="13">
    <w:abstractNumId w:val="4"/>
  </w:num>
  <w:num w:numId="14">
    <w:abstractNumId w:val="1"/>
  </w:num>
  <w:num w:numId="15">
    <w:abstractNumId w:val="25"/>
  </w:num>
  <w:num w:numId="16">
    <w:abstractNumId w:val="24"/>
  </w:num>
  <w:num w:numId="17">
    <w:abstractNumId w:val="31"/>
  </w:num>
  <w:num w:numId="18">
    <w:abstractNumId w:val="10"/>
  </w:num>
  <w:num w:numId="19">
    <w:abstractNumId w:val="6"/>
  </w:num>
  <w:num w:numId="20">
    <w:abstractNumId w:val="21"/>
  </w:num>
  <w:num w:numId="21">
    <w:abstractNumId w:val="14"/>
  </w:num>
  <w:num w:numId="22">
    <w:abstractNumId w:val="16"/>
  </w:num>
  <w:num w:numId="23">
    <w:abstractNumId w:val="9"/>
  </w:num>
  <w:num w:numId="24">
    <w:abstractNumId w:val="13"/>
  </w:num>
  <w:num w:numId="25">
    <w:abstractNumId w:val="23"/>
  </w:num>
  <w:num w:numId="26">
    <w:abstractNumId w:val="30"/>
  </w:num>
  <w:num w:numId="27">
    <w:abstractNumId w:val="12"/>
  </w:num>
  <w:num w:numId="28">
    <w:abstractNumId w:val="27"/>
  </w:num>
  <w:num w:numId="29">
    <w:abstractNumId w:val="28"/>
  </w:num>
  <w:num w:numId="30">
    <w:abstractNumId w:val="2"/>
  </w:num>
  <w:num w:numId="31">
    <w:abstractNumId w:val="8"/>
  </w:num>
  <w:num w:numId="32">
    <w:abstractNumId w:val="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EA"/>
    <w:rsid w:val="00001CBB"/>
    <w:rsid w:val="00004166"/>
    <w:rsid w:val="000206F9"/>
    <w:rsid w:val="0002698B"/>
    <w:rsid w:val="0002788D"/>
    <w:rsid w:val="00036096"/>
    <w:rsid w:val="00046DDE"/>
    <w:rsid w:val="00083865"/>
    <w:rsid w:val="000877DA"/>
    <w:rsid w:val="000A104A"/>
    <w:rsid w:val="000C343B"/>
    <w:rsid w:val="000E6592"/>
    <w:rsid w:val="000F1354"/>
    <w:rsid w:val="0010408C"/>
    <w:rsid w:val="00117035"/>
    <w:rsid w:val="0012246F"/>
    <w:rsid w:val="00122F34"/>
    <w:rsid w:val="00143724"/>
    <w:rsid w:val="001764D1"/>
    <w:rsid w:val="001906BA"/>
    <w:rsid w:val="00195B74"/>
    <w:rsid w:val="001A5BA0"/>
    <w:rsid w:val="001B2791"/>
    <w:rsid w:val="001C214D"/>
    <w:rsid w:val="001C51A6"/>
    <w:rsid w:val="001D07CD"/>
    <w:rsid w:val="001D21B9"/>
    <w:rsid w:val="001E12AF"/>
    <w:rsid w:val="00212CC0"/>
    <w:rsid w:val="00232609"/>
    <w:rsid w:val="002412F6"/>
    <w:rsid w:val="002D46BA"/>
    <w:rsid w:val="002E668C"/>
    <w:rsid w:val="00307244"/>
    <w:rsid w:val="00311159"/>
    <w:rsid w:val="0036401E"/>
    <w:rsid w:val="004139C4"/>
    <w:rsid w:val="00436BD6"/>
    <w:rsid w:val="00443351"/>
    <w:rsid w:val="004767B9"/>
    <w:rsid w:val="004A0729"/>
    <w:rsid w:val="004A44EE"/>
    <w:rsid w:val="004B03B3"/>
    <w:rsid w:val="004B4793"/>
    <w:rsid w:val="004E5D6A"/>
    <w:rsid w:val="004E6D81"/>
    <w:rsid w:val="004E766B"/>
    <w:rsid w:val="004F5397"/>
    <w:rsid w:val="00503B45"/>
    <w:rsid w:val="00503C9B"/>
    <w:rsid w:val="005047A6"/>
    <w:rsid w:val="00510030"/>
    <w:rsid w:val="00515BB4"/>
    <w:rsid w:val="00523098"/>
    <w:rsid w:val="00536FEA"/>
    <w:rsid w:val="00553B5F"/>
    <w:rsid w:val="005614C4"/>
    <w:rsid w:val="0056311F"/>
    <w:rsid w:val="005737BC"/>
    <w:rsid w:val="005B14B3"/>
    <w:rsid w:val="005D11FE"/>
    <w:rsid w:val="005D4333"/>
    <w:rsid w:val="00601E30"/>
    <w:rsid w:val="00612E7F"/>
    <w:rsid w:val="0063009F"/>
    <w:rsid w:val="006426E5"/>
    <w:rsid w:val="00660FD4"/>
    <w:rsid w:val="006615F5"/>
    <w:rsid w:val="0069114B"/>
    <w:rsid w:val="006B72AC"/>
    <w:rsid w:val="006D76E2"/>
    <w:rsid w:val="00757F3D"/>
    <w:rsid w:val="00764F7F"/>
    <w:rsid w:val="00773397"/>
    <w:rsid w:val="007D57F1"/>
    <w:rsid w:val="007E6D65"/>
    <w:rsid w:val="008218F5"/>
    <w:rsid w:val="008515BF"/>
    <w:rsid w:val="008525D7"/>
    <w:rsid w:val="008766B8"/>
    <w:rsid w:val="00884573"/>
    <w:rsid w:val="008E0651"/>
    <w:rsid w:val="008F0449"/>
    <w:rsid w:val="009130AF"/>
    <w:rsid w:val="0094536B"/>
    <w:rsid w:val="00985732"/>
    <w:rsid w:val="00994911"/>
    <w:rsid w:val="009C7747"/>
    <w:rsid w:val="009E1BA5"/>
    <w:rsid w:val="009E234F"/>
    <w:rsid w:val="009E2898"/>
    <w:rsid w:val="009F201B"/>
    <w:rsid w:val="009F5735"/>
    <w:rsid w:val="00A30BCF"/>
    <w:rsid w:val="00A51570"/>
    <w:rsid w:val="00A530C4"/>
    <w:rsid w:val="00A71762"/>
    <w:rsid w:val="00A75B49"/>
    <w:rsid w:val="00A9473C"/>
    <w:rsid w:val="00A948C4"/>
    <w:rsid w:val="00AA66AA"/>
    <w:rsid w:val="00AB06F7"/>
    <w:rsid w:val="00AB3A9F"/>
    <w:rsid w:val="00AB61CB"/>
    <w:rsid w:val="00AB7974"/>
    <w:rsid w:val="00B23FF1"/>
    <w:rsid w:val="00B272F6"/>
    <w:rsid w:val="00B527FC"/>
    <w:rsid w:val="00B64598"/>
    <w:rsid w:val="00B73787"/>
    <w:rsid w:val="00B77564"/>
    <w:rsid w:val="00B81807"/>
    <w:rsid w:val="00B87823"/>
    <w:rsid w:val="00B93843"/>
    <w:rsid w:val="00BD0B68"/>
    <w:rsid w:val="00BD4566"/>
    <w:rsid w:val="00C12937"/>
    <w:rsid w:val="00C82B71"/>
    <w:rsid w:val="00CB26B8"/>
    <w:rsid w:val="00CB3CFC"/>
    <w:rsid w:val="00D30611"/>
    <w:rsid w:val="00D572F5"/>
    <w:rsid w:val="00D64696"/>
    <w:rsid w:val="00D72B8C"/>
    <w:rsid w:val="00DC5CAC"/>
    <w:rsid w:val="00E50B1F"/>
    <w:rsid w:val="00E62185"/>
    <w:rsid w:val="00E64DF4"/>
    <w:rsid w:val="00E82C11"/>
    <w:rsid w:val="00E82FA6"/>
    <w:rsid w:val="00E83790"/>
    <w:rsid w:val="00E851BB"/>
    <w:rsid w:val="00E856ED"/>
    <w:rsid w:val="00EA32F3"/>
    <w:rsid w:val="00EA66D3"/>
    <w:rsid w:val="00EE18AA"/>
    <w:rsid w:val="00EE2BB1"/>
    <w:rsid w:val="00EE316E"/>
    <w:rsid w:val="00F13FEC"/>
    <w:rsid w:val="00FA0354"/>
    <w:rsid w:val="00FA7D8C"/>
    <w:rsid w:val="00FB18A7"/>
    <w:rsid w:val="00FB7AAF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480FF"/>
  <w15:docId w15:val="{1ED08A99-3669-4CF9-8604-9F93B23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6FEA"/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195B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95B74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195B74"/>
    <w:pPr>
      <w:keepNext/>
      <w:tabs>
        <w:tab w:val="left" w:pos="432"/>
        <w:tab w:val="left" w:pos="720"/>
        <w:tab w:val="left" w:pos="864"/>
      </w:tabs>
      <w:suppressAutoHyphens/>
      <w:spacing w:after="0" w:line="240" w:lineRule="auto"/>
      <w:ind w:left="720" w:hanging="720"/>
      <w:outlineLvl w:val="2"/>
    </w:pPr>
    <w:rPr>
      <w:rFonts w:eastAsia="Times New Roman"/>
      <w:sz w:val="24"/>
      <w:szCs w:val="20"/>
      <w:lang w:eastAsia="ar-SA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5B74"/>
    <w:p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536FE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36FE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536FEA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536FEA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536F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styleId="Hlavika">
    <w:name w:val="header"/>
    <w:basedOn w:val="Normlny"/>
    <w:link w:val="HlavikaChar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0408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10408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08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026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A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195B7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195B74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195B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5B74"/>
    <w:rPr>
      <w:rFonts w:ascii="Cambria" w:eastAsia="Times New Roman" w:hAnsi="Cambria" w:cs="Times New Roman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95B74"/>
  </w:style>
  <w:style w:type="character" w:styleId="Hypertextovprepojenie">
    <w:name w:val="Hyperlink"/>
    <w:rsid w:val="00195B7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195B74"/>
    <w:pPr>
      <w:spacing w:after="0" w:line="240" w:lineRule="auto"/>
    </w:pPr>
    <w:rPr>
      <w:rFonts w:ascii="Arial" w:eastAsia="Times New Roman" w:hAnsi="Arial"/>
      <w:noProof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95B74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195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lny"/>
    <w:uiPriority w:val="99"/>
    <w:rsid w:val="00195B74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95B74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95B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uiPriority w:val="34"/>
    <w:qFormat/>
    <w:rsid w:val="00195B74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styleId="Zkladntext">
    <w:name w:val="Body Text"/>
    <w:basedOn w:val="Normlny"/>
    <w:link w:val="ZkladntextChar"/>
    <w:rsid w:val="00195B74"/>
    <w:pPr>
      <w:spacing w:after="12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195B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195B74"/>
    <w:pPr>
      <w:autoSpaceDE w:val="0"/>
      <w:autoSpaceDN w:val="0"/>
      <w:spacing w:after="0" w:line="240" w:lineRule="auto"/>
    </w:pPr>
    <w:rPr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195B74"/>
    <w:pPr>
      <w:widowControl w:val="0"/>
      <w:autoSpaceDE w:val="0"/>
      <w:autoSpaceDN w:val="0"/>
      <w:adjustRightInd w:val="0"/>
      <w:spacing w:after="0" w:line="274" w:lineRule="exact"/>
      <w:ind w:hanging="1418"/>
    </w:pPr>
    <w:rPr>
      <w:rFonts w:eastAsia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195B74"/>
    <w:rPr>
      <w:rFonts w:ascii="Times New Roman" w:hAnsi="Times New Roman" w:cs="Times New Roman" w:hint="default"/>
      <w:b/>
      <w:bCs/>
    </w:rPr>
  </w:style>
  <w:style w:type="character" w:customStyle="1" w:styleId="h1a2">
    <w:name w:val="h1a2"/>
    <w:rsid w:val="00195B74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semiHidden/>
    <w:unhideWhenUsed/>
    <w:rsid w:val="00195B74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195B74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95B74"/>
    <w:pPr>
      <w:spacing w:after="120" w:line="480" w:lineRule="auto"/>
    </w:pPr>
    <w:rPr>
      <w:rFonts w:eastAsia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95B7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f2">
    <w:name w:val="ff2"/>
    <w:rsid w:val="00195B74"/>
  </w:style>
  <w:style w:type="character" w:customStyle="1" w:styleId="tlid-translation">
    <w:name w:val="tlid-translation"/>
    <w:rsid w:val="00195B74"/>
  </w:style>
  <w:style w:type="character" w:customStyle="1" w:styleId="color">
    <w:name w:val="color"/>
    <w:rsid w:val="00195B74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95B74"/>
    <w:rPr>
      <w:color w:val="605E5C"/>
      <w:shd w:val="clear" w:color="auto" w:fill="E1DFDD"/>
    </w:rPr>
  </w:style>
  <w:style w:type="paragraph" w:customStyle="1" w:styleId="tl-staznosti">
    <w:name w:val="Štýl - staznosti"/>
    <w:basedOn w:val="Normlny"/>
    <w:next w:val="Zkladntext"/>
    <w:link w:val="tl-staznostiChar"/>
    <w:rsid w:val="00195B74"/>
    <w:pPr>
      <w:spacing w:before="120" w:after="0" w:line="240" w:lineRule="auto"/>
      <w:ind w:firstLine="510"/>
      <w:jc w:val="both"/>
    </w:pPr>
    <w:rPr>
      <w:rFonts w:ascii="Arial" w:eastAsia="Times New Roman" w:hAnsi="Arial"/>
      <w:lang w:eastAsia="sk-SK"/>
    </w:rPr>
  </w:style>
  <w:style w:type="character" w:customStyle="1" w:styleId="tl-staznostiChar">
    <w:name w:val="Štýl - staznosti Char"/>
    <w:link w:val="tl-staznosti"/>
    <w:rsid w:val="00195B74"/>
    <w:rPr>
      <w:rFonts w:ascii="Arial" w:eastAsia="Times New Roman" w:hAnsi="Arial" w:cs="Times New Roman"/>
      <w:sz w:val="20"/>
      <w:lang w:eastAsia="sk-SK"/>
    </w:rPr>
  </w:style>
  <w:style w:type="paragraph" w:customStyle="1" w:styleId="text">
    <w:name w:val="text"/>
    <w:basedOn w:val="Normlny"/>
    <w:rsid w:val="00195B74"/>
    <w:pPr>
      <w:suppressAutoHyphens/>
      <w:spacing w:before="120" w:after="0" w:line="240" w:lineRule="auto"/>
      <w:ind w:firstLine="720"/>
      <w:jc w:val="both"/>
    </w:pPr>
    <w:rPr>
      <w:rFonts w:eastAsia="Times New Roman"/>
      <w:sz w:val="24"/>
      <w:szCs w:val="20"/>
      <w:lang w:eastAsia="ar-SA"/>
    </w:rPr>
  </w:style>
  <w:style w:type="paragraph" w:styleId="Podtitul">
    <w:name w:val="Subtitle"/>
    <w:basedOn w:val="Normlny"/>
    <w:link w:val="PodtitulChar"/>
    <w:qFormat/>
    <w:rsid w:val="00195B74"/>
    <w:pPr>
      <w:spacing w:after="0" w:line="240" w:lineRule="auto"/>
      <w:jc w:val="center"/>
    </w:pPr>
    <w:rPr>
      <w:rFonts w:eastAsia="Times New Roman"/>
      <w:b/>
      <w:i/>
      <w:caps/>
      <w:sz w:val="32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195B74"/>
    <w:rPr>
      <w:rFonts w:ascii="Times New Roman" w:eastAsia="Times New Roman" w:hAnsi="Times New Roman" w:cs="Times New Roman"/>
      <w:b/>
      <w:i/>
      <w:caps/>
      <w:sz w:val="32"/>
      <w:szCs w:val="20"/>
      <w:lang w:eastAsia="sk-SK"/>
    </w:rPr>
  </w:style>
  <w:style w:type="character" w:styleId="slostrany">
    <w:name w:val="page number"/>
    <w:basedOn w:val="Predvolenpsmoodseku"/>
    <w:rsid w:val="00195B74"/>
  </w:style>
  <w:style w:type="paragraph" w:customStyle="1" w:styleId="CharCharChar">
    <w:name w:val="Char Char Char"/>
    <w:basedOn w:val="Normlny"/>
    <w:next w:val="Normlny"/>
    <w:rsid w:val="00195B74"/>
    <w:pPr>
      <w:spacing w:after="0" w:line="240" w:lineRule="auto"/>
    </w:pPr>
    <w:rPr>
      <w:rFonts w:eastAsia="Times New Roman"/>
      <w:i/>
      <w:sz w:val="22"/>
      <w:lang w:val="en-US"/>
    </w:rPr>
  </w:style>
  <w:style w:type="paragraph" w:customStyle="1" w:styleId="CharChar2CharCharCharCharCharCharCharChar">
    <w:name w:val="Char Char2 Char Char Char Char Char Char Char Char"/>
    <w:basedOn w:val="Normlny"/>
    <w:rsid w:val="00195B74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paragraph" w:customStyle="1" w:styleId="Zkladntext21">
    <w:name w:val="Základný text 21"/>
    <w:basedOn w:val="Normlny"/>
    <w:rsid w:val="00195B74"/>
    <w:pPr>
      <w:tabs>
        <w:tab w:val="left" w:pos="1134"/>
      </w:tabs>
      <w:spacing w:after="0" w:line="240" w:lineRule="auto"/>
      <w:ind w:firstLine="708"/>
      <w:jc w:val="both"/>
    </w:pPr>
    <w:rPr>
      <w:rFonts w:eastAsia="Times New Roman"/>
      <w:sz w:val="24"/>
      <w:szCs w:val="20"/>
      <w:lang w:eastAsia="sk-SK"/>
    </w:rPr>
  </w:style>
  <w:style w:type="character" w:customStyle="1" w:styleId="norm00e1lnychar">
    <w:name w:val="norm_00e1lny__char"/>
    <w:basedOn w:val="Predvolenpsmoodseku"/>
    <w:rsid w:val="00195B74"/>
  </w:style>
  <w:style w:type="character" w:customStyle="1" w:styleId="apple-converted-space">
    <w:name w:val="apple-converted-space"/>
    <w:basedOn w:val="Predvolenpsmoodseku"/>
    <w:rsid w:val="00195B74"/>
  </w:style>
  <w:style w:type="character" w:customStyle="1" w:styleId="ff1">
    <w:name w:val="ff1"/>
    <w:basedOn w:val="Predvolenpsmoodseku"/>
    <w:rsid w:val="00195B74"/>
  </w:style>
  <w:style w:type="character" w:styleId="Siln">
    <w:name w:val="Strong"/>
    <w:basedOn w:val="Predvolenpsmoodseku"/>
    <w:uiPriority w:val="22"/>
    <w:qFormat/>
    <w:rsid w:val="00195B74"/>
    <w:rPr>
      <w:b/>
      <w:bCs/>
    </w:rPr>
  </w:style>
  <w:style w:type="character" w:customStyle="1" w:styleId="checklinetext">
    <w:name w:val="checklinetext"/>
    <w:basedOn w:val="Predvolenpsmoodseku"/>
    <w:rsid w:val="00195B74"/>
  </w:style>
  <w:style w:type="paragraph" w:customStyle="1" w:styleId="12">
    <w:name w:val="12"/>
    <w:basedOn w:val="Normlny"/>
    <w:rsid w:val="00195B74"/>
    <w:pPr>
      <w:numPr>
        <w:numId w:val="32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195B74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95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sk-SK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195B74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FF64-82B4-4EC8-96FB-86C1D9E1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1836</Words>
  <Characters>10469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9</cp:revision>
  <cp:lastPrinted>2021-11-24T09:34:00Z</cp:lastPrinted>
  <dcterms:created xsi:type="dcterms:W3CDTF">2023-04-04T05:02:00Z</dcterms:created>
  <dcterms:modified xsi:type="dcterms:W3CDTF">2023-05-15T09:52:00Z</dcterms:modified>
</cp:coreProperties>
</file>