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AAAF3" w14:textId="77777777" w:rsidR="00CC5921" w:rsidRDefault="00CC5921" w:rsidP="00CC5921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</w:p>
    <w:p w14:paraId="3DBCF2B6" w14:textId="77777777" w:rsidR="009E0F60" w:rsidRDefault="009E0F60" w:rsidP="009E0F60">
      <w:pPr>
        <w:keepNext/>
        <w:spacing w:after="0"/>
        <w:outlineLvl w:val="0"/>
        <w:rPr>
          <w:rFonts w:eastAsia="Times New Roman" w:cs="Times New Roman"/>
          <w:b/>
          <w:bCs/>
          <w:lang w:eastAsia="sk-SK"/>
        </w:rPr>
      </w:pPr>
      <w:r>
        <w:rPr>
          <w:rFonts w:eastAsia="Times New Roman" w:cs="Times New Roman"/>
          <w:b/>
          <w:bCs/>
          <w:lang w:eastAsia="sk-SK"/>
        </w:rPr>
        <w:t>Príloha č. 2</w:t>
      </w:r>
    </w:p>
    <w:p w14:paraId="14B80012" w14:textId="77777777" w:rsidR="009E0F60" w:rsidRDefault="009E0F60" w:rsidP="009E0F60">
      <w:pPr>
        <w:keepNext/>
        <w:spacing w:after="0"/>
        <w:outlineLvl w:val="0"/>
        <w:rPr>
          <w:rFonts w:eastAsia="Times New Roman" w:cs="Times New Roman"/>
          <w:b/>
          <w:bCs/>
          <w:lang w:eastAsia="sk-SK"/>
        </w:rPr>
      </w:pPr>
    </w:p>
    <w:p w14:paraId="71E75EBE" w14:textId="77777777" w:rsidR="00CC5921" w:rsidRPr="00CC5921" w:rsidRDefault="00CC5921" w:rsidP="00CC5921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b/>
          <w:lang w:eastAsia="cs-CZ"/>
        </w:rPr>
        <w:t>KRYCÍ LIST PONUKY  (</w:t>
      </w:r>
      <w:r w:rsidRPr="00CC5921">
        <w:rPr>
          <w:rFonts w:eastAsia="Times New Roman" w:cs="Arial"/>
          <w:lang w:eastAsia="cs-CZ"/>
        </w:rPr>
        <w:t>Vyplní uchádzač a predloží na začiatku svojej ponuky)</w:t>
      </w:r>
    </w:p>
    <w:p w14:paraId="542AA5AB" w14:textId="77777777" w:rsidR="00CC5921" w:rsidRPr="00CC5921" w:rsidRDefault="00CC5921" w:rsidP="00CC5921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lang w:eastAsia="cs-CZ"/>
        </w:rPr>
        <w:t>Uchádzač:</w:t>
      </w:r>
    </w:p>
    <w:p w14:paraId="03227AB3" w14:textId="77777777" w:rsidR="00CC5921" w:rsidRPr="00CC5921" w:rsidRDefault="00CC5921" w:rsidP="00CC5921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lang w:eastAsia="cs-CZ"/>
        </w:rPr>
        <w:t>Obchodné meno :</w:t>
      </w:r>
      <w:r w:rsidRPr="00CC5921">
        <w:rPr>
          <w:rFonts w:eastAsia="Times New Roman" w:cs="Arial"/>
          <w:lang w:eastAsia="cs-CZ"/>
        </w:rPr>
        <w:tab/>
      </w:r>
      <w:r w:rsidRPr="00CC5921">
        <w:rPr>
          <w:rFonts w:eastAsia="Times New Roman" w:cs="Arial"/>
          <w:lang w:eastAsia="cs-CZ"/>
        </w:rPr>
        <w:tab/>
      </w:r>
    </w:p>
    <w:p w14:paraId="5CC9D5E1" w14:textId="77777777" w:rsidR="00CC5921" w:rsidRPr="00CC5921" w:rsidRDefault="00CC5921" w:rsidP="00CC5921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lang w:eastAsia="cs-CZ"/>
        </w:rPr>
        <w:t>Adresa:</w:t>
      </w:r>
      <w:r w:rsidRPr="00CC5921">
        <w:rPr>
          <w:rFonts w:eastAsia="Times New Roman" w:cs="Arial"/>
          <w:lang w:eastAsia="cs-CZ"/>
        </w:rPr>
        <w:tab/>
      </w:r>
      <w:r w:rsidRPr="00CC5921">
        <w:rPr>
          <w:rFonts w:eastAsia="Times New Roman" w:cs="Arial"/>
          <w:lang w:eastAsia="cs-CZ"/>
        </w:rPr>
        <w:tab/>
      </w:r>
    </w:p>
    <w:p w14:paraId="461F0310" w14:textId="77777777" w:rsidR="00CC5921" w:rsidRPr="00CC5921" w:rsidRDefault="00CC5921" w:rsidP="00CC5921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lang w:eastAsia="cs-CZ"/>
        </w:rPr>
        <w:t>Štatutárny orgán:</w:t>
      </w:r>
      <w:r w:rsidRPr="00CC5921">
        <w:rPr>
          <w:rFonts w:eastAsia="Times New Roman" w:cs="Arial"/>
          <w:lang w:eastAsia="cs-CZ"/>
        </w:rPr>
        <w:tab/>
      </w:r>
    </w:p>
    <w:p w14:paraId="2EC563FD" w14:textId="77777777" w:rsidR="00CC5921" w:rsidRPr="00CC5921" w:rsidRDefault="00CC5921" w:rsidP="00CC5921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lang w:eastAsia="cs-CZ"/>
        </w:rPr>
        <w:t>IČO:</w:t>
      </w:r>
      <w:r w:rsidRPr="00CC5921">
        <w:rPr>
          <w:rFonts w:eastAsia="Times New Roman" w:cs="Arial"/>
          <w:lang w:eastAsia="cs-CZ"/>
        </w:rPr>
        <w:tab/>
      </w:r>
    </w:p>
    <w:p w14:paraId="6599BF51" w14:textId="77777777" w:rsidR="00CC5921" w:rsidRPr="00CC5921" w:rsidRDefault="00CC5921" w:rsidP="00CC5921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lang w:eastAsia="cs-CZ"/>
        </w:rPr>
        <w:t>DIČ:</w:t>
      </w:r>
      <w:r w:rsidRPr="00CC5921">
        <w:rPr>
          <w:rFonts w:eastAsia="Times New Roman" w:cs="Arial"/>
          <w:lang w:eastAsia="cs-CZ"/>
        </w:rPr>
        <w:tab/>
      </w:r>
    </w:p>
    <w:p w14:paraId="2182FDB9" w14:textId="77777777" w:rsidR="00CC5921" w:rsidRPr="00CC5921" w:rsidRDefault="00CC5921" w:rsidP="00CC5921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lang w:eastAsia="cs-CZ"/>
        </w:rPr>
        <w:t>Telefón:</w:t>
      </w:r>
      <w:r w:rsidRPr="00CC5921">
        <w:rPr>
          <w:rFonts w:eastAsia="Times New Roman" w:cs="Arial"/>
          <w:lang w:eastAsia="cs-CZ"/>
        </w:rPr>
        <w:tab/>
      </w:r>
      <w:r w:rsidRPr="00CC5921">
        <w:rPr>
          <w:rFonts w:eastAsia="Times New Roman" w:cs="Arial"/>
          <w:lang w:eastAsia="cs-CZ"/>
        </w:rPr>
        <w:tab/>
      </w:r>
    </w:p>
    <w:p w14:paraId="394C5708" w14:textId="77777777" w:rsidR="00CC5921" w:rsidRPr="00CC5921" w:rsidRDefault="00CC5921" w:rsidP="00CC5921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lang w:eastAsia="cs-CZ"/>
        </w:rPr>
        <w:t>e-mail:</w:t>
      </w:r>
      <w:r w:rsidRPr="00CC5921">
        <w:rPr>
          <w:rFonts w:eastAsia="Times New Roman" w:cs="Arial"/>
          <w:lang w:eastAsia="cs-CZ"/>
        </w:rPr>
        <w:tab/>
      </w:r>
    </w:p>
    <w:p w14:paraId="40B3A9EB" w14:textId="77777777" w:rsidR="00CC5921" w:rsidRPr="00CC5921" w:rsidRDefault="00CC5921" w:rsidP="00CC5921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</w:p>
    <w:p w14:paraId="478A784F" w14:textId="77777777" w:rsidR="00CC5921" w:rsidRPr="00CC5921" w:rsidRDefault="00CC5921" w:rsidP="00CC5921">
      <w:pPr>
        <w:tabs>
          <w:tab w:val="left" w:pos="2856"/>
        </w:tabs>
        <w:spacing w:after="0"/>
        <w:rPr>
          <w:rFonts w:eastAsia="Times New Roman" w:cs="Arial"/>
          <w:b/>
          <w:lang w:eastAsia="cs-CZ"/>
        </w:rPr>
      </w:pPr>
      <w:r w:rsidRPr="00CC5921">
        <w:rPr>
          <w:rFonts w:eastAsia="Times New Roman" w:cs="Arial"/>
          <w:b/>
          <w:lang w:eastAsia="cs-CZ"/>
        </w:rPr>
        <w:t>Predmet obstarávania:</w:t>
      </w:r>
    </w:p>
    <w:p w14:paraId="263643AB" w14:textId="77777777" w:rsidR="00CC5921" w:rsidRPr="00CC5921" w:rsidRDefault="00CC5921" w:rsidP="00CC5921">
      <w:pPr>
        <w:tabs>
          <w:tab w:val="left" w:pos="2856"/>
        </w:tabs>
        <w:spacing w:before="120" w:after="0"/>
        <w:rPr>
          <w:rFonts w:eastAsia="Times New Roman" w:cs="Arial"/>
          <w:b/>
          <w:lang w:eastAsia="cs-CZ"/>
        </w:rPr>
      </w:pPr>
      <w:r w:rsidRPr="00CC5921">
        <w:rPr>
          <w:rFonts w:eastAsia="Times New Roman" w:cs="Arial"/>
          <w:b/>
          <w:lang w:eastAsia="cs-CZ"/>
        </w:rPr>
        <w:t xml:space="preserve">„Plán udržateľnej mobility </w:t>
      </w:r>
      <w:r w:rsidR="00E50B8E">
        <w:rPr>
          <w:rFonts w:eastAsia="Times New Roman" w:cs="Arial"/>
          <w:b/>
          <w:lang w:eastAsia="cs-CZ"/>
        </w:rPr>
        <w:t xml:space="preserve">krajského </w:t>
      </w:r>
      <w:r w:rsidRPr="00CC5921">
        <w:rPr>
          <w:rFonts w:eastAsia="Times New Roman" w:cs="Arial"/>
          <w:b/>
          <w:lang w:eastAsia="cs-CZ"/>
        </w:rPr>
        <w:t>mesta Trnava a jeho funkčného územia“</w:t>
      </w:r>
    </w:p>
    <w:p w14:paraId="0ACED037" w14:textId="77777777" w:rsidR="00CC5921" w:rsidRPr="00CC5921" w:rsidRDefault="00CC5921" w:rsidP="00CC5921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</w:p>
    <w:p w14:paraId="3B168055" w14:textId="77777777" w:rsidR="00CC5921" w:rsidRPr="00CC5921" w:rsidRDefault="00CC5921" w:rsidP="00CC5921">
      <w:pPr>
        <w:tabs>
          <w:tab w:val="left" w:pos="2856"/>
        </w:tabs>
        <w:spacing w:after="0"/>
        <w:rPr>
          <w:rFonts w:eastAsia="Times New Roman" w:cs="Arial"/>
          <w:b/>
          <w:lang w:eastAsia="cs-CZ"/>
        </w:rPr>
      </w:pPr>
      <w:r w:rsidRPr="00CC5921">
        <w:rPr>
          <w:rFonts w:eastAsia="Times New Roman" w:cs="Arial"/>
          <w:b/>
          <w:lang w:eastAsia="cs-CZ"/>
        </w:rPr>
        <w:t>Cena diela:</w:t>
      </w:r>
    </w:p>
    <w:p w14:paraId="6946191D" w14:textId="77777777" w:rsidR="00CC5921" w:rsidRPr="00CC5921" w:rsidRDefault="00CC5921" w:rsidP="00CC5921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843"/>
        <w:gridCol w:w="1843"/>
      </w:tblGrid>
      <w:tr w:rsidR="00720930" w:rsidRPr="00720930" w14:paraId="0594692D" w14:textId="77777777" w:rsidTr="00720930">
        <w:trPr>
          <w:trHeight w:val="686"/>
        </w:trPr>
        <w:tc>
          <w:tcPr>
            <w:tcW w:w="382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52AC29AB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C75C7D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2093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Cena bez DPH</w:t>
            </w:r>
          </w:p>
          <w:p w14:paraId="4833F94E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2093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eur</w:t>
            </w:r>
          </w:p>
        </w:tc>
        <w:tc>
          <w:tcPr>
            <w:tcW w:w="18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F013A2" w14:textId="3DF71B4E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2093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DPH  (</w:t>
            </w:r>
            <w:r w:rsidR="0076383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.....</w:t>
            </w:r>
            <w:r w:rsidR="0076383E" w:rsidRPr="0072093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Pr="0072093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%)</w:t>
            </w:r>
          </w:p>
          <w:p w14:paraId="712DEFB6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2093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eur</w:t>
            </w:r>
          </w:p>
        </w:tc>
        <w:tc>
          <w:tcPr>
            <w:tcW w:w="18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0A520C5C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2093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Cena spolu s DPH</w:t>
            </w:r>
          </w:p>
          <w:p w14:paraId="08B0E6D7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2093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eur</w:t>
            </w:r>
          </w:p>
        </w:tc>
      </w:tr>
      <w:tr w:rsidR="00720930" w:rsidRPr="00720930" w14:paraId="19E4B370" w14:textId="77777777" w:rsidTr="00720930">
        <w:trPr>
          <w:trHeight w:val="510"/>
        </w:trPr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29939720" w14:textId="6D1F372A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after="0" w:line="240" w:lineRule="auto"/>
              <w:ind w:right="23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33351">
              <w:t>Plán udržateľnej mobility (PUM)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196DCF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96671B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4FE4689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720930" w:rsidRPr="00720930" w14:paraId="2EC2DD7F" w14:textId="77777777" w:rsidTr="00720930">
        <w:trPr>
          <w:trHeight w:val="510"/>
        </w:trPr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75C495F8" w14:textId="477B6D98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after="0" w:line="240" w:lineRule="auto"/>
              <w:ind w:right="23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33351">
              <w:t>Strategické environmentálne hodnotenie PUM (SEA)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A3379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55D7C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8F01E2F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720930" w:rsidRPr="00720930" w14:paraId="33734FCE" w14:textId="77777777" w:rsidTr="00720930">
        <w:trPr>
          <w:trHeight w:val="510"/>
        </w:trPr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04B824B0" w14:textId="65284C43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after="0" w:line="240" w:lineRule="auto"/>
              <w:ind w:right="23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33351">
              <w:t>Plán dopravnej obslužnosti záujmového územia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4155B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941E59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E5D1173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720930" w:rsidRPr="00720930" w14:paraId="4FAEA8E3" w14:textId="77777777" w:rsidTr="00720930">
        <w:trPr>
          <w:trHeight w:val="510"/>
        </w:trPr>
        <w:tc>
          <w:tcPr>
            <w:tcW w:w="38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69C9624F" w14:textId="3E4EB915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after="0" w:line="240" w:lineRule="auto"/>
              <w:ind w:right="23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33351">
              <w:t>Plán implementácie a monitorovania PUM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D4DAF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2A1C5F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28F54A3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720930" w:rsidRPr="00720930" w14:paraId="06E6D7ED" w14:textId="77777777" w:rsidTr="00720930">
        <w:trPr>
          <w:trHeight w:val="397"/>
        </w:trPr>
        <w:tc>
          <w:tcPr>
            <w:tcW w:w="38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55123C76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37A65EE6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after="0" w:line="240" w:lineRule="auto"/>
              <w:ind w:right="2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093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cena celkom</w:t>
            </w:r>
          </w:p>
          <w:p w14:paraId="049363D7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14:paraId="2569F11F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vAlign w:val="center"/>
          </w:tcPr>
          <w:p w14:paraId="6C53E6B6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C6B3A6" w14:textId="77777777" w:rsidR="00720930" w:rsidRPr="00720930" w:rsidRDefault="00720930" w:rsidP="0072093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</w:tbl>
    <w:p w14:paraId="01C67A5C" w14:textId="77777777" w:rsidR="00CC5921" w:rsidRPr="00CC5921" w:rsidRDefault="00CC5921" w:rsidP="00CC5921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</w:p>
    <w:p w14:paraId="2DA8B408" w14:textId="77777777" w:rsidR="00CC5921" w:rsidRPr="00CC5921" w:rsidRDefault="00CC5921" w:rsidP="00CC5921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</w:p>
    <w:p w14:paraId="3C0F6103" w14:textId="77777777" w:rsidR="00CC5921" w:rsidRPr="00CC5921" w:rsidRDefault="00CC5921" w:rsidP="00CC5921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lang w:eastAsia="cs-CZ"/>
        </w:rPr>
        <w:t>Dátum: .........................</w:t>
      </w:r>
    </w:p>
    <w:p w14:paraId="35097C38" w14:textId="77777777" w:rsidR="00CC5921" w:rsidRPr="00CC5921" w:rsidRDefault="00CC5921" w:rsidP="00CC5921">
      <w:pPr>
        <w:tabs>
          <w:tab w:val="left" w:pos="2856"/>
        </w:tabs>
        <w:spacing w:after="0"/>
        <w:ind w:firstLine="5670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lang w:eastAsia="cs-CZ"/>
        </w:rPr>
        <w:t>................................................</w:t>
      </w:r>
    </w:p>
    <w:p w14:paraId="47EF38CD" w14:textId="77777777" w:rsidR="00CC5921" w:rsidRPr="00CC5921" w:rsidRDefault="00CC5921" w:rsidP="00CC5921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lang w:eastAsia="cs-CZ"/>
        </w:rPr>
        <w:t xml:space="preserve">                                                                                                           pečiatka a podpis štatutárneho orgánu</w:t>
      </w:r>
    </w:p>
    <w:p w14:paraId="65259A76" w14:textId="77777777" w:rsidR="00CC5921" w:rsidRPr="00CC5921" w:rsidRDefault="00CC5921" w:rsidP="00CC5921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</w:p>
    <w:p w14:paraId="6EA38438" w14:textId="77777777" w:rsidR="00CC5921" w:rsidRPr="00CC5921" w:rsidRDefault="00CC5921" w:rsidP="00CC5921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</w:p>
    <w:p w14:paraId="12145301" w14:textId="77777777" w:rsidR="00CC5921" w:rsidRPr="00CC5921" w:rsidRDefault="00CC5921" w:rsidP="00CC5921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</w:p>
    <w:p w14:paraId="3BCD3E09" w14:textId="77777777" w:rsidR="00C92E43" w:rsidRDefault="00C92E43"/>
    <w:sectPr w:rsidR="00C92E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4BEDD0" w15:done="0"/>
  <w15:commentEx w15:paraId="13373288" w15:done="0"/>
  <w15:commentEx w15:paraId="479A3B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AAED5" w14:textId="77777777" w:rsidR="00BE64A1" w:rsidRDefault="00BE64A1" w:rsidP="00CC5921">
      <w:pPr>
        <w:spacing w:after="0" w:line="240" w:lineRule="auto"/>
      </w:pPr>
      <w:r>
        <w:separator/>
      </w:r>
    </w:p>
  </w:endnote>
  <w:endnote w:type="continuationSeparator" w:id="0">
    <w:p w14:paraId="70FE72B4" w14:textId="77777777" w:rsidR="00BE64A1" w:rsidRDefault="00BE64A1" w:rsidP="00CC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7C54D" w14:textId="77777777" w:rsidR="00BE64A1" w:rsidRDefault="00BE64A1" w:rsidP="00CC5921">
      <w:pPr>
        <w:spacing w:after="0" w:line="240" w:lineRule="auto"/>
      </w:pPr>
      <w:r>
        <w:separator/>
      </w:r>
    </w:p>
  </w:footnote>
  <w:footnote w:type="continuationSeparator" w:id="0">
    <w:p w14:paraId="68CC58A4" w14:textId="77777777" w:rsidR="00BE64A1" w:rsidRDefault="00BE64A1" w:rsidP="00CC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4FC4" w14:textId="77777777" w:rsidR="00CC5921" w:rsidRPr="00CC5921" w:rsidRDefault="00CC5921" w:rsidP="00CC5921">
    <w:pPr>
      <w:pStyle w:val="Hlavika"/>
      <w:jc w:val="center"/>
      <w:rPr>
        <w:sz w:val="24"/>
        <w:szCs w:val="24"/>
      </w:rPr>
    </w:pPr>
    <w:r>
      <w:t xml:space="preserve">                                      </w:t>
    </w:r>
    <w:r w:rsidRPr="00CC5921">
      <w:rPr>
        <w:rFonts w:ascii="Arial" w:hAnsi="Arial" w:cs="Arial"/>
        <w:b/>
        <w:noProof/>
        <w:lang w:eastAsia="sk-SK"/>
      </w:rPr>
      <w:drawing>
        <wp:inline distT="0" distB="0" distL="0" distR="0" wp14:anchorId="2E8CB744" wp14:editId="675F774E">
          <wp:extent cx="533400" cy="59055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DFBE539" w14:textId="77777777" w:rsidR="00CC5921" w:rsidRPr="00CC5921" w:rsidRDefault="00CC5921" w:rsidP="00CC592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4"/>
        <w:lang w:eastAsia="sk-SK"/>
      </w:rPr>
    </w:pPr>
    <w:r w:rsidRPr="00CC5921">
      <w:rPr>
        <w:rFonts w:ascii="Calibri" w:eastAsia="Times New Roman" w:hAnsi="Calibri" w:cs="Times New Roman"/>
        <w:b/>
        <w:sz w:val="24"/>
        <w:szCs w:val="24"/>
        <w:lang w:eastAsia="sk-SK"/>
      </w:rPr>
      <w:t>Verejný obstarávateľ: Mesto Trnava, Hlavná1 917 71 Trnava</w:t>
    </w:r>
  </w:p>
  <w:p w14:paraId="23959F70" w14:textId="77777777" w:rsidR="00CC5921" w:rsidRPr="00CC5921" w:rsidRDefault="00CC5921" w:rsidP="00CC592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4"/>
        <w:lang w:eastAsia="sk-SK"/>
      </w:rPr>
    </w:pPr>
    <w:r w:rsidRPr="00CC5921">
      <w:rPr>
        <w:rFonts w:ascii="Calibri" w:eastAsia="Times New Roman" w:hAnsi="Calibri" w:cs="Times New Roman"/>
        <w:b/>
        <w:sz w:val="24"/>
        <w:szCs w:val="24"/>
        <w:lang w:eastAsia="sk-SK"/>
      </w:rPr>
      <w:t xml:space="preserve">Predmet zákazky: „Plán udržateľnej mobility </w:t>
    </w:r>
    <w:r w:rsidR="00BA36AF">
      <w:rPr>
        <w:rFonts w:ascii="Calibri" w:eastAsia="Times New Roman" w:hAnsi="Calibri" w:cs="Times New Roman"/>
        <w:b/>
        <w:sz w:val="24"/>
        <w:szCs w:val="24"/>
        <w:lang w:eastAsia="sk-SK"/>
      </w:rPr>
      <w:t xml:space="preserve">krajského </w:t>
    </w:r>
    <w:r w:rsidRPr="00CC5921">
      <w:rPr>
        <w:rFonts w:ascii="Calibri" w:eastAsia="Times New Roman" w:hAnsi="Calibri" w:cs="Times New Roman"/>
        <w:b/>
        <w:sz w:val="24"/>
        <w:szCs w:val="24"/>
        <w:lang w:eastAsia="sk-SK"/>
      </w:rPr>
      <w:t>mesta Trnava a jeho funkčného územia“</w:t>
    </w:r>
  </w:p>
  <w:p w14:paraId="3E125C76" w14:textId="77777777" w:rsidR="00CC5921" w:rsidRPr="00CC5921" w:rsidRDefault="00CC5921" w:rsidP="00CC592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4"/>
        <w:lang w:eastAsia="sk-SK"/>
      </w:rPr>
    </w:pPr>
    <w:r w:rsidRPr="00CC5921">
      <w:rPr>
        <w:rFonts w:ascii="Calibri" w:eastAsia="Times New Roman" w:hAnsi="Calibri" w:cs="Times New Roman"/>
        <w:b/>
        <w:sz w:val="24"/>
        <w:szCs w:val="24"/>
        <w:lang w:eastAsia="sk-SK"/>
      </w:rPr>
      <w:t>Súťažné podklady</w:t>
    </w:r>
  </w:p>
  <w:p w14:paraId="6171ED5D" w14:textId="77777777" w:rsidR="00CC5921" w:rsidRDefault="00CC5921" w:rsidP="00CC5921">
    <w:pPr>
      <w:pStyle w:val="Hlavika"/>
      <w:tabs>
        <w:tab w:val="clear" w:pos="4536"/>
        <w:tab w:val="clear" w:pos="9072"/>
        <w:tab w:val="left" w:pos="3795"/>
      </w:tabs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ela">
    <w15:presenceInfo w15:providerId="None" w15:userId="Marc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18"/>
    <w:rsid w:val="002C0A82"/>
    <w:rsid w:val="0032414A"/>
    <w:rsid w:val="0035109B"/>
    <w:rsid w:val="0039608A"/>
    <w:rsid w:val="003D1C4B"/>
    <w:rsid w:val="003E585D"/>
    <w:rsid w:val="005924F6"/>
    <w:rsid w:val="005E1FBA"/>
    <w:rsid w:val="00633CA8"/>
    <w:rsid w:val="00641105"/>
    <w:rsid w:val="00664CB3"/>
    <w:rsid w:val="0069037D"/>
    <w:rsid w:val="00720930"/>
    <w:rsid w:val="0076383E"/>
    <w:rsid w:val="007A3D66"/>
    <w:rsid w:val="007F757D"/>
    <w:rsid w:val="009D7311"/>
    <w:rsid w:val="009E0F60"/>
    <w:rsid w:val="00AB1150"/>
    <w:rsid w:val="00B23715"/>
    <w:rsid w:val="00BA36AF"/>
    <w:rsid w:val="00BA699C"/>
    <w:rsid w:val="00BB52B2"/>
    <w:rsid w:val="00BE64A1"/>
    <w:rsid w:val="00C07618"/>
    <w:rsid w:val="00C200D7"/>
    <w:rsid w:val="00C4105B"/>
    <w:rsid w:val="00C92E43"/>
    <w:rsid w:val="00CA1900"/>
    <w:rsid w:val="00CC5921"/>
    <w:rsid w:val="00E234FD"/>
    <w:rsid w:val="00E50B8E"/>
    <w:rsid w:val="00E629F2"/>
    <w:rsid w:val="00E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0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C5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C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5921"/>
  </w:style>
  <w:style w:type="paragraph" w:styleId="Pta">
    <w:name w:val="footer"/>
    <w:basedOn w:val="Normlny"/>
    <w:link w:val="PtaChar"/>
    <w:uiPriority w:val="99"/>
    <w:unhideWhenUsed/>
    <w:rsid w:val="00CC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5921"/>
  </w:style>
  <w:style w:type="paragraph" w:styleId="Textbubliny">
    <w:name w:val="Balloon Text"/>
    <w:basedOn w:val="Normlny"/>
    <w:link w:val="TextbublinyChar"/>
    <w:uiPriority w:val="99"/>
    <w:semiHidden/>
    <w:unhideWhenUsed/>
    <w:rsid w:val="00CC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592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50B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B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B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B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B8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C5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C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5921"/>
  </w:style>
  <w:style w:type="paragraph" w:styleId="Pta">
    <w:name w:val="footer"/>
    <w:basedOn w:val="Normlny"/>
    <w:link w:val="PtaChar"/>
    <w:uiPriority w:val="99"/>
    <w:unhideWhenUsed/>
    <w:rsid w:val="00CC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5921"/>
  </w:style>
  <w:style w:type="paragraph" w:styleId="Textbubliny">
    <w:name w:val="Balloon Text"/>
    <w:basedOn w:val="Normlny"/>
    <w:link w:val="TextbublinyChar"/>
    <w:uiPriority w:val="99"/>
    <w:semiHidden/>
    <w:unhideWhenUsed/>
    <w:rsid w:val="00CC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592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50B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B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B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B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B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miroslav.lalik</dc:creator>
  <cp:keywords/>
  <dc:description/>
  <cp:lastModifiedBy>miroslav.lalik</cp:lastModifiedBy>
  <cp:revision>14</cp:revision>
  <dcterms:created xsi:type="dcterms:W3CDTF">2017-12-27T10:41:00Z</dcterms:created>
  <dcterms:modified xsi:type="dcterms:W3CDTF">2018-01-09T11:57:00Z</dcterms:modified>
</cp:coreProperties>
</file>