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44B56BC4" w14:textId="6CD575FB" w:rsidR="00F0396C" w:rsidRPr="008B6FB6" w:rsidRDefault="008B6FB6" w:rsidP="008B6FB6">
      <w:pPr>
        <w:pStyle w:val="Zkladntext3"/>
        <w:spacing w:after="0" w:line="240" w:lineRule="auto"/>
        <w:ind w:left="2124" w:firstLine="428"/>
        <w:rPr>
          <w:rFonts w:ascii="Arial Narrow" w:hAnsi="Arial Narrow" w:cs="Arial"/>
          <w:b/>
          <w:noProof/>
          <w:sz w:val="36"/>
          <w:szCs w:val="36"/>
          <w:lang w:eastAsia="sk-SK"/>
        </w:rPr>
      </w:pPr>
      <w:bookmarkStart w:id="0" w:name="nazov"/>
      <w:bookmarkEnd w:id="0"/>
      <w:r w:rsidRPr="008B6FB6">
        <w:rPr>
          <w:rFonts w:ascii="Arial Narrow" w:hAnsi="Arial Narrow" w:cs="Arial"/>
          <w:b/>
          <w:noProof/>
          <w:sz w:val="36"/>
          <w:szCs w:val="36"/>
          <w:lang w:eastAsia="sk-SK"/>
        </w:rPr>
        <w:t>Motorové záchranné plavidlo</w:t>
      </w: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77777777" w:rsidR="00F71CA5" w:rsidRPr="00F71CA5"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F71CA5" w:rsidRPr="002A1A9F">
        <w:rPr>
          <w:rFonts w:ascii="Arial Narrow" w:hAnsi="Arial Narrow" w:cs="Arial"/>
          <w:b/>
          <w:sz w:val="22"/>
          <w:szCs w:val="22"/>
        </w:rPr>
        <w:t>plk. Ing. Pavol Mikulášek</w:t>
      </w:r>
    </w:p>
    <w:p w14:paraId="1AE6DF18" w14:textId="77777777" w:rsidR="00F71CA5" w:rsidRDefault="00F71CA5" w:rsidP="00F71CA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b/>
          <w:sz w:val="22"/>
          <w:szCs w:val="22"/>
        </w:rPr>
        <w:tab/>
      </w:r>
      <w:r w:rsidRPr="00F71CA5">
        <w:rPr>
          <w:rFonts w:ascii="Arial Narrow" w:hAnsi="Arial Narrow" w:cs="Arial"/>
          <w:sz w:val="22"/>
          <w:szCs w:val="22"/>
        </w:rPr>
        <w:t xml:space="preserve">prezident </w:t>
      </w:r>
    </w:p>
    <w:p w14:paraId="44A60E06" w14:textId="26096407"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Pr="00F71CA5">
        <w:rPr>
          <w:rFonts w:ascii="Arial Narrow" w:hAnsi="Arial Narrow" w:cs="Arial"/>
          <w:sz w:val="22"/>
          <w:szCs w:val="22"/>
        </w:rPr>
        <w:t>Hasičského a záchranného zboru</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397FC657" w14:textId="6B1C6B25" w:rsidR="002E3F3C" w:rsidRDefault="00D169A7" w:rsidP="00D32001">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2A3AE08A"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D77D12">
        <w:rPr>
          <w:rFonts w:ascii="Arial Narrow" w:hAnsi="Arial Narrow" w:cs="Arial"/>
          <w:sz w:val="22"/>
          <w:szCs w:val="22"/>
        </w:rPr>
        <w:t>24</w:t>
      </w:r>
      <w:bookmarkStart w:id="1" w:name="_GoBack"/>
      <w:bookmarkEnd w:id="1"/>
      <w:r w:rsidR="008B6FB6">
        <w:rPr>
          <w:rFonts w:ascii="Arial Narrow" w:hAnsi="Arial Narrow" w:cs="Arial"/>
          <w:sz w:val="22"/>
          <w:szCs w:val="22"/>
        </w:rPr>
        <w:t>.04</w:t>
      </w:r>
      <w:r w:rsidR="000341E5">
        <w:rPr>
          <w:rFonts w:ascii="Arial Narrow" w:hAnsi="Arial Narrow" w:cs="Arial"/>
          <w:sz w:val="22"/>
          <w:szCs w:val="22"/>
        </w:rPr>
        <w:t>.2023</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0D78E5B7" w:rsidR="00812C26" w:rsidRPr="000A35D5" w:rsidRDefault="00A0357F" w:rsidP="008B6FB6">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Pr="00D5304A">
        <w:rPr>
          <w:rFonts w:ascii="Arial Narrow" w:hAnsi="Arial Narrow" w:cs="Arial"/>
          <w:szCs w:val="16"/>
          <w:lang w:val="sk-SK"/>
        </w:rPr>
        <w:t>„</w:t>
      </w:r>
      <w:r w:rsidR="008B6FB6" w:rsidRPr="008B6FB6">
        <w:rPr>
          <w:rFonts w:ascii="Arial Narrow" w:hAnsi="Arial Narrow" w:cs="Arial"/>
          <w:b/>
          <w:bCs/>
          <w:szCs w:val="16"/>
          <w:lang w:val="sk-SK"/>
        </w:rPr>
        <w:t>Motorové záchranné plavidlo</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7" w:name="SS"/>
      <w:bookmarkEnd w:id="7"/>
      <w:r w:rsidR="00D2528B" w:rsidRPr="000A35D5">
        <w:rPr>
          <w:rFonts w:ascii="Arial Narrow" w:hAnsi="Arial Narrow" w:cs="Arial"/>
        </w:rPr>
        <w:tab/>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56DE5FDC"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7B535F">
      <w:pPr>
        <w:pStyle w:val="Nadpis1"/>
        <w:shd w:val="clear" w:color="auto" w:fill="D0CECE" w:themeFill="background2" w:themeFillShade="E6"/>
      </w:pPr>
      <w:bookmarkStart w:id="8" w:name="opis1"/>
      <w:bookmarkEnd w:id="8"/>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73E3C6D6" w14:textId="3C6EFF0A" w:rsidR="008257B3" w:rsidRDefault="008B6FB6" w:rsidP="008B6FB6">
      <w:pPr>
        <w:pStyle w:val="Zkladntext3"/>
        <w:spacing w:after="0" w:line="240" w:lineRule="auto"/>
        <w:ind w:firstLine="567"/>
        <w:jc w:val="both"/>
        <w:rPr>
          <w:rFonts w:ascii="Arial Narrow" w:hAnsi="Arial Narrow" w:cs="Arial"/>
          <w:sz w:val="22"/>
          <w:lang w:eastAsia="sk-SK"/>
        </w:rPr>
      </w:pPr>
      <w:r w:rsidRPr="008B6FB6">
        <w:rPr>
          <w:rFonts w:ascii="Arial Narrow" w:hAnsi="Arial Narrow" w:cs="Arial"/>
          <w:sz w:val="22"/>
          <w:lang w:eastAsia="sk-SK"/>
        </w:rPr>
        <w:t>Hasičský a záchranný zbor v Bratislave, Radlinkého 6, 811 07 Bratislava.</w:t>
      </w:r>
    </w:p>
    <w:p w14:paraId="093AF0F0" w14:textId="77777777" w:rsidR="008B6FB6" w:rsidRPr="008B6FB6" w:rsidRDefault="008B6FB6" w:rsidP="008B6FB6">
      <w:pPr>
        <w:pStyle w:val="Zkladntext3"/>
        <w:spacing w:after="0" w:line="240" w:lineRule="auto"/>
        <w:ind w:firstLine="567"/>
        <w:jc w:val="both"/>
        <w:rPr>
          <w:rFonts w:ascii="Arial Narrow" w:hAnsi="Arial Narrow" w:cs="Arial"/>
          <w:sz w:val="22"/>
          <w:lang w:eastAsia="sk-SK"/>
        </w:rPr>
      </w:pP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10" w:name="lehota_dodania"/>
      <w:bookmarkEnd w:id="10"/>
    </w:p>
    <w:p w14:paraId="02198FA8" w14:textId="616572BC" w:rsidR="00351196" w:rsidRPr="00D83531" w:rsidRDefault="005441BB"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Vo všetkých častiach zákazky je 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Pr>
          <w:rFonts w:ascii="Arial Narrow" w:hAnsi="Arial Narrow"/>
          <w:sz w:val="22"/>
          <w:szCs w:val="22"/>
        </w:rPr>
        <w:t xml:space="preserve"> </w:t>
      </w:r>
      <w:r w:rsidR="008B6FB6" w:rsidRPr="008B6FB6">
        <w:rPr>
          <w:rFonts w:ascii="Arial Narrow" w:hAnsi="Arial Narrow"/>
          <w:b/>
          <w:sz w:val="22"/>
          <w:szCs w:val="22"/>
        </w:rPr>
        <w:t>18</w:t>
      </w:r>
      <w:r w:rsidRPr="008B6FB6">
        <w:rPr>
          <w:rFonts w:ascii="Arial Narrow" w:hAnsi="Arial Narrow"/>
          <w:b/>
          <w:sz w:val="22"/>
          <w:szCs w:val="22"/>
        </w:rPr>
        <w:t xml:space="preserve"> </w:t>
      </w:r>
      <w:r w:rsidR="00282BE7" w:rsidRPr="008B6FB6">
        <w:rPr>
          <w:rFonts w:ascii="Arial Narrow" w:hAnsi="Arial Narrow"/>
          <w:b/>
          <w:sz w:val="22"/>
          <w:szCs w:val="22"/>
        </w:rPr>
        <w:t>mesiacov</w:t>
      </w:r>
      <w:r w:rsidR="00351196" w:rsidRPr="003E088A">
        <w:rPr>
          <w:rFonts w:ascii="Arial Narrow" w:hAnsi="Arial Narrow"/>
          <w:sz w:val="22"/>
          <w:szCs w:val="22"/>
        </w:rPr>
        <w:t xml:space="preserve"> od nadobudnutia účinnosti </w:t>
      </w:r>
      <w:r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07856ED0" w:rsidR="00E02A1C" w:rsidRPr="00E02A1C" w:rsidRDefault="00AC249C" w:rsidP="00E02A1C">
      <w:pPr>
        <w:pStyle w:val="Zkladntext3"/>
        <w:numPr>
          <w:ilvl w:val="1"/>
          <w:numId w:val="23"/>
        </w:numPr>
        <w:spacing w:after="0" w:line="240" w:lineRule="auto"/>
        <w:ind w:left="567" w:hanging="567"/>
        <w:jc w:val="both"/>
      </w:pPr>
      <w:bookmarkStart w:id="11" w:name="financovanie"/>
      <w:bookmarkEnd w:id="11"/>
      <w:r w:rsidRPr="00AC249C">
        <w:rPr>
          <w:rFonts w:ascii="Arial Narrow" w:hAnsi="Arial Narrow" w:cs="Arial"/>
          <w:sz w:val="22"/>
        </w:rPr>
        <w:t xml:space="preserve">Predmet zákazky bude financovaný </w:t>
      </w:r>
      <w:r w:rsidR="008B6FB6">
        <w:rPr>
          <w:rFonts w:ascii="Arial Narrow" w:hAnsi="Arial Narrow" w:cs="Arial"/>
          <w:sz w:val="22"/>
        </w:rPr>
        <w:t xml:space="preserve">z pridelených finančných prostriedkov z rozpočtu MV SR. </w:t>
      </w:r>
    </w:p>
    <w:p w14:paraId="1084EF23" w14:textId="42F60BFA"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8B6FB6">
        <w:rPr>
          <w:rFonts w:ascii="Arial Narrow" w:hAnsi="Arial Narrow" w:cs="Arial"/>
          <w:b/>
          <w:sz w:val="22"/>
          <w:szCs w:val="22"/>
        </w:rPr>
        <w:t>160 920,0</w:t>
      </w:r>
      <w:r w:rsidR="00FC2B1D">
        <w:rPr>
          <w:rFonts w:ascii="Arial Narrow" w:hAnsi="Arial Narrow" w:cs="Arial"/>
          <w:b/>
          <w:sz w:val="22"/>
          <w:szCs w:val="22"/>
        </w:rPr>
        <w:t>0</w:t>
      </w:r>
      <w:r w:rsidR="00F4682E" w:rsidRPr="00BF72C1">
        <w:rPr>
          <w:rFonts w:ascii="Arial Narrow" w:hAnsi="Arial Narrow" w:cs="Arial"/>
          <w:sz w:val="22"/>
          <w:szCs w:val="22"/>
        </w:rPr>
        <w:t xml:space="preserve"> eur</w:t>
      </w:r>
      <w:r w:rsidR="00FC2B1D">
        <w:rPr>
          <w:rFonts w:ascii="Arial Narrow" w:hAnsi="Arial Narrow" w:cs="Arial"/>
          <w:sz w:val="22"/>
          <w:szCs w:val="22"/>
        </w:rPr>
        <w:t xml:space="preserve"> bez DPH z toho:</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2" w:name="_Ref63764075"/>
      <w:r w:rsidRPr="00BD2194">
        <w:t>vyhotovenie ponuky</w:t>
      </w:r>
      <w:bookmarkEnd w:id="12"/>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7"/>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20"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4"/>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7B535F">
      <w:pPr>
        <w:pStyle w:val="Nadpis1"/>
        <w:shd w:val="clear" w:color="auto" w:fill="D0CECE" w:themeFill="background2" w:themeFillShade="E6"/>
      </w:pPr>
      <w:r w:rsidRPr="00BD2194">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lastRenderedPageBreak/>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6" w:name="_Hlk37051248"/>
      <w:bookmarkEnd w:id="34"/>
      <w:bookmarkEnd w:id="35"/>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6"/>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7" w:name="_Hlk534982270"/>
    </w:p>
    <w:p w14:paraId="2B7E95D5" w14:textId="77777777"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7"/>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8"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9" w:name="_Toc531356116"/>
      <w:r w:rsidRPr="00BD2194">
        <w:t>Ochrana osobných údajov</w:t>
      </w:r>
      <w:bookmarkEnd w:id="39"/>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8"/>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7A3A1" w14:textId="77777777" w:rsidR="00136E29" w:rsidRDefault="00136E29" w:rsidP="00116B5E">
      <w:pPr>
        <w:spacing w:after="0" w:line="240" w:lineRule="auto"/>
      </w:pPr>
      <w:r>
        <w:separator/>
      </w:r>
    </w:p>
  </w:endnote>
  <w:endnote w:type="continuationSeparator" w:id="0">
    <w:p w14:paraId="0B4FCF93" w14:textId="77777777" w:rsidR="00136E29" w:rsidRDefault="00136E29" w:rsidP="00116B5E">
      <w:pPr>
        <w:spacing w:after="0" w:line="240" w:lineRule="auto"/>
      </w:pPr>
      <w:r>
        <w:continuationSeparator/>
      </w:r>
    </w:p>
  </w:endnote>
  <w:endnote w:type="continuationNotice" w:id="1">
    <w:p w14:paraId="5C5AA89E" w14:textId="77777777" w:rsidR="00136E29" w:rsidRDefault="00136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5DE3" w14:textId="77777777" w:rsidR="00136E29" w:rsidRDefault="00136E29" w:rsidP="00116B5E">
      <w:pPr>
        <w:spacing w:after="0" w:line="240" w:lineRule="auto"/>
      </w:pPr>
      <w:r>
        <w:separator/>
      </w:r>
    </w:p>
  </w:footnote>
  <w:footnote w:type="continuationSeparator" w:id="0">
    <w:p w14:paraId="2A12F00B" w14:textId="77777777" w:rsidR="00136E29" w:rsidRDefault="00136E29" w:rsidP="00116B5E">
      <w:pPr>
        <w:spacing w:after="0" w:line="240" w:lineRule="auto"/>
      </w:pPr>
      <w:r>
        <w:continuationSeparator/>
      </w:r>
    </w:p>
  </w:footnote>
  <w:footnote w:type="continuationNotice" w:id="1">
    <w:p w14:paraId="274B9998" w14:textId="77777777" w:rsidR="00136E29" w:rsidRDefault="00136E2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1EC707F1" w:rsidR="003E2F9D" w:rsidRPr="008A2CA8" w:rsidRDefault="003E2F9D" w:rsidP="003E2F9D">
    <w:pPr>
      <w:spacing w:after="0"/>
      <w:ind w:firstLine="6663"/>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SEKCIA EKONOMIKY</w:t>
    </w:r>
  </w:p>
  <w:p w14:paraId="2A8AC801" w14:textId="77777777" w:rsidR="003E2F9D" w:rsidRPr="008A2CA8" w:rsidRDefault="003E2F9D" w:rsidP="003E2F9D">
    <w:pPr>
      <w:spacing w:after="0"/>
      <w:ind w:firstLine="6663"/>
      <w:rPr>
        <w:rFonts w:ascii="Arial Narrow" w:hAnsi="Arial Narrow"/>
        <w:sz w:val="22"/>
        <w:szCs w:val="20"/>
      </w:rPr>
    </w:pPr>
    <w:r w:rsidRPr="008A2CA8">
      <w:rPr>
        <w:rFonts w:ascii="Arial Narrow" w:hAnsi="Arial Narrow"/>
        <w:sz w:val="22"/>
        <w:szCs w:val="20"/>
      </w:rPr>
      <w:t>odbor 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9"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0"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2"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3"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1"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20"/>
  </w:num>
  <w:num w:numId="3">
    <w:abstractNumId w:val="35"/>
  </w:num>
  <w:num w:numId="4">
    <w:abstractNumId w:val="28"/>
  </w:num>
  <w:num w:numId="5">
    <w:abstractNumId w:val="39"/>
  </w:num>
  <w:num w:numId="6">
    <w:abstractNumId w:val="42"/>
  </w:num>
  <w:num w:numId="7">
    <w:abstractNumId w:val="7"/>
  </w:num>
  <w:num w:numId="8">
    <w:abstractNumId w:val="32"/>
  </w:num>
  <w:num w:numId="9">
    <w:abstractNumId w:val="37"/>
  </w:num>
  <w:num w:numId="10">
    <w:abstractNumId w:val="4"/>
  </w:num>
  <w:num w:numId="11">
    <w:abstractNumId w:val="27"/>
  </w:num>
  <w:num w:numId="12">
    <w:abstractNumId w:val="8"/>
  </w:num>
  <w:num w:numId="13">
    <w:abstractNumId w:val="18"/>
  </w:num>
  <w:num w:numId="14">
    <w:abstractNumId w:val="10"/>
  </w:num>
  <w:num w:numId="15">
    <w:abstractNumId w:val="40"/>
  </w:num>
  <w:num w:numId="16">
    <w:abstractNumId w:val="11"/>
  </w:num>
  <w:num w:numId="17">
    <w:abstractNumId w:val="44"/>
  </w:num>
  <w:num w:numId="18">
    <w:abstractNumId w:val="2"/>
  </w:num>
  <w:num w:numId="19">
    <w:abstractNumId w:val="29"/>
  </w:num>
  <w:num w:numId="20">
    <w:abstractNumId w:val="22"/>
  </w:num>
  <w:num w:numId="21">
    <w:abstractNumId w:val="3"/>
  </w:num>
  <w:num w:numId="22">
    <w:abstractNumId w:val="15"/>
  </w:num>
  <w:num w:numId="23">
    <w:abstractNumId w:val="1"/>
  </w:num>
  <w:num w:numId="24">
    <w:abstractNumId w:val="38"/>
  </w:num>
  <w:num w:numId="25">
    <w:abstractNumId w:val="34"/>
  </w:num>
  <w:num w:numId="26">
    <w:abstractNumId w:val="30"/>
  </w:num>
  <w:num w:numId="27">
    <w:abstractNumId w:val="31"/>
  </w:num>
  <w:num w:numId="28">
    <w:abstractNumId w:val="0"/>
  </w:num>
  <w:num w:numId="29">
    <w:abstractNumId w:val="6"/>
  </w:num>
  <w:num w:numId="30">
    <w:abstractNumId w:val="21"/>
  </w:num>
  <w:num w:numId="31">
    <w:abstractNumId w:val="45"/>
  </w:num>
  <w:num w:numId="32">
    <w:abstractNumId w:val="36"/>
  </w:num>
  <w:num w:numId="33">
    <w:abstractNumId w:val="23"/>
  </w:num>
  <w:num w:numId="34">
    <w:abstractNumId w:val="14"/>
  </w:num>
  <w:num w:numId="35">
    <w:abstractNumId w:val="9"/>
  </w:num>
  <w:num w:numId="36">
    <w:abstractNumId w:val="5"/>
  </w:num>
  <w:num w:numId="37">
    <w:abstractNumId w:val="16"/>
  </w:num>
  <w:num w:numId="38">
    <w:abstractNumId w:val="13"/>
  </w:num>
  <w:num w:numId="39">
    <w:abstractNumId w:val="12"/>
  </w:num>
  <w:num w:numId="40">
    <w:abstractNumId w:val="17"/>
  </w:num>
  <w:num w:numId="41">
    <w:abstractNumId w:val="25"/>
  </w:num>
  <w:num w:numId="42">
    <w:abstractNumId w:val="33"/>
  </w:num>
  <w:num w:numId="43">
    <w:abstractNumId w:val="24"/>
  </w:num>
  <w:num w:numId="44">
    <w:abstractNumId w:val="41"/>
  </w:num>
  <w:num w:numId="45">
    <w:abstractNumId w:val="26"/>
  </w:num>
  <w:num w:numId="46">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1E5"/>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26B7"/>
    <w:rsid w:val="001E2A35"/>
    <w:rsid w:val="001E4634"/>
    <w:rsid w:val="001E51EB"/>
    <w:rsid w:val="001E74CC"/>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3BFF"/>
    <w:rsid w:val="0048784C"/>
    <w:rsid w:val="00492B45"/>
    <w:rsid w:val="00493180"/>
    <w:rsid w:val="00493ECA"/>
    <w:rsid w:val="004951D9"/>
    <w:rsid w:val="004955CE"/>
    <w:rsid w:val="00495748"/>
    <w:rsid w:val="00495A24"/>
    <w:rsid w:val="004A02D9"/>
    <w:rsid w:val="004A0B07"/>
    <w:rsid w:val="004A489F"/>
    <w:rsid w:val="004A59CF"/>
    <w:rsid w:val="004B2492"/>
    <w:rsid w:val="004B2BBF"/>
    <w:rsid w:val="004B2C30"/>
    <w:rsid w:val="004B3767"/>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4046"/>
    <w:rsid w:val="006E619E"/>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1AAF"/>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2.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1644F-0837-4C3C-85BE-54DBBB10F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3944</Words>
  <Characters>22482</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26374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2022-12-19T10:25:00Z</dcterms:created>
  <dcterms:modified xsi:type="dcterms:W3CDTF">2023-04-24T07:24:00Z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