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A6E" w14:textId="77777777" w:rsidR="00C71E43" w:rsidRDefault="00C71E43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9CDA2B" w14:textId="02D938A6" w:rsidR="00883F4F" w:rsidRPr="00883F4F" w:rsidRDefault="00883F4F" w:rsidP="00883F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F4F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F6A9C7C" w14:textId="25E6A964" w:rsidR="00883F4F" w:rsidRPr="00E52FD7" w:rsidRDefault="00883F4F" w:rsidP="00E52FD7">
      <w:pPr>
        <w:spacing w:line="288" w:lineRule="auto"/>
        <w:jc w:val="both"/>
        <w:rPr>
          <w:rFonts w:cs="Calibri"/>
          <w:b/>
        </w:rPr>
      </w:pPr>
      <w:r w:rsidRPr="00562006">
        <w:rPr>
          <w:rFonts w:asciiTheme="minorHAnsi" w:hAnsiTheme="minorHAnsi" w:cstheme="minorHAnsi"/>
        </w:rPr>
        <w:t xml:space="preserve">Čestne vyhlasujem, že v spoločnosti, ktorú zastupujem a ktorá podáva žiadosť o účasť/ponuku </w:t>
      </w:r>
      <w:r w:rsidR="00E73464">
        <w:rPr>
          <w:rFonts w:asciiTheme="minorHAnsi" w:hAnsiTheme="minorHAnsi" w:cstheme="minorHAnsi"/>
        </w:rPr>
        <w:t xml:space="preserve">                 </w:t>
      </w:r>
      <w:r w:rsidRPr="00562006">
        <w:rPr>
          <w:rFonts w:asciiTheme="minorHAnsi" w:hAnsiTheme="minorHAnsi" w:cstheme="minorHAnsi"/>
        </w:rPr>
        <w:t xml:space="preserve">do verejného obstarávania s predmetom </w:t>
      </w:r>
      <w:r w:rsidRPr="00E52FD7">
        <w:rPr>
          <w:rFonts w:asciiTheme="minorHAnsi" w:hAnsiTheme="minorHAnsi" w:cstheme="minorHAnsi"/>
        </w:rPr>
        <w:t>zákazky</w:t>
      </w:r>
      <w:r w:rsidRPr="00E52FD7">
        <w:rPr>
          <w:rFonts w:asciiTheme="minorHAnsi" w:hAnsiTheme="minorHAnsi" w:cstheme="minorHAnsi"/>
          <w:i/>
        </w:rPr>
        <w:t xml:space="preserve"> </w:t>
      </w:r>
      <w:r w:rsidRPr="00E52FD7">
        <w:rPr>
          <w:rFonts w:asciiTheme="minorHAnsi" w:hAnsiTheme="minorHAnsi" w:cstheme="minorHAnsi"/>
          <w:i/>
          <w:w w:val="105"/>
        </w:rPr>
        <w:t>„</w:t>
      </w:r>
      <w:r w:rsidR="00E52FD7" w:rsidRPr="00E52FD7">
        <w:rPr>
          <w:rFonts w:cs="Calibri"/>
          <w:b/>
          <w:bCs/>
        </w:rPr>
        <w:t xml:space="preserve">Vypracovanie projektovej dokumentácie </w:t>
      </w:r>
      <w:r w:rsidR="00E73464">
        <w:rPr>
          <w:rFonts w:cs="Calibri"/>
          <w:b/>
          <w:bCs/>
        </w:rPr>
        <w:t xml:space="preserve">                   </w:t>
      </w:r>
      <w:r w:rsidR="00E52FD7" w:rsidRPr="00E52FD7">
        <w:rPr>
          <w:rFonts w:cs="Calibri"/>
          <w:b/>
          <w:bCs/>
        </w:rPr>
        <w:t>na rekonštrukciu cesty a mostov II/527– I., II. a III. etapa</w:t>
      </w:r>
      <w:r w:rsidRPr="00E52FD7">
        <w:rPr>
          <w:rFonts w:asciiTheme="minorHAnsi" w:hAnsiTheme="minorHAnsi" w:cstheme="minorHAnsi"/>
          <w:i/>
          <w:w w:val="105"/>
        </w:rPr>
        <w:t>“</w:t>
      </w:r>
      <w:r w:rsidRPr="00E52FD7">
        <w:rPr>
          <w:rFonts w:asciiTheme="minorHAnsi" w:hAnsiTheme="minorHAnsi" w:cstheme="minorHAnsi"/>
        </w:rPr>
        <w:t xml:space="preserve">, </w:t>
      </w:r>
      <w:r w:rsidR="00E52FD7">
        <w:rPr>
          <w:rFonts w:asciiTheme="minorHAnsi" w:hAnsiTheme="minorHAnsi" w:cstheme="minorHAnsi"/>
        </w:rPr>
        <w:t xml:space="preserve">časť predmetu zákazky č. </w:t>
      </w:r>
      <w:r w:rsidR="00E52FD7" w:rsidRPr="00651DF3">
        <w:rPr>
          <w:rFonts w:asciiTheme="minorHAnsi" w:hAnsiTheme="minorHAnsi" w:cstheme="minorHAnsi"/>
          <w:highlight w:val="yellow"/>
        </w:rPr>
        <w:t>................</w:t>
      </w:r>
      <w:r w:rsidR="00E52FD7">
        <w:rPr>
          <w:rFonts w:asciiTheme="minorHAnsi" w:hAnsiTheme="minorHAnsi" w:cstheme="minorHAnsi"/>
          <w:highlight w:val="yellow"/>
        </w:rPr>
        <w:t>.............................................................................</w:t>
      </w:r>
      <w:r w:rsidR="00E52FD7" w:rsidRPr="00651DF3">
        <w:rPr>
          <w:rFonts w:asciiTheme="minorHAnsi" w:hAnsiTheme="minorHAnsi" w:cstheme="minorHAnsi"/>
          <w:highlight w:val="yellow"/>
        </w:rPr>
        <w:t>.......</w:t>
      </w:r>
      <w:r w:rsidR="00E52FD7">
        <w:rPr>
          <w:rFonts w:asciiTheme="minorHAnsi" w:hAnsiTheme="minorHAnsi" w:cstheme="minorHAnsi"/>
          <w:highlight w:val="yellow"/>
        </w:rPr>
        <w:t>...............................................................</w:t>
      </w:r>
      <w:r w:rsidR="00E52FD7">
        <w:rPr>
          <w:rFonts w:asciiTheme="minorHAnsi" w:hAnsiTheme="minorHAnsi" w:cstheme="minorHAnsi"/>
        </w:rPr>
        <w:t xml:space="preserve"> </w:t>
      </w:r>
      <w:r w:rsidRPr="00E52FD7">
        <w:rPr>
          <w:rFonts w:asciiTheme="minorHAnsi" w:hAnsiTheme="minorHAnsi" w:cstheme="minorHAnsi"/>
        </w:rPr>
        <w:t>a</w:t>
      </w:r>
      <w:r w:rsidRPr="00562006">
        <w:rPr>
          <w:rFonts w:asciiTheme="minorHAnsi" w:hAnsiTheme="minorHAnsi" w:cstheme="minorHAnsi"/>
        </w:rPr>
        <w:t>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883F4F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0DD30C9E" w:rsidR="00883F4F" w:rsidRPr="00562006" w:rsidRDefault="00883F4F" w:rsidP="00883F4F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 .</w:t>
      </w:r>
    </w:p>
    <w:p w14:paraId="06432B7C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59E7F5AF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1CBE6C9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50CA847" w14:textId="77777777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883F4F">
      <w:pPr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36E6B1D4" w:rsidR="00486EB1" w:rsidRPr="005E310B" w:rsidRDefault="00883F4F" w:rsidP="005E310B">
      <w:pPr>
        <w:ind w:left="4678"/>
        <w:jc w:val="center"/>
        <w:rPr>
          <w:rFonts w:asciiTheme="minorHAnsi" w:hAnsiTheme="minorHAnsi" w:cstheme="minorHAnsi"/>
          <w:b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5E310B" w:rsidSect="00883F4F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FA95" w14:textId="77777777" w:rsidR="00AD448B" w:rsidRDefault="00AD448B" w:rsidP="00883F4F">
      <w:pPr>
        <w:spacing w:after="0" w:line="240" w:lineRule="auto"/>
      </w:pPr>
      <w:r>
        <w:separator/>
      </w:r>
    </w:p>
  </w:endnote>
  <w:endnote w:type="continuationSeparator" w:id="0">
    <w:p w14:paraId="1326795A" w14:textId="77777777" w:rsidR="00AD448B" w:rsidRDefault="00AD448B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ABC2" w14:textId="77777777" w:rsidR="00AD448B" w:rsidRDefault="00AD448B" w:rsidP="00883F4F">
      <w:pPr>
        <w:spacing w:after="0" w:line="240" w:lineRule="auto"/>
      </w:pPr>
      <w:r>
        <w:separator/>
      </w:r>
    </w:p>
  </w:footnote>
  <w:footnote w:type="continuationSeparator" w:id="0">
    <w:p w14:paraId="2BB10AEB" w14:textId="77777777" w:rsidR="00AD448B" w:rsidRDefault="00AD448B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05639D9F" w:rsidR="00883F4F" w:rsidRPr="00883F4F" w:rsidRDefault="00C71E43" w:rsidP="00883F4F">
    <w:pPr>
      <w:keepNext/>
      <w:keepLines/>
      <w:spacing w:before="240" w:after="120"/>
      <w:outlineLvl w:val="1"/>
    </w:pPr>
    <w:r>
      <w:t xml:space="preserve">Príloha č. </w:t>
    </w:r>
    <w:r w:rsidR="00C96207">
      <w:t>4</w:t>
    </w:r>
    <w:r>
      <w:t xml:space="preserve"> k SP - </w:t>
    </w:r>
    <w:r w:rsidRPr="00883F4F">
      <w:t>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1474E4"/>
    <w:rsid w:val="002133FB"/>
    <w:rsid w:val="002374B9"/>
    <w:rsid w:val="00481471"/>
    <w:rsid w:val="00486EB1"/>
    <w:rsid w:val="00562006"/>
    <w:rsid w:val="005E310B"/>
    <w:rsid w:val="00717297"/>
    <w:rsid w:val="00883F4F"/>
    <w:rsid w:val="008C339C"/>
    <w:rsid w:val="00AD448B"/>
    <w:rsid w:val="00C71E43"/>
    <w:rsid w:val="00C96207"/>
    <w:rsid w:val="00E52FD7"/>
    <w:rsid w:val="00E7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Fekiačová Jana</cp:lastModifiedBy>
  <cp:revision>8</cp:revision>
  <dcterms:created xsi:type="dcterms:W3CDTF">2023-05-03T20:26:00Z</dcterms:created>
  <dcterms:modified xsi:type="dcterms:W3CDTF">2023-05-16T09:54:00Z</dcterms:modified>
</cp:coreProperties>
</file>