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382ED" w14:textId="77777777" w:rsidR="009A0F0B" w:rsidRDefault="009A0F0B"/>
    <w:tbl>
      <w:tblPr>
        <w:tblW w:w="97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4"/>
        <w:gridCol w:w="2150"/>
        <w:gridCol w:w="1087"/>
        <w:gridCol w:w="195"/>
        <w:gridCol w:w="195"/>
        <w:gridCol w:w="1169"/>
        <w:gridCol w:w="929"/>
        <w:gridCol w:w="720"/>
        <w:gridCol w:w="712"/>
        <w:gridCol w:w="664"/>
        <w:gridCol w:w="624"/>
      </w:tblGrid>
      <w:tr w:rsidR="00EA401D" w:rsidRPr="00EA401D" w14:paraId="3334F6C1" w14:textId="77777777" w:rsidTr="00E954E4">
        <w:trPr>
          <w:trHeight w:val="1272"/>
          <w:jc w:val="center"/>
        </w:trPr>
        <w:tc>
          <w:tcPr>
            <w:tcW w:w="9789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bookmarkStart w:id="0" w:name="_Hlk89644899"/>
          <w:bookmarkStart w:id="1" w:name="_Hlk22884126"/>
          <w:p w14:paraId="73326FD9" w14:textId="0A5DC7AC" w:rsidR="007A512C" w:rsidRDefault="003F3B64" w:rsidP="007A51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F2472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Ladislav Skalina - VINOHRAD DAMASKUS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F2472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Kamenecká 146/81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F2472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076 31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F2472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Streda nad Bodrogom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A23AE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IČO: </w:t>
            </w:r>
            <w:bookmarkEnd w:id="0"/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ObstaravatelICO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F2472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31962831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7A512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</w:p>
          <w:bookmarkEnd w:id="1"/>
          <w:p w14:paraId="70F9C90C" w14:textId="77777777" w:rsidR="007A512C" w:rsidRDefault="007A512C" w:rsidP="007A512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kontaktná osoba: Ing. Stanislav Gajdoš, </w:t>
            </w:r>
            <w:hyperlink r:id="rId7" w:history="1">
              <w:r>
                <w:rPr>
                  <w:rStyle w:val="Hypertextovprepojenie"/>
                  <w:rFonts w:cstheme="minorHAnsi"/>
                  <w:b/>
                  <w:bCs/>
                  <w:sz w:val="24"/>
                  <w:szCs w:val="24"/>
                  <w:shd w:val="clear" w:color="auto" w:fill="FFFFFF"/>
                </w:rPr>
                <w:t>info@anytimesro.sk</w:t>
              </w:r>
            </w:hyperlink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, 02/54437744</w:t>
            </w:r>
          </w:p>
          <w:p w14:paraId="39A2BCE2" w14:textId="77777777" w:rsidR="00EA401D" w:rsidRPr="00EA401D" w:rsidRDefault="00EA401D" w:rsidP="007673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EA401D" w:rsidRPr="00EA401D" w14:paraId="39251F99" w14:textId="77777777" w:rsidTr="00E954E4">
        <w:trPr>
          <w:trHeight w:val="705"/>
          <w:jc w:val="center"/>
        </w:trPr>
        <w:tc>
          <w:tcPr>
            <w:tcW w:w="97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B1CFD" w14:textId="77777777" w:rsidR="00705450" w:rsidRDefault="00705450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  <w:p w14:paraId="03C3C558" w14:textId="77777777" w:rsidR="00033E9B" w:rsidRPr="00033E9B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</w:pPr>
            <w:r w:rsidRPr="00033E9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  <w:t>Výzva na predkladanie ponú</w:t>
            </w:r>
            <w:r w:rsidR="00033E9B" w:rsidRPr="00033E9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  <w:t>k</w:t>
            </w:r>
          </w:p>
          <w:p w14:paraId="087673A0" w14:textId="7335E53F" w:rsid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244C18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sk-SK"/>
              </w:rPr>
              <w:t>za účelom zistenia predpokladanej hodnoty zákazky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v súlade s Usmernením Pôdohospodárskej platobnej agentúry č. 8/2017 v aktuálnom znení k obstarávaniu tovarov, stavebných prác a služieb financovaných z PRV SR  2014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–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202</w:t>
            </w:r>
            <w:r w:rsidR="003D7D1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2</w:t>
            </w:r>
          </w:p>
          <w:p w14:paraId="433E6C82" w14:textId="77777777" w:rsidR="00882C76" w:rsidRDefault="00882C76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  <w:p w14:paraId="4CD59795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</w:p>
        </w:tc>
      </w:tr>
      <w:tr w:rsidR="00EA401D" w:rsidRPr="00EA401D" w14:paraId="4B56C5AE" w14:textId="77777777" w:rsidTr="00E954E4">
        <w:trPr>
          <w:trHeight w:val="439"/>
          <w:jc w:val="center"/>
        </w:trPr>
        <w:tc>
          <w:tcPr>
            <w:tcW w:w="4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39FCB5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Názov zákazky</w:t>
            </w:r>
          </w:p>
        </w:tc>
        <w:tc>
          <w:tcPr>
            <w:tcW w:w="520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A09A93" w14:textId="060CEA49" w:rsidR="00EA401D" w:rsidRPr="00705450" w:rsidRDefault="003F3B64" w:rsidP="007054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NazovZakazky  \* MERGEFORMAT </w:instrTex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F247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Inovácia systému výroby a uskladnenia vína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EA401D" w:rsidRPr="0070545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EA401D" w:rsidRPr="00EA401D" w14:paraId="115241CB" w14:textId="77777777" w:rsidTr="00E954E4">
        <w:trPr>
          <w:trHeight w:val="630"/>
          <w:jc w:val="center"/>
        </w:trPr>
        <w:tc>
          <w:tcPr>
            <w:tcW w:w="4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EA7A9A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Rozdelenie/spojenie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vertAlign w:val="superscript"/>
                <w:lang w:eastAsia="sk-SK"/>
              </w:rPr>
              <w:t>1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zákazky s odôvodnením</w:t>
            </w:r>
          </w:p>
        </w:tc>
        <w:tc>
          <w:tcPr>
            <w:tcW w:w="520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893210" w14:textId="53E6B90D" w:rsidR="00EA401D" w:rsidRPr="00705450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RozdelenieZakazky  \* MERGEFORMAT </w:instrTex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F247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Zákazka je rozdelená na časti z dôvodu, že časti tvoria samostatné hnuteľné veci, ktoré je možné dodávať aj jednotlivo.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EA401D" w:rsidRPr="00EA401D" w14:paraId="56868AA7" w14:textId="77777777" w:rsidTr="00E954E4">
        <w:trPr>
          <w:trHeight w:val="195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2C225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EBE2A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217FE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30BB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D5E6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AB76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A0604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59202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F264E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D2E10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4D10B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D42E8A" w:rsidRPr="00EA401D" w14:paraId="0C07FCFC" w14:textId="77777777" w:rsidTr="00E954E4">
        <w:trPr>
          <w:trHeight w:val="645"/>
          <w:jc w:val="center"/>
        </w:trPr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20A9A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P.č.</w:t>
            </w:r>
          </w:p>
        </w:tc>
        <w:tc>
          <w:tcPr>
            <w:tcW w:w="32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DD78EE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Predmet zákazky</w:t>
            </w:r>
          </w:p>
        </w:tc>
        <w:tc>
          <w:tcPr>
            <w:tcW w:w="39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52B24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48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04C50C" w14:textId="77777777" w:rsidR="00D42E8A" w:rsidRPr="00EA401D" w:rsidRDefault="00E954E4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</w:t>
            </w:r>
            <w:r w:rsidR="00D42E8A"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tručný opis predmetu zákazky</w:t>
            </w:r>
          </w:p>
        </w:tc>
      </w:tr>
      <w:tr w:rsidR="00D42E8A" w:rsidRPr="00EA401D" w14:paraId="74AE524F" w14:textId="77777777" w:rsidTr="00E954E4">
        <w:trPr>
          <w:trHeight w:val="439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0F5B0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5E3CDD" w14:textId="26ECC855" w:rsidR="00D42E8A" w:rsidRPr="00EA401D" w:rsidRDefault="004B3DA2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NazovZakazky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F24722">
              <w:t xml:space="preserve"> </w:t>
            </w:r>
            <w:r w:rsidR="00F24722" w:rsidRPr="00F24722">
              <w:t>Počítačom riadené kvasenie</w:t>
            </w:r>
            <w:r w:rsidR="00F247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1D65E" w14:textId="1463EA01" w:rsidR="00D42E8A" w:rsidRPr="00EA401D" w:rsidRDefault="00D42E8A" w:rsidP="00EA40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  <w:r w:rsidR="0075173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99C1D9" w14:textId="29165459" w:rsidR="00D42E8A" w:rsidRPr="00EA401D" w:rsidRDefault="00AB3B28" w:rsidP="00D42E8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Predmetom zákazky je dodanie tovarov pre projekt v rámci výzvy na predkladanie žiadostí o nenávratný finančný príspevok s kódom 51/PRV/2021. Opis zákazky je vymedzený v dokumente „Príloha č. 1 - </w:t>
            </w:r>
            <w:r w:rsidR="002F000F" w:rsidRPr="002F000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Počítačom riadené kvasenie</w:t>
            </w: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“, ktorý tvorí prílohu č. 1 Výzvy.</w:t>
            </w:r>
          </w:p>
        </w:tc>
      </w:tr>
      <w:tr w:rsidR="002F000F" w:rsidRPr="00EA401D" w14:paraId="68700A5A" w14:textId="77777777" w:rsidTr="00E954E4">
        <w:trPr>
          <w:trHeight w:val="439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9ACE7" w14:textId="0B0F8317" w:rsidR="002F000F" w:rsidRPr="00EA401D" w:rsidRDefault="002F000F" w:rsidP="002F00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2.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AAF82D" w14:textId="28C24F46" w:rsidR="002F000F" w:rsidRDefault="002F000F" w:rsidP="002F00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2F000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Vinifikátor – piestový fermentor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FC386" w14:textId="7A6908C0" w:rsidR="002F000F" w:rsidRPr="00EA401D" w:rsidRDefault="002F000F" w:rsidP="002F0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4FC91BF" w14:textId="43195E8B" w:rsidR="002F000F" w:rsidRPr="00AB3B28" w:rsidRDefault="002F000F" w:rsidP="002F000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Predmetom zákazky je dodanie tovarov pre projekt v rámci výzvy na predkladanie žiadostí o nenávratný finančný príspevok s kódom 51/PRV/2021. Opis zákazky je vymedzený v dokumente „Príloha č. 1 - </w:t>
            </w:r>
            <w:r w:rsidRPr="002F000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Vinifikátor – piestový fermentor</w:t>
            </w: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“, ktorý tvorí prílohu č. 1 Výzvy.</w:t>
            </w:r>
          </w:p>
        </w:tc>
      </w:tr>
      <w:tr w:rsidR="002F000F" w:rsidRPr="00EA401D" w14:paraId="06CFB12F" w14:textId="77777777" w:rsidTr="00E954E4">
        <w:trPr>
          <w:trHeight w:val="439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7E82B" w14:textId="35CBE4C9" w:rsidR="002F000F" w:rsidRPr="00EA401D" w:rsidRDefault="002F000F" w:rsidP="002F00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3.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D259EA" w14:textId="39FC208E" w:rsidR="002F000F" w:rsidRDefault="002F000F" w:rsidP="002F00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2F000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Pneumatický lis s automatickým riadením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04ADD" w14:textId="24261970" w:rsidR="002F000F" w:rsidRPr="00EA401D" w:rsidRDefault="002F000F" w:rsidP="002F0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DD4C67F" w14:textId="135D20DE" w:rsidR="002F000F" w:rsidRPr="00AB3B28" w:rsidRDefault="002F000F" w:rsidP="002F000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Predmetom zákazky je dodanie tovarov pre projekt v rámci výzvy na predkladanie žiadostí o nenávratný finančný príspevok s kódom 51/PRV/2021. Opis zákazky je vymedzený v dokumente „Príloha č. 1 - </w:t>
            </w:r>
            <w:r w:rsidRPr="002F000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Pneumatický lis s automatickým riadením</w:t>
            </w: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“, ktorý tvorí prílohu č. 1 Výzvy.</w:t>
            </w:r>
          </w:p>
        </w:tc>
      </w:tr>
      <w:tr w:rsidR="002F000F" w:rsidRPr="00EA401D" w14:paraId="066CBBE8" w14:textId="77777777" w:rsidTr="00E954E4">
        <w:trPr>
          <w:trHeight w:val="439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A17BD" w14:textId="37D38A53" w:rsidR="002F000F" w:rsidRPr="00EA401D" w:rsidRDefault="002F000F" w:rsidP="002F00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4.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ED858E" w14:textId="023C01CA" w:rsidR="002F000F" w:rsidRDefault="002F000F" w:rsidP="002F00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2F000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Pasteur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94E88" w14:textId="5482AB55" w:rsidR="002F000F" w:rsidRPr="00EA401D" w:rsidRDefault="002F000F" w:rsidP="002F0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7B6AF38" w14:textId="3A99443E" w:rsidR="002F000F" w:rsidRPr="00AB3B28" w:rsidRDefault="002F000F" w:rsidP="002F000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Predmetom zákazky je dodanie tovarov pre projekt v rámci výzvy na predkladanie žiadostí o nenávratný finančný príspevok s kódom 51/PRV/2021. Opis zákazky je vymedzený v dokumente „Príloha č. 1 - </w:t>
            </w:r>
            <w:r w:rsidRPr="002F000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Pasteur</w:t>
            </w: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“, ktorý tvorí prílohu č. 1 Výzvy.</w:t>
            </w:r>
          </w:p>
        </w:tc>
      </w:tr>
      <w:tr w:rsidR="002F000F" w:rsidRPr="00EA401D" w14:paraId="609D25F6" w14:textId="77777777" w:rsidTr="00E954E4">
        <w:trPr>
          <w:trHeight w:val="439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3DAA3" w14:textId="294C2250" w:rsidR="002F000F" w:rsidRPr="00EA401D" w:rsidRDefault="002F000F" w:rsidP="002F00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5.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C748A7" w14:textId="4416E601" w:rsidR="002F000F" w:rsidRDefault="002F000F" w:rsidP="002F00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2F000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Nerezové nádrže na kvasenie a skladovanie vína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o objeme 5tis.l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AF34D" w14:textId="48F50C69" w:rsidR="002F000F" w:rsidRPr="00EA401D" w:rsidRDefault="002F000F" w:rsidP="002F0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C94B980" w14:textId="77D7A468" w:rsidR="002F000F" w:rsidRPr="00AB3B28" w:rsidRDefault="002F000F" w:rsidP="002F000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Predmetom zákazky je dodanie tovarov pre projekt v rámci výzvy na predkladanie žiadostí o nenávratný finančný príspevok s kódom 51/PRV/2021. Opis zákazky je vymedzený v dokumente „Príloha č. 1 - </w:t>
            </w:r>
            <w:r w:rsidR="00F24722" w:rsidRPr="00F247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Nerezové nádrže na </w:t>
            </w:r>
            <w:r w:rsidR="00F24722" w:rsidRPr="00F247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lastRenderedPageBreak/>
              <w:t xml:space="preserve">kvasenie a skladovanie vína o objeme </w:t>
            </w:r>
            <w:r w:rsidR="00F247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5</w:t>
            </w:r>
            <w:r w:rsidR="00F24722" w:rsidRPr="00F247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tis.l</w:t>
            </w: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“, ktorý tvorí prílohu č. 1 Výzvy.</w:t>
            </w:r>
          </w:p>
        </w:tc>
      </w:tr>
      <w:tr w:rsidR="002F000F" w:rsidRPr="00EA401D" w14:paraId="38778E9F" w14:textId="77777777" w:rsidTr="00E954E4">
        <w:trPr>
          <w:trHeight w:val="439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97A20" w14:textId="2124F340" w:rsidR="002F000F" w:rsidRPr="00EA401D" w:rsidRDefault="002F000F" w:rsidP="002F00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lastRenderedPageBreak/>
              <w:t>6.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FEFF7B" w14:textId="10985481" w:rsidR="002F000F" w:rsidRDefault="002F000F" w:rsidP="002F00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2F000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Nerezové nádrže na kvasenie a skladovanie vína o objeme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4</w:t>
            </w:r>
            <w:r w:rsidRPr="002F000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tis.l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BF411" w14:textId="5F4E8580" w:rsidR="002F000F" w:rsidRPr="00EA401D" w:rsidRDefault="002F000F" w:rsidP="002F0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6EEF69C" w14:textId="2413B172" w:rsidR="002F000F" w:rsidRPr="00AB3B28" w:rsidRDefault="002F000F" w:rsidP="002F000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Predmetom zákazky je dodanie tovarov pre projekt v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rámci výzvy na predkladanie žiadostí o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nenávratný finančný príspevok s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kódom 51/PRV/2021. Opis zákazky je vymedzený v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dokumente „Príloha č. 1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–</w:t>
            </w: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 w:rsidRPr="002F000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Nerezové nádrže na kvasenie a skladovanie vína o objeme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4</w:t>
            </w:r>
            <w:r w:rsidRPr="002F000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tis.l</w:t>
            </w: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“, ktorý tvorí prílohu č. 1 Výzvy.</w:t>
            </w:r>
          </w:p>
        </w:tc>
      </w:tr>
      <w:tr w:rsidR="002F000F" w:rsidRPr="00EA401D" w14:paraId="39B15CC9" w14:textId="77777777" w:rsidTr="00E954E4">
        <w:trPr>
          <w:trHeight w:val="439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DDBC0" w14:textId="3BD29D14" w:rsidR="002F000F" w:rsidRDefault="002F000F" w:rsidP="002F00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7.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944780" w14:textId="503A0403" w:rsidR="002F000F" w:rsidRPr="002F000F" w:rsidRDefault="002F000F" w:rsidP="002F00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2F000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Sušička hrozna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7ED91" w14:textId="5CB8B504" w:rsidR="002F000F" w:rsidRPr="00EA401D" w:rsidRDefault="002F000F" w:rsidP="002F0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AB19516" w14:textId="29D1118A" w:rsidR="002F000F" w:rsidRPr="00AB3B28" w:rsidRDefault="002F000F" w:rsidP="002F000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2F000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Predmetom zákazky je dodanie tovarov pre projekt v rámci výzvy na predkladanie žiadostí o nenávratný finančný príspevok s kódom 51/PRV/2021. Opis zákazky je vymedzený v dokumente „Príloha č. 1 – Sušička hrozna“, ktorý tvorí prílohu č. 1 Výzvy.</w:t>
            </w:r>
          </w:p>
        </w:tc>
      </w:tr>
      <w:tr w:rsidR="002F000F" w:rsidRPr="00EA401D" w14:paraId="4E656905" w14:textId="77777777" w:rsidTr="00E954E4">
        <w:trPr>
          <w:trHeight w:val="195"/>
          <w:jc w:val="center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88E8B" w14:textId="77777777" w:rsidR="002F000F" w:rsidRPr="00EA401D" w:rsidRDefault="002F000F" w:rsidP="002F00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14F6D" w14:textId="77777777" w:rsidR="002F000F" w:rsidRPr="00EA401D" w:rsidRDefault="002F000F" w:rsidP="002F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0D5C6" w14:textId="77777777" w:rsidR="002F000F" w:rsidRPr="00EA401D" w:rsidRDefault="002F000F" w:rsidP="002F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5EA38" w14:textId="77777777" w:rsidR="002F000F" w:rsidRPr="00EA401D" w:rsidRDefault="002F000F" w:rsidP="002F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71F4A" w14:textId="77777777" w:rsidR="002F000F" w:rsidRPr="00EA401D" w:rsidRDefault="002F000F" w:rsidP="002F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83585" w14:textId="77777777" w:rsidR="002F000F" w:rsidRPr="00EA401D" w:rsidRDefault="002F000F" w:rsidP="002F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0EC6" w14:textId="77777777" w:rsidR="002F000F" w:rsidRPr="00EA401D" w:rsidRDefault="002F000F" w:rsidP="002F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5AB81" w14:textId="77777777" w:rsidR="002F000F" w:rsidRPr="00EA401D" w:rsidRDefault="002F000F" w:rsidP="002F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14B14" w14:textId="77777777" w:rsidR="002F000F" w:rsidRPr="00EA401D" w:rsidRDefault="002F000F" w:rsidP="002F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A2896" w14:textId="77777777" w:rsidR="002F000F" w:rsidRPr="00EA401D" w:rsidRDefault="002F000F" w:rsidP="002F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3F907" w14:textId="77777777" w:rsidR="002F000F" w:rsidRPr="00EA401D" w:rsidRDefault="002F000F" w:rsidP="002F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F000F" w:rsidRPr="00EA401D" w14:paraId="3DDA034F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7AB8D0" w14:textId="77777777" w:rsidR="002F000F" w:rsidRPr="00EA401D" w:rsidRDefault="002F000F" w:rsidP="002F00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Lehota na predkladanie ponúk</w:t>
            </w:r>
          </w:p>
        </w:tc>
        <w:tc>
          <w:tcPr>
            <w:tcW w:w="48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10CECB" w14:textId="58AAD62B" w:rsidR="002F000F" w:rsidRPr="00751735" w:rsidRDefault="002F000F" w:rsidP="002F00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B9BD5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Lehotanapredkladanieponuk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F24722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 xml:space="preserve">12.05.2023 do 10:00 h 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Pr="00751735">
              <w:rPr>
                <w:rFonts w:ascii="Calibri" w:eastAsia="Times New Roman" w:hAnsi="Calibri" w:cs="Times New Roman"/>
                <w:b/>
                <w:bCs/>
                <w:color w:val="5B9BD5"/>
                <w:sz w:val="24"/>
                <w:szCs w:val="24"/>
                <w:lang w:eastAsia="sk-SK"/>
              </w:rPr>
              <w:t> </w:t>
            </w:r>
          </w:p>
        </w:tc>
      </w:tr>
      <w:tr w:rsidR="002F000F" w:rsidRPr="00EA401D" w14:paraId="090973EA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BDC510" w14:textId="77777777" w:rsidR="002F000F" w:rsidRDefault="002F000F" w:rsidP="002F00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Miesto dodania predmetu zákazky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E3DEF12" w14:textId="38A7E470" w:rsidR="002F000F" w:rsidRDefault="002F000F" w:rsidP="002F000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F247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Kamenecká 146/81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F247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076 31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F247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Streda nad Bodrogom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2F000F" w:rsidRPr="00EA401D" w14:paraId="0680B80E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B07A79" w14:textId="77777777" w:rsidR="002F000F" w:rsidRDefault="002F000F" w:rsidP="002F00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Spôsob určenia predpokladanej hodnoty zákazky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F576313" w14:textId="77777777" w:rsidR="002F000F" w:rsidRDefault="002F000F" w:rsidP="002F000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Vyhodnotením ponúk nedôjde k podpisu kúpnej zmluvy. Predpokladaná hodnota zákazky bude určená ako priemerná cena z ponúkaných cien.</w:t>
            </w:r>
          </w:p>
        </w:tc>
      </w:tr>
      <w:tr w:rsidR="002F000F" w:rsidRPr="00EA401D" w14:paraId="1D63A6D3" w14:textId="77777777" w:rsidTr="00E954E4">
        <w:trPr>
          <w:trHeight w:val="1021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1B726" w14:textId="77777777" w:rsidR="002F000F" w:rsidRPr="00EA401D" w:rsidRDefault="002F000F" w:rsidP="002F00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Miesto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a spôsob 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doručenia ponúk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7BD9EA" w14:textId="0692955E" w:rsidR="002F000F" w:rsidRPr="00EA401D" w:rsidRDefault="002F000F" w:rsidP="002F000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Ponuku j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e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potrebné doručiť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výlučne prostredníctvom elektronického obstarávacieho systému JOSEPHINE</w:t>
            </w:r>
            <w:r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2F000F" w:rsidRPr="00EA401D" w14:paraId="554BDF1D" w14:textId="77777777" w:rsidTr="00E954E4">
        <w:trPr>
          <w:trHeight w:val="900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3A4B4" w14:textId="77777777" w:rsidR="002F000F" w:rsidRPr="00BF33D4" w:rsidRDefault="002F000F" w:rsidP="002F000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F33D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Dátum, čas a miesto otvárania ponúk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D23BC6" w14:textId="041D4185" w:rsidR="002F000F" w:rsidRPr="00EA401D" w:rsidRDefault="002F000F" w:rsidP="002F000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DatumOtvaraniaAVyhodnoteniaPonuk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F24722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 xml:space="preserve">12.05.2023 o 11:00 h 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na adrese: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F247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Ladislav Skalina - VINOHRAD DAMASKUS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F247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Kamenecká 146/81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F247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076 31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F247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Streda nad Bodrogom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2F000F" w:rsidRPr="00EA401D" w14:paraId="191B60DA" w14:textId="77777777" w:rsidTr="00E954E4">
        <w:trPr>
          <w:trHeight w:val="450"/>
          <w:jc w:val="center"/>
        </w:trPr>
        <w:tc>
          <w:tcPr>
            <w:tcW w:w="4971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B409D" w14:textId="77777777" w:rsidR="002F000F" w:rsidRPr="00EA401D" w:rsidRDefault="002F000F" w:rsidP="002F00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Dátum, čas a miesto vyhodnotenia ponúk</w:t>
            </w:r>
          </w:p>
        </w:tc>
        <w:tc>
          <w:tcPr>
            <w:tcW w:w="481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AAA226" w14:textId="506AA8E1" w:rsidR="002F000F" w:rsidRPr="00EA401D" w:rsidRDefault="002F000F" w:rsidP="002F000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DatumOtvaraniaAVyhodnoteniaPonuk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F24722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 xml:space="preserve">12.05.2023 o 11:00 h 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na adrese: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F247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Ladislav Skalina - VINOHRAD DAMASKUS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F247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Kamenecká 146/81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F247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076 31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F247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Streda nad Bodrogom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2F000F" w:rsidRPr="00EA401D" w14:paraId="6B0A12D8" w14:textId="77777777" w:rsidTr="00E954E4">
        <w:trPr>
          <w:trHeight w:val="450"/>
          <w:jc w:val="center"/>
        </w:trPr>
        <w:tc>
          <w:tcPr>
            <w:tcW w:w="4971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F44E4" w14:textId="77777777" w:rsidR="002F000F" w:rsidRPr="00EA401D" w:rsidRDefault="002F000F" w:rsidP="002F00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81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3E2B36C" w14:textId="77777777" w:rsidR="002F000F" w:rsidRPr="00EA401D" w:rsidRDefault="002F000F" w:rsidP="002F0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2F000F" w:rsidRPr="00EA401D" w14:paraId="01BF303B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1D5C9" w14:textId="77777777" w:rsidR="002F000F" w:rsidRPr="00EA401D" w:rsidRDefault="002F000F" w:rsidP="002F00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Obsah ponuky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F380D3" w14:textId="112B16E5" w:rsidR="002F000F" w:rsidRPr="00BF33D4" w:rsidRDefault="002F000F" w:rsidP="002F000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a) cenov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ú</w:t>
            </w: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 xml:space="preserve"> ponuk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u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prosím pripravte z predpripraveného tlačiva, ktoré tvorí prílohu č. 1 tejto výzvy. Do predmetného tlačiva uveďte svoje identifikačné údaje,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názov výrobcu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typové označenie, skutočné technické parametre Vami ponúkaného zariadenia,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ponukovú cenu, 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miesto a dátum vyhotovenia ponuky, podpis a pečiatku (v prípade povinnosti používať pečiatku). </w:t>
            </w:r>
            <w:r w:rsidRPr="002F3420">
              <w:rPr>
                <w:rFonts w:ascii="Calibri" w:eastAsia="Times New Roman" w:hAnsi="Calibri" w:cs="Times New Roman"/>
                <w:b/>
                <w:bCs/>
                <w:color w:val="2F5496" w:themeColor="accent5" w:themeShade="BF"/>
                <w:sz w:val="24"/>
                <w:szCs w:val="24"/>
                <w:u w:val="single"/>
                <w:lang w:eastAsia="sk-SK"/>
              </w:rPr>
              <w:t>Potvrdenie uchádzača musí byť NA KAŽDEJ STRANE CENOVEJ PONUKY.</w:t>
            </w:r>
            <w:r w:rsidRPr="002F3420">
              <w:rPr>
                <w:rFonts w:ascii="Calibri" w:eastAsia="Times New Roman" w:hAnsi="Calibri" w:cs="Times New Roman"/>
                <w:color w:val="2F5496" w:themeColor="accent5" w:themeShade="BF"/>
                <w:sz w:val="24"/>
                <w:szCs w:val="24"/>
                <w:lang w:eastAsia="sk-SK"/>
              </w:rPr>
              <w:t xml:space="preserve"> </w:t>
            </w:r>
          </w:p>
          <w:p w14:paraId="67A1DB6B" w14:textId="77777777" w:rsidR="002F000F" w:rsidRPr="00BF33D4" w:rsidRDefault="002F000F" w:rsidP="002F000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b) súhlas so spracovaním údajov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(vzor potvrdenia tvorí prílohu č. 2 tejto výzvy) </w:t>
            </w:r>
          </w:p>
          <w:p w14:paraId="476B7DA0" w14:textId="77777777" w:rsidR="002F000F" w:rsidRPr="00EA401D" w:rsidRDefault="002F000F" w:rsidP="002F000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1EA9F764" w14:textId="77777777" w:rsidR="00E954E4" w:rsidRDefault="00E954E4"/>
    <w:p w14:paraId="79847465" w14:textId="1A9D11BE" w:rsidR="00DC39A1" w:rsidRDefault="003F3B64" w:rsidP="00DC39A1">
      <w:pPr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ObstaravatelMesto  \* MERGEFORMAT </w:instrText>
      </w:r>
      <w:r>
        <w:rPr>
          <w:b/>
          <w:sz w:val="24"/>
        </w:rPr>
        <w:fldChar w:fldCharType="separate"/>
      </w:r>
      <w:r w:rsidR="00F24722">
        <w:rPr>
          <w:b/>
          <w:sz w:val="24"/>
        </w:rPr>
        <w:t>Streda nad Bodrogom</w:t>
      </w:r>
      <w:r>
        <w:rPr>
          <w:b/>
          <w:sz w:val="24"/>
        </w:rPr>
        <w:fldChar w:fldCharType="end"/>
      </w:r>
      <w:r w:rsidR="00BE7B2E">
        <w:rPr>
          <w:b/>
          <w:sz w:val="24"/>
        </w:rPr>
        <w:t xml:space="preserve">, </w:t>
      </w:r>
      <w:r w:rsidR="009A0F0B" w:rsidRPr="00E954E4">
        <w:rPr>
          <w:b/>
          <w:sz w:val="24"/>
        </w:rPr>
        <w:t xml:space="preserve">dňa 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DatumPodpisu</w:instrText>
      </w:r>
      <w:r w:rsidR="00B45A0A">
        <w:rPr>
          <w:b/>
          <w:sz w:val="24"/>
        </w:rPr>
        <w:instrText>Vyzva</w:instrText>
      </w:r>
      <w:r>
        <w:rPr>
          <w:b/>
          <w:sz w:val="24"/>
        </w:rPr>
        <w:instrText xml:space="preserve">  \* MERGEFORMAT </w:instrText>
      </w:r>
      <w:r>
        <w:rPr>
          <w:b/>
          <w:sz w:val="24"/>
        </w:rPr>
        <w:fldChar w:fldCharType="separate"/>
      </w:r>
      <w:r w:rsidR="00F24722">
        <w:rPr>
          <w:b/>
          <w:sz w:val="24"/>
        </w:rPr>
        <w:t>03.05.2023</w:t>
      </w:r>
      <w:r>
        <w:rPr>
          <w:b/>
          <w:sz w:val="24"/>
        </w:rPr>
        <w:fldChar w:fldCharType="end"/>
      </w:r>
    </w:p>
    <w:p w14:paraId="697238F4" w14:textId="77777777" w:rsidR="00E954E4" w:rsidRDefault="00840DCC" w:rsidP="00DC39A1">
      <w:pPr>
        <w:spacing w:after="0" w:line="240" w:lineRule="auto"/>
        <w:ind w:left="4248" w:firstLine="708"/>
        <w:rPr>
          <w:b/>
          <w:sz w:val="24"/>
        </w:rPr>
      </w:pPr>
      <w:r>
        <w:rPr>
          <w:b/>
          <w:sz w:val="24"/>
        </w:rPr>
        <w:t xml:space="preserve"> </w:t>
      </w:r>
    </w:p>
    <w:p w14:paraId="3D9A37E2" w14:textId="77777777" w:rsidR="00DC39A1" w:rsidRPr="00E954E4" w:rsidRDefault="00DC39A1" w:rsidP="00DC39A1">
      <w:pPr>
        <w:spacing w:after="0" w:line="240" w:lineRule="auto"/>
        <w:ind w:left="4248" w:firstLine="708"/>
        <w:rPr>
          <w:b/>
          <w:sz w:val="24"/>
        </w:rPr>
      </w:pPr>
      <w:r w:rsidRPr="00E954E4">
        <w:rPr>
          <w:b/>
          <w:sz w:val="24"/>
        </w:rPr>
        <w:t>..............................................</w:t>
      </w:r>
    </w:p>
    <w:p w14:paraId="605EAA3F" w14:textId="2128A1E8" w:rsidR="00DC39A1" w:rsidRPr="00E954E4" w:rsidRDefault="00DC39A1" w:rsidP="00DC39A1">
      <w:pPr>
        <w:spacing w:after="0" w:line="240" w:lineRule="auto"/>
        <w:rPr>
          <w:b/>
          <w:sz w:val="24"/>
        </w:rPr>
      </w:pP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>
        <w:rPr>
          <w:b/>
          <w:sz w:val="24"/>
        </w:rPr>
        <w:t xml:space="preserve">           </w:t>
      </w:r>
      <w:r w:rsidR="00A850EF">
        <w:rPr>
          <w:b/>
          <w:sz w:val="24"/>
        </w:rPr>
        <w:t xml:space="preserve">  </w:t>
      </w:r>
      <w:r w:rsidR="003F3B64">
        <w:rPr>
          <w:b/>
          <w:sz w:val="24"/>
        </w:rPr>
        <w:fldChar w:fldCharType="begin"/>
      </w:r>
      <w:r w:rsidR="003F3B64">
        <w:rPr>
          <w:b/>
          <w:sz w:val="24"/>
        </w:rPr>
        <w:instrText xml:space="preserve"> DOCPROPERTY  StatutarnyOrgan  \* MERGEFORMAT </w:instrText>
      </w:r>
      <w:r w:rsidR="003F3B64">
        <w:rPr>
          <w:b/>
          <w:sz w:val="24"/>
        </w:rPr>
        <w:fldChar w:fldCharType="separate"/>
      </w:r>
      <w:r w:rsidR="00F24722">
        <w:rPr>
          <w:b/>
          <w:sz w:val="24"/>
        </w:rPr>
        <w:t>Ladislav Skalina</w:t>
      </w:r>
      <w:r w:rsidR="003F3B64">
        <w:rPr>
          <w:b/>
          <w:sz w:val="24"/>
        </w:rPr>
        <w:fldChar w:fldCharType="end"/>
      </w:r>
    </w:p>
    <w:p w14:paraId="2AB6283A" w14:textId="77777777" w:rsidR="00DC39A1" w:rsidRDefault="00DC39A1" w:rsidP="00DC39A1">
      <w:pPr>
        <w:spacing w:after="0" w:line="240" w:lineRule="auto"/>
        <w:ind w:left="3540" w:right="-426" w:firstLine="708"/>
        <w:rPr>
          <w:b/>
          <w:sz w:val="24"/>
        </w:rPr>
      </w:pPr>
      <w:r>
        <w:rPr>
          <w:b/>
          <w:sz w:val="24"/>
        </w:rPr>
        <w:t xml:space="preserve">                     </w:t>
      </w:r>
      <w:r w:rsidR="00751735">
        <w:rPr>
          <w:b/>
          <w:sz w:val="24"/>
        </w:rPr>
        <w:t xml:space="preserve"> </w:t>
      </w:r>
      <w:r>
        <w:rPr>
          <w:b/>
          <w:sz w:val="24"/>
        </w:rPr>
        <w:t xml:space="preserve">  </w:t>
      </w:r>
      <w:r w:rsidR="00751735">
        <w:rPr>
          <w:b/>
          <w:sz w:val="24"/>
        </w:rPr>
        <w:t>štatutárny orgán</w:t>
      </w:r>
    </w:p>
    <w:p w14:paraId="2931FDC8" w14:textId="77777777" w:rsidR="00DC39A1" w:rsidRPr="00E954E4" w:rsidRDefault="00DC39A1" w:rsidP="00E954E4">
      <w:pPr>
        <w:spacing w:after="0" w:line="240" w:lineRule="auto"/>
        <w:ind w:left="3540" w:right="-426" w:firstLine="708"/>
        <w:rPr>
          <w:b/>
          <w:sz w:val="24"/>
        </w:rPr>
      </w:pPr>
    </w:p>
    <w:p w14:paraId="7DE1AAC8" w14:textId="77777777" w:rsidR="00033E9B" w:rsidRDefault="00033E9B" w:rsidP="00033E9B">
      <w:pPr>
        <w:spacing w:after="0"/>
      </w:pPr>
    </w:p>
    <w:p w14:paraId="5561C5A6" w14:textId="77777777" w:rsidR="00882C76" w:rsidRDefault="00033E9B" w:rsidP="00033E9B">
      <w:pPr>
        <w:spacing w:after="0"/>
      </w:pPr>
      <w:r>
        <w:t>Prílohy:</w:t>
      </w:r>
    </w:p>
    <w:p w14:paraId="22E8490C" w14:textId="5DFE77A9" w:rsidR="00033E9B" w:rsidRDefault="00CD33FB" w:rsidP="0064110C">
      <w:pPr>
        <w:pStyle w:val="Odsekzoznamu"/>
        <w:numPr>
          <w:ilvl w:val="0"/>
          <w:numId w:val="4"/>
        </w:numPr>
        <w:spacing w:after="0"/>
      </w:pPr>
      <w:r w:rsidRPr="00CD33FB">
        <w:t xml:space="preserve">Príloha č. 1 - </w:t>
      </w:r>
      <w:fldSimple w:instr=" DOCPROPERTY  NazovZakazky  \* MERGEFORMAT ">
        <w:r w:rsidR="00F24722" w:rsidRPr="00F24722">
          <w:t>Počítačom riadené kvasenie</w:t>
        </w:r>
        <w:r w:rsidR="00F24722">
          <w:t xml:space="preserve"> </w:t>
        </w:r>
      </w:fldSimple>
    </w:p>
    <w:p w14:paraId="5927667C" w14:textId="3879419B" w:rsidR="0064110C" w:rsidRDefault="00AF0B4E" w:rsidP="0064110C">
      <w:pPr>
        <w:pStyle w:val="Odsekzoznamu"/>
        <w:numPr>
          <w:ilvl w:val="0"/>
          <w:numId w:val="4"/>
        </w:numPr>
        <w:spacing w:after="0"/>
      </w:pPr>
      <w:r w:rsidRPr="00AF0B4E">
        <w:t>Príloha č. 1 - Vinifikátor – piestový fermentor</w:t>
      </w:r>
    </w:p>
    <w:p w14:paraId="7251FF94" w14:textId="1063AAF2" w:rsidR="0064110C" w:rsidRDefault="00AF0B4E" w:rsidP="0064110C">
      <w:pPr>
        <w:pStyle w:val="Odsekzoznamu"/>
        <w:numPr>
          <w:ilvl w:val="0"/>
          <w:numId w:val="4"/>
        </w:numPr>
        <w:spacing w:after="0"/>
      </w:pPr>
      <w:r w:rsidRPr="00AF0B4E">
        <w:t>Príloha č. 1 - Pneumatický lis s automatickým riadením</w:t>
      </w:r>
    </w:p>
    <w:p w14:paraId="3B93DBDB" w14:textId="46DA4950" w:rsidR="0064110C" w:rsidRDefault="00AF0B4E" w:rsidP="0064110C">
      <w:pPr>
        <w:pStyle w:val="Odsekzoznamu"/>
        <w:numPr>
          <w:ilvl w:val="0"/>
          <w:numId w:val="4"/>
        </w:numPr>
        <w:spacing w:after="0"/>
      </w:pPr>
      <w:r w:rsidRPr="00AF0B4E">
        <w:t>Príloha č. 1 - Pasteur</w:t>
      </w:r>
    </w:p>
    <w:p w14:paraId="31CB089B" w14:textId="2D2579EF" w:rsidR="0064110C" w:rsidRDefault="00AF0B4E" w:rsidP="0064110C">
      <w:pPr>
        <w:pStyle w:val="Odsekzoznamu"/>
        <w:numPr>
          <w:ilvl w:val="0"/>
          <w:numId w:val="4"/>
        </w:numPr>
        <w:spacing w:after="0"/>
      </w:pPr>
      <w:r w:rsidRPr="00AF0B4E">
        <w:t>Príloha č. 1 -  Nerezové nádrže na kvasenie a skladovanie vína o objeme 5tis.l</w:t>
      </w:r>
    </w:p>
    <w:p w14:paraId="5137BA59" w14:textId="74E5B4E5" w:rsidR="0064110C" w:rsidRDefault="00AF0B4E" w:rsidP="0064110C">
      <w:pPr>
        <w:pStyle w:val="Odsekzoznamu"/>
        <w:numPr>
          <w:ilvl w:val="0"/>
          <w:numId w:val="4"/>
        </w:numPr>
        <w:spacing w:after="0"/>
      </w:pPr>
      <w:r w:rsidRPr="00AF0B4E">
        <w:t xml:space="preserve">Príloha č. 1 -  Nerezové nádrže na kvasenie a skladovanie vína o objeme </w:t>
      </w:r>
      <w:r>
        <w:t>4</w:t>
      </w:r>
      <w:r w:rsidRPr="00AF0B4E">
        <w:t>tis.l</w:t>
      </w:r>
    </w:p>
    <w:p w14:paraId="4CDF1D91" w14:textId="6D671F3D" w:rsidR="0064110C" w:rsidRDefault="00AF0B4E" w:rsidP="0064110C">
      <w:pPr>
        <w:pStyle w:val="Odsekzoznamu"/>
        <w:numPr>
          <w:ilvl w:val="0"/>
          <w:numId w:val="4"/>
        </w:numPr>
        <w:spacing w:after="0"/>
      </w:pPr>
      <w:r w:rsidRPr="00AF0B4E">
        <w:t>Príloha č. 1 – Sušička hrozna</w:t>
      </w:r>
    </w:p>
    <w:p w14:paraId="44471FBC" w14:textId="6C2A14EE" w:rsidR="00033E9B" w:rsidRDefault="005F5F4C" w:rsidP="00033E9B">
      <w:pPr>
        <w:pStyle w:val="Odsekzoznamu"/>
        <w:numPr>
          <w:ilvl w:val="0"/>
          <w:numId w:val="4"/>
        </w:numPr>
        <w:spacing w:after="0"/>
      </w:pPr>
      <w:r w:rsidRPr="005F5F4C">
        <w:t xml:space="preserve">Príloha č. 2 - </w:t>
      </w:r>
      <w:r w:rsidR="00033E9B">
        <w:t>Súhlas so spracovaním osobných údajov</w:t>
      </w:r>
    </w:p>
    <w:p w14:paraId="779948FC" w14:textId="77777777" w:rsidR="00882C76" w:rsidRDefault="00882C76"/>
    <w:p w14:paraId="4E91D5A5" w14:textId="77777777" w:rsidR="00882C76" w:rsidRDefault="00882C76"/>
    <w:p w14:paraId="4BBDFC93" w14:textId="77777777" w:rsidR="00882C76" w:rsidRDefault="00882C76"/>
    <w:p w14:paraId="528F60E1" w14:textId="77777777" w:rsidR="00882C76" w:rsidRDefault="00882C76"/>
    <w:p w14:paraId="61846A88" w14:textId="77777777" w:rsidR="00882C76" w:rsidRDefault="00882C76"/>
    <w:p w14:paraId="2FF7D898" w14:textId="77777777" w:rsidR="00882C76" w:rsidRDefault="00882C76"/>
    <w:p w14:paraId="523D1C5B" w14:textId="77777777" w:rsidR="00882C76" w:rsidRDefault="00882C76"/>
    <w:p w14:paraId="0D75A06F" w14:textId="77777777" w:rsidR="00882C76" w:rsidRDefault="00882C76"/>
    <w:sectPr w:rsidR="00882C76" w:rsidSect="009A0F0B">
      <w:footerReference w:type="default" r:id="rId8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2B181" w14:textId="77777777" w:rsidR="0035757D" w:rsidRDefault="0035757D" w:rsidP="009A2C94">
      <w:pPr>
        <w:spacing w:after="0" w:line="240" w:lineRule="auto"/>
      </w:pPr>
      <w:r>
        <w:separator/>
      </w:r>
    </w:p>
  </w:endnote>
  <w:endnote w:type="continuationSeparator" w:id="0">
    <w:p w14:paraId="6ACAADF6" w14:textId="77777777" w:rsidR="0035757D" w:rsidRDefault="0035757D" w:rsidP="009A2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71B68" w14:textId="77777777" w:rsidR="00860EAA" w:rsidRDefault="001B6BBF" w:rsidP="00860EAA">
    <w:pPr>
      <w:pStyle w:val="Pta"/>
      <w:jc w:val="right"/>
    </w:pPr>
    <w:r>
      <w:rPr>
        <w:sz w:val="20"/>
        <w:szCs w:val="20"/>
      </w:rPr>
      <w:t xml:space="preserve">Príloha č. 2 k Usmerneniu PPA č. 8/2017 - </w:t>
    </w:r>
    <w:r w:rsidR="00860EAA" w:rsidRPr="001B6BBF">
      <w:rPr>
        <w:sz w:val="20"/>
        <w:szCs w:val="20"/>
      </w:rPr>
      <w:t>Výzva na predkladanie ponúk</w:t>
    </w:r>
  </w:p>
  <w:p w14:paraId="7623594B" w14:textId="77777777" w:rsidR="00860EAA" w:rsidRDefault="00860EA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87FD6" w14:textId="77777777" w:rsidR="0035757D" w:rsidRDefault="0035757D" w:rsidP="009A2C94">
      <w:pPr>
        <w:spacing w:after="0" w:line="240" w:lineRule="auto"/>
      </w:pPr>
      <w:r>
        <w:separator/>
      </w:r>
    </w:p>
  </w:footnote>
  <w:footnote w:type="continuationSeparator" w:id="0">
    <w:p w14:paraId="0E4FD12F" w14:textId="77777777" w:rsidR="0035757D" w:rsidRDefault="0035757D" w:rsidP="009A2C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76B91"/>
    <w:multiLevelType w:val="hybridMultilevel"/>
    <w:tmpl w:val="34200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172DB8"/>
    <w:multiLevelType w:val="hybridMultilevel"/>
    <w:tmpl w:val="B4E0ABCE"/>
    <w:lvl w:ilvl="0" w:tplc="92C63B14">
      <w:start w:val="1"/>
      <w:numFmt w:val="lowerLetter"/>
      <w:pStyle w:val="NormlnyOdsek"/>
      <w:lvlText w:val="%1)"/>
      <w:lvlJc w:val="left"/>
      <w:pPr>
        <w:tabs>
          <w:tab w:val="num" w:pos="990"/>
        </w:tabs>
        <w:ind w:left="99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" w15:restartNumberingAfterBreak="0">
    <w:nsid w:val="6566410C"/>
    <w:multiLevelType w:val="hybridMultilevel"/>
    <w:tmpl w:val="07DE4F18"/>
    <w:lvl w:ilvl="0" w:tplc="3140C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972171">
    <w:abstractNumId w:val="1"/>
  </w:num>
  <w:num w:numId="2" w16cid:durableId="1873687170">
    <w:abstractNumId w:val="1"/>
    <w:lvlOverride w:ilvl="0">
      <w:startOverride w:val="1"/>
    </w:lvlOverride>
  </w:num>
  <w:num w:numId="3" w16cid:durableId="88502299">
    <w:abstractNumId w:val="0"/>
  </w:num>
  <w:num w:numId="4" w16cid:durableId="14843483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01D"/>
    <w:rsid w:val="00032CED"/>
    <w:rsid w:val="00033E9B"/>
    <w:rsid w:val="00046B6F"/>
    <w:rsid w:val="000643DD"/>
    <w:rsid w:val="00071D74"/>
    <w:rsid w:val="000A7F76"/>
    <w:rsid w:val="000C0604"/>
    <w:rsid w:val="000C2744"/>
    <w:rsid w:val="00116334"/>
    <w:rsid w:val="001A155D"/>
    <w:rsid w:val="001B6BBF"/>
    <w:rsid w:val="001E39A2"/>
    <w:rsid w:val="00202D3A"/>
    <w:rsid w:val="002067D6"/>
    <w:rsid w:val="00244C18"/>
    <w:rsid w:val="00281D53"/>
    <w:rsid w:val="002F000F"/>
    <w:rsid w:val="002F3420"/>
    <w:rsid w:val="003276E9"/>
    <w:rsid w:val="0035757D"/>
    <w:rsid w:val="00382344"/>
    <w:rsid w:val="003D7D17"/>
    <w:rsid w:val="003E4DFD"/>
    <w:rsid w:val="003F3B64"/>
    <w:rsid w:val="00410E0E"/>
    <w:rsid w:val="004275A0"/>
    <w:rsid w:val="00432A56"/>
    <w:rsid w:val="0046569F"/>
    <w:rsid w:val="004B3DA2"/>
    <w:rsid w:val="004D511D"/>
    <w:rsid w:val="004F5D38"/>
    <w:rsid w:val="005858A9"/>
    <w:rsid w:val="00590BA7"/>
    <w:rsid w:val="005F5F4C"/>
    <w:rsid w:val="00604259"/>
    <w:rsid w:val="00611ADA"/>
    <w:rsid w:val="0064110C"/>
    <w:rsid w:val="00664E3B"/>
    <w:rsid w:val="006A4D65"/>
    <w:rsid w:val="006B5D84"/>
    <w:rsid w:val="00705450"/>
    <w:rsid w:val="00751735"/>
    <w:rsid w:val="007673F5"/>
    <w:rsid w:val="00780BA4"/>
    <w:rsid w:val="007941EE"/>
    <w:rsid w:val="007A512C"/>
    <w:rsid w:val="007D293E"/>
    <w:rsid w:val="008225F0"/>
    <w:rsid w:val="00840DCC"/>
    <w:rsid w:val="0084516C"/>
    <w:rsid w:val="008463AF"/>
    <w:rsid w:val="00860EAA"/>
    <w:rsid w:val="00882C76"/>
    <w:rsid w:val="008A2F0C"/>
    <w:rsid w:val="008B6C63"/>
    <w:rsid w:val="00960F71"/>
    <w:rsid w:val="00995DA6"/>
    <w:rsid w:val="009A0F0B"/>
    <w:rsid w:val="009A2C94"/>
    <w:rsid w:val="00A23AE3"/>
    <w:rsid w:val="00A62DC4"/>
    <w:rsid w:val="00A850EF"/>
    <w:rsid w:val="00A90566"/>
    <w:rsid w:val="00AB3B28"/>
    <w:rsid w:val="00AF0B4E"/>
    <w:rsid w:val="00B14BC5"/>
    <w:rsid w:val="00B45A0A"/>
    <w:rsid w:val="00B52E43"/>
    <w:rsid w:val="00B61A03"/>
    <w:rsid w:val="00BA2F12"/>
    <w:rsid w:val="00BE7B2E"/>
    <w:rsid w:val="00BF33D4"/>
    <w:rsid w:val="00C1464B"/>
    <w:rsid w:val="00C342E6"/>
    <w:rsid w:val="00C5123F"/>
    <w:rsid w:val="00C96EBD"/>
    <w:rsid w:val="00CD33FB"/>
    <w:rsid w:val="00CD4EC8"/>
    <w:rsid w:val="00D42E8A"/>
    <w:rsid w:val="00D92E88"/>
    <w:rsid w:val="00DC24E1"/>
    <w:rsid w:val="00DC39A1"/>
    <w:rsid w:val="00DC3D77"/>
    <w:rsid w:val="00E01A2C"/>
    <w:rsid w:val="00E6715C"/>
    <w:rsid w:val="00E954E4"/>
    <w:rsid w:val="00EA401D"/>
    <w:rsid w:val="00EB3160"/>
    <w:rsid w:val="00F24722"/>
    <w:rsid w:val="00F255D1"/>
    <w:rsid w:val="00FC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EAA0F6"/>
  <w15:docId w15:val="{0AC4CA14-3250-477D-9E5D-2BA9D2DB0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A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A2C94"/>
  </w:style>
  <w:style w:type="paragraph" w:styleId="Pta">
    <w:name w:val="footer"/>
    <w:basedOn w:val="Normlny"/>
    <w:link w:val="PtaChar"/>
    <w:uiPriority w:val="99"/>
    <w:unhideWhenUsed/>
    <w:rsid w:val="009A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A2C94"/>
  </w:style>
  <w:style w:type="character" w:customStyle="1" w:styleId="Predvolenpsmoodseku1">
    <w:name w:val="Predvolené písmo odseku1"/>
    <w:rsid w:val="00705450"/>
  </w:style>
  <w:style w:type="character" w:styleId="Hypertextovprepojenie">
    <w:name w:val="Hyperlink"/>
    <w:basedOn w:val="Predvolenpsmoodseku"/>
    <w:uiPriority w:val="99"/>
    <w:unhideWhenUsed/>
    <w:rsid w:val="00BF33D4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F33D4"/>
    <w:rPr>
      <w:color w:val="605E5C"/>
      <w:shd w:val="clear" w:color="auto" w:fill="E1DFDD"/>
    </w:rPr>
  </w:style>
  <w:style w:type="paragraph" w:customStyle="1" w:styleId="NormlnyOdsek">
    <w:name w:val="Normálny Odsek"/>
    <w:basedOn w:val="Normlny"/>
    <w:rsid w:val="00BF33D4"/>
    <w:pPr>
      <w:numPr>
        <w:numId w:val="1"/>
      </w:num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ekzoznamu">
    <w:name w:val="List Paragraph"/>
    <w:basedOn w:val="Normlny"/>
    <w:uiPriority w:val="34"/>
    <w:qFormat/>
    <w:rsid w:val="007A5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9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anytimesro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920</Words>
  <Characters>5272</Characters>
  <Application>Microsoft Office Word</Application>
  <DocSecurity>0</DocSecurity>
  <Lines>239</Lines>
  <Paragraphs>104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15</cp:revision>
  <cp:lastPrinted>2019-10-25T06:29:00Z</cp:lastPrinted>
  <dcterms:created xsi:type="dcterms:W3CDTF">2022-02-20T15:55:00Z</dcterms:created>
  <dcterms:modified xsi:type="dcterms:W3CDTF">2023-05-03T03:30:00Z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\\10.0.0.17\ZoNFP\2021 PPA 51 Potravinari\LD Skalina\PHZ opakovane\VARIABLES_PPA_PHZ Skalina.xlsx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Ladislav Skalina - VINOHRAD DAMASKUS</vt:lpwstr>
  </property>
  <property fmtid="{D5CDD505-2E9C-101B-9397-08002B2CF9AE}" pid="6" name="ObstaravatelUlicaCislo">
    <vt:lpwstr>Kamenecká 146/81</vt:lpwstr>
  </property>
  <property fmtid="{D5CDD505-2E9C-101B-9397-08002B2CF9AE}" pid="7" name="ObstaravatelMesto">
    <vt:lpwstr>Streda nad Bodrogom</vt:lpwstr>
  </property>
  <property fmtid="{D5CDD505-2E9C-101B-9397-08002B2CF9AE}" pid="8" name="ObstaravatelPSC">
    <vt:lpwstr>076 31 </vt:lpwstr>
  </property>
  <property fmtid="{D5CDD505-2E9C-101B-9397-08002B2CF9AE}" pid="9" name="ObstaravatelICO">
    <vt:lpwstr>31962831</vt:lpwstr>
  </property>
  <property fmtid="{D5CDD505-2E9C-101B-9397-08002B2CF9AE}" pid="10" name="ObstaravatelDIC">
    <vt:lpwstr>1020022344</vt:lpwstr>
  </property>
  <property fmtid="{D5CDD505-2E9C-101B-9397-08002B2CF9AE}" pid="11" name="StatutarnyOrgan">
    <vt:lpwstr>Ladislav Skalina</vt:lpwstr>
  </property>
  <property fmtid="{D5CDD505-2E9C-101B-9397-08002B2CF9AE}" pid="12" name="NazovZakazky">
    <vt:lpwstr>Inovácia systému výroby a uskladnenia vína </vt:lpwstr>
  </property>
  <property fmtid="{D5CDD505-2E9C-101B-9397-08002B2CF9AE}" pid="13" name="RozdelenieZakazky">
    <vt:lpwstr>Zákazka je rozdelená na časti z dôvodu, že časti tvoria samostatné hnuteľné veci, ktoré je možné dodávať aj jednotlivo.</vt:lpwstr>
  </property>
  <property fmtid="{D5CDD505-2E9C-101B-9397-08002B2CF9AE}" pid="14" name="Lehotanapredkladanieponuk">
    <vt:lpwstr>12.05.2023 do 10:00 h </vt:lpwstr>
  </property>
  <property fmtid="{D5CDD505-2E9C-101B-9397-08002B2CF9AE}" pid="15" name="DatumOtvaraniaAVyhodnoteniaPonuk">
    <vt:lpwstr>12.05.2023 o 11:00 h 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4.2 – Podpora pre investície na spracovanie /uvádzanie na trh  a/alebo vývoj poľnohospodárskych výrobkov</vt:lpwstr>
  </property>
  <property fmtid="{D5CDD505-2E9C-101B-9397-08002B2CF9AE}" pid="19" name="CisloVyzvy">
    <vt:lpwstr>51/PRV/2021</vt:lpwstr>
  </property>
  <property fmtid="{D5CDD505-2E9C-101B-9397-08002B2CF9AE}" pid="20" name="StatutarnyOrganFunkcia">
    <vt:lpwstr>majiteľ</vt:lpwstr>
  </property>
  <property fmtid="{D5CDD505-2E9C-101B-9397-08002B2CF9AE}" pid="21" name="PredmetZakazky">
    <vt:lpwstr>Počítačom riadené kvasenie - 1ks, Vinifikátor – piestový fermentor - 1ks, Pneumatický lis s automatickým riadením - 1ks, Pasteur - 1ks, Nerezové nádrže na kvasenie a skladovanie vína o objeme 5tis.l - 5ks, Nerezové nádrže na kvasenie a skladovanie vína o objeme 4tis.l - 5ks, Sušička hrozna - 1ks</vt:lpwstr>
  </property>
  <property fmtid="{D5CDD505-2E9C-101B-9397-08002B2CF9AE}" pid="22" name="DatumPodpisuVyzva">
    <vt:lpwstr>03.05.2023</vt:lpwstr>
  </property>
  <property fmtid="{D5CDD505-2E9C-101B-9397-08002B2CF9AE}" pid="23" name="KodProjektu">
    <vt:lpwstr/>
  </property>
  <property fmtid="{D5CDD505-2E9C-101B-9397-08002B2CF9AE}" pid="24" name="IDObstaravania">
    <vt:lpwstr>21068</vt:lpwstr>
  </property>
  <property fmtid="{D5CDD505-2E9C-101B-9397-08002B2CF9AE}" pid="25" name="DatumPodpisuZaznam">
    <vt:lpwstr>12.05.2023</vt:lpwstr>
  </property>
  <property fmtid="{D5CDD505-2E9C-101B-9397-08002B2CF9AE}" pid="26" name="NazovProjektu">
    <vt:lpwstr>Zefektívnenie a inovácia výrobneho procesu firmy Ladislav Skalina - VINOHRAD DAMASKUS</vt:lpwstr>
  </property>
  <property fmtid="{D5CDD505-2E9C-101B-9397-08002B2CF9AE}" pid="27" name="DatumPodpisuSplnomocnenie">
    <vt:lpwstr>31.3.2022</vt:lpwstr>
  </property>
  <property fmtid="{D5CDD505-2E9C-101B-9397-08002B2CF9AE}" pid="28" name="IDUdajeUchadzac1">
    <vt:lpwstr>VÍNO SERVICE s.r.o. (IČO: 36204935, SK)</vt:lpwstr>
  </property>
  <property fmtid="{D5CDD505-2E9C-101B-9397-08002B2CF9AE}" pid="29" name="PonukaUchadzac1">
    <vt:lpwstr>221 400,50</vt:lpwstr>
  </property>
  <property fmtid="{D5CDD505-2E9C-101B-9397-08002B2CF9AE}" pid="30" name="IDUdajeUchadzac2">
    <vt:lpwstr>GROSSA NOVA s.r.o (IČO: 36024210, SK)</vt:lpwstr>
  </property>
  <property fmtid="{D5CDD505-2E9C-101B-9397-08002B2CF9AE}" pid="31" name="PonukaUchadzac2">
    <vt:lpwstr>217 350,85</vt:lpwstr>
  </property>
  <property fmtid="{D5CDD505-2E9C-101B-9397-08002B2CF9AE}" pid="32" name="IDUdajeUchadzac3">
    <vt:lpwstr>MNEWIS, s. r. o. (IČO: 46273956, SK)</vt:lpwstr>
  </property>
  <property fmtid="{D5CDD505-2E9C-101B-9397-08002B2CF9AE}" pid="33" name="PonukaUchadzac3">
    <vt:lpwstr>257 421,50</vt:lpwstr>
  </property>
  <property fmtid="{D5CDD505-2E9C-101B-9397-08002B2CF9AE}" pid="34" name="PHZbezDPH">
    <vt:lpwstr>232 057,62</vt:lpwstr>
  </property>
  <property fmtid="{D5CDD505-2E9C-101B-9397-08002B2CF9AE}" pid="35" name="PHZsDPH">
    <vt:lpwstr>278 469,14</vt:lpwstr>
  </property>
</Properties>
</file>