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w:t>
      </w:r>
      <w:r w:rsidR="003021C6">
        <w:rPr>
          <w:rFonts w:ascii="Arial" w:hAnsi="Arial" w:cs="Arial"/>
          <w:sz w:val="20"/>
          <w:szCs w:val="20"/>
        </w:rPr>
        <w:t xml:space="preserve">en „Obchodný zákonník“) a </w:t>
      </w:r>
      <w:r w:rsidR="003021C6" w:rsidRPr="00FC2C0A">
        <w:rPr>
          <w:rFonts w:ascii="Arial" w:hAnsi="Arial" w:cs="Arial"/>
          <w:sz w:val="20"/>
          <w:szCs w:val="20"/>
          <w:shd w:val="clear" w:color="auto" w:fill="FFFFFF" w:themeFill="background1"/>
        </w:rPr>
        <w:t>§117</w:t>
      </w:r>
      <w:r w:rsidR="003021C6">
        <w:rPr>
          <w:rFonts w:ascii="Arial" w:hAnsi="Arial" w:cs="Arial"/>
          <w:sz w:val="20"/>
          <w:szCs w:val="20"/>
        </w:rPr>
        <w:t xml:space="preserve"> </w:t>
      </w:r>
      <w:r w:rsidRPr="00300C66">
        <w:rPr>
          <w:rFonts w:ascii="Arial" w:hAnsi="Arial" w:cs="Arial"/>
          <w:sz w:val="20"/>
          <w:szCs w:val="20"/>
        </w:rPr>
        <w:t xml:space="preserve">zákona č. 343/2015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18AD5174" w:rsidR="00BF5032" w:rsidRPr="00FC2C0A"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FC2C0A">
        <w:rPr>
          <w:rFonts w:ascii="Arial" w:hAnsi="Arial" w:cs="Arial"/>
          <w:b/>
          <w:sz w:val="20"/>
          <w:szCs w:val="20"/>
        </w:rPr>
        <w:t>:</w:t>
      </w:r>
      <w:r w:rsidR="00BA7501" w:rsidRPr="00FC2C0A">
        <w:rPr>
          <w:rFonts w:ascii="Arial" w:hAnsi="Arial" w:cs="Arial"/>
          <w:b/>
          <w:sz w:val="20"/>
          <w:szCs w:val="20"/>
        </w:rPr>
        <w:t xml:space="preserve"> </w:t>
      </w:r>
      <w:r w:rsidR="00FC2C0A" w:rsidRPr="00FC2C0A">
        <w:rPr>
          <w:rFonts w:ascii="Arial" w:hAnsi="Arial" w:cs="Arial"/>
          <w:b/>
          <w:bCs/>
          <w:color w:val="222222"/>
          <w:sz w:val="20"/>
          <w:szCs w:val="20"/>
        </w:rPr>
        <w:t>Drôty rôznych veľkostí</w:t>
      </w:r>
    </w:p>
    <w:p w14:paraId="3CDCCDB0" w14:textId="77777777"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084ABB">
        <w:rPr>
          <w:rFonts w:ascii="Arial" w:hAnsi="Arial" w:cs="Arial"/>
          <w:sz w:val="20"/>
          <w:szCs w:val="20"/>
        </w:rPr>
        <w:t>PharmDr.</w:t>
      </w:r>
      <w:r w:rsidRPr="00084ABB">
        <w:rPr>
          <w:rFonts w:ascii="Arial" w:hAnsi="Arial" w:cs="Arial"/>
          <w:sz w:val="20"/>
          <w:szCs w:val="20"/>
        </w:rPr>
        <w:t xml:space="preserve"> Radoslava Semanová,</w:t>
      </w:r>
      <w:r w:rsidR="00F91993" w:rsidRPr="00084ABB">
        <w:rPr>
          <w:rFonts w:ascii="Arial" w:hAnsi="Arial" w:cs="Arial"/>
          <w:sz w:val="20"/>
          <w:szCs w:val="20"/>
        </w:rPr>
        <w:t xml:space="preserve"> MPH</w:t>
      </w:r>
      <w:r w:rsidR="007720ED" w:rsidRPr="00084ABB">
        <w:rPr>
          <w:rFonts w:ascii="Arial" w:hAnsi="Arial" w:cs="Arial"/>
          <w:sz w:val="20"/>
          <w:szCs w:val="20"/>
        </w:rPr>
        <w:t>,</w:t>
      </w:r>
      <w:r w:rsidRPr="00084ABB">
        <w:rPr>
          <w:rFonts w:ascii="Arial" w:hAnsi="Arial" w:cs="Arial"/>
          <w:sz w:val="20"/>
          <w:szCs w:val="20"/>
        </w:rPr>
        <w:t xml:space="preserve"> vedúci </w:t>
      </w:r>
      <w:r w:rsidR="00C67F05" w:rsidRPr="00084ABB">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00A2A151" w:rsidR="00BF5032" w:rsidRPr="00D149B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FC2C0A" w:rsidRPr="00FC2C0A">
        <w:rPr>
          <w:rFonts w:ascii="Arial" w:hAnsi="Arial" w:cs="Arial"/>
          <w:b/>
          <w:bCs/>
          <w:color w:val="222222"/>
          <w:sz w:val="20"/>
          <w:szCs w:val="20"/>
        </w:rPr>
        <w:t>Drôty rôznych veľkostí</w:t>
      </w:r>
      <w:r w:rsidR="00FC2C0A">
        <w:rPr>
          <w:rFonts w:ascii="Arial" w:hAnsi="Arial" w:cs="Arial"/>
          <w:b/>
          <w:bCs/>
          <w:color w:val="222222"/>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4F392E02" w:rsidR="00BF5032" w:rsidRPr="00300C66" w:rsidRDefault="00BF5032" w:rsidP="00980104">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 xml:space="preserve">kupujúcemu </w:t>
      </w:r>
      <w:r w:rsidR="00FC2C0A" w:rsidRPr="00FC2C0A">
        <w:rPr>
          <w:rFonts w:ascii="Arial" w:hAnsi="Arial" w:cs="Arial"/>
          <w:bCs/>
          <w:color w:val="222222"/>
          <w:sz w:val="20"/>
          <w:szCs w:val="20"/>
        </w:rPr>
        <w:t>drôty rôznych veľkostí</w:t>
      </w:r>
      <w:r w:rsidR="00FC2C0A" w:rsidRPr="00D149B6">
        <w:rPr>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55911D9"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 xml:space="preserve">RD je uvedená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2996BC78"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 xml:space="preserve">Na určenie jednotkovej ceny inovovaného výrobku sa primerane aplikujú ustanovenia článku 5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7201ACA4"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F9355F" w:rsidRPr="00FC2C0A">
        <w:rPr>
          <w:rFonts w:ascii="Arial" w:hAnsi="Arial" w:cs="Arial"/>
          <w:bCs/>
          <w:sz w:val="20"/>
          <w:szCs w:val="20"/>
        </w:rPr>
        <w:t>štyridsiatich ôsmi</w:t>
      </w:r>
      <w:r w:rsidR="005F2673" w:rsidRPr="00FC2C0A">
        <w:rPr>
          <w:rFonts w:ascii="Arial" w:hAnsi="Arial" w:cs="Arial"/>
          <w:bCs/>
          <w:sz w:val="20"/>
          <w:szCs w:val="20"/>
        </w:rPr>
        <w:t>ch (48) hodín</w:t>
      </w:r>
      <w:r w:rsidRPr="004B38B7">
        <w:rPr>
          <w:rFonts w:ascii="Arial" w:hAnsi="Arial" w:cs="Arial"/>
          <w:bCs/>
          <w:sz w:val="20"/>
          <w:szCs w:val="20"/>
        </w:rPr>
        <w:t xml:space="preserve"> 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lastRenderedPageBreak/>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FC2C0A"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FC2C0A">
        <w:rPr>
          <w:rFonts w:ascii="Arial" w:hAnsi="Arial" w:cs="Arial"/>
          <w:bCs/>
          <w:sz w:val="20"/>
          <w:szCs w:val="20"/>
        </w:rPr>
        <w:t>Miestom dodania je: Východoslovenský ústav srdcových a cievnych chorôb, a.s. Lekáreň VÚSCH,</w:t>
      </w:r>
      <w:r w:rsidRPr="00FC2C0A">
        <w:rPr>
          <w:rFonts w:ascii="Arial" w:hAnsi="Arial" w:cs="Arial"/>
          <w:b/>
          <w:bCs/>
          <w:sz w:val="20"/>
          <w:szCs w:val="20"/>
          <w:shd w:val="clear" w:color="auto" w:fill="FFFFFF"/>
        </w:rPr>
        <w:t xml:space="preserve"> </w:t>
      </w:r>
      <w:r w:rsidRPr="00FC2C0A">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FC2C0A">
        <w:rPr>
          <w:rFonts w:ascii="Arial" w:hAnsi="Arial" w:cs="Arial"/>
          <w:bCs/>
          <w:sz w:val="20"/>
          <w:szCs w:val="20"/>
          <w:u w:val="single"/>
        </w:rPr>
        <w:t>Kontaktnou   osobou</w:t>
      </w:r>
      <w:r w:rsidRPr="00300C66">
        <w:rPr>
          <w:rFonts w:ascii="Arial" w:hAnsi="Arial" w:cs="Arial"/>
          <w:bCs/>
          <w:sz w:val="20"/>
          <w:szCs w:val="20"/>
          <w:u w:val="single"/>
        </w:rPr>
        <w:t xml:space="preserve">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4F0BEA0D" w14:textId="4B241C34" w:rsidR="00BF5032" w:rsidRPr="00406164"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406164">
        <w:rPr>
          <w:rFonts w:ascii="Arial" w:hAnsi="Arial" w:cs="Arial"/>
          <w:sz w:val="20"/>
          <w:szCs w:val="20"/>
        </w:rPr>
        <w:t xml:space="preserve">Maximálny finančný rozsah predmetu plnenia podľa tejto RD je: </w:t>
      </w:r>
      <w:r w:rsidR="00406164" w:rsidRPr="00406164">
        <w:rPr>
          <w:rFonts w:ascii="Arial" w:hAnsi="Arial" w:cs="Arial"/>
          <w:b/>
          <w:sz w:val="20"/>
          <w:szCs w:val="20"/>
        </w:rPr>
        <w:t>45 875,65</w:t>
      </w:r>
      <w:r w:rsidRPr="00406164">
        <w:rPr>
          <w:rStyle w:val="Odkaznapoznmkupodiarou"/>
          <w:rFonts w:ascii="Arial" w:hAnsi="Arial" w:cs="Arial"/>
          <w:b/>
          <w:sz w:val="20"/>
          <w:szCs w:val="20"/>
        </w:rPr>
        <w:t xml:space="preserve"> </w:t>
      </w:r>
      <w:r w:rsidR="00267F89" w:rsidRPr="00406164">
        <w:rPr>
          <w:rFonts w:ascii="Arial" w:hAnsi="Arial" w:cs="Arial"/>
          <w:b/>
          <w:sz w:val="20"/>
          <w:szCs w:val="20"/>
        </w:rPr>
        <w:t xml:space="preserve"> </w:t>
      </w:r>
      <w:r w:rsidRPr="00406164">
        <w:rPr>
          <w:rFonts w:ascii="Arial" w:hAnsi="Arial" w:cs="Arial"/>
          <w:b/>
          <w:sz w:val="20"/>
          <w:szCs w:val="20"/>
        </w:rPr>
        <w:t>Eur bez DPH</w:t>
      </w:r>
      <w:r w:rsidRPr="00406164">
        <w:rPr>
          <w:rFonts w:ascii="Arial" w:hAnsi="Arial" w:cs="Arial"/>
          <w:sz w:val="20"/>
          <w:szCs w:val="20"/>
        </w:rPr>
        <w:t xml:space="preserve"> (slovom: </w:t>
      </w:r>
      <w:r w:rsidR="00406164" w:rsidRPr="00406164">
        <w:rPr>
          <w:rFonts w:ascii="Arial" w:hAnsi="Arial" w:cs="Arial"/>
          <w:sz w:val="20"/>
          <w:szCs w:val="20"/>
        </w:rPr>
        <w:t>štyridsaťpäťtisícosemstosedemdesiatpäť Eur a šesťdesiatpäť</w:t>
      </w:r>
      <w:r w:rsidR="00AB3C0C" w:rsidRPr="00406164">
        <w:rPr>
          <w:rFonts w:ascii="Arial" w:hAnsi="Arial" w:cs="Arial"/>
          <w:sz w:val="20"/>
          <w:szCs w:val="20"/>
        </w:rPr>
        <w:t xml:space="preserve"> centov </w:t>
      </w:r>
      <w:r w:rsidR="001728C3" w:rsidRPr="00406164">
        <w:rPr>
          <w:rFonts w:ascii="Arial" w:hAnsi="Arial" w:cs="Arial"/>
          <w:sz w:val="20"/>
          <w:szCs w:val="20"/>
        </w:rPr>
        <w:t>bez DPH), celková cena s DPH za celý pred</w:t>
      </w:r>
      <w:r w:rsidR="00084ABB" w:rsidRPr="00406164">
        <w:rPr>
          <w:rFonts w:ascii="Arial" w:hAnsi="Arial" w:cs="Arial"/>
          <w:sz w:val="20"/>
          <w:szCs w:val="20"/>
        </w:rPr>
        <w:t>met p</w:t>
      </w:r>
      <w:r w:rsidR="00406164" w:rsidRPr="00406164">
        <w:rPr>
          <w:rFonts w:ascii="Arial" w:hAnsi="Arial" w:cs="Arial"/>
          <w:sz w:val="20"/>
          <w:szCs w:val="20"/>
        </w:rPr>
        <w:t xml:space="preserve">lnenia zmluvy je vo výške: </w:t>
      </w:r>
      <w:r w:rsidR="00406164" w:rsidRPr="00406164">
        <w:rPr>
          <w:rFonts w:ascii="Arial" w:hAnsi="Arial" w:cs="Arial"/>
          <w:b/>
          <w:sz w:val="20"/>
          <w:szCs w:val="20"/>
        </w:rPr>
        <w:t>50 463,22</w:t>
      </w:r>
      <w:r w:rsidR="001728C3" w:rsidRPr="00406164">
        <w:rPr>
          <w:rFonts w:ascii="Arial" w:hAnsi="Arial" w:cs="Arial"/>
          <w:b/>
          <w:sz w:val="20"/>
          <w:szCs w:val="20"/>
        </w:rPr>
        <w:t xml:space="preserve"> Eur</w:t>
      </w:r>
      <w:r w:rsidR="00AB3C0C" w:rsidRPr="00406164">
        <w:rPr>
          <w:rFonts w:ascii="Arial" w:hAnsi="Arial" w:cs="Arial"/>
          <w:b/>
          <w:sz w:val="20"/>
          <w:szCs w:val="20"/>
        </w:rPr>
        <w:t xml:space="preserve"> s DPH</w:t>
      </w:r>
      <w:r w:rsidR="001728C3" w:rsidRPr="00406164">
        <w:rPr>
          <w:rFonts w:ascii="Arial" w:hAnsi="Arial" w:cs="Arial"/>
          <w:sz w:val="20"/>
          <w:szCs w:val="20"/>
        </w:rPr>
        <w:t xml:space="preserve"> (slovom:</w:t>
      </w:r>
      <w:r w:rsidR="00F91993" w:rsidRPr="00406164">
        <w:rPr>
          <w:rFonts w:ascii="Arial" w:hAnsi="Arial" w:cs="Arial"/>
          <w:sz w:val="20"/>
          <w:szCs w:val="20"/>
        </w:rPr>
        <w:t xml:space="preserve"> </w:t>
      </w:r>
      <w:r w:rsidR="00406164" w:rsidRPr="00406164">
        <w:rPr>
          <w:rFonts w:ascii="Arial" w:hAnsi="Arial" w:cs="Arial"/>
          <w:sz w:val="20"/>
          <w:szCs w:val="20"/>
        </w:rPr>
        <w:t>päťdesiattisícštyristošesťdesiattri Eur a dvadsaťdva</w:t>
      </w:r>
      <w:r w:rsidR="00F16E1E" w:rsidRPr="00406164">
        <w:rPr>
          <w:rFonts w:ascii="Arial" w:hAnsi="Arial" w:cs="Arial"/>
          <w:sz w:val="20"/>
          <w:szCs w:val="20"/>
        </w:rPr>
        <w:t xml:space="preserve"> centov</w:t>
      </w:r>
      <w:r w:rsidR="00AB3C0C" w:rsidRPr="00406164">
        <w:rPr>
          <w:rFonts w:ascii="Arial" w:hAnsi="Arial" w:cs="Arial"/>
          <w:sz w:val="20"/>
          <w:szCs w:val="20"/>
        </w:rPr>
        <w:t xml:space="preserve"> s DPH</w:t>
      </w:r>
      <w:r w:rsidR="001728C3" w:rsidRPr="00406164">
        <w:rPr>
          <w:rFonts w:ascii="Arial" w:hAnsi="Arial" w:cs="Arial"/>
          <w:sz w:val="20"/>
          <w:szCs w:val="20"/>
        </w:rPr>
        <w:t>)</w:t>
      </w:r>
      <w:r w:rsidR="00F91993" w:rsidRPr="00406164">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lastRenderedPageBreak/>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lastRenderedPageBreak/>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2142F94E"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ods.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požadovať odstránenie vád plnenia dodaním náhradného tovaru za vadný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159F4320" w:rsidR="00F327FB" w:rsidRPr="00656BC1"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Právo voľby med</w:t>
      </w:r>
      <w:r w:rsidR="00406164">
        <w:rPr>
          <w:rFonts w:ascii="Arial" w:hAnsi="Arial" w:cs="Arial"/>
          <w:bCs/>
          <w:sz w:val="20"/>
          <w:szCs w:val="20"/>
        </w:rPr>
        <w:t>zi nárokmi ustanovenými v bode 8. a 9</w:t>
      </w:r>
      <w:bookmarkStart w:id="0" w:name="_GoBack"/>
      <w:bookmarkEnd w:id="0"/>
      <w:r w:rsidRPr="00656BC1">
        <w:rPr>
          <w:rFonts w:ascii="Arial" w:hAnsi="Arial" w:cs="Arial"/>
          <w:bCs/>
          <w:sz w:val="20"/>
          <w:szCs w:val="20"/>
        </w:rPr>
        <w:t>. tohto článku patrí kupujúcemu. Kupujúci je povinný oznámiť voľbu nároku predávajúcemu spravidla spolu s oznámením vady, inak bez zbytočného odkladu po oznámení vady plnenia predávajúcemu.</w:t>
      </w: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51E43448"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obdobie </w:t>
      </w:r>
      <w:r w:rsidR="00FC2C0A" w:rsidRPr="00FC2C0A">
        <w:rPr>
          <w:rFonts w:ascii="Arial" w:hAnsi="Arial" w:cs="Arial"/>
          <w:bCs/>
          <w:iCs/>
          <w:sz w:val="20"/>
          <w:szCs w:val="20"/>
        </w:rPr>
        <w:t>tridsaťšesť</w:t>
      </w:r>
      <w:r w:rsidR="009F1A4B" w:rsidRPr="00FC2C0A">
        <w:rPr>
          <w:rFonts w:ascii="Arial" w:hAnsi="Arial" w:cs="Arial"/>
          <w:bCs/>
          <w:iCs/>
          <w:sz w:val="20"/>
          <w:szCs w:val="20"/>
        </w:rPr>
        <w:t xml:space="preserve"> </w:t>
      </w:r>
      <w:r w:rsidR="0045389F" w:rsidRPr="00FC2C0A">
        <w:rPr>
          <w:rFonts w:ascii="Arial" w:hAnsi="Arial" w:cs="Arial"/>
          <w:bCs/>
          <w:iCs/>
          <w:sz w:val="20"/>
          <w:szCs w:val="20"/>
        </w:rPr>
        <w:t>(</w:t>
      </w:r>
      <w:r w:rsidR="00FC2C0A" w:rsidRPr="00FC2C0A">
        <w:rPr>
          <w:rFonts w:ascii="Arial" w:hAnsi="Arial" w:cs="Arial"/>
          <w:bCs/>
          <w:iCs/>
          <w:sz w:val="20"/>
          <w:szCs w:val="20"/>
        </w:rPr>
        <w:t>36</w:t>
      </w:r>
      <w:r w:rsidRPr="00FC2C0A">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je splnený niektorý z dôvodov na odstúpenie od tejto RD podľa § 19 Z</w:t>
      </w:r>
      <w:r w:rsidR="00FB40D5" w:rsidRPr="00656BC1">
        <w:rPr>
          <w:rFonts w:ascii="Arial" w:hAnsi="Arial" w:cs="Arial"/>
          <w:bCs/>
          <w:iCs/>
          <w:sz w:val="20"/>
          <w:szCs w:val="20"/>
        </w:rPr>
        <w:t>o</w:t>
      </w:r>
      <w:r w:rsidRPr="00656BC1">
        <w:rPr>
          <w:rFonts w:ascii="Arial" w:hAnsi="Arial" w:cs="Arial"/>
          <w:bCs/>
          <w:iCs/>
          <w:sz w:val="20"/>
          <w:szCs w:val="20"/>
        </w:rPr>
        <w:t>VO.</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lastRenderedPageBreak/>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728E6873" w:rsidR="00C96016" w:rsidRPr="00656BC1"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7450AA69"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ďalších </w:t>
      </w:r>
      <w:r w:rsidR="001970C8" w:rsidRPr="00FC2C0A">
        <w:rPr>
          <w:rFonts w:ascii="Arial" w:hAnsi="Arial" w:cs="Arial"/>
          <w:sz w:val="20"/>
          <w:szCs w:val="20"/>
        </w:rPr>
        <w:t>dva</w:t>
      </w:r>
      <w:r w:rsidR="00FC2C0A" w:rsidRPr="00FC2C0A">
        <w:rPr>
          <w:rFonts w:ascii="Arial" w:hAnsi="Arial" w:cs="Arial"/>
          <w:sz w:val="20"/>
          <w:szCs w:val="20"/>
        </w:rPr>
        <w:t>násť</w:t>
      </w:r>
      <w:r w:rsidR="001970C8" w:rsidRPr="00FC2C0A">
        <w:rPr>
          <w:rFonts w:ascii="Arial" w:hAnsi="Arial" w:cs="Arial"/>
          <w:sz w:val="20"/>
          <w:szCs w:val="20"/>
        </w:rPr>
        <w:t xml:space="preserve"> (</w:t>
      </w:r>
      <w:r w:rsidR="00FC2C0A" w:rsidRPr="00FC2C0A">
        <w:rPr>
          <w:rFonts w:ascii="Arial" w:hAnsi="Arial" w:cs="Arial"/>
          <w:sz w:val="20"/>
          <w:szCs w:val="20"/>
        </w:rPr>
        <w:t>12</w:t>
      </w:r>
      <w:r w:rsidR="001970C8" w:rsidRPr="00FC2C0A">
        <w:rPr>
          <w:rFonts w:ascii="Arial" w:hAnsi="Arial" w:cs="Arial"/>
          <w:sz w:val="20"/>
          <w:szCs w:val="20"/>
        </w:rPr>
        <w:t>) mesiacov</w:t>
      </w:r>
      <w:r w:rsidR="00A74598" w:rsidRPr="00FC2C0A">
        <w:rPr>
          <w:rFonts w:ascii="Arial" w:hAnsi="Arial" w:cs="Arial"/>
          <w:sz w:val="20"/>
          <w:szCs w:val="20"/>
        </w:rPr>
        <w:t xml:space="preserve"> a zároveň</w:t>
      </w:r>
      <w:r w:rsidR="00A74598" w:rsidRPr="004B38B7">
        <w:rPr>
          <w:rFonts w:ascii="Arial" w:hAnsi="Arial" w:cs="Arial"/>
          <w:sz w:val="20"/>
          <w:szCs w:val="20"/>
        </w:rPr>
        <w:t xml:space="preserve">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RD </w:t>
      </w:r>
      <w:r w:rsidR="00FA71CD" w:rsidRPr="00FA71CD">
        <w:rPr>
          <w:rFonts w:ascii="Arial" w:hAnsi="Arial" w:cs="Arial"/>
          <w:color w:val="FF0000"/>
          <w:sz w:val="20"/>
          <w:szCs w:val="20"/>
        </w:rPr>
        <w:t>je</w:t>
      </w:r>
      <w:r w:rsidR="00FA71CD">
        <w:rPr>
          <w:rFonts w:ascii="Arial" w:hAnsi="Arial" w:cs="Arial"/>
          <w:sz w:val="20"/>
          <w:szCs w:val="20"/>
        </w:rPr>
        <w:t xml:space="preserve"> 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59D13E0A" w:rsidR="00BF5032" w:rsidRPr="00300C66"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lastRenderedPageBreak/>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w:t>
      </w:r>
      <w:r w:rsidR="00FD0D37">
        <w:rPr>
          <w:rFonts w:ascii="Arial" w:hAnsi="Arial" w:cs="Arial"/>
          <w:sz w:val="20"/>
          <w:szCs w:val="20"/>
        </w:rPr>
        <w:t>ZoVO</w:t>
      </w:r>
      <w:r w:rsidRPr="00300C66">
        <w:rPr>
          <w:rFonts w:ascii="Arial" w:hAnsi="Arial" w:cs="Arial"/>
          <w:sz w:val="20"/>
          <w:szCs w:val="20"/>
        </w:rPr>
        <w:t xml:space="preserve">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lastRenderedPageBreak/>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77777777"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subdodávateľov a podiel na subdodávkach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036DA247" w14:textId="2A071419" w:rsidR="00300C66" w:rsidRDefault="00300C66" w:rsidP="00300C66">
      <w:pPr>
        <w:pStyle w:val="Odsekzoznamu"/>
        <w:numPr>
          <w:ilvl w:val="0"/>
          <w:numId w:val="3"/>
        </w:numPr>
        <w:jc w:val="both"/>
        <w:rPr>
          <w:rFonts w:ascii="Arial" w:hAnsi="Arial" w:cs="Arial"/>
          <w:iCs/>
          <w:sz w:val="20"/>
          <w:szCs w:val="20"/>
        </w:rPr>
      </w:pPr>
      <w:r w:rsidRPr="00063CFC">
        <w:rPr>
          <w:rFonts w:ascii="Arial" w:hAnsi="Arial" w:cs="Arial"/>
          <w:iCs/>
          <w:sz w:val="20"/>
          <w:szCs w:val="20"/>
        </w:rPr>
        <w:t>Osobné údaje dotknutýc</w:t>
      </w:r>
      <w:r w:rsidR="007F7FE5" w:rsidRPr="00063CFC">
        <w:rPr>
          <w:rFonts w:ascii="Arial" w:hAnsi="Arial" w:cs="Arial"/>
          <w:iCs/>
          <w:sz w:val="20"/>
          <w:szCs w:val="20"/>
        </w:rPr>
        <w:t xml:space="preserve">h osôb, ktoré sú súčasťou tejto </w:t>
      </w:r>
      <w:r w:rsidR="008D2552" w:rsidRPr="00063CFC">
        <w:rPr>
          <w:rFonts w:ascii="Arial" w:hAnsi="Arial" w:cs="Arial"/>
          <w:iCs/>
          <w:sz w:val="20"/>
          <w:szCs w:val="20"/>
        </w:rPr>
        <w:t xml:space="preserve">RD </w:t>
      </w:r>
      <w:r w:rsidRPr="00063CFC">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53D19F49" w14:textId="77777777" w:rsidR="00063CFC" w:rsidRPr="00063CFC" w:rsidRDefault="00063CFC" w:rsidP="00063CFC">
      <w:pPr>
        <w:pStyle w:val="Odsekzoznamu"/>
        <w:ind w:left="360"/>
        <w:jc w:val="both"/>
        <w:rPr>
          <w:rFonts w:ascii="Arial" w:hAnsi="Arial" w:cs="Arial"/>
          <w:iCs/>
          <w:sz w:val="20"/>
          <w:szCs w:val="20"/>
        </w:rPr>
      </w:pPr>
    </w:p>
    <w:p w14:paraId="085726BC" w14:textId="77777777" w:rsidR="00A4044F" w:rsidRPr="00063CFC" w:rsidRDefault="00A4044F" w:rsidP="00063CFC">
      <w:pPr>
        <w:pStyle w:val="Odsekzoznamu"/>
        <w:numPr>
          <w:ilvl w:val="0"/>
          <w:numId w:val="3"/>
        </w:numPr>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C9AC3D1" w14:textId="77777777" w:rsidR="00A4044F" w:rsidRPr="00A4044F" w:rsidRDefault="00A4044F" w:rsidP="00A4044F">
      <w:pPr>
        <w:jc w:val="both"/>
        <w:rPr>
          <w:rFonts w:ascii="Arial" w:hAnsi="Arial" w:cs="Arial"/>
          <w:iCs/>
          <w:sz w:val="20"/>
          <w:szCs w:val="20"/>
        </w:rPr>
      </w:pPr>
    </w:p>
    <w:p w14:paraId="58AC247A" w14:textId="77777777" w:rsidR="00C1517A" w:rsidRDefault="00C1517A" w:rsidP="00BF5032">
      <w:pPr>
        <w:spacing w:before="360" w:after="360" w:line="240" w:lineRule="auto"/>
        <w:ind w:left="425"/>
        <w:jc w:val="both"/>
        <w:rPr>
          <w:rFonts w:ascii="Arial" w:hAnsi="Arial" w:cs="Arial"/>
          <w:sz w:val="20"/>
          <w:szCs w:val="20"/>
        </w:rPr>
      </w:pPr>
    </w:p>
    <w:p w14:paraId="6A3DE952" w14:textId="17E8CA78"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lastRenderedPageBreak/>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BFB7A" w14:textId="77777777" w:rsidR="00C348FF" w:rsidRDefault="00C348FF" w:rsidP="00BF5032">
      <w:pPr>
        <w:spacing w:after="0" w:line="240" w:lineRule="auto"/>
      </w:pPr>
      <w:r>
        <w:separator/>
      </w:r>
    </w:p>
  </w:endnote>
  <w:endnote w:type="continuationSeparator" w:id="0">
    <w:p w14:paraId="59362AA9" w14:textId="77777777" w:rsidR="00C348FF" w:rsidRDefault="00C348FF"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495B4" w14:textId="77777777" w:rsidR="00C348FF" w:rsidRDefault="00C348FF" w:rsidP="00BF5032">
      <w:pPr>
        <w:spacing w:after="0" w:line="240" w:lineRule="auto"/>
      </w:pPr>
      <w:r>
        <w:separator/>
      </w:r>
    </w:p>
  </w:footnote>
  <w:footnote w:type="continuationSeparator" w:id="0">
    <w:p w14:paraId="1E4F0899" w14:textId="77777777" w:rsidR="00C348FF" w:rsidRDefault="00C348FF"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6152F"/>
    <w:rsid w:val="00063CFC"/>
    <w:rsid w:val="00084ABB"/>
    <w:rsid w:val="00087895"/>
    <w:rsid w:val="000D0361"/>
    <w:rsid w:val="000F1867"/>
    <w:rsid w:val="001278C7"/>
    <w:rsid w:val="001343A3"/>
    <w:rsid w:val="0014031D"/>
    <w:rsid w:val="001728C3"/>
    <w:rsid w:val="00191C44"/>
    <w:rsid w:val="001970C8"/>
    <w:rsid w:val="001C6C91"/>
    <w:rsid w:val="001D0F98"/>
    <w:rsid w:val="001D36B1"/>
    <w:rsid w:val="001F181E"/>
    <w:rsid w:val="001F2359"/>
    <w:rsid w:val="00200D8E"/>
    <w:rsid w:val="00216968"/>
    <w:rsid w:val="00225802"/>
    <w:rsid w:val="00226AD4"/>
    <w:rsid w:val="00226F57"/>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406164"/>
    <w:rsid w:val="0043214D"/>
    <w:rsid w:val="0045389F"/>
    <w:rsid w:val="00464760"/>
    <w:rsid w:val="00471D7B"/>
    <w:rsid w:val="00483A20"/>
    <w:rsid w:val="0049466E"/>
    <w:rsid w:val="004B38B7"/>
    <w:rsid w:val="004B5682"/>
    <w:rsid w:val="004D3CFF"/>
    <w:rsid w:val="004F0545"/>
    <w:rsid w:val="004F183E"/>
    <w:rsid w:val="004F27A8"/>
    <w:rsid w:val="005066E6"/>
    <w:rsid w:val="00565D5C"/>
    <w:rsid w:val="005A7FD4"/>
    <w:rsid w:val="005B6758"/>
    <w:rsid w:val="005D47BF"/>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720ED"/>
    <w:rsid w:val="00775C7A"/>
    <w:rsid w:val="00783D2C"/>
    <w:rsid w:val="00784773"/>
    <w:rsid w:val="007C7890"/>
    <w:rsid w:val="007E4CE6"/>
    <w:rsid w:val="007F0DE3"/>
    <w:rsid w:val="007F2324"/>
    <w:rsid w:val="007F7FE5"/>
    <w:rsid w:val="00805800"/>
    <w:rsid w:val="0084540F"/>
    <w:rsid w:val="008600FC"/>
    <w:rsid w:val="00867625"/>
    <w:rsid w:val="00887CF6"/>
    <w:rsid w:val="008973DA"/>
    <w:rsid w:val="008B5FB3"/>
    <w:rsid w:val="008D1B06"/>
    <w:rsid w:val="008D2552"/>
    <w:rsid w:val="008D4935"/>
    <w:rsid w:val="008D7ECE"/>
    <w:rsid w:val="008E008F"/>
    <w:rsid w:val="00915D6C"/>
    <w:rsid w:val="00931B60"/>
    <w:rsid w:val="009522BB"/>
    <w:rsid w:val="00955683"/>
    <w:rsid w:val="0096329D"/>
    <w:rsid w:val="00976FF0"/>
    <w:rsid w:val="00980104"/>
    <w:rsid w:val="00990775"/>
    <w:rsid w:val="009C6990"/>
    <w:rsid w:val="009D2255"/>
    <w:rsid w:val="009F02A6"/>
    <w:rsid w:val="009F1A4B"/>
    <w:rsid w:val="00A21E0F"/>
    <w:rsid w:val="00A23358"/>
    <w:rsid w:val="00A4044F"/>
    <w:rsid w:val="00A44AC7"/>
    <w:rsid w:val="00A73544"/>
    <w:rsid w:val="00A74598"/>
    <w:rsid w:val="00A96B59"/>
    <w:rsid w:val="00AB3C0C"/>
    <w:rsid w:val="00AB5BAB"/>
    <w:rsid w:val="00AD50E2"/>
    <w:rsid w:val="00AE5D32"/>
    <w:rsid w:val="00B10268"/>
    <w:rsid w:val="00B35BFE"/>
    <w:rsid w:val="00B52A1E"/>
    <w:rsid w:val="00B53747"/>
    <w:rsid w:val="00B66897"/>
    <w:rsid w:val="00B67B15"/>
    <w:rsid w:val="00B95FF1"/>
    <w:rsid w:val="00BA7501"/>
    <w:rsid w:val="00BB234F"/>
    <w:rsid w:val="00BB559D"/>
    <w:rsid w:val="00BC7F9C"/>
    <w:rsid w:val="00BF5032"/>
    <w:rsid w:val="00BF673C"/>
    <w:rsid w:val="00C1517A"/>
    <w:rsid w:val="00C23702"/>
    <w:rsid w:val="00C348FF"/>
    <w:rsid w:val="00C67F05"/>
    <w:rsid w:val="00C86177"/>
    <w:rsid w:val="00C96016"/>
    <w:rsid w:val="00CD601B"/>
    <w:rsid w:val="00D1408B"/>
    <w:rsid w:val="00D149B6"/>
    <w:rsid w:val="00D2541C"/>
    <w:rsid w:val="00D447EE"/>
    <w:rsid w:val="00D551B5"/>
    <w:rsid w:val="00D57BEC"/>
    <w:rsid w:val="00D61A17"/>
    <w:rsid w:val="00D70302"/>
    <w:rsid w:val="00D827FD"/>
    <w:rsid w:val="00DA282F"/>
    <w:rsid w:val="00DA7DF6"/>
    <w:rsid w:val="00DB6484"/>
    <w:rsid w:val="00DB790E"/>
    <w:rsid w:val="00DC2C93"/>
    <w:rsid w:val="00DD1114"/>
    <w:rsid w:val="00E14D60"/>
    <w:rsid w:val="00E24FF9"/>
    <w:rsid w:val="00E254BD"/>
    <w:rsid w:val="00E8298B"/>
    <w:rsid w:val="00E86FBD"/>
    <w:rsid w:val="00EB5068"/>
    <w:rsid w:val="00EB50AB"/>
    <w:rsid w:val="00EB7A12"/>
    <w:rsid w:val="00EE022B"/>
    <w:rsid w:val="00F069C8"/>
    <w:rsid w:val="00F119C8"/>
    <w:rsid w:val="00F16E1E"/>
    <w:rsid w:val="00F2289A"/>
    <w:rsid w:val="00F22D75"/>
    <w:rsid w:val="00F327FB"/>
    <w:rsid w:val="00F36202"/>
    <w:rsid w:val="00F54F6B"/>
    <w:rsid w:val="00F75D97"/>
    <w:rsid w:val="00F91993"/>
    <w:rsid w:val="00F9355F"/>
    <w:rsid w:val="00FA71CD"/>
    <w:rsid w:val="00FB40D5"/>
    <w:rsid w:val="00FC2C0A"/>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20A6D12D-D76F-470A-9644-ECEDDB54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5054</Words>
  <Characters>28810</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Alena Dohnalová</cp:lastModifiedBy>
  <cp:revision>4</cp:revision>
  <cp:lastPrinted>2019-06-18T11:33:00Z</cp:lastPrinted>
  <dcterms:created xsi:type="dcterms:W3CDTF">2019-06-21T05:42:00Z</dcterms:created>
  <dcterms:modified xsi:type="dcterms:W3CDTF">2019-06-21T06:10:00Z</dcterms:modified>
</cp:coreProperties>
</file>