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BEB4" w14:textId="0D3F0D49" w:rsidR="00980EA3" w:rsidRPr="00A84695" w:rsidRDefault="00E30952" w:rsidP="00980EA3">
      <w:pPr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SANCTA s. r. o</w:t>
      </w:r>
      <w:r w:rsidR="00CA0640">
        <w:rPr>
          <w:rFonts w:ascii="Garamond" w:hAnsi="Garamond"/>
          <w:color w:val="000000"/>
          <w:sz w:val="20"/>
          <w:szCs w:val="20"/>
        </w:rPr>
        <w:t>.</w:t>
      </w:r>
      <w:r w:rsidRPr="00E30952">
        <w:rPr>
          <w:rFonts w:ascii="Garamond" w:hAnsi="Garamond"/>
          <w:color w:val="000000"/>
          <w:sz w:val="20"/>
          <w:szCs w:val="20"/>
        </w:rPr>
        <w:t xml:space="preserve"> </w:t>
      </w:r>
      <w:r w:rsidRPr="00A84695">
        <w:rPr>
          <w:rFonts w:ascii="Garamond" w:hAnsi="Garamond"/>
          <w:color w:val="000000"/>
          <w:sz w:val="20"/>
          <w:szCs w:val="20"/>
        </w:rPr>
        <w:t>Lechnica 99, 059 06 Červený Kláštor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IČO: </w:t>
      </w:r>
      <w:r w:rsidRPr="00A84695">
        <w:rPr>
          <w:rFonts w:ascii="Garamond" w:hAnsi="Garamond"/>
          <w:color w:val="000000"/>
          <w:sz w:val="20"/>
          <w:szCs w:val="20"/>
        </w:rPr>
        <w:t>51470799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Pr="00A84695">
        <w:rPr>
          <w:rFonts w:ascii="Garamond" w:hAnsi="Garamond"/>
          <w:color w:val="000000"/>
          <w:sz w:val="20"/>
          <w:szCs w:val="20"/>
        </w:rPr>
        <w:t>IČ DPH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: </w:t>
      </w:r>
      <w:r w:rsidRPr="00A84695">
        <w:rPr>
          <w:rFonts w:ascii="Garamond" w:hAnsi="Garamond"/>
          <w:color w:val="000000"/>
          <w:sz w:val="20"/>
          <w:szCs w:val="20"/>
        </w:rPr>
        <w:t>SK2120726146</w:t>
      </w:r>
      <w:r w:rsidR="00111692" w:rsidRPr="00A84695">
        <w:rPr>
          <w:rFonts w:ascii="Garamond" w:hAnsi="Garamond"/>
          <w:sz w:val="20"/>
          <w:szCs w:val="20"/>
        </w:rPr>
        <w:t xml:space="preserve">, 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 mobil: </w:t>
      </w:r>
      <w:r w:rsidRPr="00E30952">
        <w:rPr>
          <w:rFonts w:ascii="Garamond" w:hAnsi="Garamond"/>
          <w:color w:val="000000"/>
          <w:sz w:val="20"/>
          <w:szCs w:val="20"/>
        </w:rPr>
        <w:t xml:space="preserve">+ 421 950 854 124     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mail: </w:t>
      </w:r>
      <w:r w:rsidRPr="00E30952">
        <w:rPr>
          <w:rFonts w:ascii="Garamond" w:hAnsi="Garamond"/>
          <w:color w:val="000000"/>
          <w:sz w:val="20"/>
          <w:szCs w:val="20"/>
        </w:rPr>
        <w:t>frisnic.miroslav@gmail.com</w:t>
      </w:r>
      <w:r w:rsidR="00980EA3" w:rsidRPr="00A84695">
        <w:rPr>
          <w:rFonts w:ascii="Garamond" w:hAnsi="Garamond"/>
          <w:color w:val="000000"/>
          <w:sz w:val="20"/>
          <w:szCs w:val="20"/>
        </w:rPr>
        <w:br w:type="textWrapping" w:clear="all"/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411C00F" w14:textId="77777777" w:rsidR="00523CA6" w:rsidRPr="00A84695" w:rsidRDefault="00523CA6" w:rsidP="00523CA6">
      <w:pPr>
        <w:widowControl w:val="0"/>
        <w:autoSpaceDE w:val="0"/>
        <w:autoSpaceDN w:val="0"/>
        <w:adjustRightInd w:val="0"/>
        <w:ind w:firstLine="708"/>
        <w:jc w:val="center"/>
        <w:rPr>
          <w:rFonts w:ascii="Garamond" w:hAnsi="Garamond"/>
          <w:sz w:val="20"/>
          <w:szCs w:val="20"/>
        </w:rPr>
      </w:pPr>
    </w:p>
    <w:p w14:paraId="3801A98F" w14:textId="2D4DF6DD" w:rsidR="00523CA6" w:rsidRPr="00A84695" w:rsidRDefault="00CA0640" w:rsidP="00523CA6">
      <w:pPr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CHALLENGE</w:t>
      </w:r>
      <w:r w:rsidR="00523CA6" w:rsidRPr="00A84695">
        <w:rPr>
          <w:rFonts w:ascii="Garamond" w:hAnsi="Garamond"/>
          <w:b/>
          <w:sz w:val="20"/>
          <w:szCs w:val="20"/>
        </w:rPr>
        <w:t xml:space="preserve"> – </w:t>
      </w:r>
      <w:r>
        <w:rPr>
          <w:rFonts w:ascii="Garamond" w:hAnsi="Garamond"/>
          <w:b/>
          <w:sz w:val="20"/>
          <w:szCs w:val="20"/>
        </w:rPr>
        <w:t>MARKET RESEARCH</w:t>
      </w:r>
    </w:p>
    <w:p w14:paraId="57B44D9F" w14:textId="00726166" w:rsidR="00523CA6" w:rsidRDefault="00CA0640" w:rsidP="002063B9">
      <w:pPr>
        <w:jc w:val="center"/>
        <w:rPr>
          <w:rFonts w:ascii="Garamond" w:hAnsi="Garamond"/>
          <w:sz w:val="20"/>
          <w:szCs w:val="20"/>
        </w:rPr>
      </w:pPr>
      <w:proofErr w:type="spellStart"/>
      <w:r w:rsidRPr="00CA0640">
        <w:rPr>
          <w:rFonts w:ascii="Garamond" w:hAnsi="Garamond"/>
          <w:sz w:val="20"/>
          <w:szCs w:val="20"/>
        </w:rPr>
        <w:t>for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the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purpose</w:t>
      </w:r>
      <w:proofErr w:type="spellEnd"/>
      <w:r w:rsidRPr="00CA0640">
        <w:rPr>
          <w:rFonts w:ascii="Garamond" w:hAnsi="Garamond"/>
          <w:sz w:val="20"/>
          <w:szCs w:val="20"/>
        </w:rPr>
        <w:t xml:space="preserve"> of </w:t>
      </w:r>
      <w:proofErr w:type="spellStart"/>
      <w:r w:rsidRPr="00CA0640">
        <w:rPr>
          <w:rFonts w:ascii="Garamond" w:hAnsi="Garamond"/>
          <w:sz w:val="20"/>
          <w:szCs w:val="20"/>
        </w:rPr>
        <w:t>determining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the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estimated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value</w:t>
      </w:r>
      <w:proofErr w:type="spellEnd"/>
      <w:r w:rsidRPr="00CA0640">
        <w:rPr>
          <w:rFonts w:ascii="Garamond" w:hAnsi="Garamond"/>
          <w:sz w:val="20"/>
          <w:szCs w:val="20"/>
        </w:rPr>
        <w:t xml:space="preserve"> of </w:t>
      </w:r>
      <w:proofErr w:type="spellStart"/>
      <w:r w:rsidRPr="00CA0640">
        <w:rPr>
          <w:rFonts w:ascii="Garamond" w:hAnsi="Garamond"/>
          <w:sz w:val="20"/>
          <w:szCs w:val="20"/>
        </w:rPr>
        <w:t>the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contract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for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sz w:val="20"/>
          <w:szCs w:val="20"/>
        </w:rPr>
        <w:t>the</w:t>
      </w:r>
      <w:proofErr w:type="spellEnd"/>
      <w:r w:rsidRPr="00CA0640">
        <w:rPr>
          <w:rFonts w:ascii="Garamond" w:hAnsi="Garamond"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b/>
          <w:bCs/>
          <w:sz w:val="20"/>
          <w:szCs w:val="20"/>
        </w:rPr>
        <w:t>subject</w:t>
      </w:r>
      <w:proofErr w:type="spellEnd"/>
      <w:r w:rsidRPr="00CA0640">
        <w:rPr>
          <w:rFonts w:ascii="Garamond" w:hAnsi="Garamond"/>
          <w:b/>
          <w:bCs/>
          <w:sz w:val="20"/>
          <w:szCs w:val="20"/>
        </w:rPr>
        <w:t xml:space="preserve"> of </w:t>
      </w:r>
      <w:proofErr w:type="spellStart"/>
      <w:r w:rsidRPr="00CA0640">
        <w:rPr>
          <w:rFonts w:ascii="Garamond" w:hAnsi="Garamond"/>
          <w:b/>
          <w:bCs/>
          <w:sz w:val="20"/>
          <w:szCs w:val="20"/>
        </w:rPr>
        <w:t>the</w:t>
      </w:r>
      <w:proofErr w:type="spellEnd"/>
      <w:r w:rsidRPr="00CA0640">
        <w:rPr>
          <w:rFonts w:ascii="Garamond" w:hAnsi="Garamond"/>
          <w:b/>
          <w:bCs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b/>
          <w:bCs/>
          <w:sz w:val="20"/>
          <w:szCs w:val="20"/>
        </w:rPr>
        <w:t>contract</w:t>
      </w:r>
      <w:proofErr w:type="spellEnd"/>
      <w:r w:rsidRPr="00CA0640">
        <w:rPr>
          <w:rFonts w:ascii="Garamond" w:hAnsi="Garamond"/>
          <w:sz w:val="20"/>
          <w:szCs w:val="20"/>
        </w:rPr>
        <w:t>:</w:t>
      </w:r>
    </w:p>
    <w:p w14:paraId="32B34605" w14:textId="77777777" w:rsidR="002063B9" w:rsidRPr="00A84695" w:rsidRDefault="002063B9" w:rsidP="002063B9">
      <w:pPr>
        <w:jc w:val="center"/>
        <w:rPr>
          <w:rFonts w:ascii="Garamond" w:hAnsi="Garamond"/>
          <w:b/>
          <w:sz w:val="20"/>
          <w:szCs w:val="20"/>
        </w:rPr>
      </w:pPr>
    </w:p>
    <w:p w14:paraId="584B940F" w14:textId="1029F615" w:rsidR="00523CA6" w:rsidRDefault="00CA0640" w:rsidP="00523CA6">
      <w:pPr>
        <w:jc w:val="center"/>
        <w:rPr>
          <w:rFonts w:ascii="Garamond" w:hAnsi="Garamond"/>
          <w:b/>
          <w:sz w:val="20"/>
          <w:szCs w:val="20"/>
        </w:rPr>
      </w:pPr>
      <w:r w:rsidRPr="00CA0640">
        <w:rPr>
          <w:rFonts w:ascii="Garamond" w:hAnsi="Garamond"/>
          <w:b/>
          <w:sz w:val="20"/>
          <w:szCs w:val="20"/>
        </w:rPr>
        <w:t>"</w:t>
      </w:r>
      <w:r w:rsidR="008F247B" w:rsidRPr="002B55CB">
        <w:rPr>
          <w:rFonts w:ascii="Garamond" w:hAnsi="Garamond"/>
          <w:b/>
          <w:sz w:val="20"/>
          <w:szCs w:val="20"/>
        </w:rPr>
        <w:t xml:space="preserve"> Server </w:t>
      </w:r>
      <w:proofErr w:type="spellStart"/>
      <w:r w:rsidR="008F247B" w:rsidRPr="002B55CB">
        <w:rPr>
          <w:rFonts w:ascii="Garamond" w:hAnsi="Garamond"/>
          <w:b/>
          <w:sz w:val="20"/>
          <w:szCs w:val="20"/>
        </w:rPr>
        <w:t>based</w:t>
      </w:r>
      <w:proofErr w:type="spellEnd"/>
      <w:r w:rsidR="008F247B" w:rsidRPr="002B55CB">
        <w:rPr>
          <w:rFonts w:ascii="Garamond" w:hAnsi="Garamond"/>
          <w:b/>
          <w:sz w:val="20"/>
          <w:szCs w:val="20"/>
        </w:rPr>
        <w:t xml:space="preserve"> software </w:t>
      </w:r>
      <w:proofErr w:type="spellStart"/>
      <w:r w:rsidR="008F247B" w:rsidRPr="002B55CB">
        <w:rPr>
          <w:rFonts w:ascii="Garamond" w:hAnsi="Garamond"/>
          <w:b/>
          <w:sz w:val="20"/>
          <w:szCs w:val="20"/>
        </w:rPr>
        <w:t>platform</w:t>
      </w:r>
      <w:proofErr w:type="spellEnd"/>
      <w:r w:rsidR="008F247B" w:rsidRPr="002B55CB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8F247B" w:rsidRPr="002B55CB">
        <w:rPr>
          <w:rFonts w:ascii="Garamond" w:hAnsi="Garamond"/>
          <w:b/>
          <w:sz w:val="20"/>
          <w:szCs w:val="20"/>
        </w:rPr>
        <w:t>for</w:t>
      </w:r>
      <w:proofErr w:type="spellEnd"/>
      <w:r w:rsidR="008F247B" w:rsidRPr="002B55CB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8F247B" w:rsidRPr="002B55CB">
        <w:rPr>
          <w:rFonts w:ascii="Garamond" w:hAnsi="Garamond"/>
          <w:b/>
          <w:sz w:val="20"/>
          <w:szCs w:val="20"/>
        </w:rPr>
        <w:t>acquisition</w:t>
      </w:r>
      <w:proofErr w:type="spellEnd"/>
      <w:r w:rsidR="008F247B" w:rsidRPr="002B55CB">
        <w:rPr>
          <w:rFonts w:ascii="Garamond" w:hAnsi="Garamond"/>
          <w:b/>
          <w:sz w:val="20"/>
          <w:szCs w:val="20"/>
        </w:rPr>
        <w:t xml:space="preserve">, </w:t>
      </w:r>
      <w:proofErr w:type="spellStart"/>
      <w:r w:rsidR="008F247B" w:rsidRPr="002B55CB">
        <w:rPr>
          <w:rFonts w:ascii="Garamond" w:hAnsi="Garamond"/>
          <w:b/>
          <w:sz w:val="20"/>
          <w:szCs w:val="20"/>
        </w:rPr>
        <w:t>exchange</w:t>
      </w:r>
      <w:proofErr w:type="spellEnd"/>
      <w:r w:rsidR="008F247B" w:rsidRPr="002B55CB">
        <w:rPr>
          <w:rFonts w:ascii="Garamond" w:hAnsi="Garamond"/>
          <w:b/>
          <w:sz w:val="20"/>
          <w:szCs w:val="20"/>
        </w:rPr>
        <w:t xml:space="preserve">, </w:t>
      </w:r>
      <w:proofErr w:type="spellStart"/>
      <w:r w:rsidR="008F247B" w:rsidRPr="002B55CB">
        <w:rPr>
          <w:rFonts w:ascii="Garamond" w:hAnsi="Garamond"/>
          <w:b/>
          <w:sz w:val="20"/>
          <w:szCs w:val="20"/>
        </w:rPr>
        <w:t>controll</w:t>
      </w:r>
      <w:proofErr w:type="spellEnd"/>
      <w:r w:rsidR="008F247B" w:rsidRPr="002B55CB">
        <w:rPr>
          <w:rFonts w:ascii="Garamond" w:hAnsi="Garamond"/>
          <w:b/>
          <w:sz w:val="20"/>
          <w:szCs w:val="20"/>
        </w:rPr>
        <w:t xml:space="preserve"> and </w:t>
      </w:r>
      <w:proofErr w:type="spellStart"/>
      <w:r w:rsidR="008F247B" w:rsidRPr="002B55CB">
        <w:rPr>
          <w:rFonts w:ascii="Garamond" w:hAnsi="Garamond"/>
          <w:b/>
          <w:sz w:val="20"/>
          <w:szCs w:val="20"/>
        </w:rPr>
        <w:t>analyze</w:t>
      </w:r>
      <w:proofErr w:type="spellEnd"/>
      <w:r w:rsidR="008F247B" w:rsidRPr="002B55CB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8F247B" w:rsidRPr="002B55CB">
        <w:rPr>
          <w:rFonts w:ascii="Garamond" w:hAnsi="Garamond"/>
          <w:b/>
          <w:sz w:val="20"/>
          <w:szCs w:val="20"/>
        </w:rPr>
        <w:t>data</w:t>
      </w:r>
      <w:proofErr w:type="spellEnd"/>
      <w:r w:rsidR="008F247B" w:rsidRPr="002B55CB">
        <w:rPr>
          <w:rFonts w:ascii="Garamond" w:hAnsi="Garamond"/>
          <w:b/>
          <w:sz w:val="20"/>
          <w:szCs w:val="20"/>
        </w:rPr>
        <w:t xml:space="preserve"> in Industry</w:t>
      </w:r>
      <w:r w:rsidR="00C23DE0">
        <w:rPr>
          <w:rFonts w:ascii="Garamond" w:hAnsi="Garamond"/>
          <w:b/>
          <w:sz w:val="20"/>
          <w:szCs w:val="20"/>
        </w:rPr>
        <w:t>.“</w:t>
      </w:r>
    </w:p>
    <w:p w14:paraId="72781E32" w14:textId="77777777" w:rsidR="00CA0640" w:rsidRPr="00A84695" w:rsidRDefault="00CA0640" w:rsidP="00523CA6">
      <w:pPr>
        <w:jc w:val="center"/>
        <w:rPr>
          <w:rFonts w:ascii="Garamond" w:hAnsi="Garamond"/>
          <w:b/>
          <w:sz w:val="20"/>
          <w:szCs w:val="20"/>
        </w:rPr>
      </w:pPr>
    </w:p>
    <w:p w14:paraId="667BFB1C" w14:textId="073F5AF8" w:rsidR="00523CA6" w:rsidRPr="00A84695" w:rsidRDefault="00CA0640" w:rsidP="00523CA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proofErr w:type="spellStart"/>
      <w:r w:rsidRPr="00CA0640">
        <w:rPr>
          <w:rFonts w:ascii="Garamond" w:hAnsi="Garamond"/>
          <w:b/>
          <w:sz w:val="20"/>
          <w:szCs w:val="20"/>
        </w:rPr>
        <w:t>Identification</w:t>
      </w:r>
      <w:proofErr w:type="spellEnd"/>
      <w:r w:rsidRPr="00CA0640"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 w:rsidRPr="00CA0640">
        <w:rPr>
          <w:rFonts w:ascii="Garamond" w:hAnsi="Garamond"/>
          <w:b/>
          <w:sz w:val="20"/>
          <w:szCs w:val="20"/>
        </w:rPr>
        <w:t>the</w:t>
      </w:r>
      <w:proofErr w:type="spellEnd"/>
      <w:r w:rsidRPr="00CA0640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b/>
          <w:sz w:val="20"/>
          <w:szCs w:val="20"/>
        </w:rPr>
        <w:t>contracting</w:t>
      </w:r>
      <w:proofErr w:type="spellEnd"/>
      <w:r w:rsidRPr="00CA0640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CA0640">
        <w:rPr>
          <w:rFonts w:ascii="Garamond" w:hAnsi="Garamond"/>
          <w:b/>
          <w:sz w:val="20"/>
          <w:szCs w:val="20"/>
        </w:rPr>
        <w:t>authority</w:t>
      </w:r>
      <w:proofErr w:type="spellEnd"/>
      <w:r w:rsidR="00523CA6" w:rsidRPr="00A84695">
        <w:rPr>
          <w:rFonts w:ascii="Garamond" w:hAnsi="Garamond"/>
          <w:b/>
          <w:sz w:val="20"/>
          <w:szCs w:val="20"/>
        </w:rPr>
        <w:t xml:space="preserve"> :</w:t>
      </w:r>
    </w:p>
    <w:p w14:paraId="3D5D3E15" w14:textId="11C4F256" w:rsidR="006B1594" w:rsidRPr="00A84695" w:rsidRDefault="00CA0640" w:rsidP="006B1594">
      <w:pPr>
        <w:ind w:left="720"/>
        <w:rPr>
          <w:rFonts w:ascii="Garamond" w:hAnsi="Garamond"/>
          <w:color w:val="000000"/>
          <w:sz w:val="20"/>
          <w:szCs w:val="20"/>
        </w:rPr>
      </w:pPr>
      <w:proofErr w:type="spellStart"/>
      <w:r>
        <w:rPr>
          <w:rFonts w:ascii="Garamond" w:hAnsi="Garamond"/>
          <w:sz w:val="20"/>
          <w:szCs w:val="20"/>
        </w:rPr>
        <w:t>Company</w:t>
      </w:r>
      <w:proofErr w:type="spellEnd"/>
      <w:r>
        <w:rPr>
          <w:rFonts w:ascii="Garamond" w:hAnsi="Garamond"/>
          <w:sz w:val="20"/>
          <w:szCs w:val="20"/>
        </w:rPr>
        <w:t xml:space="preserve"> </w:t>
      </w:r>
      <w:proofErr w:type="spellStart"/>
      <w:r>
        <w:rPr>
          <w:rFonts w:ascii="Garamond" w:hAnsi="Garamond"/>
          <w:sz w:val="20"/>
          <w:szCs w:val="20"/>
        </w:rPr>
        <w:t>Name</w:t>
      </w:r>
      <w:proofErr w:type="spellEnd"/>
      <w:r w:rsidR="006B1594" w:rsidRPr="00A84695">
        <w:rPr>
          <w:rFonts w:ascii="Garamond" w:hAnsi="Garamond"/>
          <w:sz w:val="20"/>
          <w:szCs w:val="20"/>
        </w:rPr>
        <w:t xml:space="preserve">:  </w:t>
      </w:r>
      <w:r w:rsidR="006B1594" w:rsidRPr="00A84695">
        <w:rPr>
          <w:rFonts w:ascii="Garamond" w:hAnsi="Garamond"/>
          <w:sz w:val="20"/>
          <w:szCs w:val="20"/>
        </w:rPr>
        <w:tab/>
      </w:r>
      <w:r w:rsidR="006B1594" w:rsidRPr="00A84695">
        <w:rPr>
          <w:rFonts w:ascii="Garamond" w:hAnsi="Garamond"/>
          <w:sz w:val="20"/>
          <w:szCs w:val="20"/>
        </w:rPr>
        <w:tab/>
      </w:r>
      <w:r w:rsidR="006B1594" w:rsidRPr="00A84695">
        <w:rPr>
          <w:rFonts w:ascii="Garamond" w:hAnsi="Garamond"/>
          <w:sz w:val="20"/>
          <w:szCs w:val="20"/>
        </w:rPr>
        <w:tab/>
      </w:r>
      <w:r w:rsidR="005D579F" w:rsidRPr="00A84695">
        <w:rPr>
          <w:rFonts w:ascii="Garamond" w:hAnsi="Garamond"/>
          <w:color w:val="000000"/>
          <w:sz w:val="20"/>
          <w:szCs w:val="20"/>
        </w:rPr>
        <w:t>SANCTA s. r. o.</w:t>
      </w:r>
    </w:p>
    <w:p w14:paraId="3D238E76" w14:textId="0D10ED1F" w:rsidR="006B1594" w:rsidRPr="00A84695" w:rsidRDefault="00CA0640" w:rsidP="00D753EF">
      <w:pPr>
        <w:ind w:left="4253" w:hanging="3533"/>
        <w:rPr>
          <w:rFonts w:ascii="Garamond" w:hAnsi="Garamond"/>
          <w:color w:val="000000"/>
          <w:sz w:val="20"/>
          <w:szCs w:val="20"/>
        </w:rPr>
      </w:pPr>
      <w:proofErr w:type="spellStart"/>
      <w:r>
        <w:rPr>
          <w:rFonts w:ascii="Garamond" w:hAnsi="Garamond"/>
          <w:color w:val="000000"/>
          <w:sz w:val="20"/>
          <w:szCs w:val="20"/>
        </w:rPr>
        <w:t>Adress</w:t>
      </w:r>
      <w:proofErr w:type="spellEnd"/>
      <w:r>
        <w:rPr>
          <w:rFonts w:ascii="Garamond" w:hAnsi="Garamond"/>
          <w:color w:val="000000"/>
          <w:sz w:val="20"/>
          <w:szCs w:val="20"/>
        </w:rPr>
        <w:t>:</w:t>
      </w:r>
      <w:r w:rsidR="00D753EF" w:rsidRPr="00A84695">
        <w:rPr>
          <w:rFonts w:ascii="Garamond" w:hAnsi="Garamond"/>
          <w:color w:val="000000"/>
          <w:sz w:val="20"/>
          <w:szCs w:val="20"/>
        </w:rPr>
        <w:tab/>
      </w:r>
      <w:r w:rsidR="005D579F" w:rsidRPr="00A84695">
        <w:rPr>
          <w:rFonts w:ascii="Garamond" w:hAnsi="Garamond"/>
          <w:color w:val="000000"/>
          <w:sz w:val="20"/>
          <w:szCs w:val="20"/>
        </w:rPr>
        <w:t>Lechnica 99</w:t>
      </w:r>
      <w:r w:rsidR="00253B8A" w:rsidRPr="00A84695">
        <w:rPr>
          <w:rFonts w:ascii="Garamond" w:hAnsi="Garamond"/>
          <w:color w:val="000000"/>
          <w:sz w:val="20"/>
          <w:szCs w:val="20"/>
        </w:rPr>
        <w:t>, 059 06 Červený Kláštor</w:t>
      </w:r>
    </w:p>
    <w:p w14:paraId="181D0EC0" w14:textId="628D8F0E" w:rsidR="006B1594" w:rsidRPr="00A84695" w:rsidRDefault="00CA0640" w:rsidP="006B1594">
      <w:pPr>
        <w:ind w:left="720"/>
        <w:rPr>
          <w:rFonts w:ascii="Garamond" w:hAnsi="Garamond"/>
          <w:color w:val="000000"/>
          <w:sz w:val="20"/>
          <w:szCs w:val="20"/>
        </w:rPr>
      </w:pPr>
      <w:proofErr w:type="spellStart"/>
      <w:r>
        <w:rPr>
          <w:rFonts w:ascii="Garamond" w:hAnsi="Garamond"/>
          <w:color w:val="000000"/>
          <w:sz w:val="20"/>
          <w:szCs w:val="20"/>
        </w:rPr>
        <w:t>Bussines</w:t>
      </w:r>
      <w:proofErr w:type="spellEnd"/>
      <w:r>
        <w:rPr>
          <w:rFonts w:ascii="Garamond" w:hAnsi="Garamond"/>
          <w:color w:val="000000"/>
          <w:sz w:val="20"/>
          <w:szCs w:val="20"/>
        </w:rPr>
        <w:t xml:space="preserve"> </w:t>
      </w:r>
      <w:proofErr w:type="spellStart"/>
      <w:r>
        <w:rPr>
          <w:rFonts w:ascii="Garamond" w:hAnsi="Garamond"/>
          <w:color w:val="000000"/>
          <w:sz w:val="20"/>
          <w:szCs w:val="20"/>
        </w:rPr>
        <w:t>license</w:t>
      </w:r>
      <w:proofErr w:type="spellEnd"/>
      <w:r>
        <w:rPr>
          <w:rFonts w:ascii="Garamond" w:hAnsi="Garamond"/>
          <w:color w:val="000000"/>
          <w:sz w:val="20"/>
          <w:szCs w:val="20"/>
        </w:rPr>
        <w:t xml:space="preserve"> ID</w:t>
      </w:r>
      <w:r w:rsidR="006B1594" w:rsidRPr="00A84695">
        <w:rPr>
          <w:rFonts w:ascii="Garamond" w:hAnsi="Garamond"/>
          <w:color w:val="000000"/>
          <w:sz w:val="20"/>
          <w:szCs w:val="20"/>
        </w:rPr>
        <w:t>:</w:t>
      </w:r>
      <w:r w:rsidR="006B1594" w:rsidRPr="00A84695">
        <w:rPr>
          <w:rFonts w:ascii="Garamond" w:hAnsi="Garamond"/>
          <w:color w:val="000000"/>
          <w:sz w:val="20"/>
          <w:szCs w:val="20"/>
        </w:rPr>
        <w:tab/>
      </w:r>
      <w:r w:rsidR="006B1594" w:rsidRPr="00A84695">
        <w:rPr>
          <w:rFonts w:ascii="Garamond" w:hAnsi="Garamond"/>
          <w:color w:val="000000"/>
          <w:sz w:val="20"/>
          <w:szCs w:val="20"/>
        </w:rPr>
        <w:tab/>
      </w:r>
      <w:r w:rsidR="006B1594" w:rsidRPr="00A84695">
        <w:rPr>
          <w:rFonts w:ascii="Garamond" w:hAnsi="Garamond"/>
          <w:color w:val="000000"/>
          <w:sz w:val="20"/>
          <w:szCs w:val="20"/>
        </w:rPr>
        <w:tab/>
      </w:r>
      <w:r w:rsidR="00A84695" w:rsidRPr="00A84695">
        <w:rPr>
          <w:rFonts w:ascii="Garamond" w:hAnsi="Garamond"/>
          <w:color w:val="000000"/>
          <w:sz w:val="20"/>
          <w:szCs w:val="20"/>
        </w:rPr>
        <w:t>51470799</w:t>
      </w:r>
    </w:p>
    <w:p w14:paraId="2DCB92F9" w14:textId="6CEFABD6" w:rsidR="006B1594" w:rsidRPr="00A84695" w:rsidRDefault="00CA0640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TAX </w:t>
      </w:r>
      <w:r w:rsidR="006B1594" w:rsidRPr="00A84695">
        <w:rPr>
          <w:rFonts w:ascii="Garamond" w:hAnsi="Garamond"/>
          <w:color w:val="000000"/>
          <w:sz w:val="20"/>
          <w:szCs w:val="20"/>
        </w:rPr>
        <w:t>I</w:t>
      </w:r>
      <w:r>
        <w:rPr>
          <w:rFonts w:ascii="Garamond" w:hAnsi="Garamond"/>
          <w:color w:val="000000"/>
          <w:sz w:val="20"/>
          <w:szCs w:val="20"/>
        </w:rPr>
        <w:t>D</w:t>
      </w:r>
      <w:r w:rsidR="006B1594" w:rsidRPr="00A84695">
        <w:rPr>
          <w:rFonts w:ascii="Garamond" w:hAnsi="Garamond"/>
          <w:color w:val="000000"/>
          <w:sz w:val="20"/>
          <w:szCs w:val="20"/>
        </w:rPr>
        <w:t>: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                                        </w:t>
      </w:r>
      <w:r w:rsidR="00A84695">
        <w:rPr>
          <w:rFonts w:ascii="Garamond" w:hAnsi="Garamond"/>
          <w:color w:val="000000"/>
          <w:sz w:val="20"/>
          <w:szCs w:val="20"/>
        </w:rPr>
        <w:t xml:space="preserve">      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SK2120726146</w:t>
      </w:r>
    </w:p>
    <w:p w14:paraId="75D22F46" w14:textId="4E249646" w:rsidR="006B1594" w:rsidRPr="00A84695" w:rsidRDefault="007C4798" w:rsidP="006B1594">
      <w:pPr>
        <w:ind w:left="720"/>
        <w:rPr>
          <w:rFonts w:ascii="Garamond" w:hAnsi="Garamond"/>
          <w:color w:val="000000"/>
          <w:sz w:val="20"/>
          <w:szCs w:val="20"/>
        </w:rPr>
      </w:pPr>
      <w:proofErr w:type="spellStart"/>
      <w:r w:rsidRPr="007C4798">
        <w:rPr>
          <w:rFonts w:ascii="Garamond" w:hAnsi="Garamond"/>
          <w:color w:val="000000"/>
          <w:sz w:val="20"/>
          <w:szCs w:val="20"/>
        </w:rPr>
        <w:t>Legal</w:t>
      </w:r>
      <w:proofErr w:type="spellEnd"/>
      <w:r w:rsidRPr="007C4798">
        <w:rPr>
          <w:rFonts w:ascii="Garamond" w:hAnsi="Garamond"/>
          <w:color w:val="000000"/>
          <w:sz w:val="20"/>
          <w:szCs w:val="20"/>
        </w:rPr>
        <w:t xml:space="preserve"> </w:t>
      </w:r>
      <w:proofErr w:type="spellStart"/>
      <w:r w:rsidRPr="007C4798">
        <w:rPr>
          <w:rFonts w:ascii="Garamond" w:hAnsi="Garamond"/>
          <w:color w:val="000000"/>
          <w:sz w:val="20"/>
          <w:szCs w:val="20"/>
        </w:rPr>
        <w:t>representative</w:t>
      </w:r>
      <w:proofErr w:type="spellEnd"/>
      <w:r w:rsidR="006B1594" w:rsidRPr="00A84695">
        <w:rPr>
          <w:rFonts w:ascii="Garamond" w:hAnsi="Garamond"/>
          <w:color w:val="000000"/>
          <w:sz w:val="20"/>
          <w:szCs w:val="20"/>
        </w:rPr>
        <w:t>:</w:t>
      </w:r>
      <w:r w:rsidR="006B1594" w:rsidRPr="00A84695">
        <w:rPr>
          <w:rFonts w:ascii="Garamond" w:hAnsi="Garamond"/>
          <w:color w:val="000000"/>
          <w:sz w:val="20"/>
          <w:szCs w:val="20"/>
        </w:rPr>
        <w:tab/>
      </w:r>
      <w:r w:rsidR="006B1594" w:rsidRPr="00A84695">
        <w:rPr>
          <w:rFonts w:ascii="Garamond" w:hAnsi="Garamond"/>
          <w:color w:val="000000"/>
          <w:sz w:val="20"/>
          <w:szCs w:val="20"/>
        </w:rPr>
        <w:tab/>
      </w:r>
      <w:r w:rsidR="006B1594" w:rsidRPr="00A84695">
        <w:rPr>
          <w:rFonts w:ascii="Garamond" w:hAnsi="Garamond"/>
          <w:color w:val="000000"/>
          <w:sz w:val="20"/>
          <w:szCs w:val="20"/>
        </w:rPr>
        <w:tab/>
      </w:r>
      <w:r w:rsidR="001D0FE9">
        <w:rPr>
          <w:rFonts w:ascii="Garamond" w:hAnsi="Garamond"/>
          <w:color w:val="000000"/>
          <w:sz w:val="20"/>
          <w:szCs w:val="20"/>
        </w:rPr>
        <w:t xml:space="preserve">Mgr. </w:t>
      </w:r>
      <w:proofErr w:type="spellStart"/>
      <w:r w:rsidR="001D0FE9" w:rsidRPr="00A84695">
        <w:rPr>
          <w:rFonts w:ascii="Garamond" w:hAnsi="Garamond"/>
          <w:color w:val="000000"/>
          <w:sz w:val="20"/>
          <w:szCs w:val="20"/>
        </w:rPr>
        <w:t>Frišnič</w:t>
      </w:r>
      <w:r w:rsidR="001D0FE9">
        <w:rPr>
          <w:rFonts w:ascii="Garamond" w:hAnsi="Garamond"/>
          <w:color w:val="000000"/>
          <w:sz w:val="20"/>
          <w:szCs w:val="20"/>
        </w:rPr>
        <w:t>ová</w:t>
      </w:r>
      <w:proofErr w:type="spellEnd"/>
      <w:r w:rsidR="001D0FE9" w:rsidRPr="00A84695">
        <w:rPr>
          <w:rFonts w:ascii="Garamond" w:hAnsi="Garamond"/>
          <w:color w:val="000000"/>
          <w:sz w:val="20"/>
          <w:szCs w:val="20"/>
        </w:rPr>
        <w:t xml:space="preserve"> </w:t>
      </w:r>
      <w:r w:rsidR="001D0FE9">
        <w:rPr>
          <w:rFonts w:ascii="Garamond" w:hAnsi="Garamond"/>
          <w:color w:val="000000"/>
          <w:sz w:val="20"/>
          <w:szCs w:val="20"/>
        </w:rPr>
        <w:t>Veronika</w:t>
      </w:r>
    </w:p>
    <w:p w14:paraId="1B6C81F3" w14:textId="77777777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</w:p>
    <w:p w14:paraId="2CC201F3" w14:textId="613F1006" w:rsidR="006B1594" w:rsidRPr="00A84695" w:rsidRDefault="007C4798" w:rsidP="006B1594">
      <w:pPr>
        <w:ind w:left="720"/>
        <w:rPr>
          <w:rFonts w:ascii="Garamond" w:hAnsi="Garamond"/>
          <w:color w:val="000000"/>
          <w:sz w:val="20"/>
          <w:szCs w:val="20"/>
        </w:rPr>
      </w:pPr>
      <w:proofErr w:type="spellStart"/>
      <w:r>
        <w:rPr>
          <w:rFonts w:ascii="Garamond" w:hAnsi="Garamond"/>
          <w:b/>
          <w:color w:val="000000"/>
          <w:sz w:val="20"/>
          <w:szCs w:val="20"/>
        </w:rPr>
        <w:t>Contact</w:t>
      </w:r>
      <w:proofErr w:type="spellEnd"/>
      <w:r>
        <w:rPr>
          <w:rFonts w:ascii="Garamond" w:hAnsi="Garamond"/>
          <w:b/>
          <w:color w:val="000000"/>
          <w:sz w:val="20"/>
          <w:szCs w:val="20"/>
        </w:rPr>
        <w:t xml:space="preserve"> person</w:t>
      </w:r>
      <w:r w:rsidR="006B1594"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6B1594"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6B1594"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A84695">
        <w:rPr>
          <w:rFonts w:ascii="Garamond" w:hAnsi="Garamond"/>
          <w:b/>
          <w:color w:val="000000"/>
          <w:sz w:val="20"/>
          <w:szCs w:val="20"/>
        </w:rPr>
        <w:t xml:space="preserve">               </w:t>
      </w:r>
      <w:r w:rsidR="00621CAA" w:rsidRPr="00621CAA">
        <w:rPr>
          <w:rFonts w:ascii="Garamond" w:hAnsi="Garamond"/>
          <w:color w:val="000000"/>
          <w:sz w:val="20"/>
          <w:szCs w:val="20"/>
        </w:rPr>
        <w:t>Ing.</w:t>
      </w:r>
      <w:r w:rsidR="00621CAA">
        <w:rPr>
          <w:rFonts w:ascii="Garamond" w:hAnsi="Garamond"/>
          <w:b/>
          <w:color w:val="000000"/>
          <w:sz w:val="20"/>
          <w:szCs w:val="20"/>
        </w:rPr>
        <w:t xml:space="preserve">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29D1835F" w14:textId="3E2FC0D1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Tele</w:t>
      </w:r>
      <w:r w:rsidR="007C4798">
        <w:rPr>
          <w:rFonts w:ascii="Garamond" w:hAnsi="Garamond"/>
          <w:b/>
          <w:color w:val="000000"/>
          <w:sz w:val="20"/>
          <w:szCs w:val="20"/>
        </w:rPr>
        <w:t>phone</w:t>
      </w:r>
      <w:r w:rsidRPr="00A84695">
        <w:rPr>
          <w:rFonts w:ascii="Garamond" w:hAnsi="Garamond"/>
          <w:b/>
          <w:color w:val="000000"/>
          <w:sz w:val="20"/>
          <w:szCs w:val="20"/>
        </w:rPr>
        <w:t>:</w:t>
      </w:r>
      <w:r w:rsidRPr="00A84695">
        <w:rPr>
          <w:rFonts w:ascii="Garamond" w:hAnsi="Garamond"/>
          <w:sz w:val="20"/>
          <w:szCs w:val="20"/>
        </w:rPr>
        <w:t xml:space="preserve"> 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>+ 421 9</w:t>
      </w:r>
      <w:r w:rsidR="00A84695" w:rsidRPr="00A84695">
        <w:rPr>
          <w:rFonts w:ascii="Garamond" w:hAnsi="Garamond"/>
          <w:color w:val="000000"/>
          <w:sz w:val="20"/>
          <w:szCs w:val="20"/>
        </w:rPr>
        <w:t>50</w:t>
      </w:r>
      <w:r w:rsidRPr="00A84695">
        <w:rPr>
          <w:rFonts w:ascii="Garamond" w:hAnsi="Garamond"/>
          <w:color w:val="000000"/>
          <w:sz w:val="20"/>
          <w:szCs w:val="20"/>
        </w:rPr>
        <w:t> </w:t>
      </w:r>
      <w:r w:rsidR="00A84695" w:rsidRPr="00A84695">
        <w:rPr>
          <w:rFonts w:ascii="Garamond" w:hAnsi="Garamond"/>
          <w:color w:val="000000"/>
          <w:sz w:val="20"/>
          <w:szCs w:val="20"/>
        </w:rPr>
        <w:t>854</w:t>
      </w:r>
      <w:r w:rsidRPr="00A84695">
        <w:rPr>
          <w:rFonts w:ascii="Garamond" w:hAnsi="Garamond"/>
          <w:color w:val="000000"/>
          <w:sz w:val="20"/>
          <w:szCs w:val="20"/>
        </w:rPr>
        <w:t xml:space="preserve"> 1</w:t>
      </w:r>
      <w:r w:rsidR="00A84695" w:rsidRPr="00A84695">
        <w:rPr>
          <w:rFonts w:ascii="Garamond" w:hAnsi="Garamond"/>
          <w:color w:val="000000"/>
          <w:sz w:val="20"/>
          <w:szCs w:val="20"/>
        </w:rPr>
        <w:t>24</w:t>
      </w:r>
      <w:r w:rsidRPr="00A84695">
        <w:rPr>
          <w:rFonts w:ascii="Garamond" w:hAnsi="Garamond"/>
          <w:sz w:val="20"/>
          <w:szCs w:val="20"/>
        </w:rPr>
        <w:t xml:space="preserve">     </w:t>
      </w:r>
    </w:p>
    <w:p w14:paraId="65A9A0E9" w14:textId="20B1AFE3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E-</w:t>
      </w:r>
      <w:r w:rsidRPr="00A84695">
        <w:rPr>
          <w:rFonts w:ascii="Garamond" w:hAnsi="Garamond"/>
          <w:b/>
          <w:sz w:val="20"/>
          <w:szCs w:val="20"/>
        </w:rPr>
        <w:t>mail:</w:t>
      </w:r>
      <w:r w:rsidRPr="00A84695">
        <w:rPr>
          <w:rFonts w:ascii="Garamond" w:hAnsi="Garamond"/>
          <w:sz w:val="20"/>
          <w:szCs w:val="20"/>
        </w:rPr>
        <w:t xml:space="preserve">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A84695">
        <w:rPr>
          <w:rFonts w:ascii="Garamond" w:hAnsi="Garamond"/>
          <w:sz w:val="20"/>
          <w:szCs w:val="20"/>
        </w:rPr>
        <w:t xml:space="preserve">               </w:t>
      </w:r>
      <w:r w:rsidR="00A84695" w:rsidRPr="00A84695">
        <w:rPr>
          <w:rFonts w:ascii="Garamond" w:hAnsi="Garamond"/>
          <w:color w:val="000000"/>
          <w:sz w:val="20"/>
          <w:szCs w:val="20"/>
        </w:rPr>
        <w:t>frisnic.miroslav</w:t>
      </w:r>
      <w:r w:rsidR="00D05E8B" w:rsidRPr="00A84695">
        <w:rPr>
          <w:rFonts w:ascii="Garamond" w:hAnsi="Garamond"/>
          <w:color w:val="000000"/>
          <w:sz w:val="20"/>
          <w:szCs w:val="20"/>
        </w:rPr>
        <w:t>@gmail.com</w:t>
      </w:r>
    </w:p>
    <w:p w14:paraId="378EFCD6" w14:textId="77777777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</w:p>
    <w:p w14:paraId="05F7515E" w14:textId="77777777" w:rsidR="008F247B" w:rsidRDefault="007C4798" w:rsidP="008F247B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proofErr w:type="spellStart"/>
      <w:r>
        <w:rPr>
          <w:rFonts w:ascii="Garamond" w:hAnsi="Garamond"/>
          <w:b/>
          <w:sz w:val="20"/>
          <w:szCs w:val="20"/>
        </w:rPr>
        <w:t>Name</w:t>
      </w:r>
      <w:proofErr w:type="spellEnd"/>
      <w:r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>
        <w:rPr>
          <w:rFonts w:ascii="Garamond" w:hAnsi="Garamond"/>
          <w:b/>
          <w:sz w:val="20"/>
          <w:szCs w:val="20"/>
        </w:rPr>
        <w:t>contract</w:t>
      </w:r>
      <w:proofErr w:type="spellEnd"/>
      <w:r w:rsidR="00EB50E6" w:rsidRPr="00A84695">
        <w:rPr>
          <w:rFonts w:ascii="Garamond" w:hAnsi="Garamond"/>
          <w:b/>
          <w:sz w:val="20"/>
          <w:szCs w:val="20"/>
        </w:rPr>
        <w:t>:</w:t>
      </w:r>
      <w:r w:rsidR="00EB50E6">
        <w:rPr>
          <w:rFonts w:ascii="Garamond" w:hAnsi="Garamond"/>
          <w:b/>
          <w:sz w:val="20"/>
          <w:szCs w:val="20"/>
        </w:rPr>
        <w:t xml:space="preserve">                                        </w:t>
      </w:r>
      <w:r w:rsidR="008F247B" w:rsidRPr="008F247B">
        <w:rPr>
          <w:rFonts w:ascii="Garamond" w:hAnsi="Garamond"/>
          <w:b/>
          <w:sz w:val="20"/>
          <w:szCs w:val="20"/>
        </w:rPr>
        <w:t xml:space="preserve">Server </w:t>
      </w:r>
      <w:proofErr w:type="spellStart"/>
      <w:r w:rsidR="008F247B" w:rsidRPr="008F247B">
        <w:rPr>
          <w:rFonts w:ascii="Garamond" w:hAnsi="Garamond"/>
          <w:b/>
          <w:sz w:val="20"/>
          <w:szCs w:val="20"/>
        </w:rPr>
        <w:t>based</w:t>
      </w:r>
      <w:proofErr w:type="spellEnd"/>
      <w:r w:rsidR="008F247B" w:rsidRPr="008F247B">
        <w:rPr>
          <w:rFonts w:ascii="Garamond" w:hAnsi="Garamond"/>
          <w:b/>
          <w:sz w:val="20"/>
          <w:szCs w:val="20"/>
        </w:rPr>
        <w:t xml:space="preserve"> software </w:t>
      </w:r>
      <w:proofErr w:type="spellStart"/>
      <w:r w:rsidR="008F247B" w:rsidRPr="008F247B">
        <w:rPr>
          <w:rFonts w:ascii="Garamond" w:hAnsi="Garamond"/>
          <w:b/>
          <w:sz w:val="20"/>
          <w:szCs w:val="20"/>
        </w:rPr>
        <w:t>platform</w:t>
      </w:r>
      <w:proofErr w:type="spellEnd"/>
      <w:r w:rsidR="008F247B" w:rsidRPr="008F247B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8F247B" w:rsidRPr="008F247B">
        <w:rPr>
          <w:rFonts w:ascii="Garamond" w:hAnsi="Garamond"/>
          <w:b/>
          <w:sz w:val="20"/>
          <w:szCs w:val="20"/>
        </w:rPr>
        <w:t>for</w:t>
      </w:r>
      <w:proofErr w:type="spellEnd"/>
      <w:r w:rsidR="008F247B" w:rsidRPr="008F247B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8F247B" w:rsidRPr="008F247B">
        <w:rPr>
          <w:rFonts w:ascii="Garamond" w:hAnsi="Garamond"/>
          <w:b/>
          <w:sz w:val="20"/>
          <w:szCs w:val="20"/>
        </w:rPr>
        <w:t>acquisition</w:t>
      </w:r>
      <w:proofErr w:type="spellEnd"/>
      <w:r w:rsidR="008F247B" w:rsidRPr="008F247B">
        <w:rPr>
          <w:rFonts w:ascii="Garamond" w:hAnsi="Garamond"/>
          <w:b/>
          <w:sz w:val="20"/>
          <w:szCs w:val="20"/>
        </w:rPr>
        <w:t xml:space="preserve">, </w:t>
      </w:r>
      <w:r w:rsidR="008F247B">
        <w:rPr>
          <w:rFonts w:ascii="Garamond" w:hAnsi="Garamond"/>
          <w:b/>
          <w:sz w:val="20"/>
          <w:szCs w:val="20"/>
        </w:rPr>
        <w:t xml:space="preserve">   </w:t>
      </w:r>
    </w:p>
    <w:p w14:paraId="117FCAC6" w14:textId="49EFF6C9" w:rsidR="00C23DE0" w:rsidRDefault="008F247B" w:rsidP="008F247B">
      <w:pPr>
        <w:ind w:left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                                                 </w:t>
      </w:r>
      <w:proofErr w:type="spellStart"/>
      <w:r w:rsidRPr="008F247B">
        <w:rPr>
          <w:rFonts w:ascii="Garamond" w:hAnsi="Garamond"/>
          <w:b/>
          <w:sz w:val="20"/>
          <w:szCs w:val="20"/>
        </w:rPr>
        <w:t>exchange</w:t>
      </w:r>
      <w:proofErr w:type="spellEnd"/>
      <w:r w:rsidRPr="008F247B">
        <w:rPr>
          <w:rFonts w:ascii="Garamond" w:hAnsi="Garamond"/>
          <w:b/>
          <w:sz w:val="20"/>
          <w:szCs w:val="20"/>
        </w:rPr>
        <w:t xml:space="preserve">, </w:t>
      </w:r>
      <w:proofErr w:type="spellStart"/>
      <w:r w:rsidRPr="008F247B">
        <w:rPr>
          <w:rFonts w:ascii="Garamond" w:hAnsi="Garamond"/>
          <w:b/>
          <w:sz w:val="20"/>
          <w:szCs w:val="20"/>
        </w:rPr>
        <w:t>controll</w:t>
      </w:r>
      <w:proofErr w:type="spellEnd"/>
      <w:r w:rsidRPr="008F247B">
        <w:rPr>
          <w:rFonts w:ascii="Garamond" w:hAnsi="Garamond"/>
          <w:b/>
          <w:sz w:val="20"/>
          <w:szCs w:val="20"/>
        </w:rPr>
        <w:t xml:space="preserve"> and </w:t>
      </w:r>
      <w:proofErr w:type="spellStart"/>
      <w:r w:rsidRPr="008F247B">
        <w:rPr>
          <w:rFonts w:ascii="Garamond" w:hAnsi="Garamond"/>
          <w:b/>
          <w:sz w:val="20"/>
          <w:szCs w:val="20"/>
        </w:rPr>
        <w:t>analyze</w:t>
      </w:r>
      <w:proofErr w:type="spellEnd"/>
      <w:r w:rsidRPr="008F247B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8F247B">
        <w:rPr>
          <w:rFonts w:ascii="Garamond" w:hAnsi="Garamond"/>
          <w:b/>
          <w:sz w:val="20"/>
          <w:szCs w:val="20"/>
        </w:rPr>
        <w:t>data</w:t>
      </w:r>
      <w:proofErr w:type="spellEnd"/>
      <w:r w:rsidRPr="008F247B">
        <w:rPr>
          <w:rFonts w:ascii="Garamond" w:hAnsi="Garamond"/>
          <w:b/>
          <w:sz w:val="20"/>
          <w:szCs w:val="20"/>
        </w:rPr>
        <w:t xml:space="preserve"> in Industry</w:t>
      </w:r>
    </w:p>
    <w:p w14:paraId="6675B5E0" w14:textId="77777777" w:rsidR="002B55CB" w:rsidRPr="00A84695" w:rsidRDefault="002B55CB" w:rsidP="008F247B">
      <w:pPr>
        <w:ind w:left="720"/>
        <w:rPr>
          <w:rFonts w:ascii="Garamond" w:hAnsi="Garamond"/>
          <w:b/>
          <w:sz w:val="20"/>
          <w:szCs w:val="20"/>
        </w:rPr>
      </w:pPr>
    </w:p>
    <w:p w14:paraId="79E32E3B" w14:textId="27AF8E80" w:rsidR="00EB50E6" w:rsidRPr="00EB50E6" w:rsidRDefault="00EB50E6" w:rsidP="00EB50E6">
      <w:pPr>
        <w:pStyle w:val="Odsekzoznamu"/>
        <w:numPr>
          <w:ilvl w:val="0"/>
          <w:numId w:val="3"/>
        </w:numPr>
        <w:rPr>
          <w:rFonts w:ascii="Garamond" w:hAnsi="Garamond" w:cs="Arial"/>
          <w:b/>
          <w:sz w:val="20"/>
          <w:szCs w:val="20"/>
        </w:rPr>
      </w:pPr>
      <w:proofErr w:type="spellStart"/>
      <w:r w:rsidRPr="00EB50E6">
        <w:rPr>
          <w:rFonts w:ascii="Garamond" w:hAnsi="Garamond"/>
          <w:b/>
          <w:sz w:val="20"/>
          <w:szCs w:val="20"/>
        </w:rPr>
        <w:t>N</w:t>
      </w:r>
      <w:r w:rsidR="00C23DE0">
        <w:rPr>
          <w:rFonts w:ascii="Garamond" w:hAnsi="Garamond"/>
          <w:b/>
          <w:sz w:val="20"/>
          <w:szCs w:val="20"/>
        </w:rPr>
        <w:t>ame</w:t>
      </w:r>
      <w:proofErr w:type="spellEnd"/>
      <w:r w:rsidR="00C23DE0">
        <w:rPr>
          <w:rFonts w:ascii="Garamond" w:hAnsi="Garamond"/>
          <w:b/>
          <w:sz w:val="20"/>
          <w:szCs w:val="20"/>
        </w:rPr>
        <w:t xml:space="preserve"> of</w:t>
      </w:r>
      <w:r w:rsidRPr="00EB50E6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EB50E6">
        <w:rPr>
          <w:rFonts w:ascii="Garamond" w:hAnsi="Garamond"/>
          <w:b/>
          <w:sz w:val="20"/>
          <w:szCs w:val="20"/>
        </w:rPr>
        <w:t>proje</w:t>
      </w:r>
      <w:r w:rsidR="00C23DE0">
        <w:rPr>
          <w:rFonts w:ascii="Garamond" w:hAnsi="Garamond"/>
          <w:b/>
          <w:sz w:val="20"/>
          <w:szCs w:val="20"/>
        </w:rPr>
        <w:t>ct</w:t>
      </w:r>
      <w:proofErr w:type="spellEnd"/>
      <w:r w:rsidRPr="00EB50E6">
        <w:rPr>
          <w:rFonts w:ascii="Garamond" w:hAnsi="Garamond"/>
          <w:b/>
          <w:sz w:val="20"/>
          <w:szCs w:val="20"/>
        </w:rPr>
        <w:t xml:space="preserve">:   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  <w:t xml:space="preserve">              </w:t>
      </w:r>
      <w:proofErr w:type="spellStart"/>
      <w:r w:rsidR="00C23DE0">
        <w:rPr>
          <w:rFonts w:ascii="Garamond" w:hAnsi="Garamond"/>
          <w:b/>
          <w:sz w:val="20"/>
          <w:szCs w:val="20"/>
        </w:rPr>
        <w:t>Automatization</w:t>
      </w:r>
      <w:proofErr w:type="spellEnd"/>
      <w:r w:rsidR="00C23DE0"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 w:rsidR="00C23DE0">
        <w:rPr>
          <w:rFonts w:ascii="Garamond" w:hAnsi="Garamond"/>
          <w:b/>
          <w:sz w:val="20"/>
          <w:szCs w:val="20"/>
        </w:rPr>
        <w:t>special</w:t>
      </w:r>
      <w:proofErr w:type="spellEnd"/>
      <w:r w:rsidR="00C23DE0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C23DE0">
        <w:rPr>
          <w:rFonts w:ascii="Garamond" w:hAnsi="Garamond"/>
          <w:b/>
          <w:sz w:val="20"/>
          <w:szCs w:val="20"/>
        </w:rPr>
        <w:t>plant</w:t>
      </w:r>
      <w:proofErr w:type="spellEnd"/>
      <w:r w:rsidR="00C23DE0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C23DE0">
        <w:rPr>
          <w:rFonts w:ascii="Garamond" w:hAnsi="Garamond"/>
          <w:b/>
          <w:sz w:val="20"/>
          <w:szCs w:val="20"/>
        </w:rPr>
        <w:t>production</w:t>
      </w:r>
      <w:proofErr w:type="spellEnd"/>
      <w:r w:rsidR="00C23DE0">
        <w:rPr>
          <w:rFonts w:ascii="Garamond" w:hAnsi="Garamond"/>
          <w:b/>
          <w:sz w:val="20"/>
          <w:szCs w:val="20"/>
        </w:rPr>
        <w:t xml:space="preserve"> </w:t>
      </w:r>
    </w:p>
    <w:p w14:paraId="1B718ED6" w14:textId="0FC00FF7" w:rsidR="00EB50E6" w:rsidRDefault="00E5326D" w:rsidP="00EB50E6">
      <w:pPr>
        <w:pStyle w:val="Odsekzoznamu"/>
        <w:rPr>
          <w:rFonts w:ascii="Garamond" w:hAnsi="Garamond"/>
          <w:sz w:val="20"/>
          <w:szCs w:val="20"/>
        </w:rPr>
      </w:pPr>
      <w:proofErr w:type="spellStart"/>
      <w:r>
        <w:rPr>
          <w:rFonts w:ascii="Garamond" w:hAnsi="Garamond"/>
          <w:b/>
          <w:sz w:val="20"/>
          <w:szCs w:val="20"/>
        </w:rPr>
        <w:t>Provider</w:t>
      </w:r>
      <w:proofErr w:type="spellEnd"/>
      <w:r w:rsidR="00EB50E6" w:rsidRPr="00EB50E6">
        <w:rPr>
          <w:rFonts w:ascii="Garamond" w:hAnsi="Garamond"/>
          <w:b/>
          <w:sz w:val="20"/>
          <w:szCs w:val="20"/>
        </w:rPr>
        <w:t>:</w:t>
      </w:r>
      <w:r w:rsidR="00EB50E6" w:rsidRPr="00EB50E6">
        <w:rPr>
          <w:rFonts w:ascii="Garamond" w:hAnsi="Garamond"/>
          <w:b/>
          <w:sz w:val="20"/>
          <w:szCs w:val="20"/>
        </w:rPr>
        <w:tab/>
      </w:r>
      <w:r w:rsidR="00EB50E6" w:rsidRPr="00EB50E6">
        <w:rPr>
          <w:rFonts w:ascii="Garamond" w:hAnsi="Garamond"/>
          <w:b/>
          <w:sz w:val="20"/>
          <w:szCs w:val="20"/>
        </w:rPr>
        <w:tab/>
      </w:r>
      <w:r w:rsidR="00EB50E6" w:rsidRPr="00EB50E6">
        <w:rPr>
          <w:rFonts w:ascii="Garamond" w:hAnsi="Garamond"/>
          <w:b/>
          <w:sz w:val="20"/>
          <w:szCs w:val="20"/>
        </w:rPr>
        <w:tab/>
      </w:r>
      <w:r w:rsidR="0005796B">
        <w:rPr>
          <w:rFonts w:ascii="Garamond" w:hAnsi="Garamond"/>
          <w:b/>
          <w:sz w:val="20"/>
          <w:szCs w:val="20"/>
        </w:rPr>
        <w:t xml:space="preserve">              </w:t>
      </w:r>
      <w:r w:rsidR="00EB50E6" w:rsidRPr="00EB50E6">
        <w:rPr>
          <w:rFonts w:ascii="Garamond" w:hAnsi="Garamond"/>
          <w:sz w:val="20"/>
          <w:szCs w:val="20"/>
        </w:rPr>
        <w:t>Pôdohospodárska platobná agentúra</w:t>
      </w:r>
    </w:p>
    <w:p w14:paraId="6E8175E4" w14:textId="7A832C51" w:rsidR="00EB50E6" w:rsidRDefault="00E5326D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  <w:proofErr w:type="spellStart"/>
      <w:r>
        <w:rPr>
          <w:rFonts w:ascii="Garamond" w:hAnsi="Garamond"/>
          <w:b/>
          <w:color w:val="000000"/>
          <w:sz w:val="20"/>
          <w:szCs w:val="20"/>
        </w:rPr>
        <w:t>Nr</w:t>
      </w:r>
      <w:proofErr w:type="spellEnd"/>
      <w:r>
        <w:rPr>
          <w:rFonts w:ascii="Garamond" w:hAnsi="Garamond"/>
          <w:b/>
          <w:color w:val="000000"/>
          <w:sz w:val="20"/>
          <w:szCs w:val="20"/>
        </w:rPr>
        <w:t>.</w:t>
      </w:r>
      <w:r w:rsidR="00EB50E6" w:rsidRPr="00EB50E6">
        <w:rPr>
          <w:rFonts w:ascii="Garamond" w:hAnsi="Garamond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Garamond" w:hAnsi="Garamond"/>
          <w:b/>
          <w:color w:val="000000"/>
          <w:sz w:val="20"/>
          <w:szCs w:val="20"/>
        </w:rPr>
        <w:t>challenge</w:t>
      </w:r>
      <w:proofErr w:type="spellEnd"/>
      <w:r w:rsidR="00EB50E6" w:rsidRPr="00EB50E6">
        <w:rPr>
          <w:rFonts w:ascii="Garamond" w:hAnsi="Garamond"/>
          <w:b/>
          <w:color w:val="000000"/>
          <w:sz w:val="20"/>
          <w:szCs w:val="20"/>
        </w:rPr>
        <w:t>:</w:t>
      </w:r>
      <w:r w:rsidR="00EB50E6" w:rsidRPr="00EB50E6">
        <w:rPr>
          <w:rFonts w:ascii="Garamond" w:hAnsi="Garamond"/>
          <w:b/>
          <w:color w:val="000000"/>
          <w:sz w:val="20"/>
          <w:szCs w:val="20"/>
        </w:rPr>
        <w:tab/>
      </w:r>
      <w:r w:rsidR="00EB50E6" w:rsidRPr="00EB50E6">
        <w:rPr>
          <w:rFonts w:ascii="Garamond" w:hAnsi="Garamond"/>
          <w:b/>
          <w:color w:val="000000"/>
          <w:sz w:val="20"/>
          <w:szCs w:val="20"/>
        </w:rPr>
        <w:tab/>
      </w:r>
      <w:r w:rsidR="00EB50E6" w:rsidRPr="00EB50E6">
        <w:rPr>
          <w:rFonts w:ascii="Garamond" w:hAnsi="Garamond"/>
          <w:b/>
          <w:color w:val="000000"/>
          <w:sz w:val="20"/>
          <w:szCs w:val="20"/>
        </w:rPr>
        <w:tab/>
      </w:r>
      <w:r w:rsidR="0005796B">
        <w:rPr>
          <w:rFonts w:ascii="Garamond" w:hAnsi="Garamond"/>
          <w:b/>
          <w:color w:val="000000"/>
          <w:sz w:val="20"/>
          <w:szCs w:val="20"/>
        </w:rPr>
        <w:t xml:space="preserve">              </w:t>
      </w:r>
      <w:r w:rsidR="008F247B">
        <w:rPr>
          <w:rFonts w:ascii="Garamond" w:hAnsi="Garamond"/>
          <w:color w:val="000000"/>
          <w:sz w:val="20"/>
          <w:szCs w:val="20"/>
        </w:rPr>
        <w:t>65</w:t>
      </w:r>
      <w:r w:rsidR="00EB50E6" w:rsidRPr="00EB50E6">
        <w:rPr>
          <w:rFonts w:ascii="Garamond" w:hAnsi="Garamond"/>
          <w:color w:val="000000"/>
          <w:sz w:val="20"/>
          <w:szCs w:val="20"/>
        </w:rPr>
        <w:t>/PRV/2022</w:t>
      </w:r>
    </w:p>
    <w:p w14:paraId="400C58EC" w14:textId="77777777" w:rsidR="00242AF9" w:rsidRPr="00EB50E6" w:rsidRDefault="00242AF9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</w:p>
    <w:p w14:paraId="76D724E8" w14:textId="428E1E9E" w:rsidR="00EB50E6" w:rsidRPr="00EB50E6" w:rsidRDefault="00D85E66" w:rsidP="00EB50E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proofErr w:type="spellStart"/>
      <w:r w:rsidRPr="00EB50E6">
        <w:rPr>
          <w:rFonts w:ascii="Garamond" w:hAnsi="Garamond"/>
          <w:b/>
          <w:color w:val="000000"/>
          <w:sz w:val="20"/>
          <w:szCs w:val="20"/>
        </w:rPr>
        <w:t>Ope</w:t>
      </w:r>
      <w:r w:rsidR="00C23DE0">
        <w:rPr>
          <w:rFonts w:ascii="Garamond" w:hAnsi="Garamond"/>
          <w:b/>
          <w:color w:val="000000"/>
          <w:sz w:val="20"/>
          <w:szCs w:val="20"/>
        </w:rPr>
        <w:t>ration</w:t>
      </w:r>
      <w:proofErr w:type="spellEnd"/>
      <w:r w:rsidRPr="00EB50E6">
        <w:rPr>
          <w:rFonts w:ascii="Garamond" w:hAnsi="Garamond"/>
          <w:b/>
          <w:color w:val="000000"/>
          <w:sz w:val="20"/>
          <w:szCs w:val="20"/>
        </w:rPr>
        <w:t xml:space="preserve"> program:</w:t>
      </w:r>
      <w:r w:rsidR="006B1594" w:rsidRPr="00EB50E6">
        <w:rPr>
          <w:rFonts w:ascii="Garamond" w:hAnsi="Garamond"/>
          <w:b/>
          <w:sz w:val="20"/>
          <w:szCs w:val="20"/>
        </w:rPr>
        <w:tab/>
      </w:r>
      <w:r w:rsidR="00EB50E6">
        <w:rPr>
          <w:rFonts w:ascii="Garamond" w:hAnsi="Garamond"/>
          <w:b/>
          <w:sz w:val="20"/>
          <w:szCs w:val="20"/>
        </w:rPr>
        <w:t xml:space="preserve">                            </w:t>
      </w:r>
      <w:r w:rsidRPr="00EB50E6">
        <w:rPr>
          <w:rFonts w:ascii="Garamond" w:hAnsi="Garamond"/>
          <w:color w:val="000000"/>
          <w:sz w:val="20"/>
          <w:szCs w:val="20"/>
        </w:rPr>
        <w:t>Program rozvoja vidieka SR 2014-2022 (</w:t>
      </w:r>
      <w:proofErr w:type="spellStart"/>
      <w:r w:rsidR="00C23DE0">
        <w:rPr>
          <w:rFonts w:ascii="Garamond" w:hAnsi="Garamond"/>
          <w:color w:val="000000"/>
          <w:sz w:val="20"/>
          <w:szCs w:val="20"/>
        </w:rPr>
        <w:t>next</w:t>
      </w:r>
      <w:proofErr w:type="spellEnd"/>
      <w:r w:rsidR="00C23DE0">
        <w:rPr>
          <w:rFonts w:ascii="Garamond" w:hAnsi="Garamond"/>
          <w:color w:val="000000"/>
          <w:sz w:val="20"/>
          <w:szCs w:val="20"/>
        </w:rPr>
        <w:t xml:space="preserve"> </w:t>
      </w:r>
      <w:proofErr w:type="spellStart"/>
      <w:r w:rsidR="00C23DE0">
        <w:rPr>
          <w:rFonts w:ascii="Garamond" w:hAnsi="Garamond"/>
          <w:color w:val="000000"/>
          <w:sz w:val="20"/>
          <w:szCs w:val="20"/>
        </w:rPr>
        <w:t>only</w:t>
      </w:r>
      <w:proofErr w:type="spellEnd"/>
      <w:r w:rsidRPr="00EB50E6">
        <w:rPr>
          <w:rFonts w:ascii="Garamond" w:hAnsi="Garamond"/>
          <w:color w:val="000000"/>
          <w:sz w:val="20"/>
          <w:szCs w:val="20"/>
        </w:rPr>
        <w:t xml:space="preserve">                </w:t>
      </w:r>
      <w:r w:rsidR="00EB50E6">
        <w:rPr>
          <w:rFonts w:ascii="Garamond" w:hAnsi="Garamond"/>
          <w:color w:val="000000"/>
          <w:sz w:val="20"/>
          <w:szCs w:val="20"/>
        </w:rPr>
        <w:t xml:space="preserve">          </w:t>
      </w:r>
    </w:p>
    <w:p w14:paraId="6E8B7C64" w14:textId="56A8514A" w:rsidR="006B1594" w:rsidRPr="00EB50E6" w:rsidRDefault="00EB50E6" w:rsidP="00EB50E6">
      <w:pPr>
        <w:ind w:left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                                                                    </w:t>
      </w:r>
      <w:r w:rsidR="00D85E66" w:rsidRPr="00EB50E6">
        <w:rPr>
          <w:rFonts w:ascii="Garamond" w:hAnsi="Garamond"/>
          <w:color w:val="000000"/>
          <w:sz w:val="20"/>
          <w:szCs w:val="20"/>
        </w:rPr>
        <w:t>„PRV“)</w:t>
      </w:r>
    </w:p>
    <w:p w14:paraId="78300A8D" w14:textId="3E0162E4" w:rsidR="00D85E66" w:rsidRPr="00A84695" w:rsidRDefault="00E5326D" w:rsidP="00D85E66">
      <w:pPr>
        <w:ind w:left="4253" w:right="1" w:hanging="3544"/>
        <w:rPr>
          <w:rFonts w:ascii="Garamond" w:hAnsi="Garamond"/>
          <w:bCs/>
          <w:color w:val="000000"/>
          <w:sz w:val="20"/>
          <w:szCs w:val="20"/>
        </w:rPr>
      </w:pPr>
      <w:proofErr w:type="spellStart"/>
      <w:r>
        <w:rPr>
          <w:rFonts w:ascii="Garamond" w:hAnsi="Garamond"/>
          <w:b/>
          <w:color w:val="000000"/>
          <w:sz w:val="20"/>
          <w:szCs w:val="20"/>
        </w:rPr>
        <w:t>Measure</w:t>
      </w:r>
      <w:proofErr w:type="spellEnd"/>
      <w:r w:rsidR="00D85E66" w:rsidRPr="00A84695">
        <w:rPr>
          <w:rFonts w:ascii="Garamond" w:hAnsi="Garamond"/>
          <w:b/>
          <w:color w:val="000000"/>
          <w:sz w:val="20"/>
          <w:szCs w:val="20"/>
        </w:rPr>
        <w:t>:</w:t>
      </w:r>
      <w:r w:rsidR="00D85E66"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D85E66" w:rsidRPr="00A84695">
        <w:rPr>
          <w:rFonts w:ascii="Garamond" w:hAnsi="Garamond"/>
          <w:bCs/>
          <w:color w:val="000000"/>
          <w:sz w:val="20"/>
          <w:szCs w:val="20"/>
        </w:rPr>
        <w:t>4 -  Investície do hmotného majetku</w:t>
      </w:r>
    </w:p>
    <w:p w14:paraId="6611B7BC" w14:textId="477C80B7" w:rsidR="00D85E66" w:rsidRPr="00A84695" w:rsidRDefault="00E5326D" w:rsidP="00D85E66">
      <w:pPr>
        <w:ind w:left="4253" w:right="1" w:hanging="3544"/>
        <w:rPr>
          <w:rFonts w:ascii="Garamond" w:hAnsi="Garamond" w:cs="Arial"/>
          <w:b/>
          <w:bCs/>
          <w:sz w:val="20"/>
          <w:szCs w:val="20"/>
        </w:rPr>
      </w:pPr>
      <w:proofErr w:type="spellStart"/>
      <w:r>
        <w:rPr>
          <w:rFonts w:ascii="Garamond" w:hAnsi="Garamond"/>
          <w:b/>
          <w:color w:val="000000"/>
          <w:sz w:val="20"/>
          <w:szCs w:val="20"/>
        </w:rPr>
        <w:t>Sub-measure</w:t>
      </w:r>
      <w:proofErr w:type="spellEnd"/>
      <w:r w:rsidR="00D85E66" w:rsidRPr="00A84695">
        <w:rPr>
          <w:rFonts w:ascii="Garamond" w:hAnsi="Garamond"/>
          <w:b/>
          <w:color w:val="000000"/>
          <w:sz w:val="20"/>
          <w:szCs w:val="20"/>
        </w:rPr>
        <w:t>:</w:t>
      </w:r>
      <w:r w:rsidR="00D85E66"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D85E66" w:rsidRPr="00A84695">
        <w:rPr>
          <w:rFonts w:ascii="Garamond" w:hAnsi="Garamond"/>
          <w:bCs/>
          <w:color w:val="000000"/>
          <w:sz w:val="20"/>
          <w:szCs w:val="20"/>
        </w:rPr>
        <w:t xml:space="preserve">4.1. - </w:t>
      </w:r>
      <w:r w:rsidR="00D85E66" w:rsidRPr="00A84695">
        <w:rPr>
          <w:rFonts w:ascii="Garamond" w:hAnsi="Garamond" w:cs="Arial"/>
          <w:bCs/>
          <w:sz w:val="20"/>
          <w:szCs w:val="20"/>
        </w:rPr>
        <w:t>Podpora na investície do poľnohospodárskych podnikov</w:t>
      </w:r>
    </w:p>
    <w:p w14:paraId="0FCB30ED" w14:textId="450979F4" w:rsidR="00EB50E6" w:rsidRDefault="00D85E66" w:rsidP="00EB50E6">
      <w:pPr>
        <w:ind w:left="4253" w:right="1" w:hanging="3544"/>
        <w:rPr>
          <w:rFonts w:ascii="Garamond" w:hAnsi="Garamond"/>
          <w:sz w:val="20"/>
          <w:szCs w:val="20"/>
        </w:rPr>
      </w:pPr>
      <w:proofErr w:type="spellStart"/>
      <w:r w:rsidRPr="00A84695">
        <w:rPr>
          <w:rFonts w:ascii="Garamond" w:hAnsi="Garamond"/>
          <w:b/>
          <w:color w:val="000000"/>
          <w:sz w:val="20"/>
          <w:szCs w:val="20"/>
        </w:rPr>
        <w:t>F</w:t>
      </w:r>
      <w:r w:rsidR="00E5326D">
        <w:rPr>
          <w:rFonts w:ascii="Garamond" w:hAnsi="Garamond"/>
          <w:b/>
          <w:color w:val="000000"/>
          <w:sz w:val="20"/>
          <w:szCs w:val="20"/>
        </w:rPr>
        <w:t>u</w:t>
      </w:r>
      <w:r w:rsidRPr="00A84695">
        <w:rPr>
          <w:rFonts w:ascii="Garamond" w:hAnsi="Garamond"/>
          <w:b/>
          <w:color w:val="000000"/>
          <w:sz w:val="20"/>
          <w:szCs w:val="20"/>
        </w:rPr>
        <w:t>nd</w:t>
      </w:r>
      <w:proofErr w:type="spellEnd"/>
      <w:r w:rsidRPr="00A84695">
        <w:rPr>
          <w:rFonts w:ascii="Garamond" w:hAnsi="Garamond"/>
          <w:b/>
          <w:color w:val="000000"/>
          <w:sz w:val="20"/>
          <w:szCs w:val="20"/>
        </w:rPr>
        <w:t>:</w:t>
      </w:r>
      <w:r w:rsidRPr="00A84695">
        <w:rPr>
          <w:rFonts w:ascii="Garamond" w:hAnsi="Garamond"/>
          <w:b/>
          <w:sz w:val="20"/>
          <w:szCs w:val="20"/>
        </w:rPr>
        <w:tab/>
      </w:r>
      <w:proofErr w:type="spellStart"/>
      <w:r w:rsidR="00E5326D" w:rsidRPr="00E5326D">
        <w:rPr>
          <w:rFonts w:ascii="Garamond" w:hAnsi="Garamond"/>
          <w:sz w:val="20"/>
          <w:szCs w:val="20"/>
        </w:rPr>
        <w:t>European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</w:t>
      </w:r>
      <w:proofErr w:type="spellStart"/>
      <w:r w:rsidR="00E5326D" w:rsidRPr="00E5326D">
        <w:rPr>
          <w:rFonts w:ascii="Garamond" w:hAnsi="Garamond"/>
          <w:sz w:val="20"/>
          <w:szCs w:val="20"/>
        </w:rPr>
        <w:t>Agricultural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</w:t>
      </w:r>
      <w:proofErr w:type="spellStart"/>
      <w:r w:rsidR="00E5326D" w:rsidRPr="00E5326D">
        <w:rPr>
          <w:rFonts w:ascii="Garamond" w:hAnsi="Garamond"/>
          <w:sz w:val="20"/>
          <w:szCs w:val="20"/>
        </w:rPr>
        <w:t>Fund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</w:t>
      </w:r>
      <w:proofErr w:type="spellStart"/>
      <w:r w:rsidR="00E5326D" w:rsidRPr="00E5326D">
        <w:rPr>
          <w:rFonts w:ascii="Garamond" w:hAnsi="Garamond"/>
          <w:sz w:val="20"/>
          <w:szCs w:val="20"/>
        </w:rPr>
        <w:t>for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</w:t>
      </w:r>
      <w:proofErr w:type="spellStart"/>
      <w:r w:rsidR="00E5326D" w:rsidRPr="00E5326D">
        <w:rPr>
          <w:rFonts w:ascii="Garamond" w:hAnsi="Garamond"/>
          <w:sz w:val="20"/>
          <w:szCs w:val="20"/>
        </w:rPr>
        <w:t>Rural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</w:t>
      </w:r>
      <w:proofErr w:type="spellStart"/>
      <w:r w:rsidR="00E5326D" w:rsidRPr="00E5326D">
        <w:rPr>
          <w:rFonts w:ascii="Garamond" w:hAnsi="Garamond"/>
          <w:sz w:val="20"/>
          <w:szCs w:val="20"/>
        </w:rPr>
        <w:t>Development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: </w:t>
      </w:r>
      <w:proofErr w:type="spellStart"/>
      <w:r w:rsidR="00E5326D" w:rsidRPr="00E5326D">
        <w:rPr>
          <w:rFonts w:ascii="Garamond" w:hAnsi="Garamond"/>
          <w:sz w:val="20"/>
          <w:szCs w:val="20"/>
        </w:rPr>
        <w:t>Europe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</w:t>
      </w:r>
      <w:proofErr w:type="spellStart"/>
      <w:r w:rsidR="00E5326D" w:rsidRPr="00E5326D">
        <w:rPr>
          <w:rFonts w:ascii="Garamond" w:hAnsi="Garamond"/>
          <w:sz w:val="20"/>
          <w:szCs w:val="20"/>
        </w:rPr>
        <w:t>invests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in </w:t>
      </w:r>
      <w:proofErr w:type="spellStart"/>
      <w:r w:rsidR="00E5326D" w:rsidRPr="00E5326D">
        <w:rPr>
          <w:rFonts w:ascii="Garamond" w:hAnsi="Garamond"/>
          <w:sz w:val="20"/>
          <w:szCs w:val="20"/>
        </w:rPr>
        <w:t>rural</w:t>
      </w:r>
      <w:proofErr w:type="spellEnd"/>
      <w:r w:rsidR="00E5326D" w:rsidRPr="00E5326D">
        <w:rPr>
          <w:rFonts w:ascii="Garamond" w:hAnsi="Garamond"/>
          <w:sz w:val="20"/>
          <w:szCs w:val="20"/>
        </w:rPr>
        <w:t xml:space="preserve"> </w:t>
      </w:r>
      <w:proofErr w:type="spellStart"/>
      <w:r w:rsidR="00E5326D" w:rsidRPr="00E5326D">
        <w:rPr>
          <w:rFonts w:ascii="Garamond" w:hAnsi="Garamond"/>
          <w:sz w:val="20"/>
          <w:szCs w:val="20"/>
        </w:rPr>
        <w:t>areas</w:t>
      </w:r>
      <w:proofErr w:type="spellEnd"/>
    </w:p>
    <w:p w14:paraId="2E307DF8" w14:textId="77777777" w:rsidR="00EB50E6" w:rsidRPr="00EB50E6" w:rsidRDefault="00EB50E6" w:rsidP="00EB50E6">
      <w:pPr>
        <w:ind w:left="4253" w:right="1" w:hanging="3544"/>
        <w:rPr>
          <w:rFonts w:ascii="Garamond" w:hAnsi="Garamond"/>
          <w:sz w:val="20"/>
          <w:szCs w:val="20"/>
        </w:rPr>
      </w:pPr>
    </w:p>
    <w:p w14:paraId="537BCF62" w14:textId="75AF1160" w:rsidR="00D85E66" w:rsidRDefault="00E5326D" w:rsidP="00D85E66">
      <w:pPr>
        <w:numPr>
          <w:ilvl w:val="0"/>
          <w:numId w:val="3"/>
        </w:numPr>
        <w:ind w:right="1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Type of </w:t>
      </w:r>
      <w:proofErr w:type="spellStart"/>
      <w:r>
        <w:rPr>
          <w:rFonts w:ascii="Garamond" w:hAnsi="Garamond"/>
          <w:b/>
          <w:sz w:val="20"/>
          <w:szCs w:val="20"/>
        </w:rPr>
        <w:t>procurement</w:t>
      </w:r>
      <w:proofErr w:type="spellEnd"/>
      <w:r>
        <w:rPr>
          <w:rFonts w:ascii="Garamond" w:hAnsi="Garamond"/>
          <w:b/>
          <w:sz w:val="20"/>
          <w:szCs w:val="20"/>
        </w:rPr>
        <w:t xml:space="preserve"> </w:t>
      </w:r>
      <w:proofErr w:type="spellStart"/>
      <w:r>
        <w:rPr>
          <w:rFonts w:ascii="Garamond" w:hAnsi="Garamond"/>
          <w:b/>
          <w:sz w:val="20"/>
          <w:szCs w:val="20"/>
        </w:rPr>
        <w:t>contract</w:t>
      </w:r>
      <w:proofErr w:type="spellEnd"/>
      <w:r w:rsidR="001933A1" w:rsidRPr="00A84695">
        <w:rPr>
          <w:rFonts w:ascii="Garamond" w:hAnsi="Garamond"/>
          <w:b/>
          <w:sz w:val="20"/>
          <w:szCs w:val="20"/>
        </w:rPr>
        <w:t xml:space="preserve">: </w:t>
      </w:r>
      <w:proofErr w:type="spellStart"/>
      <w:r>
        <w:rPr>
          <w:rFonts w:ascii="Garamond" w:hAnsi="Garamond"/>
          <w:sz w:val="20"/>
          <w:szCs w:val="20"/>
        </w:rPr>
        <w:t>goods</w:t>
      </w:r>
      <w:proofErr w:type="spellEnd"/>
    </w:p>
    <w:p w14:paraId="7104A6FB" w14:textId="77777777" w:rsidR="00EB50E6" w:rsidRPr="00A84695" w:rsidRDefault="00EB50E6" w:rsidP="00EB50E6">
      <w:pPr>
        <w:ind w:left="720" w:right="1"/>
        <w:rPr>
          <w:rFonts w:ascii="Garamond" w:hAnsi="Garamond"/>
          <w:sz w:val="20"/>
          <w:szCs w:val="20"/>
        </w:rPr>
      </w:pPr>
    </w:p>
    <w:p w14:paraId="4FCFBEFD" w14:textId="08B1F16A" w:rsidR="001933A1" w:rsidRPr="00EB50E6" w:rsidRDefault="00E5326D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proofErr w:type="spellStart"/>
      <w:r w:rsidRPr="00E5326D">
        <w:rPr>
          <w:rFonts w:ascii="Garamond" w:hAnsi="Garamond"/>
          <w:b/>
          <w:sz w:val="20"/>
          <w:szCs w:val="20"/>
        </w:rPr>
        <w:t>Place</w:t>
      </w:r>
      <w:proofErr w:type="spellEnd"/>
      <w:r w:rsidRPr="00E5326D"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 w:rsidRPr="00E5326D">
        <w:rPr>
          <w:rFonts w:ascii="Garamond" w:hAnsi="Garamond"/>
          <w:b/>
          <w:sz w:val="20"/>
          <w:szCs w:val="20"/>
        </w:rPr>
        <w:t>delivery</w:t>
      </w:r>
      <w:proofErr w:type="spellEnd"/>
      <w:r w:rsidRPr="00E5326D"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 w:rsidRPr="00E5326D">
        <w:rPr>
          <w:rFonts w:ascii="Garamond" w:hAnsi="Garamond"/>
          <w:b/>
          <w:sz w:val="20"/>
          <w:szCs w:val="20"/>
        </w:rPr>
        <w:t>the</w:t>
      </w:r>
      <w:proofErr w:type="spellEnd"/>
      <w:r w:rsidRPr="00E5326D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E5326D">
        <w:rPr>
          <w:rFonts w:ascii="Garamond" w:hAnsi="Garamond"/>
          <w:b/>
          <w:sz w:val="20"/>
          <w:szCs w:val="20"/>
        </w:rPr>
        <w:t>subject</w:t>
      </w:r>
      <w:proofErr w:type="spellEnd"/>
      <w:r w:rsidRPr="00E5326D"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 w:rsidRPr="00E5326D">
        <w:rPr>
          <w:rFonts w:ascii="Garamond" w:hAnsi="Garamond"/>
          <w:b/>
          <w:sz w:val="20"/>
          <w:szCs w:val="20"/>
        </w:rPr>
        <w:t>the</w:t>
      </w:r>
      <w:proofErr w:type="spellEnd"/>
      <w:r w:rsidRPr="00E5326D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E5326D">
        <w:rPr>
          <w:rFonts w:ascii="Garamond" w:hAnsi="Garamond"/>
          <w:b/>
          <w:sz w:val="20"/>
          <w:szCs w:val="20"/>
        </w:rPr>
        <w:t>contract</w:t>
      </w:r>
      <w:proofErr w:type="spellEnd"/>
      <w:r w:rsidR="001933A1" w:rsidRPr="00A84695">
        <w:rPr>
          <w:rFonts w:ascii="Garamond" w:hAnsi="Garamond"/>
          <w:b/>
          <w:sz w:val="20"/>
          <w:szCs w:val="20"/>
        </w:rPr>
        <w:t xml:space="preserve">: </w:t>
      </w:r>
      <w:r w:rsidR="001D0FE9">
        <w:rPr>
          <w:rFonts w:ascii="Garamond" w:hAnsi="Garamond"/>
          <w:sz w:val="20"/>
          <w:szCs w:val="20"/>
        </w:rPr>
        <w:t>Lechnica 99</w:t>
      </w:r>
      <w:r w:rsidR="001D0FE9" w:rsidRPr="00A84695">
        <w:rPr>
          <w:rFonts w:ascii="Garamond" w:hAnsi="Garamond"/>
          <w:sz w:val="20"/>
          <w:szCs w:val="20"/>
        </w:rPr>
        <w:t xml:space="preserve">, </w:t>
      </w:r>
      <w:r w:rsidR="001D0FE9">
        <w:rPr>
          <w:rFonts w:ascii="Garamond" w:hAnsi="Garamond"/>
          <w:sz w:val="20"/>
          <w:szCs w:val="20"/>
        </w:rPr>
        <w:t>059 06</w:t>
      </w:r>
      <w:r w:rsidR="001D0FE9" w:rsidRPr="00A84695">
        <w:rPr>
          <w:rFonts w:ascii="Garamond" w:hAnsi="Garamond"/>
          <w:sz w:val="20"/>
          <w:szCs w:val="20"/>
        </w:rPr>
        <w:t xml:space="preserve"> </w:t>
      </w:r>
      <w:r w:rsidR="001D0FE9">
        <w:rPr>
          <w:rFonts w:ascii="Garamond" w:hAnsi="Garamond"/>
          <w:sz w:val="20"/>
          <w:szCs w:val="20"/>
        </w:rPr>
        <w:t>Červený Kláštor</w:t>
      </w:r>
    </w:p>
    <w:p w14:paraId="731A0487" w14:textId="77777777" w:rsidR="00EB50E6" w:rsidRPr="00A84695" w:rsidRDefault="00EB50E6" w:rsidP="00EB50E6">
      <w:pPr>
        <w:ind w:left="720" w:right="1"/>
        <w:rPr>
          <w:rFonts w:ascii="Garamond" w:hAnsi="Garamond"/>
          <w:b/>
          <w:sz w:val="20"/>
          <w:szCs w:val="20"/>
        </w:rPr>
      </w:pPr>
    </w:p>
    <w:p w14:paraId="6FDEC853" w14:textId="3CBA024D" w:rsidR="001933A1" w:rsidRDefault="009B6AF4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proofErr w:type="spellStart"/>
      <w:r>
        <w:rPr>
          <w:rFonts w:ascii="Garamond" w:hAnsi="Garamond"/>
          <w:b/>
          <w:sz w:val="20"/>
          <w:szCs w:val="20"/>
        </w:rPr>
        <w:t>Deadline</w:t>
      </w:r>
      <w:proofErr w:type="spellEnd"/>
      <w:r>
        <w:rPr>
          <w:rFonts w:ascii="Garamond" w:hAnsi="Garamond"/>
          <w:b/>
          <w:sz w:val="20"/>
          <w:szCs w:val="20"/>
        </w:rPr>
        <w:t xml:space="preserve"> </w:t>
      </w:r>
      <w:proofErr w:type="spellStart"/>
      <w:r>
        <w:rPr>
          <w:rFonts w:ascii="Garamond" w:hAnsi="Garamond"/>
          <w:b/>
          <w:sz w:val="20"/>
          <w:szCs w:val="20"/>
        </w:rPr>
        <w:t>for</w:t>
      </w:r>
      <w:proofErr w:type="spellEnd"/>
      <w:r>
        <w:rPr>
          <w:rFonts w:ascii="Garamond" w:hAnsi="Garamond"/>
          <w:b/>
          <w:sz w:val="20"/>
          <w:szCs w:val="20"/>
        </w:rPr>
        <w:t xml:space="preserve"> </w:t>
      </w:r>
      <w:proofErr w:type="spellStart"/>
      <w:r>
        <w:rPr>
          <w:rFonts w:ascii="Garamond" w:hAnsi="Garamond"/>
          <w:b/>
          <w:sz w:val="20"/>
          <w:szCs w:val="20"/>
        </w:rPr>
        <w:t>submission</w:t>
      </w:r>
      <w:proofErr w:type="spellEnd"/>
      <w:r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>
        <w:rPr>
          <w:rFonts w:ascii="Garamond" w:hAnsi="Garamond"/>
          <w:b/>
          <w:sz w:val="20"/>
          <w:szCs w:val="20"/>
        </w:rPr>
        <w:t>tenders</w:t>
      </w:r>
      <w:proofErr w:type="spellEnd"/>
      <w:r w:rsidR="001933A1" w:rsidRPr="00A84695">
        <w:rPr>
          <w:rFonts w:ascii="Garamond" w:hAnsi="Garamond"/>
          <w:b/>
          <w:sz w:val="20"/>
          <w:szCs w:val="20"/>
        </w:rPr>
        <w:t xml:space="preserve">: </w:t>
      </w:r>
      <w:r w:rsidR="001D0FE9">
        <w:rPr>
          <w:rFonts w:ascii="Garamond" w:hAnsi="Garamond"/>
          <w:b/>
          <w:sz w:val="20"/>
          <w:szCs w:val="20"/>
        </w:rPr>
        <w:t>30</w:t>
      </w:r>
      <w:r w:rsidR="001933A1" w:rsidRPr="00A84695">
        <w:rPr>
          <w:rFonts w:ascii="Garamond" w:hAnsi="Garamond"/>
          <w:b/>
          <w:sz w:val="20"/>
          <w:szCs w:val="20"/>
        </w:rPr>
        <w:t>.0</w:t>
      </w:r>
      <w:r w:rsidR="008F247B">
        <w:rPr>
          <w:rFonts w:ascii="Garamond" w:hAnsi="Garamond"/>
          <w:b/>
          <w:sz w:val="20"/>
          <w:szCs w:val="20"/>
        </w:rPr>
        <w:t>5</w:t>
      </w:r>
      <w:r w:rsidR="001933A1" w:rsidRPr="00A84695">
        <w:rPr>
          <w:rFonts w:ascii="Garamond" w:hAnsi="Garamond"/>
          <w:b/>
          <w:sz w:val="20"/>
          <w:szCs w:val="20"/>
        </w:rPr>
        <w:t>.202</w:t>
      </w:r>
      <w:r w:rsidR="008F247B">
        <w:rPr>
          <w:rFonts w:ascii="Garamond" w:hAnsi="Garamond"/>
          <w:b/>
          <w:sz w:val="20"/>
          <w:szCs w:val="20"/>
        </w:rPr>
        <w:t>3</w:t>
      </w:r>
      <w:r w:rsidR="001933A1" w:rsidRPr="00A84695">
        <w:rPr>
          <w:rFonts w:ascii="Garamond" w:hAnsi="Garamond"/>
          <w:b/>
          <w:sz w:val="20"/>
          <w:szCs w:val="20"/>
        </w:rPr>
        <w:t xml:space="preserve"> </w:t>
      </w:r>
      <w:proofErr w:type="spellStart"/>
      <w:r>
        <w:rPr>
          <w:rFonts w:ascii="Garamond" w:hAnsi="Garamond"/>
          <w:b/>
          <w:sz w:val="20"/>
          <w:szCs w:val="20"/>
        </w:rPr>
        <w:t>until</w:t>
      </w:r>
      <w:proofErr w:type="spellEnd"/>
      <w:r w:rsidR="001933A1" w:rsidRPr="00A84695">
        <w:rPr>
          <w:rFonts w:ascii="Garamond" w:hAnsi="Garamond"/>
          <w:b/>
          <w:sz w:val="20"/>
          <w:szCs w:val="20"/>
        </w:rPr>
        <w:t xml:space="preserve"> </w:t>
      </w:r>
      <w:r w:rsidR="001D0FE9">
        <w:rPr>
          <w:rFonts w:ascii="Garamond" w:hAnsi="Garamond"/>
          <w:b/>
          <w:sz w:val="20"/>
          <w:szCs w:val="20"/>
        </w:rPr>
        <w:t>19</w:t>
      </w:r>
      <w:r w:rsidR="001933A1" w:rsidRPr="00A84695">
        <w:rPr>
          <w:rFonts w:ascii="Garamond" w:hAnsi="Garamond"/>
          <w:b/>
          <w:sz w:val="20"/>
          <w:szCs w:val="20"/>
        </w:rPr>
        <w:t>:</w:t>
      </w:r>
      <w:r w:rsidR="00686FE2">
        <w:rPr>
          <w:rFonts w:ascii="Garamond" w:hAnsi="Garamond"/>
          <w:b/>
          <w:sz w:val="20"/>
          <w:szCs w:val="20"/>
        </w:rPr>
        <w:t>0</w:t>
      </w:r>
      <w:r w:rsidR="001933A1" w:rsidRPr="00A84695">
        <w:rPr>
          <w:rFonts w:ascii="Garamond" w:hAnsi="Garamond"/>
          <w:b/>
          <w:sz w:val="20"/>
          <w:szCs w:val="20"/>
        </w:rPr>
        <w:t>0</w:t>
      </w:r>
      <w:r w:rsidR="001D0FE9">
        <w:rPr>
          <w:rFonts w:ascii="Garamond" w:hAnsi="Garamond"/>
          <w:b/>
          <w:sz w:val="20"/>
          <w:szCs w:val="20"/>
        </w:rPr>
        <w:t xml:space="preserve"> </w:t>
      </w:r>
      <w:r w:rsidR="001D0FE9" w:rsidRPr="001D0FE9">
        <w:rPr>
          <w:rFonts w:ascii="Garamond" w:hAnsi="Garamond"/>
          <w:bCs/>
          <w:sz w:val="20"/>
          <w:szCs w:val="20"/>
        </w:rPr>
        <w:t>CEST</w:t>
      </w:r>
    </w:p>
    <w:p w14:paraId="17518C07" w14:textId="77777777" w:rsidR="00EB50E6" w:rsidRPr="00A84695" w:rsidRDefault="00EB50E6" w:rsidP="00EB50E6">
      <w:pPr>
        <w:ind w:left="720" w:right="1"/>
        <w:rPr>
          <w:rFonts w:ascii="Garamond" w:hAnsi="Garamond"/>
          <w:b/>
          <w:sz w:val="20"/>
          <w:szCs w:val="20"/>
        </w:rPr>
      </w:pPr>
    </w:p>
    <w:p w14:paraId="50B7FEE1" w14:textId="4C396B77" w:rsidR="001933A1" w:rsidRPr="00A84695" w:rsidRDefault="009B6AF4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proofErr w:type="spellStart"/>
      <w:r w:rsidRPr="009B6AF4">
        <w:rPr>
          <w:rFonts w:ascii="Garamond" w:hAnsi="Garamond"/>
          <w:b/>
          <w:sz w:val="20"/>
          <w:szCs w:val="20"/>
        </w:rPr>
        <w:t>Place</w:t>
      </w:r>
      <w:proofErr w:type="spellEnd"/>
      <w:r w:rsidRPr="009B6AF4">
        <w:rPr>
          <w:rFonts w:ascii="Garamond" w:hAnsi="Garamond"/>
          <w:b/>
          <w:sz w:val="20"/>
          <w:szCs w:val="20"/>
        </w:rPr>
        <w:t xml:space="preserve"> and </w:t>
      </w:r>
      <w:proofErr w:type="spellStart"/>
      <w:r w:rsidRPr="009B6AF4">
        <w:rPr>
          <w:rFonts w:ascii="Garamond" w:hAnsi="Garamond"/>
          <w:b/>
          <w:sz w:val="20"/>
          <w:szCs w:val="20"/>
        </w:rPr>
        <w:t>method</w:t>
      </w:r>
      <w:proofErr w:type="spellEnd"/>
      <w:r w:rsidRPr="009B6AF4"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 w:rsidRPr="009B6AF4">
        <w:rPr>
          <w:rFonts w:ascii="Garamond" w:hAnsi="Garamond"/>
          <w:b/>
          <w:sz w:val="20"/>
          <w:szCs w:val="20"/>
        </w:rPr>
        <w:t>submission</w:t>
      </w:r>
      <w:proofErr w:type="spellEnd"/>
      <w:r w:rsidRPr="009B6AF4">
        <w:rPr>
          <w:rFonts w:ascii="Garamond" w:hAnsi="Garamond"/>
          <w:b/>
          <w:sz w:val="20"/>
          <w:szCs w:val="20"/>
        </w:rPr>
        <w:t xml:space="preserve"> of </w:t>
      </w:r>
      <w:proofErr w:type="spellStart"/>
      <w:r w:rsidRPr="009B6AF4">
        <w:rPr>
          <w:rFonts w:ascii="Garamond" w:hAnsi="Garamond"/>
          <w:b/>
          <w:sz w:val="20"/>
          <w:szCs w:val="20"/>
        </w:rPr>
        <w:t>the</w:t>
      </w:r>
      <w:proofErr w:type="spellEnd"/>
      <w:r w:rsidRPr="009B6AF4">
        <w:rPr>
          <w:rFonts w:ascii="Garamond" w:hAnsi="Garamond"/>
          <w:b/>
          <w:sz w:val="20"/>
          <w:szCs w:val="20"/>
        </w:rPr>
        <w:t xml:space="preserve"> tender: </w:t>
      </w:r>
      <w:proofErr w:type="spellStart"/>
      <w:r w:rsidRPr="009B6AF4">
        <w:rPr>
          <w:rFonts w:ascii="Garamond" w:hAnsi="Garamond"/>
          <w:b/>
          <w:sz w:val="20"/>
          <w:szCs w:val="20"/>
        </w:rPr>
        <w:t>exclusively</w:t>
      </w:r>
      <w:proofErr w:type="spellEnd"/>
      <w:r w:rsidRPr="009B6AF4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b/>
          <w:sz w:val="20"/>
          <w:szCs w:val="20"/>
        </w:rPr>
        <w:t>electronically</w:t>
      </w:r>
      <w:proofErr w:type="spellEnd"/>
    </w:p>
    <w:p w14:paraId="3DB9D8C7" w14:textId="06C208C1" w:rsidR="001933A1" w:rsidRDefault="009B6AF4" w:rsidP="001933A1">
      <w:pPr>
        <w:ind w:left="720" w:right="1"/>
        <w:rPr>
          <w:rFonts w:ascii="Garamond" w:hAnsi="Garamond"/>
          <w:sz w:val="20"/>
          <w:szCs w:val="20"/>
        </w:rPr>
      </w:pPr>
      <w:proofErr w:type="spellStart"/>
      <w:r w:rsidRPr="009B6AF4">
        <w:rPr>
          <w:rFonts w:ascii="Garamond" w:hAnsi="Garamond"/>
          <w:sz w:val="20"/>
          <w:szCs w:val="20"/>
        </w:rPr>
        <w:t>Tenderers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will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submit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an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electronic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offer</w:t>
      </w:r>
      <w:proofErr w:type="spellEnd"/>
      <w:r w:rsidRPr="009B6AF4">
        <w:rPr>
          <w:rFonts w:ascii="Garamond" w:hAnsi="Garamond"/>
          <w:sz w:val="20"/>
          <w:szCs w:val="20"/>
        </w:rPr>
        <w:t xml:space="preserve"> by </w:t>
      </w:r>
      <w:proofErr w:type="spellStart"/>
      <w:r w:rsidRPr="009B6AF4">
        <w:rPr>
          <w:rFonts w:ascii="Garamond" w:hAnsi="Garamond"/>
          <w:sz w:val="20"/>
          <w:szCs w:val="20"/>
        </w:rPr>
        <w:t>filling</w:t>
      </w:r>
      <w:proofErr w:type="spellEnd"/>
      <w:r w:rsidRPr="009B6AF4">
        <w:rPr>
          <w:rFonts w:ascii="Garamond" w:hAnsi="Garamond"/>
          <w:sz w:val="20"/>
          <w:szCs w:val="20"/>
        </w:rPr>
        <w:t xml:space="preserve"> in </w:t>
      </w:r>
      <w:proofErr w:type="spellStart"/>
      <w:r w:rsidRPr="009B6AF4">
        <w:rPr>
          <w:rFonts w:ascii="Garamond" w:hAnsi="Garamond"/>
          <w:sz w:val="20"/>
          <w:szCs w:val="20"/>
        </w:rPr>
        <w:t>the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offer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form</w:t>
      </w:r>
      <w:proofErr w:type="spellEnd"/>
      <w:r w:rsidRPr="009B6AF4">
        <w:rPr>
          <w:rFonts w:ascii="Garamond" w:hAnsi="Garamond"/>
          <w:sz w:val="20"/>
          <w:szCs w:val="20"/>
        </w:rPr>
        <w:t xml:space="preserve"> and </w:t>
      </w:r>
      <w:proofErr w:type="spellStart"/>
      <w:r w:rsidRPr="009B6AF4">
        <w:rPr>
          <w:rFonts w:ascii="Garamond" w:hAnsi="Garamond"/>
          <w:sz w:val="20"/>
          <w:szCs w:val="20"/>
        </w:rPr>
        <w:t>inserting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the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scan</w:t>
      </w:r>
      <w:proofErr w:type="spellEnd"/>
      <w:r w:rsidRPr="009B6AF4">
        <w:rPr>
          <w:rFonts w:ascii="Garamond" w:hAnsi="Garamond"/>
          <w:sz w:val="20"/>
          <w:szCs w:val="20"/>
        </w:rPr>
        <w:t xml:space="preserve"> of </w:t>
      </w:r>
      <w:proofErr w:type="spellStart"/>
      <w:r w:rsidRPr="009B6AF4">
        <w:rPr>
          <w:rFonts w:ascii="Garamond" w:hAnsi="Garamond"/>
          <w:sz w:val="20"/>
          <w:szCs w:val="20"/>
        </w:rPr>
        <w:t>the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price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offer</w:t>
      </w:r>
      <w:proofErr w:type="spellEnd"/>
      <w:r w:rsidRPr="009B6AF4">
        <w:rPr>
          <w:rFonts w:ascii="Garamond" w:hAnsi="Garamond"/>
          <w:sz w:val="20"/>
          <w:szCs w:val="20"/>
        </w:rPr>
        <w:t xml:space="preserve"> in </w:t>
      </w:r>
      <w:proofErr w:type="spellStart"/>
      <w:r w:rsidRPr="009B6AF4">
        <w:rPr>
          <w:rFonts w:ascii="Garamond" w:hAnsi="Garamond"/>
          <w:sz w:val="20"/>
          <w:szCs w:val="20"/>
        </w:rPr>
        <w:t>the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Josephine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system</w:t>
      </w:r>
      <w:proofErr w:type="spellEnd"/>
      <w:r w:rsidRPr="009B6AF4">
        <w:rPr>
          <w:rFonts w:ascii="Garamond" w:hAnsi="Garamond"/>
          <w:sz w:val="20"/>
          <w:szCs w:val="20"/>
        </w:rPr>
        <w:t xml:space="preserve"> on </w:t>
      </w:r>
      <w:proofErr w:type="spellStart"/>
      <w:r w:rsidRPr="009B6AF4">
        <w:rPr>
          <w:rFonts w:ascii="Garamond" w:hAnsi="Garamond"/>
          <w:sz w:val="20"/>
          <w:szCs w:val="20"/>
        </w:rPr>
        <w:t>the</w:t>
      </w:r>
      <w:proofErr w:type="spellEnd"/>
      <w:r w:rsidRPr="009B6AF4">
        <w:rPr>
          <w:rFonts w:ascii="Garamond" w:hAnsi="Garamond"/>
          <w:sz w:val="20"/>
          <w:szCs w:val="20"/>
        </w:rPr>
        <w:t xml:space="preserve"> </w:t>
      </w:r>
      <w:proofErr w:type="spellStart"/>
      <w:r w:rsidRPr="009B6AF4">
        <w:rPr>
          <w:rFonts w:ascii="Garamond" w:hAnsi="Garamond"/>
          <w:sz w:val="20"/>
          <w:szCs w:val="20"/>
        </w:rPr>
        <w:t>website</w:t>
      </w:r>
      <w:proofErr w:type="spellEnd"/>
      <w:r w:rsidRPr="009B6AF4">
        <w:rPr>
          <w:rFonts w:ascii="Garamond" w:hAnsi="Garamond"/>
          <w:sz w:val="20"/>
          <w:szCs w:val="20"/>
        </w:rPr>
        <w:t xml:space="preserve">: </w:t>
      </w:r>
      <w:r w:rsidR="003051F7" w:rsidRPr="003051F7">
        <w:rPr>
          <w:rStyle w:val="Hypertextovprepojenie"/>
          <w:rFonts w:ascii="Garamond" w:hAnsi="Garamond"/>
          <w:sz w:val="20"/>
          <w:szCs w:val="20"/>
        </w:rPr>
        <w:t>https://josephine.proebiz.com/sk/tender/41113/summary</w:t>
      </w:r>
    </w:p>
    <w:p w14:paraId="3B1D8A86" w14:textId="77777777" w:rsidR="00EB50E6" w:rsidRPr="00A84695" w:rsidRDefault="00EB50E6" w:rsidP="001933A1">
      <w:pPr>
        <w:ind w:left="720" w:right="1"/>
        <w:rPr>
          <w:rFonts w:ascii="Garamond" w:hAnsi="Garamond"/>
          <w:sz w:val="20"/>
          <w:szCs w:val="20"/>
        </w:rPr>
      </w:pPr>
    </w:p>
    <w:p w14:paraId="1DBE185F" w14:textId="4EE63B23" w:rsidR="001933A1" w:rsidRPr="00A84695" w:rsidRDefault="00B44753" w:rsidP="001933A1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proofErr w:type="spellStart"/>
      <w:r>
        <w:rPr>
          <w:rFonts w:ascii="Garamond" w:hAnsi="Garamond"/>
          <w:b/>
          <w:sz w:val="20"/>
          <w:szCs w:val="20"/>
        </w:rPr>
        <w:t>Communication</w:t>
      </w:r>
      <w:proofErr w:type="spellEnd"/>
      <w:r w:rsidR="001933A1" w:rsidRPr="00A84695">
        <w:rPr>
          <w:rFonts w:ascii="Garamond" w:hAnsi="Garamond"/>
          <w:b/>
          <w:sz w:val="20"/>
          <w:szCs w:val="20"/>
        </w:rPr>
        <w:t>:</w:t>
      </w:r>
    </w:p>
    <w:p w14:paraId="20B9B254" w14:textId="06F655C1" w:rsidR="00203D91" w:rsidRPr="00A84695" w:rsidRDefault="00B44753" w:rsidP="00203D91">
      <w:pPr>
        <w:ind w:left="720" w:right="1"/>
        <w:jc w:val="both"/>
        <w:rPr>
          <w:rFonts w:ascii="Garamond" w:hAnsi="Garamond"/>
          <w:sz w:val="20"/>
          <w:szCs w:val="20"/>
        </w:rPr>
      </w:pPr>
      <w:proofErr w:type="spellStart"/>
      <w:r w:rsidRPr="00B44753">
        <w:rPr>
          <w:rFonts w:ascii="Garamond" w:hAnsi="Garamond"/>
          <w:sz w:val="20"/>
          <w:szCs w:val="20"/>
        </w:rPr>
        <w:t>When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communicating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with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tenderers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or </w:t>
      </w:r>
      <w:proofErr w:type="spellStart"/>
      <w:r w:rsidRPr="00B44753">
        <w:rPr>
          <w:rFonts w:ascii="Garamond" w:hAnsi="Garamond"/>
          <w:sz w:val="20"/>
          <w:szCs w:val="20"/>
        </w:rPr>
        <w:t>interested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parties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to </w:t>
      </w:r>
      <w:proofErr w:type="spellStart"/>
      <w:r w:rsidRPr="00B44753">
        <w:rPr>
          <w:rFonts w:ascii="Garamond" w:hAnsi="Garamond"/>
          <w:sz w:val="20"/>
          <w:szCs w:val="20"/>
        </w:rPr>
        <w:t>proceed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in </w:t>
      </w:r>
      <w:proofErr w:type="spellStart"/>
      <w:r w:rsidRPr="00B44753">
        <w:rPr>
          <w:rFonts w:ascii="Garamond" w:hAnsi="Garamond"/>
          <w:sz w:val="20"/>
          <w:szCs w:val="20"/>
        </w:rPr>
        <w:t>accordance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with</w:t>
      </w:r>
      <w:proofErr w:type="spellEnd"/>
      <w:r w:rsidRPr="00B44753">
        <w:rPr>
          <w:rFonts w:ascii="Garamond" w:hAnsi="Garamond"/>
          <w:sz w:val="20"/>
          <w:szCs w:val="20"/>
        </w:rPr>
        <w:t xml:space="preserve"> § 20 of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Act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through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communication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interface of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JOSEPHINE </w:t>
      </w:r>
      <w:proofErr w:type="spellStart"/>
      <w:r w:rsidRPr="00B44753">
        <w:rPr>
          <w:rFonts w:ascii="Garamond" w:hAnsi="Garamond"/>
          <w:sz w:val="20"/>
          <w:szCs w:val="20"/>
        </w:rPr>
        <w:t>system</w:t>
      </w:r>
      <w:proofErr w:type="spellEnd"/>
      <w:r w:rsidRPr="00B44753">
        <w:rPr>
          <w:rFonts w:ascii="Garamond" w:hAnsi="Garamond"/>
          <w:sz w:val="20"/>
          <w:szCs w:val="20"/>
        </w:rPr>
        <w:t xml:space="preserve">. </w:t>
      </w:r>
      <w:proofErr w:type="spellStart"/>
      <w:r w:rsidRPr="00B44753">
        <w:rPr>
          <w:rFonts w:ascii="Garamond" w:hAnsi="Garamond"/>
          <w:sz w:val="20"/>
          <w:szCs w:val="20"/>
        </w:rPr>
        <w:t>This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method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of </w:t>
      </w:r>
      <w:proofErr w:type="spellStart"/>
      <w:r w:rsidRPr="00B44753">
        <w:rPr>
          <w:rFonts w:ascii="Garamond" w:hAnsi="Garamond"/>
          <w:sz w:val="20"/>
          <w:szCs w:val="20"/>
        </w:rPr>
        <w:t>communication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concerns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any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communication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and </w:t>
      </w:r>
      <w:proofErr w:type="spellStart"/>
      <w:r w:rsidRPr="00B44753">
        <w:rPr>
          <w:rFonts w:ascii="Garamond" w:hAnsi="Garamond"/>
          <w:sz w:val="20"/>
          <w:szCs w:val="20"/>
        </w:rPr>
        <w:t>submissions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between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contracting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authority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and </w:t>
      </w:r>
      <w:proofErr w:type="spellStart"/>
      <w:r w:rsidRPr="00B44753">
        <w:rPr>
          <w:rFonts w:ascii="Garamond" w:hAnsi="Garamond"/>
          <w:sz w:val="20"/>
          <w:szCs w:val="20"/>
        </w:rPr>
        <w:t>interested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parties</w:t>
      </w:r>
      <w:proofErr w:type="spellEnd"/>
      <w:r w:rsidRPr="00B44753">
        <w:rPr>
          <w:rFonts w:ascii="Garamond" w:hAnsi="Garamond"/>
          <w:sz w:val="20"/>
          <w:szCs w:val="20"/>
        </w:rPr>
        <w:t xml:space="preserve">, resp. </w:t>
      </w:r>
      <w:proofErr w:type="spellStart"/>
      <w:r w:rsidRPr="00B44753">
        <w:rPr>
          <w:rFonts w:ascii="Garamond" w:hAnsi="Garamond"/>
          <w:sz w:val="20"/>
          <w:szCs w:val="20"/>
        </w:rPr>
        <w:t>candidates</w:t>
      </w:r>
      <w:proofErr w:type="spellEnd"/>
      <w:r w:rsidRPr="00B44753">
        <w:rPr>
          <w:rFonts w:ascii="Garamond" w:hAnsi="Garamond"/>
          <w:sz w:val="20"/>
          <w:szCs w:val="20"/>
        </w:rPr>
        <w:t xml:space="preserve">.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applicant</w:t>
      </w:r>
      <w:proofErr w:type="spellEnd"/>
      <w:r w:rsidRPr="00B44753">
        <w:rPr>
          <w:rFonts w:ascii="Garamond" w:hAnsi="Garamond"/>
          <w:sz w:val="20"/>
          <w:szCs w:val="20"/>
        </w:rPr>
        <w:t xml:space="preserve"> has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opportunity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to register in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JOSEPHINE </w:t>
      </w:r>
      <w:proofErr w:type="spellStart"/>
      <w:r w:rsidRPr="00B44753">
        <w:rPr>
          <w:rFonts w:ascii="Garamond" w:hAnsi="Garamond"/>
          <w:sz w:val="20"/>
          <w:szCs w:val="20"/>
        </w:rPr>
        <w:t>system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with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 </w:t>
      </w:r>
      <w:proofErr w:type="spellStart"/>
      <w:r w:rsidRPr="00B44753">
        <w:rPr>
          <w:rFonts w:ascii="Garamond" w:hAnsi="Garamond"/>
          <w:sz w:val="20"/>
          <w:szCs w:val="20"/>
        </w:rPr>
        <w:t>password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or </w:t>
      </w:r>
      <w:proofErr w:type="spellStart"/>
      <w:r w:rsidRPr="00B44753">
        <w:rPr>
          <w:rFonts w:ascii="Garamond" w:hAnsi="Garamond"/>
          <w:sz w:val="20"/>
          <w:szCs w:val="20"/>
        </w:rPr>
        <w:t>with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an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identity </w:t>
      </w:r>
      <w:proofErr w:type="spellStart"/>
      <w:r w:rsidRPr="00B44753">
        <w:rPr>
          <w:rFonts w:ascii="Garamond" w:hAnsi="Garamond"/>
          <w:sz w:val="20"/>
          <w:szCs w:val="20"/>
        </w:rPr>
        <w:t>card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with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an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electronic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chip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and </w:t>
      </w:r>
      <w:proofErr w:type="spellStart"/>
      <w:r w:rsidRPr="00B44753">
        <w:rPr>
          <w:rFonts w:ascii="Garamond" w:hAnsi="Garamond"/>
          <w:sz w:val="20"/>
          <w:szCs w:val="20"/>
        </w:rPr>
        <w:t>security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personality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code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(</w:t>
      </w:r>
      <w:proofErr w:type="spellStart"/>
      <w:r w:rsidRPr="00B44753">
        <w:rPr>
          <w:rFonts w:ascii="Garamond" w:hAnsi="Garamond"/>
          <w:sz w:val="20"/>
          <w:szCs w:val="20"/>
        </w:rPr>
        <w:t>eID</w:t>
      </w:r>
      <w:proofErr w:type="spellEnd"/>
      <w:r w:rsidRPr="00B44753">
        <w:rPr>
          <w:rFonts w:ascii="Garamond" w:hAnsi="Garamond"/>
          <w:sz w:val="20"/>
          <w:szCs w:val="20"/>
        </w:rPr>
        <w:t xml:space="preserve">). </w:t>
      </w:r>
      <w:proofErr w:type="spellStart"/>
      <w:r w:rsidRPr="00B44753">
        <w:rPr>
          <w:rFonts w:ascii="Garamond" w:hAnsi="Garamond"/>
          <w:sz w:val="20"/>
          <w:szCs w:val="20"/>
        </w:rPr>
        <w:t>Technical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requirements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for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system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and </w:t>
      </w:r>
      <w:proofErr w:type="spellStart"/>
      <w:r w:rsidRPr="00B44753">
        <w:rPr>
          <w:rFonts w:ascii="Garamond" w:hAnsi="Garamond"/>
          <w:sz w:val="20"/>
          <w:szCs w:val="20"/>
        </w:rPr>
        <w:t>information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on </w:t>
      </w:r>
      <w:proofErr w:type="spellStart"/>
      <w:r w:rsidRPr="00B44753">
        <w:rPr>
          <w:rFonts w:ascii="Garamond" w:hAnsi="Garamond"/>
          <w:sz w:val="20"/>
          <w:szCs w:val="20"/>
        </w:rPr>
        <w:t>registering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and </w:t>
      </w:r>
      <w:proofErr w:type="spellStart"/>
      <w:r w:rsidRPr="00B44753">
        <w:rPr>
          <w:rFonts w:ascii="Garamond" w:hAnsi="Garamond"/>
          <w:sz w:val="20"/>
          <w:szCs w:val="20"/>
        </w:rPr>
        <w:t>using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JOSEPHINE </w:t>
      </w:r>
      <w:proofErr w:type="spellStart"/>
      <w:r w:rsidRPr="00B44753">
        <w:rPr>
          <w:rFonts w:ascii="Garamond" w:hAnsi="Garamond"/>
          <w:sz w:val="20"/>
          <w:szCs w:val="20"/>
        </w:rPr>
        <w:t>system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are </w:t>
      </w:r>
      <w:proofErr w:type="spellStart"/>
      <w:r w:rsidRPr="00B44753">
        <w:rPr>
          <w:rFonts w:ascii="Garamond" w:hAnsi="Garamond"/>
          <w:sz w:val="20"/>
          <w:szCs w:val="20"/>
        </w:rPr>
        <w:t>listed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on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system's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website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hyperlink r:id="rId5" w:history="1">
        <w:r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>
        <w:rPr>
          <w:rStyle w:val="Hypertextovprepojenie"/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under</w:t>
      </w:r>
      <w:proofErr w:type="spellEnd"/>
      <w:r w:rsidRPr="00B44753">
        <w:rPr>
          <w:rFonts w:ascii="Garamond" w:hAnsi="Garamond"/>
          <w:sz w:val="20"/>
          <w:szCs w:val="20"/>
        </w:rPr>
        <w:t xml:space="preserve"> "</w:t>
      </w:r>
      <w:proofErr w:type="spellStart"/>
      <w:r w:rsidRPr="00B44753">
        <w:rPr>
          <w:rFonts w:ascii="Garamond" w:hAnsi="Garamond"/>
          <w:sz w:val="20"/>
          <w:szCs w:val="20"/>
        </w:rPr>
        <w:t>Manuals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and </w:t>
      </w:r>
      <w:proofErr w:type="spellStart"/>
      <w:r w:rsidRPr="00B44753">
        <w:rPr>
          <w:rFonts w:ascii="Garamond" w:hAnsi="Garamond"/>
          <w:sz w:val="20"/>
          <w:szCs w:val="20"/>
        </w:rPr>
        <w:t>references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library</w:t>
      </w:r>
      <w:proofErr w:type="spellEnd"/>
      <w:r w:rsidRPr="00B44753">
        <w:rPr>
          <w:rFonts w:ascii="Garamond" w:hAnsi="Garamond"/>
          <w:sz w:val="20"/>
          <w:szCs w:val="20"/>
        </w:rPr>
        <w:t>".</w:t>
      </w:r>
    </w:p>
    <w:p w14:paraId="2ED0A316" w14:textId="0B465C8B" w:rsidR="00B44753" w:rsidRDefault="00B44753" w:rsidP="003A6C51">
      <w:pPr>
        <w:ind w:left="720" w:right="1"/>
        <w:jc w:val="both"/>
        <w:rPr>
          <w:rFonts w:ascii="Garamond" w:hAnsi="Garamond"/>
          <w:sz w:val="20"/>
          <w:szCs w:val="20"/>
        </w:rPr>
      </w:pP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Contracting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Authority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warns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that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submission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of </w:t>
      </w:r>
      <w:proofErr w:type="spellStart"/>
      <w:r w:rsidRPr="00B44753">
        <w:rPr>
          <w:rFonts w:ascii="Garamond" w:hAnsi="Garamond"/>
          <w:sz w:val="20"/>
          <w:szCs w:val="20"/>
        </w:rPr>
        <w:t>tenders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is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only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possible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to </w:t>
      </w:r>
      <w:proofErr w:type="spellStart"/>
      <w:r w:rsidRPr="00B44753">
        <w:rPr>
          <w:rFonts w:ascii="Garamond" w:hAnsi="Garamond"/>
          <w:sz w:val="20"/>
          <w:szCs w:val="20"/>
        </w:rPr>
        <w:t>authenticated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tenderers</w:t>
      </w:r>
      <w:proofErr w:type="spellEnd"/>
      <w:r w:rsidRPr="00B44753">
        <w:rPr>
          <w:rFonts w:ascii="Garamond" w:hAnsi="Garamond"/>
          <w:sz w:val="20"/>
          <w:szCs w:val="20"/>
        </w:rPr>
        <w:t xml:space="preserve">.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method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of </w:t>
      </w:r>
      <w:proofErr w:type="spellStart"/>
      <w:r w:rsidRPr="00B44753">
        <w:rPr>
          <w:rFonts w:ascii="Garamond" w:hAnsi="Garamond"/>
          <w:sz w:val="20"/>
          <w:szCs w:val="20"/>
        </w:rPr>
        <w:t>authentication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is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specified</w:t>
      </w:r>
      <w:proofErr w:type="spellEnd"/>
      <w:r w:rsidRPr="00B44753">
        <w:rPr>
          <w:rFonts w:ascii="Garamond" w:hAnsi="Garamond"/>
          <w:sz w:val="20"/>
          <w:szCs w:val="20"/>
        </w:rPr>
        <w:t xml:space="preserve"> in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document</w:t>
      </w:r>
      <w:proofErr w:type="spellEnd"/>
      <w:r w:rsidRPr="00B44753">
        <w:rPr>
          <w:rFonts w:ascii="Garamond" w:hAnsi="Garamond"/>
          <w:sz w:val="20"/>
          <w:szCs w:val="20"/>
        </w:rPr>
        <w:t xml:space="preserve"> "</w:t>
      </w:r>
      <w:proofErr w:type="spellStart"/>
      <w:r w:rsidRPr="00B44753">
        <w:rPr>
          <w:rFonts w:ascii="Garamond" w:hAnsi="Garamond"/>
          <w:sz w:val="20"/>
          <w:szCs w:val="20"/>
        </w:rPr>
        <w:t>Candidate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/ </w:t>
      </w:r>
      <w:proofErr w:type="spellStart"/>
      <w:r w:rsidRPr="00B44753">
        <w:rPr>
          <w:rFonts w:ascii="Garamond" w:hAnsi="Garamond"/>
          <w:sz w:val="20"/>
          <w:szCs w:val="20"/>
        </w:rPr>
        <w:t>Candidate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Registration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Manual</w:t>
      </w:r>
      <w:proofErr w:type="spellEnd"/>
      <w:r w:rsidRPr="00B44753">
        <w:rPr>
          <w:rFonts w:ascii="Garamond" w:hAnsi="Garamond"/>
          <w:sz w:val="20"/>
          <w:szCs w:val="20"/>
        </w:rPr>
        <w:t xml:space="preserve">" on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website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of </w:t>
      </w:r>
      <w:proofErr w:type="spellStart"/>
      <w:r w:rsidRPr="00B44753">
        <w:rPr>
          <w:rFonts w:ascii="Garamond" w:hAnsi="Garamond"/>
          <w:sz w:val="20"/>
          <w:szCs w:val="20"/>
        </w:rPr>
        <w:t>the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sz w:val="20"/>
          <w:szCs w:val="20"/>
        </w:rPr>
        <w:t>system</w:t>
      </w:r>
      <w:proofErr w:type="spellEnd"/>
      <w:r w:rsidRPr="00B44753">
        <w:rPr>
          <w:rFonts w:ascii="Garamond" w:hAnsi="Garamond"/>
          <w:sz w:val="20"/>
          <w:szCs w:val="20"/>
        </w:rPr>
        <w:t xml:space="preserve"> </w:t>
      </w:r>
      <w:hyperlink r:id="rId6" w:history="1">
        <w:r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>
        <w:rPr>
          <w:rStyle w:val="Hypertextovprepojenie"/>
          <w:rFonts w:ascii="Garamond" w:hAnsi="Garamond"/>
          <w:sz w:val="20"/>
          <w:szCs w:val="20"/>
        </w:rPr>
        <w:t xml:space="preserve"> </w:t>
      </w:r>
      <w:r w:rsidRPr="00B44753">
        <w:rPr>
          <w:rFonts w:ascii="Garamond" w:hAnsi="Garamond"/>
          <w:sz w:val="20"/>
          <w:szCs w:val="20"/>
        </w:rPr>
        <w:t>"</w:t>
      </w:r>
      <w:proofErr w:type="spellStart"/>
      <w:r w:rsidRPr="00B44753">
        <w:rPr>
          <w:rFonts w:ascii="Garamond" w:hAnsi="Garamond"/>
          <w:sz w:val="20"/>
          <w:szCs w:val="20"/>
        </w:rPr>
        <w:t>Library</w:t>
      </w:r>
      <w:proofErr w:type="spellEnd"/>
      <w:r w:rsidRPr="00B44753">
        <w:rPr>
          <w:rFonts w:ascii="Garamond" w:hAnsi="Garamond"/>
          <w:sz w:val="20"/>
          <w:szCs w:val="20"/>
        </w:rPr>
        <w:t xml:space="preserve"> of </w:t>
      </w:r>
      <w:proofErr w:type="spellStart"/>
      <w:r w:rsidRPr="00B44753">
        <w:rPr>
          <w:rFonts w:ascii="Garamond" w:hAnsi="Garamond"/>
          <w:sz w:val="20"/>
          <w:szCs w:val="20"/>
        </w:rPr>
        <w:t>manuals</w:t>
      </w:r>
      <w:proofErr w:type="spellEnd"/>
      <w:r w:rsidRPr="00B44753">
        <w:rPr>
          <w:rFonts w:ascii="Garamond" w:hAnsi="Garamond"/>
          <w:sz w:val="20"/>
          <w:szCs w:val="20"/>
        </w:rPr>
        <w:t xml:space="preserve"> and </w:t>
      </w:r>
      <w:proofErr w:type="spellStart"/>
      <w:r w:rsidRPr="00B44753">
        <w:rPr>
          <w:rFonts w:ascii="Garamond" w:hAnsi="Garamond"/>
          <w:sz w:val="20"/>
          <w:szCs w:val="20"/>
        </w:rPr>
        <w:t>links</w:t>
      </w:r>
      <w:proofErr w:type="spellEnd"/>
      <w:r w:rsidRPr="00B44753">
        <w:rPr>
          <w:rFonts w:ascii="Garamond" w:hAnsi="Garamond"/>
          <w:sz w:val="20"/>
          <w:szCs w:val="20"/>
        </w:rPr>
        <w:t>"</w:t>
      </w:r>
    </w:p>
    <w:p w14:paraId="2558FA31" w14:textId="77777777" w:rsidR="00B44753" w:rsidRDefault="00B44753" w:rsidP="003A6C51">
      <w:pPr>
        <w:ind w:left="720" w:right="1"/>
        <w:jc w:val="both"/>
        <w:rPr>
          <w:rFonts w:ascii="Garamond" w:hAnsi="Garamond"/>
          <w:sz w:val="20"/>
          <w:szCs w:val="20"/>
        </w:rPr>
      </w:pPr>
    </w:p>
    <w:p w14:paraId="5351582B" w14:textId="27D2AF69" w:rsidR="00523CA6" w:rsidRPr="00A84695" w:rsidRDefault="00B44753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Garamond" w:hAnsi="Garamond"/>
          <w:b/>
          <w:bCs/>
          <w:color w:val="000000"/>
          <w:sz w:val="20"/>
          <w:szCs w:val="20"/>
        </w:rPr>
      </w:pPr>
      <w:proofErr w:type="spellStart"/>
      <w:r w:rsidRPr="00B44753">
        <w:rPr>
          <w:rFonts w:ascii="Garamond" w:hAnsi="Garamond"/>
          <w:b/>
          <w:bCs/>
          <w:color w:val="000000"/>
          <w:sz w:val="20"/>
          <w:szCs w:val="20"/>
        </w:rPr>
        <w:t>Instructions</w:t>
      </w:r>
      <w:proofErr w:type="spellEnd"/>
      <w:r w:rsidRPr="00B4475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/>
          <w:bCs/>
          <w:color w:val="000000"/>
          <w:sz w:val="20"/>
          <w:szCs w:val="20"/>
        </w:rPr>
        <w:t>for</w:t>
      </w:r>
      <w:proofErr w:type="spellEnd"/>
      <w:r w:rsidRPr="00B4475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/>
          <w:bCs/>
          <w:color w:val="000000"/>
          <w:sz w:val="20"/>
          <w:szCs w:val="20"/>
        </w:rPr>
        <w:t>drawing</w:t>
      </w:r>
      <w:proofErr w:type="spellEnd"/>
      <w:r w:rsidRPr="00B4475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/>
          <w:bCs/>
          <w:color w:val="000000"/>
          <w:sz w:val="20"/>
          <w:szCs w:val="20"/>
        </w:rPr>
        <w:t>up</w:t>
      </w:r>
      <w:proofErr w:type="spellEnd"/>
      <w:r w:rsidRPr="00B44753">
        <w:rPr>
          <w:rFonts w:ascii="Garamond" w:hAnsi="Garamond"/>
          <w:b/>
          <w:bCs/>
          <w:color w:val="000000"/>
          <w:sz w:val="20"/>
          <w:szCs w:val="20"/>
        </w:rPr>
        <w:t xml:space="preserve"> a </w:t>
      </w:r>
      <w:proofErr w:type="spellStart"/>
      <w:r w:rsidRPr="00B44753">
        <w:rPr>
          <w:rFonts w:ascii="Garamond" w:hAnsi="Garamond"/>
          <w:b/>
          <w:bCs/>
          <w:color w:val="000000"/>
          <w:sz w:val="20"/>
          <w:szCs w:val="20"/>
        </w:rPr>
        <w:t>price</w:t>
      </w:r>
      <w:proofErr w:type="spellEnd"/>
      <w:r w:rsidRPr="00B4475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/>
          <w:bCs/>
          <w:color w:val="000000"/>
          <w:sz w:val="20"/>
          <w:szCs w:val="20"/>
        </w:rPr>
        <w:t>offer</w:t>
      </w:r>
      <w:proofErr w:type="spellEnd"/>
      <w:r w:rsidR="00D779BE" w:rsidRPr="00A84695">
        <w:rPr>
          <w:rFonts w:ascii="Garamond" w:hAnsi="Garamond"/>
          <w:b/>
          <w:bCs/>
          <w:color w:val="000000"/>
          <w:sz w:val="20"/>
          <w:szCs w:val="20"/>
        </w:rPr>
        <w:t>:</w:t>
      </w:r>
    </w:p>
    <w:p w14:paraId="72B05750" w14:textId="5197CDD2" w:rsidR="00D779BE" w:rsidRPr="00A84695" w:rsidRDefault="00B44753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shall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submit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a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price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offer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by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filling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in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form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which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forms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Annex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no. 1 of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this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invitation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to tender.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fills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in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section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"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Identification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" and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subsequently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price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offer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for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subject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market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</w:rPr>
        <w:t>research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</w:rPr>
        <w:t xml:space="preserve">.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The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data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needed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to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fill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in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is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marked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in </w:t>
      </w:r>
      <w:proofErr w:type="spellStart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yellow</w:t>
      </w:r>
      <w:proofErr w:type="spellEnd"/>
      <w:r w:rsidRPr="00B44753">
        <w:rPr>
          <w:rFonts w:ascii="Garamond" w:hAnsi="Garamond"/>
          <w:bCs/>
          <w:color w:val="000000"/>
          <w:sz w:val="20"/>
          <w:szCs w:val="20"/>
          <w:highlight w:val="yellow"/>
        </w:rPr>
        <w:t>.</w:t>
      </w:r>
      <w:r>
        <w:rPr>
          <w:rFonts w:ascii="Garamond" w:hAnsi="Garamond"/>
          <w:bCs/>
          <w:color w:val="000000"/>
          <w:sz w:val="20"/>
          <w:szCs w:val="20"/>
        </w:rPr>
        <w:t xml:space="preserve"> </w:t>
      </w:r>
    </w:p>
    <w:p w14:paraId="72129544" w14:textId="370B945E" w:rsidR="00D01D9E" w:rsidRPr="00A84695" w:rsidRDefault="000C6BD3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lastRenderedPageBreak/>
        <w:t>All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documents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issued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by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must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be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signed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by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, i. person /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persons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authorized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to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on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behalf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applicant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, in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accordance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with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document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authorization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to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conduct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business, resp.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tenderer's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representative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authorized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to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on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behalf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, in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which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case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tender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will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include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an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adequate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written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power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attorney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>.</w:t>
      </w:r>
    </w:p>
    <w:p w14:paraId="4DF53F9F" w14:textId="4196E7B9" w:rsidR="00D779BE" w:rsidRDefault="000C6BD3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offer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must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be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submitted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r w:rsidRPr="000C6BD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in Slovak or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  <w:highlight w:val="yellow"/>
        </w:rPr>
        <w:t>Czech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  <w:highlight w:val="yellow"/>
        </w:rPr>
        <w:t>language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.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If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has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its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registered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office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outside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territory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Slovak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Republic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documents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and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documents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forming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part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tender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must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be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submitted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in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original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language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and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must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be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translated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into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Slovak (no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official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translation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required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),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except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for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documents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submitted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in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Czech</w:t>
      </w:r>
      <w:proofErr w:type="spellEnd"/>
      <w:r w:rsidR="00BF1DAA" w:rsidRPr="00A84695">
        <w:rPr>
          <w:rFonts w:ascii="Garamond" w:hAnsi="Garamond"/>
          <w:bCs/>
          <w:color w:val="000000"/>
          <w:sz w:val="20"/>
          <w:szCs w:val="20"/>
        </w:rPr>
        <w:t>.</w:t>
      </w:r>
    </w:p>
    <w:p w14:paraId="17C726F8" w14:textId="77777777" w:rsidR="00287B6C" w:rsidRPr="00A84695" w:rsidRDefault="00287B6C" w:rsidP="00584B0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214E5468" w14:textId="3AD2A956" w:rsidR="0032104A" w:rsidRPr="00A84695" w:rsidRDefault="000C6BD3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Completeness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offer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subject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market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research</w:t>
      </w:r>
      <w:proofErr w:type="spellEnd"/>
    </w:p>
    <w:p w14:paraId="5508E6F5" w14:textId="51A77684" w:rsidR="0032104A" w:rsidRDefault="000C6BD3" w:rsidP="0032104A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submit</w:t>
      </w:r>
      <w:proofErr w:type="spellEnd"/>
      <w:r w:rsidR="00771C51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entire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subject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contract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>.</w:t>
      </w:r>
    </w:p>
    <w:p w14:paraId="6FF46C26" w14:textId="77777777" w:rsidR="00287B6C" w:rsidRPr="00A84695" w:rsidRDefault="00287B6C" w:rsidP="0032104A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5191394B" w14:textId="199C1674" w:rsidR="0032104A" w:rsidRPr="00287B6C" w:rsidRDefault="000C6BD3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Description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subject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contract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r>
        <w:rPr>
          <w:rFonts w:ascii="Garamond" w:hAnsi="Garamond"/>
          <w:b/>
          <w:bCs/>
          <w:color w:val="000000"/>
          <w:sz w:val="20"/>
          <w:szCs w:val="20"/>
        </w:rPr>
        <w:t>–</w:t>
      </w:r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specification</w:t>
      </w:r>
      <w:proofErr w:type="spellEnd"/>
      <w:r>
        <w:rPr>
          <w:rFonts w:ascii="Garamond" w:hAnsi="Garamond"/>
          <w:b/>
          <w:bCs/>
          <w:color w:val="000000"/>
          <w:sz w:val="20"/>
          <w:szCs w:val="20"/>
        </w:rPr>
        <w:t xml:space="preserve">: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subject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contract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is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procurement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and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delivery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technology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according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to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specification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given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in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Annex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no. 1.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Annex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sets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out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required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parameters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that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must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meet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>.</w:t>
      </w:r>
    </w:p>
    <w:p w14:paraId="71585A13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4B4FC87D" w14:textId="58C04944" w:rsidR="00BC119C" w:rsidRDefault="000C6BD3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Method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determining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estimated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value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contract</w:t>
      </w:r>
      <w:proofErr w:type="spellEnd"/>
      <w:r w:rsidR="0082538A"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: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estimated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value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contract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as a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whole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will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be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determined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as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an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average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prices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offered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by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tenderers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in EUR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excluding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VAT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.</w:t>
      </w:r>
    </w:p>
    <w:p w14:paraId="0CF8F2BA" w14:textId="77777777" w:rsidR="00287B6C" w:rsidRDefault="00287B6C" w:rsidP="00287B6C">
      <w:pPr>
        <w:pStyle w:val="Odsekzoznamu"/>
        <w:rPr>
          <w:rFonts w:ascii="Garamond" w:hAnsi="Garamond"/>
          <w:bCs/>
          <w:color w:val="000000"/>
          <w:sz w:val="20"/>
          <w:szCs w:val="20"/>
        </w:rPr>
      </w:pPr>
    </w:p>
    <w:p w14:paraId="2578238F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ECB3FDF" w14:textId="6026F70E" w:rsidR="001845FF" w:rsidRPr="00A84695" w:rsidRDefault="000C6BD3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Special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performance</w:t>
      </w:r>
      <w:proofErr w:type="spellEnd"/>
      <w:r w:rsidRPr="000C6BD3">
        <w:rPr>
          <w:rFonts w:ascii="Garamond" w:hAnsi="Garamond"/>
          <w:b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/>
          <w:bCs/>
          <w:color w:val="000000"/>
          <w:sz w:val="20"/>
          <w:szCs w:val="20"/>
        </w:rPr>
        <w:t>requirements</w:t>
      </w:r>
      <w:proofErr w:type="spellEnd"/>
      <w:r w:rsidR="001845FF" w:rsidRPr="00A84695">
        <w:rPr>
          <w:rFonts w:ascii="Garamond" w:hAnsi="Garamond"/>
          <w:b/>
          <w:bCs/>
          <w:color w:val="000000"/>
          <w:sz w:val="20"/>
          <w:szCs w:val="20"/>
        </w:rPr>
        <w:t>:</w:t>
      </w:r>
    </w:p>
    <w:p w14:paraId="5E7795F3" w14:textId="77777777" w:rsidR="006C0005" w:rsidRDefault="000C6BD3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rice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including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transport to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place</w:t>
      </w:r>
      <w:proofErr w:type="spellEnd"/>
      <w:r w:rsidRPr="000C6BD3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0C6BD3">
        <w:rPr>
          <w:rFonts w:ascii="Garamond" w:hAnsi="Garamond"/>
          <w:bCs/>
          <w:color w:val="000000"/>
          <w:sz w:val="20"/>
          <w:szCs w:val="20"/>
        </w:rPr>
        <w:t>performance</w:t>
      </w:r>
      <w:proofErr w:type="spellEnd"/>
    </w:p>
    <w:p w14:paraId="0181C9CF" w14:textId="0EF24140" w:rsidR="006C0005" w:rsidRDefault="006C0005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prices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including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training</w:t>
      </w:r>
      <w:proofErr w:type="spellEnd"/>
    </w:p>
    <w:p w14:paraId="09DD2315" w14:textId="3A5D5E1D" w:rsidR="00287B6C" w:rsidRDefault="006C0005" w:rsidP="00287B6C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>
        <w:rPr>
          <w:rFonts w:ascii="Garamond" w:hAnsi="Garamond"/>
          <w:bCs/>
          <w:color w:val="000000"/>
          <w:sz w:val="20"/>
          <w:szCs w:val="20"/>
        </w:rPr>
        <w:t>n</w:t>
      </w:r>
      <w:r w:rsidRPr="006C0005">
        <w:rPr>
          <w:rFonts w:ascii="Garamond" w:hAnsi="Garamond"/>
          <w:bCs/>
          <w:color w:val="000000"/>
          <w:sz w:val="20"/>
          <w:szCs w:val="20"/>
        </w:rPr>
        <w:t xml:space="preserve">ew and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unused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goods</w:t>
      </w:r>
      <w:proofErr w:type="spellEnd"/>
    </w:p>
    <w:p w14:paraId="1FEA0C24" w14:textId="73E03221" w:rsidR="002B55CB" w:rsidRDefault="002B55CB" w:rsidP="00287B6C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goods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form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a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complete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functional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unit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and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all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its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parts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are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compatible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in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their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interaction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with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each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other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in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order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to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fulfill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their</w:t>
      </w:r>
      <w:proofErr w:type="spellEnd"/>
      <w:r w:rsidRPr="002B55CB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2B55CB">
        <w:rPr>
          <w:rFonts w:ascii="Garamond" w:hAnsi="Garamond"/>
          <w:bCs/>
          <w:color w:val="000000"/>
          <w:sz w:val="20"/>
          <w:szCs w:val="20"/>
        </w:rPr>
        <w:t>function</w:t>
      </w:r>
      <w:proofErr w:type="spellEnd"/>
    </w:p>
    <w:p w14:paraId="2AF042F2" w14:textId="77777777" w:rsidR="006C0005" w:rsidRPr="006C0005" w:rsidRDefault="006C0005" w:rsidP="006C000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57F9CEFB" w14:textId="153B2868" w:rsidR="006F06B5" w:rsidRDefault="006C0005" w:rsidP="00BC5BDB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6C0005">
        <w:rPr>
          <w:rFonts w:ascii="Garamond" w:hAnsi="Garamond"/>
          <w:bCs/>
          <w:color w:val="000000"/>
          <w:sz w:val="20"/>
          <w:szCs w:val="20"/>
        </w:rPr>
        <w:t xml:space="preserve">Note: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This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market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investigation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does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NOT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lead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to a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customer-supplier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relationship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and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is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for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information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contracting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authority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for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information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purposes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only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. In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view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this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contracting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authority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will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not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communicate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results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market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survey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to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6C0005">
        <w:rPr>
          <w:rFonts w:ascii="Garamond" w:hAnsi="Garamond"/>
          <w:bCs/>
          <w:color w:val="000000"/>
          <w:sz w:val="20"/>
          <w:szCs w:val="20"/>
        </w:rPr>
        <w:t>tenderers</w:t>
      </w:r>
      <w:proofErr w:type="spellEnd"/>
      <w:r w:rsidRPr="006C0005">
        <w:rPr>
          <w:rFonts w:ascii="Garamond" w:hAnsi="Garamond"/>
          <w:bCs/>
          <w:color w:val="000000"/>
          <w:sz w:val="20"/>
          <w:szCs w:val="20"/>
        </w:rPr>
        <w:t>.</w:t>
      </w:r>
    </w:p>
    <w:p w14:paraId="1989D767" w14:textId="77777777" w:rsidR="00534902" w:rsidRDefault="00534902" w:rsidP="00534902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213095C" w14:textId="186630E4" w:rsidR="00534902" w:rsidRDefault="00534902" w:rsidP="00534902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Where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technical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requirements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subject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contract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refer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to a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specific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manufacturer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manufacturing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process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trade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name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patent, type,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region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or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place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origin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etc. resp.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if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any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parameters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used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or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range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parameters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identifies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a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particular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manufacturer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manufacturing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process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trade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name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patent, type,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region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or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place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origin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or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manufacture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, etc.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tenderer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may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request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equivalent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performance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subject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contract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consisting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a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different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technical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solution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providing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same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or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better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result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>.</w:t>
      </w:r>
    </w:p>
    <w:p w14:paraId="236E476A" w14:textId="77777777" w:rsidR="00534902" w:rsidRPr="00534902" w:rsidRDefault="00534902" w:rsidP="002B55CB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729B9DC1" w14:textId="6F5AF692" w:rsidR="00534902" w:rsidRDefault="00534902" w:rsidP="00534902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equivalent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fulfillment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subject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must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meet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same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purpose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use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and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must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have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qualitatively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same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or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better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properties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and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technical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parameters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as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required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for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original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subject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of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contract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.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This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applies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to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all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specified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parameters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.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contracting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authority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will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accept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equivalence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if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they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have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comparable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qualitative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or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higher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performance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 xml:space="preserve"> </w:t>
      </w:r>
      <w:proofErr w:type="spellStart"/>
      <w:r w:rsidRPr="00534902">
        <w:rPr>
          <w:rFonts w:ascii="Garamond" w:hAnsi="Garamond"/>
          <w:bCs/>
          <w:color w:val="000000"/>
          <w:sz w:val="20"/>
          <w:szCs w:val="20"/>
        </w:rPr>
        <w:t>characteristics</w:t>
      </w:r>
      <w:proofErr w:type="spellEnd"/>
      <w:r w:rsidRPr="00534902">
        <w:rPr>
          <w:rFonts w:ascii="Garamond" w:hAnsi="Garamond"/>
          <w:bCs/>
          <w:color w:val="000000"/>
          <w:sz w:val="20"/>
          <w:szCs w:val="20"/>
        </w:rPr>
        <w:t>.</w:t>
      </w:r>
    </w:p>
    <w:p w14:paraId="528F87AB" w14:textId="77777777" w:rsidR="006C0005" w:rsidRPr="006C0005" w:rsidRDefault="006C0005" w:rsidP="006C000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258648E7" w14:textId="062898CD" w:rsidR="006F06B5" w:rsidRPr="00A8469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L</w:t>
      </w:r>
      <w:r w:rsidR="00287B6C">
        <w:rPr>
          <w:rFonts w:ascii="Garamond" w:hAnsi="Garamond"/>
          <w:bCs/>
          <w:color w:val="000000"/>
          <w:sz w:val="20"/>
          <w:szCs w:val="20"/>
        </w:rPr>
        <w:t>echnica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="006C0005">
        <w:rPr>
          <w:rFonts w:ascii="Garamond" w:hAnsi="Garamond"/>
          <w:bCs/>
          <w:color w:val="000000"/>
          <w:sz w:val="20"/>
          <w:szCs w:val="20"/>
        </w:rPr>
        <w:t>date</w:t>
      </w:r>
      <w:proofErr w:type="spellEnd"/>
      <w:r w:rsidRPr="00A84695">
        <w:rPr>
          <w:rFonts w:ascii="Garamond" w:hAnsi="Garamond"/>
          <w:bCs/>
          <w:color w:val="000000"/>
          <w:sz w:val="20"/>
          <w:szCs w:val="20"/>
        </w:rPr>
        <w:t xml:space="preserve"> </w:t>
      </w:r>
      <w:r w:rsidR="001D0FE9">
        <w:rPr>
          <w:rFonts w:ascii="Garamond" w:hAnsi="Garamond"/>
          <w:bCs/>
          <w:color w:val="000000"/>
          <w:sz w:val="20"/>
          <w:szCs w:val="20"/>
        </w:rPr>
        <w:t>16</w:t>
      </w:r>
      <w:r w:rsidRPr="00A84695">
        <w:rPr>
          <w:rFonts w:ascii="Garamond" w:hAnsi="Garamond"/>
          <w:bCs/>
          <w:color w:val="000000"/>
          <w:sz w:val="20"/>
          <w:szCs w:val="20"/>
        </w:rPr>
        <w:t>.</w:t>
      </w:r>
      <w:r w:rsidR="008F247B">
        <w:rPr>
          <w:rFonts w:ascii="Garamond" w:hAnsi="Garamond"/>
          <w:bCs/>
          <w:color w:val="000000"/>
          <w:sz w:val="20"/>
          <w:szCs w:val="20"/>
        </w:rPr>
        <w:t>5</w:t>
      </w:r>
      <w:r w:rsidRPr="00A84695">
        <w:rPr>
          <w:rFonts w:ascii="Garamond" w:hAnsi="Garamond"/>
          <w:bCs/>
          <w:color w:val="000000"/>
          <w:sz w:val="20"/>
          <w:szCs w:val="20"/>
        </w:rPr>
        <w:t>.202</w:t>
      </w:r>
      <w:r w:rsidR="001D0FE9">
        <w:rPr>
          <w:rFonts w:ascii="Garamond" w:hAnsi="Garamond"/>
          <w:bCs/>
          <w:color w:val="000000"/>
          <w:sz w:val="20"/>
          <w:szCs w:val="20"/>
        </w:rPr>
        <w:t>5</w:t>
      </w:r>
    </w:p>
    <w:p w14:paraId="2BA797F7" w14:textId="77777777" w:rsidR="003514A2" w:rsidRPr="00A84695" w:rsidRDefault="00523CA6" w:rsidP="009D7618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rFonts w:ascii="Garamond" w:hAnsi="Garamond"/>
          <w:color w:val="7F7F7F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</w:t>
      </w:r>
    </w:p>
    <w:p w14:paraId="1328554E" w14:textId="4F9B8E0C" w:rsidR="00C14D6A" w:rsidRPr="00A84695" w:rsidRDefault="003514A2" w:rsidP="00D05E8B">
      <w:pPr>
        <w:tabs>
          <w:tab w:val="left" w:pos="5190"/>
        </w:tabs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ab/>
      </w:r>
    </w:p>
    <w:p w14:paraId="0D5D4BB5" w14:textId="1DFCC9BA" w:rsidR="00980EA3" w:rsidRPr="00A84695" w:rsidRDefault="00D01D9E">
      <w:p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</w:t>
      </w:r>
      <w:proofErr w:type="spellStart"/>
      <w:r w:rsidR="006C0005">
        <w:rPr>
          <w:rFonts w:ascii="Garamond" w:hAnsi="Garamond"/>
          <w:b/>
          <w:sz w:val="20"/>
          <w:szCs w:val="20"/>
        </w:rPr>
        <w:t>appnedix</w:t>
      </w:r>
      <w:proofErr w:type="spellEnd"/>
      <w:r w:rsidR="006F06B5" w:rsidRPr="00A84695">
        <w:rPr>
          <w:rFonts w:ascii="Garamond" w:hAnsi="Garamond"/>
          <w:b/>
          <w:sz w:val="20"/>
          <w:szCs w:val="20"/>
        </w:rPr>
        <w:t xml:space="preserve">: </w:t>
      </w:r>
      <w:r w:rsidR="006F06B5" w:rsidRPr="00A84695">
        <w:rPr>
          <w:rFonts w:ascii="Garamond" w:hAnsi="Garamond"/>
          <w:sz w:val="20"/>
          <w:szCs w:val="20"/>
        </w:rPr>
        <w:t xml:space="preserve">1. </w:t>
      </w:r>
      <w:r w:rsidR="00287B6C">
        <w:rPr>
          <w:rFonts w:ascii="Garamond" w:hAnsi="Garamond"/>
          <w:sz w:val="20"/>
          <w:szCs w:val="20"/>
        </w:rPr>
        <w:t>špecifikácia a cenová ponuka predmetu zákazky</w:t>
      </w:r>
    </w:p>
    <w:sectPr w:rsidR="00980EA3" w:rsidRPr="00A8469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92D20"/>
    <w:multiLevelType w:val="hybridMultilevel"/>
    <w:tmpl w:val="ED22B7CE"/>
    <w:lvl w:ilvl="0" w:tplc="D6726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20321"/>
    <w:multiLevelType w:val="hybridMultilevel"/>
    <w:tmpl w:val="5360F6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CD377E"/>
    <w:multiLevelType w:val="hybridMultilevel"/>
    <w:tmpl w:val="D6BA34CA"/>
    <w:lvl w:ilvl="0" w:tplc="76F060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4513246">
    <w:abstractNumId w:val="7"/>
  </w:num>
  <w:num w:numId="2" w16cid:durableId="425660009">
    <w:abstractNumId w:val="1"/>
  </w:num>
  <w:num w:numId="3" w16cid:durableId="395204984">
    <w:abstractNumId w:val="3"/>
  </w:num>
  <w:num w:numId="4" w16cid:durableId="1899894951">
    <w:abstractNumId w:val="6"/>
  </w:num>
  <w:num w:numId="5" w16cid:durableId="160631895">
    <w:abstractNumId w:val="2"/>
  </w:num>
  <w:num w:numId="6" w16cid:durableId="1531143353">
    <w:abstractNumId w:val="5"/>
  </w:num>
  <w:num w:numId="7" w16cid:durableId="1506163371">
    <w:abstractNumId w:val="0"/>
  </w:num>
  <w:num w:numId="8" w16cid:durableId="625624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3031E"/>
    <w:rsid w:val="00035CBE"/>
    <w:rsid w:val="00035DD1"/>
    <w:rsid w:val="000440D0"/>
    <w:rsid w:val="0005796B"/>
    <w:rsid w:val="000971BE"/>
    <w:rsid w:val="00097818"/>
    <w:rsid w:val="000A271B"/>
    <w:rsid w:val="000B06F0"/>
    <w:rsid w:val="000C6BD3"/>
    <w:rsid w:val="00111692"/>
    <w:rsid w:val="00131A44"/>
    <w:rsid w:val="00137EF2"/>
    <w:rsid w:val="001741F4"/>
    <w:rsid w:val="001801B2"/>
    <w:rsid w:val="001845FF"/>
    <w:rsid w:val="001933A1"/>
    <w:rsid w:val="001D0FE9"/>
    <w:rsid w:val="001F5075"/>
    <w:rsid w:val="00203D91"/>
    <w:rsid w:val="002063B9"/>
    <w:rsid w:val="00242AF9"/>
    <w:rsid w:val="00244C60"/>
    <w:rsid w:val="00247602"/>
    <w:rsid w:val="00253B8A"/>
    <w:rsid w:val="00263F5B"/>
    <w:rsid w:val="00287B6C"/>
    <w:rsid w:val="002B55CB"/>
    <w:rsid w:val="003051F7"/>
    <w:rsid w:val="0032104A"/>
    <w:rsid w:val="00327335"/>
    <w:rsid w:val="003514A2"/>
    <w:rsid w:val="003A6C51"/>
    <w:rsid w:val="0046393F"/>
    <w:rsid w:val="00482233"/>
    <w:rsid w:val="00490C3D"/>
    <w:rsid w:val="004B30D5"/>
    <w:rsid w:val="00523CA6"/>
    <w:rsid w:val="00534902"/>
    <w:rsid w:val="00545056"/>
    <w:rsid w:val="00553342"/>
    <w:rsid w:val="00584B05"/>
    <w:rsid w:val="005A6835"/>
    <w:rsid w:val="005C0565"/>
    <w:rsid w:val="005C6691"/>
    <w:rsid w:val="005D2CF9"/>
    <w:rsid w:val="005D5430"/>
    <w:rsid w:val="005D579F"/>
    <w:rsid w:val="005D5DFE"/>
    <w:rsid w:val="00612078"/>
    <w:rsid w:val="00621CAA"/>
    <w:rsid w:val="00643478"/>
    <w:rsid w:val="00673930"/>
    <w:rsid w:val="00686D85"/>
    <w:rsid w:val="00686FE2"/>
    <w:rsid w:val="006957F3"/>
    <w:rsid w:val="006B1594"/>
    <w:rsid w:val="006C0005"/>
    <w:rsid w:val="006E5E75"/>
    <w:rsid w:val="006F06B5"/>
    <w:rsid w:val="006F2F67"/>
    <w:rsid w:val="007628DA"/>
    <w:rsid w:val="00771C51"/>
    <w:rsid w:val="00795CC2"/>
    <w:rsid w:val="007C4798"/>
    <w:rsid w:val="007C64C5"/>
    <w:rsid w:val="007F3725"/>
    <w:rsid w:val="00815B1C"/>
    <w:rsid w:val="0082538A"/>
    <w:rsid w:val="008C70BB"/>
    <w:rsid w:val="008D4ED0"/>
    <w:rsid w:val="008F247B"/>
    <w:rsid w:val="00961863"/>
    <w:rsid w:val="0097372A"/>
    <w:rsid w:val="00980EA3"/>
    <w:rsid w:val="009B6AF4"/>
    <w:rsid w:val="009D7618"/>
    <w:rsid w:val="00A84695"/>
    <w:rsid w:val="00A93ED2"/>
    <w:rsid w:val="00AF50B5"/>
    <w:rsid w:val="00B07968"/>
    <w:rsid w:val="00B34B2F"/>
    <w:rsid w:val="00B3651C"/>
    <w:rsid w:val="00B44753"/>
    <w:rsid w:val="00B51C3E"/>
    <w:rsid w:val="00B63445"/>
    <w:rsid w:val="00B65DBC"/>
    <w:rsid w:val="00B877BE"/>
    <w:rsid w:val="00B9524B"/>
    <w:rsid w:val="00BC119C"/>
    <w:rsid w:val="00BE4777"/>
    <w:rsid w:val="00BF1DAA"/>
    <w:rsid w:val="00C14D6A"/>
    <w:rsid w:val="00C15E7B"/>
    <w:rsid w:val="00C23DE0"/>
    <w:rsid w:val="00C36728"/>
    <w:rsid w:val="00CA0640"/>
    <w:rsid w:val="00CB4E7A"/>
    <w:rsid w:val="00CD478E"/>
    <w:rsid w:val="00CE7F77"/>
    <w:rsid w:val="00D01D9E"/>
    <w:rsid w:val="00D05E8B"/>
    <w:rsid w:val="00D10BEA"/>
    <w:rsid w:val="00D17B77"/>
    <w:rsid w:val="00D23C7E"/>
    <w:rsid w:val="00D32029"/>
    <w:rsid w:val="00D4090F"/>
    <w:rsid w:val="00D506E8"/>
    <w:rsid w:val="00D753EF"/>
    <w:rsid w:val="00D779BE"/>
    <w:rsid w:val="00D85E66"/>
    <w:rsid w:val="00D933F1"/>
    <w:rsid w:val="00DE1BB6"/>
    <w:rsid w:val="00DE4E98"/>
    <w:rsid w:val="00E229E6"/>
    <w:rsid w:val="00E30952"/>
    <w:rsid w:val="00E328EA"/>
    <w:rsid w:val="00E4610F"/>
    <w:rsid w:val="00E5326D"/>
    <w:rsid w:val="00E61FE5"/>
    <w:rsid w:val="00EA1FFE"/>
    <w:rsid w:val="00EB301B"/>
    <w:rsid w:val="00EB50E6"/>
    <w:rsid w:val="00EE141E"/>
    <w:rsid w:val="00F1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3221"/>
  <w15:docId w15:val="{48FBB7F2-2A11-4DFF-BF9E-FE2AECC9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287B6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EB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Miroslav Frišnič</cp:lastModifiedBy>
  <cp:revision>26</cp:revision>
  <dcterms:created xsi:type="dcterms:W3CDTF">2022-06-17T18:32:00Z</dcterms:created>
  <dcterms:modified xsi:type="dcterms:W3CDTF">2025-05-16T10:37:00Z</dcterms:modified>
</cp:coreProperties>
</file>