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3C504C" w:rsidRDefault="003C504C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5557"/>
      </w:tblGrid>
      <w:tr w:rsidR="003C504C" w:rsidRPr="008E34E3" w:rsidTr="000A1238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504C" w:rsidRPr="008E34E3" w:rsidRDefault="003C504C" w:rsidP="000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A1238" w:rsidRDefault="000721FF" w:rsidP="000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Úrad pre reguláciu hazardných hier</w:t>
            </w:r>
            <w:r w:rsidRPr="000A123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C504C" w:rsidRPr="000A1238" w:rsidRDefault="000721FF" w:rsidP="000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>Križkova</w:t>
            </w:r>
            <w:proofErr w:type="spellEnd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949/9, 811 04, Bratislava - mestská časť Staré Mesto</w:t>
            </w:r>
          </w:p>
        </w:tc>
      </w:tr>
      <w:tr w:rsidR="003C504C" w:rsidRPr="008E34E3" w:rsidTr="000A1238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504C" w:rsidRPr="008E34E3" w:rsidRDefault="003C504C" w:rsidP="000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4C" w:rsidRPr="000A1238" w:rsidRDefault="000A1238" w:rsidP="0004102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</w:rPr>
              <w:t xml:space="preserve">Manažment </w:t>
            </w:r>
            <w:r w:rsidR="00B3306A">
              <w:rPr>
                <w:rFonts w:ascii="Calibri" w:hAnsi="Calibri" w:cs="Calibri"/>
                <w:b/>
              </w:rPr>
              <w:t xml:space="preserve">údajov </w:t>
            </w:r>
            <w:r w:rsidRPr="000A1238">
              <w:rPr>
                <w:rFonts w:ascii="Calibri" w:hAnsi="Calibri" w:cs="Calibri"/>
                <w:b/>
              </w:rPr>
              <w:t>dátových balíčkov ÚRHH</w:t>
            </w:r>
          </w:p>
        </w:tc>
      </w:tr>
    </w:tbl>
    <w:p w:rsidR="003A55C6" w:rsidRDefault="003A55C6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Pr="00DB172B" w:rsidRDefault="00DB172B" w:rsidP="00DB172B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DB172B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DB172B" w:rsidRPr="000404D4" w:rsidRDefault="00DB172B" w:rsidP="00DB172B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E20FBE" w:rsidRDefault="00DB172B" w:rsidP="00DB172B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DB172B" w:rsidRPr="00E20FBE" w:rsidRDefault="00DB172B" w:rsidP="00DB172B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lastRenderedPageBreak/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DB172B" w:rsidRPr="00E20FBE" w:rsidRDefault="00DB172B" w:rsidP="00DB172B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="MS Gothic" w:eastAsia="MS Gothic" w:hAnsi="MS Gothic" w:cstheme="minorHAnsi" w:hint="eastAsia"/>
          <w:sz w:val="20"/>
          <w:szCs w:val="20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E20FBE">
        <w:rPr>
          <w:rFonts w:ascii="Segoe UI Symbol" w:eastAsia="MS Gothic" w:hAnsi="Segoe UI Symbol" w:cs="Segoe UI Symbol"/>
          <w:sz w:val="20"/>
          <w:szCs w:val="20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DB172B" w:rsidRPr="00E20FBE" w:rsidRDefault="00DB172B" w:rsidP="00DB172B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DB172B" w:rsidRDefault="00DB172B" w:rsidP="00DB172B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DB172B">
        <w:rPr>
          <w:rFonts w:asciiTheme="minorHAnsi" w:hAnsiTheme="minorHAnsi" w:cstheme="minorHAnsi"/>
          <w:b/>
          <w:bCs/>
          <w:sz w:val="22"/>
          <w:szCs w:val="22"/>
        </w:rPr>
        <w:t>INFORMÁCIE O DPH</w:t>
      </w:r>
      <w:r w:rsidRPr="00DB172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DB172B" w:rsidRPr="00E20FBE" w:rsidRDefault="00DB172B" w:rsidP="00DB172B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E20FBE" w:rsidRDefault="00DB172B" w:rsidP="00DB172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DB172B" w:rsidRPr="00E20FBE" w:rsidRDefault="00DB172B" w:rsidP="00DB172B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="MS Gothic" w:eastAsia="MS Gothic" w:hAnsi="MS Gothic" w:cstheme="minorHAnsi" w:hint="eastAsia"/>
          <w:sz w:val="20"/>
          <w:szCs w:val="20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E20FBE">
        <w:rPr>
          <w:rFonts w:ascii="Segoe UI Symbol" w:eastAsia="MS Gothic" w:hAnsi="Segoe UI Symbol" w:cs="Segoe UI Symbol"/>
          <w:sz w:val="20"/>
          <w:szCs w:val="20"/>
          <w:lang w:val="en-US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DB172B" w:rsidRPr="00E20FBE" w:rsidRDefault="00DB172B" w:rsidP="00DB172B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DB172B" w:rsidRDefault="00DB172B" w:rsidP="00DB172B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DB172B">
        <w:rPr>
          <w:rFonts w:asciiTheme="minorHAnsi" w:hAnsiTheme="minorHAnsi" w:cstheme="minorHAnsi"/>
          <w:b/>
          <w:bCs/>
          <w:sz w:val="22"/>
          <w:szCs w:val="22"/>
        </w:rPr>
        <w:t>ZDANITEĽNÁ OSOBA ČLENSKÉHO ŠTÁTU</w:t>
      </w:r>
    </w:p>
    <w:p w:rsidR="00DB172B" w:rsidRPr="00E20FBE" w:rsidRDefault="00DB172B" w:rsidP="00DB172B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E20FBE" w:rsidRDefault="00DB172B" w:rsidP="00DB172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DB172B" w:rsidRPr="00E20FBE" w:rsidRDefault="00DB172B" w:rsidP="00DB172B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="MS Gothic" w:eastAsia="MS Gothic" w:hAnsi="MS Gothic" w:cstheme="minorHAnsi" w:hint="eastAsia"/>
          <w:sz w:val="20"/>
          <w:szCs w:val="20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E20FBE">
        <w:rPr>
          <w:rFonts w:ascii="Segoe UI Symbol" w:eastAsia="MS Gothic" w:hAnsi="Segoe UI Symbol" w:cs="Segoe UI Symbol"/>
          <w:sz w:val="20"/>
          <w:szCs w:val="20"/>
          <w:lang w:val="en-US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DB172B" w:rsidRPr="00E20FBE" w:rsidRDefault="00DB172B" w:rsidP="00DB172B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......................................................................</w:t>
      </w:r>
      <w:bookmarkStart w:id="0" w:name="_GoBack"/>
      <w:bookmarkEnd w:id="0"/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F7" w:rsidRDefault="007577F7" w:rsidP="003A55C6">
      <w:r>
        <w:separator/>
      </w:r>
    </w:p>
  </w:endnote>
  <w:endnote w:type="continuationSeparator" w:id="0">
    <w:p w:rsidR="007577F7" w:rsidRDefault="007577F7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F7" w:rsidRDefault="007577F7" w:rsidP="003A55C6">
      <w:r>
        <w:separator/>
      </w:r>
    </w:p>
  </w:footnote>
  <w:footnote w:type="continuationSeparator" w:id="0">
    <w:p w:rsidR="007577F7" w:rsidRDefault="007577F7" w:rsidP="003A55C6">
      <w:r>
        <w:continuationSeparator/>
      </w:r>
    </w:p>
  </w:footnote>
  <w:footnote w:id="1">
    <w:p w:rsidR="003A55C6" w:rsidRDefault="003A55C6" w:rsidP="003A55C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A55C6" w:rsidRDefault="003A55C6" w:rsidP="003A55C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0C26F8">
        <w:rPr>
          <w:rFonts w:ascii="Calibri Light" w:hAnsi="Calibri Light" w:cs="Calibri Light"/>
          <w:noProof/>
          <w:color w:val="FF0000"/>
        </w:rPr>
        <w:t>I</w:t>
      </w:r>
      <w:r w:rsidRPr="000C26F8">
        <w:rPr>
          <w:rFonts w:ascii="Calibri Light" w:hAnsi="Calibri Light" w:cs="Calibri Light"/>
          <w:b/>
          <w:noProof/>
          <w:color w:val="FF0000"/>
        </w:rPr>
        <w:t>dentifikácia uchádzača v prípade skupiny dodávateľov vyplní každý člen skupiny dodávateľov</w:t>
      </w:r>
      <w:r w:rsidRPr="000C26F8">
        <w:rPr>
          <w:rFonts w:ascii="Calibri Light" w:hAnsi="Calibri Light" w:cs="Calibri Light"/>
          <w:noProof/>
          <w:color w:val="FF0000"/>
        </w:rPr>
        <w:t xml:space="preserve"> </w:t>
      </w:r>
    </w:p>
  </w:footnote>
  <w:footnote w:id="3">
    <w:p w:rsidR="003A55C6" w:rsidRDefault="003A55C6" w:rsidP="003A55C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603E67BF"/>
    <w:multiLevelType w:val="hybridMultilevel"/>
    <w:tmpl w:val="95A084F2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4F409B3E">
      <w:start w:val="1"/>
      <w:numFmt w:val="decimal"/>
      <w:lvlText w:val="%4."/>
      <w:lvlJc w:val="left"/>
      <w:pPr>
        <w:ind w:left="2313" w:hanging="360"/>
      </w:pPr>
      <w:rPr>
        <w:rFonts w:hint="default"/>
        <w:b/>
      </w:r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5C6"/>
    <w:rsid w:val="000721FF"/>
    <w:rsid w:val="000A1238"/>
    <w:rsid w:val="000C58CA"/>
    <w:rsid w:val="00235EF2"/>
    <w:rsid w:val="002B3706"/>
    <w:rsid w:val="002C52DB"/>
    <w:rsid w:val="003A55C6"/>
    <w:rsid w:val="003C504C"/>
    <w:rsid w:val="00491830"/>
    <w:rsid w:val="004B4027"/>
    <w:rsid w:val="005E776E"/>
    <w:rsid w:val="006210CE"/>
    <w:rsid w:val="00626352"/>
    <w:rsid w:val="007577F7"/>
    <w:rsid w:val="008C1B35"/>
    <w:rsid w:val="009B4ACE"/>
    <w:rsid w:val="00AF3DEA"/>
    <w:rsid w:val="00B3306A"/>
    <w:rsid w:val="00B53A2A"/>
    <w:rsid w:val="00C47C11"/>
    <w:rsid w:val="00D37C7A"/>
    <w:rsid w:val="00D4346A"/>
    <w:rsid w:val="00D43FCF"/>
    <w:rsid w:val="00DB172B"/>
    <w:rsid w:val="00ED19E7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31F1"/>
  <w15:docId w15:val="{DD9BA1CA-BBDD-482C-8307-6EE80823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5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styleId="Hypertextovprepojenie">
    <w:name w:val="Hyperlink"/>
    <w:uiPriority w:val="99"/>
    <w:rsid w:val="00DB172B"/>
    <w:rPr>
      <w:color w:val="0000FF"/>
      <w:u w:val="single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DB172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DB172B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10</cp:revision>
  <dcterms:created xsi:type="dcterms:W3CDTF">2020-07-07T06:01:00Z</dcterms:created>
  <dcterms:modified xsi:type="dcterms:W3CDTF">2023-06-21T18:37:00Z</dcterms:modified>
</cp:coreProperties>
</file>