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23B65408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 xml:space="preserve">. </w:t>
      </w:r>
      <w:r w:rsidR="00E26EA7">
        <w:rPr>
          <w:rFonts w:ascii="Garamond" w:hAnsi="Garamond"/>
          <w:b/>
          <w:bCs/>
          <w:sz w:val="20"/>
          <w:szCs w:val="20"/>
        </w:rPr>
        <w:t>0</w:t>
      </w:r>
      <w:r w:rsidR="009E30B4">
        <w:rPr>
          <w:rFonts w:ascii="Garamond" w:hAnsi="Garamond"/>
          <w:b/>
          <w:bCs/>
          <w:sz w:val="20"/>
          <w:szCs w:val="20"/>
        </w:rPr>
        <w:t>1</w:t>
      </w:r>
      <w:r w:rsidR="0080287B">
        <w:rPr>
          <w:rFonts w:ascii="Garamond" w:hAnsi="Garamond"/>
          <w:b/>
          <w:bCs/>
          <w:sz w:val="20"/>
          <w:szCs w:val="20"/>
        </w:rPr>
        <w:t>_202</w:t>
      </w:r>
      <w:r w:rsidR="00FA6436">
        <w:rPr>
          <w:rFonts w:ascii="Garamond" w:hAnsi="Garamond"/>
          <w:b/>
          <w:bCs/>
          <w:sz w:val="20"/>
          <w:szCs w:val="20"/>
        </w:rPr>
        <w:t>3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1E108E8C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</w:t>
      </w:r>
      <w:r w:rsidR="006F5011">
        <w:rPr>
          <w:rFonts w:ascii="Garamond" w:hAnsi="Garamond"/>
          <w:sz w:val="20"/>
          <w:szCs w:val="20"/>
        </w:rPr>
        <w:t>Revízie, skúšky a prehliadky technických zariadení</w:t>
      </w:r>
      <w:r w:rsidR="00E26EA7">
        <w:rPr>
          <w:rFonts w:ascii="Garamond" w:hAnsi="Garamond"/>
          <w:sz w:val="20"/>
          <w:szCs w:val="20"/>
        </w:rPr>
        <w:t xml:space="preserve"> - </w:t>
      </w:r>
      <w:r w:rsidRPr="0033307F">
        <w:rPr>
          <w:rFonts w:ascii="Garamond" w:hAnsi="Garamond"/>
          <w:sz w:val="20"/>
          <w:szCs w:val="20"/>
        </w:rPr>
        <w:t xml:space="preserve"> „</w:t>
      </w:r>
      <w:r w:rsidR="00FA6436" w:rsidRPr="00FA6436">
        <w:rPr>
          <w:rFonts w:ascii="Garamond" w:hAnsi="Garamond"/>
          <w:b/>
          <w:bCs/>
          <w:sz w:val="20"/>
          <w:szCs w:val="20"/>
        </w:rPr>
        <w:t xml:space="preserve">Periodické ročné prehliadky a odborné skúšky pre elektrické výzbroje cestných vozidiel - elektrobusov MHD </w:t>
      </w:r>
      <w:r w:rsidR="009E30B4">
        <w:rPr>
          <w:rFonts w:ascii="Garamond" w:hAnsi="Garamond"/>
          <w:b/>
          <w:bCs/>
          <w:sz w:val="20"/>
          <w:szCs w:val="20"/>
        </w:rPr>
        <w:t xml:space="preserve">_ </w:t>
      </w:r>
      <w:r w:rsidR="001E2540">
        <w:rPr>
          <w:rFonts w:ascii="Garamond" w:hAnsi="Garamond"/>
          <w:b/>
          <w:bCs/>
          <w:sz w:val="20"/>
          <w:szCs w:val="20"/>
        </w:rPr>
        <w:t>kategória 1_výzva</w:t>
      </w:r>
      <w:r w:rsidR="00E26EA7">
        <w:rPr>
          <w:rFonts w:ascii="Garamond" w:hAnsi="Garamond"/>
          <w:b/>
          <w:bCs/>
          <w:sz w:val="20"/>
          <w:szCs w:val="20"/>
        </w:rPr>
        <w:t xml:space="preserve"> 0</w:t>
      </w:r>
      <w:r w:rsidR="009E30B4">
        <w:rPr>
          <w:rFonts w:ascii="Garamond" w:hAnsi="Garamond"/>
          <w:b/>
          <w:bCs/>
          <w:sz w:val="20"/>
          <w:szCs w:val="20"/>
        </w:rPr>
        <w:t>1</w:t>
      </w:r>
      <w:r w:rsidR="00E26EA7">
        <w:rPr>
          <w:rFonts w:ascii="Garamond" w:hAnsi="Garamond"/>
          <w:b/>
          <w:bCs/>
          <w:sz w:val="20"/>
          <w:szCs w:val="20"/>
        </w:rPr>
        <w:t>_202</w:t>
      </w:r>
      <w:r w:rsidR="00FA6436">
        <w:rPr>
          <w:rFonts w:ascii="Garamond" w:hAnsi="Garamond"/>
          <w:b/>
          <w:bCs/>
          <w:sz w:val="20"/>
          <w:szCs w:val="20"/>
        </w:rPr>
        <w:t>3</w:t>
      </w:r>
      <w:r w:rsidRPr="0033307F">
        <w:rPr>
          <w:rFonts w:ascii="Garamond" w:hAnsi="Garamond"/>
          <w:sz w:val="20"/>
          <w:szCs w:val="20"/>
        </w:rPr>
        <w:t>“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1E5A17F4" w:rsidR="00C50FAD" w:rsidRPr="009E30B4" w:rsidRDefault="00C50FAD" w:rsidP="00C50FAD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rámci konkrétnej zákazky s názvom: „</w:t>
      </w:r>
      <w:r w:rsidR="00FA6436" w:rsidRPr="00FA6436">
        <w:rPr>
          <w:rFonts w:ascii="Garamond" w:hAnsi="Garamond"/>
          <w:b/>
          <w:bCs/>
          <w:sz w:val="20"/>
          <w:szCs w:val="20"/>
        </w:rPr>
        <w:t xml:space="preserve">Periodické ročné prehliadky a odborné skúšky pre elektrické výzbroje cestných vozidiel - elektrobusov MHD </w:t>
      </w:r>
      <w:r w:rsidR="006F5011" w:rsidRPr="006F5011">
        <w:rPr>
          <w:rFonts w:ascii="Garamond" w:hAnsi="Garamond"/>
          <w:b/>
          <w:bCs/>
          <w:sz w:val="20"/>
          <w:szCs w:val="20"/>
        </w:rPr>
        <w:t xml:space="preserve">_ </w:t>
      </w:r>
      <w:r w:rsidR="001E2540">
        <w:rPr>
          <w:rFonts w:ascii="Garamond" w:hAnsi="Garamond"/>
          <w:b/>
          <w:bCs/>
          <w:sz w:val="20"/>
          <w:szCs w:val="20"/>
        </w:rPr>
        <w:t>kategória 1_výzva</w:t>
      </w:r>
      <w:r w:rsidR="006F5011" w:rsidRPr="006F5011">
        <w:rPr>
          <w:rFonts w:ascii="Garamond" w:hAnsi="Garamond"/>
          <w:b/>
          <w:bCs/>
          <w:sz w:val="20"/>
          <w:szCs w:val="20"/>
        </w:rPr>
        <w:t xml:space="preserve"> 01_202</w:t>
      </w:r>
      <w:r w:rsidR="0002556C">
        <w:rPr>
          <w:rFonts w:ascii="Garamond" w:hAnsi="Garamond"/>
          <w:b/>
          <w:bCs/>
          <w:sz w:val="20"/>
          <w:szCs w:val="20"/>
        </w:rPr>
        <w:t>3</w:t>
      </w:r>
      <w:r w:rsidR="009E30B4" w:rsidRPr="009E30B4">
        <w:rPr>
          <w:rFonts w:ascii="Garamond" w:hAnsi="Garamond"/>
          <w:b/>
          <w:bCs/>
          <w:sz w:val="20"/>
          <w:szCs w:val="20"/>
        </w:rPr>
        <w:t>“</w:t>
      </w:r>
      <w:r>
        <w:rPr>
          <w:rFonts w:ascii="Garamond" w:hAnsi="Garamond"/>
          <w:b/>
          <w:bCs/>
          <w:sz w:val="20"/>
          <w:szCs w:val="20"/>
        </w:rPr>
        <w:t>,</w:t>
      </w:r>
      <w:r w:rsidR="00E7764A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JOSEPHINE, ktorého oznámenie o vyhlásení verejného </w:t>
      </w:r>
      <w:r w:rsidR="0055383D">
        <w:rPr>
          <w:rFonts w:ascii="Garamond" w:hAnsi="Garamond"/>
          <w:sz w:val="20"/>
          <w:szCs w:val="20"/>
        </w:rPr>
        <w:t>ob</w:t>
      </w:r>
      <w:r w:rsidR="0055383D" w:rsidRPr="0055383D">
        <w:rPr>
          <w:rFonts w:ascii="Garamond" w:hAnsi="Garamond"/>
          <w:sz w:val="20"/>
          <w:szCs w:val="20"/>
        </w:rPr>
        <w:t xml:space="preserve">starávania bolo zverejnené v Európskom vestníku pod značkou 2022/S </w:t>
      </w:r>
      <w:r w:rsidR="0055383D">
        <w:rPr>
          <w:rFonts w:ascii="Garamond" w:hAnsi="Garamond"/>
          <w:sz w:val="20"/>
          <w:szCs w:val="20"/>
        </w:rPr>
        <w:t>167-474933</w:t>
      </w:r>
      <w:r w:rsidR="0055383D" w:rsidRPr="0055383D">
        <w:rPr>
          <w:rFonts w:ascii="Garamond" w:hAnsi="Garamond"/>
          <w:sz w:val="20"/>
          <w:szCs w:val="20"/>
        </w:rPr>
        <w:t xml:space="preserve"> zo dňa </w:t>
      </w:r>
      <w:r w:rsidR="0055383D">
        <w:rPr>
          <w:rFonts w:ascii="Garamond" w:hAnsi="Garamond"/>
          <w:sz w:val="20"/>
          <w:szCs w:val="20"/>
        </w:rPr>
        <w:t>31</w:t>
      </w:r>
      <w:r w:rsidR="0055383D" w:rsidRPr="0055383D">
        <w:rPr>
          <w:rFonts w:ascii="Garamond" w:hAnsi="Garamond"/>
          <w:sz w:val="20"/>
          <w:szCs w:val="20"/>
        </w:rPr>
        <w:t>.0</w:t>
      </w:r>
      <w:r w:rsidR="0055383D">
        <w:rPr>
          <w:rFonts w:ascii="Garamond" w:hAnsi="Garamond"/>
          <w:sz w:val="20"/>
          <w:szCs w:val="20"/>
        </w:rPr>
        <w:t>8</w:t>
      </w:r>
      <w:r w:rsidR="0055383D" w:rsidRPr="0055383D">
        <w:rPr>
          <w:rFonts w:ascii="Garamond" w:hAnsi="Garamond"/>
          <w:sz w:val="20"/>
          <w:szCs w:val="20"/>
        </w:rPr>
        <w:t>.202</w:t>
      </w:r>
      <w:r w:rsidRPr="0033307F">
        <w:rPr>
          <w:rFonts w:ascii="Garamond" w:hAnsi="Garamond"/>
          <w:sz w:val="20"/>
          <w:szCs w:val="20"/>
        </w:rPr>
        <w:t xml:space="preserve"> zverejnené vo Vestníku verejného obstarávania vedeného Úradom pre verejné obstarávanie č. </w:t>
      </w:r>
      <w:r w:rsidR="0055383D">
        <w:rPr>
          <w:rFonts w:ascii="Garamond" w:hAnsi="Garamond"/>
          <w:sz w:val="20"/>
          <w:szCs w:val="20"/>
        </w:rPr>
        <w:t>193</w:t>
      </w:r>
      <w:r w:rsidR="00E26EA7">
        <w:rPr>
          <w:rFonts w:ascii="Garamond" w:hAnsi="Garamond"/>
          <w:sz w:val="20"/>
          <w:szCs w:val="20"/>
        </w:rPr>
        <w:t>/2022</w:t>
      </w:r>
      <w:r w:rsidRPr="0033307F">
        <w:rPr>
          <w:rFonts w:ascii="Garamond" w:hAnsi="Garamond"/>
          <w:sz w:val="20"/>
          <w:szCs w:val="20"/>
        </w:rPr>
        <w:t xml:space="preserve"> pod značkou </w:t>
      </w:r>
      <w:r w:rsidR="0055383D">
        <w:rPr>
          <w:rFonts w:ascii="Garamond" w:hAnsi="Garamond"/>
          <w:sz w:val="20"/>
          <w:szCs w:val="20"/>
        </w:rPr>
        <w:t>39672-MUS</w:t>
      </w:r>
      <w:r w:rsidRPr="0033307F">
        <w:rPr>
          <w:rFonts w:ascii="Garamond" w:hAnsi="Garamond"/>
          <w:sz w:val="20"/>
          <w:szCs w:val="20"/>
        </w:rPr>
        <w:t xml:space="preserve"> zo dňa </w:t>
      </w:r>
      <w:r w:rsidR="009E30B4">
        <w:rPr>
          <w:rFonts w:ascii="Garamond" w:hAnsi="Garamond"/>
          <w:sz w:val="20"/>
          <w:szCs w:val="20"/>
        </w:rPr>
        <w:t>0</w:t>
      </w:r>
      <w:r w:rsidR="0055383D">
        <w:rPr>
          <w:rFonts w:ascii="Garamond" w:hAnsi="Garamond"/>
          <w:sz w:val="20"/>
          <w:szCs w:val="20"/>
        </w:rPr>
        <w:t>2</w:t>
      </w:r>
      <w:r w:rsidR="00E26EA7">
        <w:rPr>
          <w:rFonts w:ascii="Garamond" w:hAnsi="Garamond"/>
          <w:sz w:val="20"/>
          <w:szCs w:val="20"/>
        </w:rPr>
        <w:t>.0</w:t>
      </w:r>
      <w:r w:rsidR="0055383D">
        <w:rPr>
          <w:rFonts w:ascii="Garamond" w:hAnsi="Garamond"/>
          <w:sz w:val="20"/>
          <w:szCs w:val="20"/>
        </w:rPr>
        <w:t>9</w:t>
      </w:r>
      <w:r w:rsidR="00E26EA7">
        <w:rPr>
          <w:rFonts w:ascii="Garamond" w:hAnsi="Garamond"/>
          <w:sz w:val="20"/>
          <w:szCs w:val="20"/>
        </w:rPr>
        <w:t>.2022</w:t>
      </w:r>
      <w:r w:rsidRPr="0033307F">
        <w:rPr>
          <w:rFonts w:ascii="Garamond" w:hAnsi="Garamond"/>
          <w:sz w:val="20"/>
          <w:szCs w:val="20"/>
        </w:rPr>
        <w:t>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8448789" w14:textId="77777777" w:rsidR="009E30B4" w:rsidRPr="009E30B4" w:rsidRDefault="003208FA" w:rsidP="009E30B4">
      <w:pPr>
        <w:pStyle w:val="Odsekzoznamu"/>
        <w:rPr>
          <w:rFonts w:ascii="Garamond" w:hAnsi="Garamond"/>
          <w:b/>
          <w:bCs/>
          <w:u w:val="single"/>
        </w:rPr>
      </w:pPr>
      <w:hyperlink r:id="rId9" w:history="1">
        <w:r w:rsidR="009E30B4" w:rsidRPr="009E30B4">
          <w:rPr>
            <w:rStyle w:val="Hypertextovprepojenie"/>
            <w:rFonts w:ascii="Garamond" w:hAnsi="Garamond"/>
            <w:b/>
            <w:bCs/>
          </w:rPr>
          <w:t>https://josephine.proebiz.com</w:t>
        </w:r>
      </w:hyperlink>
    </w:p>
    <w:bookmarkStart w:id="0" w:name="_Hlk122076789"/>
    <w:p w14:paraId="3810662A" w14:textId="1F320905" w:rsidR="009E30B4" w:rsidRPr="009E30B4" w:rsidRDefault="00706E4A" w:rsidP="009E30B4">
      <w:pPr>
        <w:pStyle w:val="Odsekzoznamu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fldChar w:fldCharType="begin"/>
      </w:r>
      <w:r>
        <w:rPr>
          <w:rFonts w:ascii="Garamond" w:hAnsi="Garamond"/>
          <w:b/>
          <w:bCs/>
        </w:rPr>
        <w:instrText xml:space="preserve"> HYPERLINK "</w:instrText>
      </w:r>
      <w:r w:rsidRPr="00706E4A">
        <w:rPr>
          <w:rFonts w:ascii="Garamond" w:hAnsi="Garamond"/>
          <w:b/>
          <w:bCs/>
        </w:rPr>
        <w:instrText>https://josephine.proebiz.com/sk/tender/41169/summary</w:instrText>
      </w:r>
      <w:r>
        <w:rPr>
          <w:rFonts w:ascii="Garamond" w:hAnsi="Garamond"/>
          <w:b/>
          <w:bCs/>
        </w:rPr>
        <w:instrText xml:space="preserve">" </w:instrText>
      </w:r>
      <w:r>
        <w:rPr>
          <w:rFonts w:ascii="Garamond" w:hAnsi="Garamond"/>
          <w:b/>
          <w:bCs/>
        </w:rPr>
        <w:fldChar w:fldCharType="separate"/>
      </w:r>
      <w:r w:rsidRPr="00734DC4">
        <w:rPr>
          <w:rStyle w:val="Hypertextovprepojenie"/>
          <w:rFonts w:ascii="Garamond" w:hAnsi="Garamond"/>
          <w:b/>
          <w:bCs/>
        </w:rPr>
        <w:t>https://josephine.proebiz.com/sk/tender/41169/summary</w:t>
      </w:r>
      <w:r>
        <w:rPr>
          <w:rFonts w:ascii="Garamond" w:hAnsi="Garamond"/>
          <w:b/>
          <w:bCs/>
        </w:rPr>
        <w:fldChar w:fldCharType="end"/>
      </w:r>
    </w:p>
    <w:bookmarkEnd w:id="0"/>
    <w:p w14:paraId="682C3977" w14:textId="2049B341" w:rsidR="009E30B4" w:rsidRDefault="00FA6436" w:rsidP="009E30B4">
      <w:pPr>
        <w:pStyle w:val="Odsekzoznamu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fldChar w:fldCharType="begin"/>
      </w:r>
      <w:r>
        <w:rPr>
          <w:rFonts w:ascii="Garamond" w:hAnsi="Garamond"/>
          <w:b/>
          <w:bCs/>
        </w:rPr>
        <w:instrText xml:space="preserve"> HYPERLINK "</w:instrText>
      </w:r>
      <w:r w:rsidRPr="00FA6436">
        <w:rPr>
          <w:rFonts w:ascii="Garamond" w:hAnsi="Garamond"/>
          <w:b/>
          <w:bCs/>
        </w:rPr>
        <w:instrText>https://www.uvo.gov.sk/vyhladavanie-zakaziek/detail/dokumenty/</w:instrText>
      </w:r>
      <w:r>
        <w:rPr>
          <w:rFonts w:ascii="Garamond" w:hAnsi="Garamond"/>
          <w:b/>
          <w:bCs/>
        </w:rPr>
        <w:instrText xml:space="preserve">447466" </w:instrText>
      </w:r>
      <w:r>
        <w:rPr>
          <w:rFonts w:ascii="Garamond" w:hAnsi="Garamond"/>
          <w:b/>
          <w:bCs/>
        </w:rPr>
      </w:r>
      <w:r>
        <w:rPr>
          <w:rFonts w:ascii="Garamond" w:hAnsi="Garamond"/>
          <w:b/>
          <w:bCs/>
        </w:rPr>
        <w:fldChar w:fldCharType="separate"/>
      </w:r>
      <w:r w:rsidRPr="00782EA9">
        <w:rPr>
          <w:rStyle w:val="Hypertextovprepojenie"/>
          <w:rFonts w:ascii="Garamond" w:hAnsi="Garamond"/>
          <w:b/>
          <w:bCs/>
        </w:rPr>
        <w:t>https://www.uvo.gov.sk/vyhladavanie-zakaziek/detail/dokumenty/447466</w:t>
      </w:r>
      <w:r>
        <w:rPr>
          <w:rFonts w:ascii="Garamond" w:hAnsi="Garamond"/>
          <w:b/>
          <w:bCs/>
        </w:rPr>
        <w:fldChar w:fldCharType="end"/>
      </w:r>
    </w:p>
    <w:p w14:paraId="1C320E74" w14:textId="77777777" w:rsidR="00020480" w:rsidRDefault="00020480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419D98B9" w14:textId="0B1A2175" w:rsidR="00E3588A" w:rsidRPr="00E3588A" w:rsidRDefault="00706E4A" w:rsidP="00E3588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41169</w:t>
      </w:r>
    </w:p>
    <w:p w14:paraId="23A4A350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2B3EE41C" w14:textId="758532BA" w:rsidR="00FA6436" w:rsidRPr="00FA6436" w:rsidRDefault="00C50FAD" w:rsidP="00487F2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 </w:t>
      </w:r>
      <w:r w:rsidR="00FA6436" w:rsidRPr="00FA6436">
        <w:rPr>
          <w:rFonts w:ascii="Garamond" w:hAnsi="Garamond"/>
          <w:sz w:val="20"/>
          <w:szCs w:val="20"/>
        </w:rPr>
        <w:t>Periodické ročné prehliadky a odborné skúšky pre elektrické výzbroje cestných vozidiel –</w:t>
      </w:r>
    </w:p>
    <w:p w14:paraId="312D3BCC" w14:textId="223B7F0E" w:rsidR="00844171" w:rsidRPr="00FA6436" w:rsidRDefault="00FA6436" w:rsidP="00487F2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r w:rsidRPr="00FA6436">
        <w:rPr>
          <w:rFonts w:ascii="Garamond" w:hAnsi="Garamond"/>
          <w:sz w:val="20"/>
          <w:szCs w:val="20"/>
        </w:rPr>
        <w:t xml:space="preserve">       elektrobusov MHD _ kategória 1_výzva 01_2023</w:t>
      </w:r>
    </w:p>
    <w:p w14:paraId="2DD6FC42" w14:textId="77777777" w:rsidR="00487F2D" w:rsidRPr="00FA6436" w:rsidRDefault="00487F2D" w:rsidP="00487F2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371800EF" w:rsidR="00844171" w:rsidRPr="0033307F" w:rsidRDefault="0055383D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služby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388A0A5" w14:textId="73D28040" w:rsidR="00844171" w:rsidRPr="00487F2D" w:rsidRDefault="0055383D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71600000-4 Služby v oblasti technického skúšania, technickej analýzy a technického poradenstva</w:t>
      </w:r>
    </w:p>
    <w:p w14:paraId="58764430" w14:textId="60A34D8A" w:rsidR="00487F2D" w:rsidRDefault="0055383D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71631430-3 Skúšky tesnosti</w:t>
      </w:r>
    </w:p>
    <w:p w14:paraId="73E291AE" w14:textId="4DCDA0F1" w:rsidR="0055383D" w:rsidRDefault="0055383D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71632000-7 Technické skúšky</w:t>
      </w:r>
    </w:p>
    <w:p w14:paraId="64A42493" w14:textId="3F6BCC85" w:rsidR="0055383D" w:rsidRDefault="0055383D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71630000-3 Technická inšpekcia a skúšanie</w:t>
      </w:r>
    </w:p>
    <w:p w14:paraId="366AD807" w14:textId="15D4DC41" w:rsidR="0055383D" w:rsidRDefault="0055383D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71632200-9 Nedeštruktívne skúšky</w:t>
      </w:r>
    </w:p>
    <w:p w14:paraId="2212785D" w14:textId="4C770EE7" w:rsidR="0055383D" w:rsidRPr="00487F2D" w:rsidRDefault="0055383D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98110000-7 Služby poskytované podnikateľskými, profesijnými a odbornými organizáciami</w:t>
      </w:r>
    </w:p>
    <w:p w14:paraId="14F1FA15" w14:textId="77777777" w:rsidR="00E26EA7" w:rsidRPr="00B165F2" w:rsidRDefault="00E26EA7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B775A8B" w14:textId="0CBC186D" w:rsidR="00C50FAD" w:rsidRPr="002901D6" w:rsidRDefault="00844171" w:rsidP="00644B90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1D869B7D" w14:textId="77777777" w:rsidR="00213432" w:rsidRDefault="00C50FAD" w:rsidP="00C50FAD">
      <w:pPr>
        <w:pStyle w:val="Odsekzoznamu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lastRenderedPageBreak/>
        <w:t xml:space="preserve">Bližšia špecifikácia </w:t>
      </w:r>
      <w:r w:rsidR="00644B90">
        <w:rPr>
          <w:rFonts w:ascii="Garamond" w:hAnsi="Garamond" w:cs="Arial"/>
          <w:b/>
          <w:bCs/>
          <w:sz w:val="20"/>
          <w:szCs w:val="20"/>
          <w:u w:val="single"/>
        </w:rPr>
        <w:t xml:space="preserve">tvorí samostatnú časť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>tejto výzvy na predloženie ponuky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>.</w:t>
      </w:r>
      <w:r w:rsidR="00213432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</w:p>
    <w:p w14:paraId="7F10D1B7" w14:textId="76DBBB20" w:rsidR="00C50FAD" w:rsidRPr="00213432" w:rsidRDefault="00213432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bookmarkStart w:id="1" w:name="_Hlk122076920"/>
      <w:r w:rsidRPr="00213432">
        <w:rPr>
          <w:rFonts w:ascii="Garamond" w:hAnsi="Garamond"/>
          <w:b/>
          <w:bCs/>
          <w:sz w:val="20"/>
          <w:szCs w:val="20"/>
        </w:rPr>
        <w:t>Príloh</w:t>
      </w:r>
      <w:r w:rsidR="0055383D">
        <w:rPr>
          <w:rFonts w:ascii="Garamond" w:hAnsi="Garamond"/>
          <w:b/>
          <w:bCs/>
          <w:sz w:val="20"/>
          <w:szCs w:val="20"/>
        </w:rPr>
        <w:t>a č. 1_</w:t>
      </w:r>
      <w:r w:rsidR="00FA6436">
        <w:rPr>
          <w:rFonts w:ascii="Garamond" w:hAnsi="Garamond"/>
          <w:b/>
          <w:bCs/>
          <w:sz w:val="20"/>
          <w:szCs w:val="20"/>
        </w:rPr>
        <w:t>Špecifikácia predmetu zákazky</w:t>
      </w:r>
      <w:r>
        <w:rPr>
          <w:rFonts w:ascii="Garamond" w:hAnsi="Garamond"/>
          <w:b/>
          <w:bCs/>
          <w:sz w:val="20"/>
          <w:szCs w:val="20"/>
        </w:rPr>
        <w:t>.</w:t>
      </w:r>
    </w:p>
    <w:bookmarkEnd w:id="1"/>
    <w:p w14:paraId="350F644D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FB3C089" w14:textId="11C6A62E" w:rsidR="00487F2D" w:rsidRPr="00487F2D" w:rsidRDefault="00844171" w:rsidP="00487F2D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3D84DB23" w14:textId="15872A62" w:rsidR="00E7764A" w:rsidRPr="0055383D" w:rsidRDefault="00FA6436" w:rsidP="0055383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3 690,00</w:t>
      </w:r>
      <w:r w:rsidR="00DD491D">
        <w:rPr>
          <w:rFonts w:ascii="Garamond" w:hAnsi="Garamond"/>
          <w:b/>
          <w:sz w:val="20"/>
          <w:szCs w:val="20"/>
        </w:rPr>
        <w:t xml:space="preserve"> </w:t>
      </w:r>
      <w:r w:rsidR="00844171" w:rsidRPr="0033307F">
        <w:rPr>
          <w:rFonts w:ascii="Garamond" w:hAnsi="Garamond"/>
          <w:bCs/>
          <w:sz w:val="20"/>
          <w:szCs w:val="20"/>
        </w:rPr>
        <w:t>€ bez 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3A404FFB" w14:textId="1159C32A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Dopravný podnik Bratislava, a.</w:t>
      </w:r>
      <w:r w:rsidR="00233612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s.</w:t>
      </w:r>
      <w:r w:rsidR="00644B90">
        <w:rPr>
          <w:rFonts w:ascii="Garamond" w:hAnsi="Garamond"/>
          <w:bCs/>
          <w:sz w:val="20"/>
          <w:szCs w:val="20"/>
        </w:rPr>
        <w:t xml:space="preserve"> </w:t>
      </w:r>
    </w:p>
    <w:p w14:paraId="50491AF6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F9C33D9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dodania predmetu konkrétnej zákazky zadávanej s použitím dynamického nákupného systému</w:t>
      </w:r>
    </w:p>
    <w:p w14:paraId="467DD590" w14:textId="6BE63D91" w:rsidR="00844171" w:rsidRDefault="00FA6436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Predbežný harmonogram revízií je uvedený v prílohe č. 1_Špecifikácia predmetu zákazky</w:t>
      </w:r>
    </w:p>
    <w:p w14:paraId="14045905" w14:textId="592BC879" w:rsidR="00706E4A" w:rsidRDefault="00706E4A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Technický dozor: Mgr. Peter Krajči, kontakt: 02/5950 2127, email: </w:t>
      </w:r>
      <w:hyperlink r:id="rId10" w:history="1">
        <w:r w:rsidRPr="00734DC4">
          <w:rPr>
            <w:rStyle w:val="Hypertextovprepojenie"/>
            <w:rFonts w:ascii="Garamond" w:hAnsi="Garamond"/>
            <w:bCs/>
            <w:sz w:val="20"/>
            <w:szCs w:val="20"/>
          </w:rPr>
          <w:t>krajci.peter@dpb.sk</w:t>
        </w:r>
      </w:hyperlink>
    </w:p>
    <w:p w14:paraId="6476C4F6" w14:textId="77777777" w:rsidR="00844171" w:rsidRPr="00706E4A" w:rsidRDefault="00844171" w:rsidP="00706E4A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20EC0F5" w14:textId="73D67614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38329EBD" w14:textId="167540C7" w:rsidR="00FA6436" w:rsidRPr="00FA6436" w:rsidRDefault="00935878" w:rsidP="00FA6436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754D2933" w14:textId="77777777" w:rsidR="00935878" w:rsidRDefault="00935878" w:rsidP="00935878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FEB74BB" w14:textId="285F874E" w:rsidR="00935878" w:rsidRPr="0033307F" w:rsidRDefault="00935878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Typ zmluvného vzťahu: </w:t>
      </w:r>
    </w:p>
    <w:p w14:paraId="53489612" w14:textId="3D2176A5" w:rsidR="00935878" w:rsidRDefault="00935878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Objednávka</w:t>
      </w:r>
      <w:r w:rsidR="00844171" w:rsidRPr="0033307F">
        <w:rPr>
          <w:rFonts w:ascii="Garamond" w:hAnsi="Garamond"/>
          <w:bCs/>
          <w:sz w:val="20"/>
          <w:szCs w:val="20"/>
        </w:rPr>
        <w:t xml:space="preserve">. </w:t>
      </w:r>
    </w:p>
    <w:p w14:paraId="48592F35" w14:textId="77777777" w:rsidR="00FA6436" w:rsidRDefault="00FA6436" w:rsidP="00FA6436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6E28061B" w14:textId="530989CF" w:rsidR="00FA6436" w:rsidRPr="0002556C" w:rsidRDefault="0002556C" w:rsidP="0002556C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02556C">
        <w:rPr>
          <w:rFonts w:ascii="Garamond" w:hAnsi="Garamond"/>
          <w:b/>
          <w:sz w:val="20"/>
          <w:szCs w:val="20"/>
        </w:rPr>
        <w:t>Lehota viazanosti ponuky</w:t>
      </w:r>
    </w:p>
    <w:p w14:paraId="230BCAA9" w14:textId="7462A657" w:rsidR="00FA6436" w:rsidRPr="0002556C" w:rsidRDefault="0002556C" w:rsidP="0002556C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 mesiace</w:t>
      </w:r>
    </w:p>
    <w:p w14:paraId="33E9D96F" w14:textId="77777777" w:rsidR="00844171" w:rsidRPr="0002556C" w:rsidRDefault="00844171" w:rsidP="0002556C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2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1E8A56D" w14:textId="7F773B64" w:rsidR="00844171" w:rsidRDefault="009772F5" w:rsidP="009772F5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na celý predmet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zákazky,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2"/>
    <w:p w14:paraId="463DB4B9" w14:textId="77777777" w:rsidR="00844171" w:rsidRPr="00644B90" w:rsidRDefault="00844171" w:rsidP="00644B90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66E2B60B" w:rsidR="00844171" w:rsidRPr="005B3E8B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226EA242" w14:textId="5EFE0BDD" w:rsidR="005B3E8B" w:rsidRPr="0033307F" w:rsidRDefault="005B3E8B" w:rsidP="005B3E8B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sz w:val="20"/>
          <w:szCs w:val="20"/>
        </w:rPr>
        <w:t>●    Návrh na plnenie kritérií</w:t>
      </w: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7D52B1D" w14:textId="77777777" w:rsidR="00844171" w:rsidRPr="0033307F" w:rsidRDefault="00844171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77E3E1EE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34087785" w:rsidR="00844171" w:rsidRPr="00645EFB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 xml:space="preserve">do </w:t>
      </w:r>
      <w:r w:rsidR="003208FA">
        <w:rPr>
          <w:rFonts w:ascii="Garamond" w:hAnsi="Garamond"/>
          <w:b/>
          <w:sz w:val="20"/>
          <w:szCs w:val="20"/>
        </w:rPr>
        <w:t>19</w:t>
      </w:r>
      <w:r w:rsidR="00644B90">
        <w:rPr>
          <w:rFonts w:ascii="Garamond" w:hAnsi="Garamond"/>
          <w:b/>
          <w:sz w:val="20"/>
          <w:szCs w:val="20"/>
        </w:rPr>
        <w:t>.</w:t>
      </w:r>
      <w:r w:rsidR="006853DD">
        <w:rPr>
          <w:rFonts w:ascii="Garamond" w:hAnsi="Garamond"/>
          <w:b/>
          <w:sz w:val="20"/>
          <w:szCs w:val="20"/>
        </w:rPr>
        <w:t>0</w:t>
      </w:r>
      <w:r w:rsidR="003208FA">
        <w:rPr>
          <w:rFonts w:ascii="Garamond" w:hAnsi="Garamond"/>
          <w:b/>
          <w:sz w:val="20"/>
          <w:szCs w:val="20"/>
        </w:rPr>
        <w:t>5</w:t>
      </w:r>
      <w:r w:rsidR="00644B90">
        <w:rPr>
          <w:rFonts w:ascii="Garamond" w:hAnsi="Garamond"/>
          <w:b/>
          <w:sz w:val="20"/>
          <w:szCs w:val="20"/>
        </w:rPr>
        <w:t>.202</w:t>
      </w:r>
      <w:r w:rsidR="006853DD">
        <w:rPr>
          <w:rFonts w:ascii="Garamond" w:hAnsi="Garamond"/>
          <w:b/>
          <w:sz w:val="20"/>
          <w:szCs w:val="20"/>
        </w:rPr>
        <w:t>3</w:t>
      </w:r>
      <w:r w:rsidRPr="00D84C08">
        <w:rPr>
          <w:rFonts w:ascii="Garamond" w:hAnsi="Garamond"/>
          <w:b/>
          <w:sz w:val="20"/>
          <w:szCs w:val="20"/>
        </w:rPr>
        <w:t>,</w:t>
      </w:r>
      <w:r w:rsidRPr="00DC61D2">
        <w:rPr>
          <w:rFonts w:ascii="Garamond" w:hAnsi="Garamond"/>
          <w:b/>
          <w:sz w:val="20"/>
          <w:szCs w:val="20"/>
        </w:rPr>
        <w:t xml:space="preserve"> </w:t>
      </w:r>
      <w:r w:rsidR="003208FA">
        <w:rPr>
          <w:rFonts w:ascii="Garamond" w:hAnsi="Garamond"/>
          <w:b/>
          <w:sz w:val="20"/>
          <w:szCs w:val="20"/>
        </w:rPr>
        <w:t>12</w:t>
      </w:r>
      <w:r w:rsidRPr="00DC61D2">
        <w:rPr>
          <w:rFonts w:ascii="Garamond" w:hAnsi="Garamond"/>
          <w:b/>
          <w:sz w:val="20"/>
          <w:szCs w:val="20"/>
        </w:rPr>
        <w:t>:</w:t>
      </w:r>
      <w:r w:rsidR="003208FA">
        <w:rPr>
          <w:rFonts w:ascii="Garamond" w:hAnsi="Garamond"/>
          <w:b/>
          <w:sz w:val="20"/>
          <w:szCs w:val="20"/>
        </w:rPr>
        <w:t>30</w:t>
      </w:r>
      <w:r w:rsidRPr="00DC61D2">
        <w:rPr>
          <w:rFonts w:ascii="Garamond" w:hAnsi="Garamond"/>
          <w:b/>
          <w:sz w:val="20"/>
          <w:szCs w:val="20"/>
        </w:rPr>
        <w:t xml:space="preserve"> hod</w:t>
      </w:r>
      <w:r w:rsidRPr="00DC61D2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14376F3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147EB752" w14:textId="34439763" w:rsidR="001E2540" w:rsidRPr="009E30B4" w:rsidRDefault="003208FA" w:rsidP="001E2540">
      <w:pPr>
        <w:pStyle w:val="Odsekzoznamu"/>
        <w:rPr>
          <w:rFonts w:ascii="Garamond" w:hAnsi="Garamond"/>
          <w:b/>
          <w:bCs/>
        </w:rPr>
      </w:pPr>
      <w:hyperlink r:id="rId11" w:history="1">
        <w:r w:rsidRPr="00734DC4">
          <w:rPr>
            <w:rStyle w:val="Hypertextovprepojenie"/>
            <w:rFonts w:ascii="Garamond" w:hAnsi="Garamond"/>
            <w:b/>
            <w:bCs/>
          </w:rPr>
          <w:t>https://josephine.proebiz.com/sk/tender/41169/summary</w:t>
        </w:r>
      </w:hyperlink>
    </w:p>
    <w:p w14:paraId="183829DB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75B97B17" w:rsidR="00844171" w:rsidRPr="00DD491D" w:rsidRDefault="00844171" w:rsidP="00DD491D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3208FA">
        <w:rPr>
          <w:rFonts w:ascii="Garamond" w:hAnsi="Garamond"/>
          <w:b/>
          <w:sz w:val="20"/>
          <w:szCs w:val="20"/>
        </w:rPr>
        <w:t>19</w:t>
      </w:r>
      <w:r w:rsidR="00DD491D">
        <w:rPr>
          <w:rFonts w:ascii="Garamond" w:hAnsi="Garamond"/>
          <w:b/>
          <w:sz w:val="20"/>
          <w:szCs w:val="20"/>
        </w:rPr>
        <w:t>.</w:t>
      </w:r>
      <w:r w:rsidR="006853DD">
        <w:rPr>
          <w:rFonts w:ascii="Garamond" w:hAnsi="Garamond"/>
          <w:b/>
          <w:sz w:val="20"/>
          <w:szCs w:val="20"/>
        </w:rPr>
        <w:t>0</w:t>
      </w:r>
      <w:r w:rsidR="003208FA">
        <w:rPr>
          <w:rFonts w:ascii="Garamond" w:hAnsi="Garamond"/>
          <w:b/>
          <w:sz w:val="20"/>
          <w:szCs w:val="20"/>
        </w:rPr>
        <w:t>5</w:t>
      </w:r>
      <w:r w:rsidR="005C736E" w:rsidRPr="00D84C08">
        <w:rPr>
          <w:rFonts w:ascii="Garamond" w:hAnsi="Garamond"/>
          <w:b/>
          <w:sz w:val="20"/>
          <w:szCs w:val="20"/>
        </w:rPr>
        <w:t>.202</w:t>
      </w:r>
      <w:r w:rsidR="006853DD">
        <w:rPr>
          <w:rFonts w:ascii="Garamond" w:hAnsi="Garamond"/>
          <w:b/>
          <w:sz w:val="20"/>
          <w:szCs w:val="20"/>
        </w:rPr>
        <w:t>3</w:t>
      </w:r>
      <w:r w:rsidRPr="00DC61D2">
        <w:rPr>
          <w:rFonts w:ascii="Garamond" w:hAnsi="Garamond"/>
          <w:b/>
          <w:sz w:val="20"/>
          <w:szCs w:val="20"/>
        </w:rPr>
        <w:t xml:space="preserve">, </w:t>
      </w:r>
      <w:r w:rsidR="003208FA">
        <w:rPr>
          <w:rFonts w:ascii="Garamond" w:hAnsi="Garamond"/>
          <w:b/>
          <w:sz w:val="20"/>
          <w:szCs w:val="20"/>
        </w:rPr>
        <w:t>13</w:t>
      </w:r>
      <w:r w:rsidR="009A10EA">
        <w:rPr>
          <w:rFonts w:ascii="Garamond" w:hAnsi="Garamond"/>
          <w:b/>
          <w:sz w:val="20"/>
          <w:szCs w:val="20"/>
        </w:rPr>
        <w:t>.</w:t>
      </w:r>
      <w:r w:rsidR="0002556C">
        <w:rPr>
          <w:rFonts w:ascii="Garamond" w:hAnsi="Garamond"/>
          <w:b/>
          <w:sz w:val="20"/>
          <w:szCs w:val="20"/>
        </w:rPr>
        <w:t>0</w:t>
      </w:r>
      <w:r w:rsidR="00633902">
        <w:rPr>
          <w:rFonts w:ascii="Garamond" w:hAnsi="Garamond"/>
          <w:b/>
          <w:sz w:val="20"/>
          <w:szCs w:val="20"/>
        </w:rPr>
        <w:t>0</w:t>
      </w:r>
      <w:r w:rsidRPr="00DD491D">
        <w:rPr>
          <w:rFonts w:ascii="Garamond" w:hAnsi="Garamond"/>
          <w:b/>
          <w:sz w:val="20"/>
          <w:szCs w:val="20"/>
        </w:rPr>
        <w:t xml:space="preserve"> hod</w:t>
      </w:r>
      <w:r w:rsidRPr="00DD491D">
        <w:rPr>
          <w:rFonts w:ascii="Garamond" w:hAnsi="Garamond"/>
          <w:bCs/>
          <w:sz w:val="20"/>
          <w:szCs w:val="20"/>
        </w:rPr>
        <w:t>.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24D94CD2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0407818C" w14:textId="521E01BF" w:rsidR="00844171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</w:t>
      </w:r>
      <w:r>
        <w:rPr>
          <w:rFonts w:ascii="Garamond" w:hAnsi="Garamond"/>
          <w:bCs/>
          <w:sz w:val="20"/>
          <w:szCs w:val="20"/>
        </w:rPr>
        <w:t>.</w:t>
      </w:r>
    </w:p>
    <w:p w14:paraId="6435D4CD" w14:textId="77777777" w:rsidR="001E2540" w:rsidRDefault="001E2540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7012F676" w14:textId="77777777" w:rsidR="002901D6" w:rsidRPr="002901D6" w:rsidRDefault="002901D6" w:rsidP="002901D6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2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CC51F15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</w:t>
      </w:r>
      <w:r w:rsidR="007B5E24">
        <w:rPr>
          <w:rFonts w:ascii="Garamond" w:hAnsi="Garamond"/>
          <w:sz w:val="20"/>
          <w:szCs w:val="20"/>
        </w:rPr>
        <w:t>7</w:t>
      </w:r>
      <w:r w:rsidRPr="0033307F">
        <w:rPr>
          <w:rFonts w:ascii="Garamond" w:hAnsi="Garamond"/>
          <w:sz w:val="20"/>
          <w:szCs w:val="20"/>
        </w:rPr>
        <w:t xml:space="preserve"> tejto výzvy nebudú vyhodnocované. </w:t>
      </w:r>
    </w:p>
    <w:p w14:paraId="4E1F02FD" w14:textId="3B53A090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16C2755C" w14:textId="2EE6991F" w:rsidR="00844171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F8D0F01" w14:textId="77777777" w:rsidR="002901D6" w:rsidRPr="0033307F" w:rsidRDefault="002901D6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4EB71F0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6853DD">
        <w:rPr>
          <w:rFonts w:ascii="Garamond" w:hAnsi="Garamond"/>
          <w:sz w:val="20"/>
          <w:szCs w:val="20"/>
        </w:rPr>
        <w:t>03</w:t>
      </w:r>
      <w:r w:rsidR="002901D6">
        <w:rPr>
          <w:rFonts w:ascii="Garamond" w:hAnsi="Garamond"/>
          <w:sz w:val="20"/>
          <w:szCs w:val="20"/>
        </w:rPr>
        <w:t>.</w:t>
      </w:r>
      <w:r w:rsidR="006853DD">
        <w:rPr>
          <w:rFonts w:ascii="Garamond" w:hAnsi="Garamond"/>
          <w:sz w:val="20"/>
          <w:szCs w:val="20"/>
        </w:rPr>
        <w:t>0</w:t>
      </w:r>
      <w:r w:rsidR="0002556C">
        <w:rPr>
          <w:rFonts w:ascii="Garamond" w:hAnsi="Garamond"/>
          <w:sz w:val="20"/>
          <w:szCs w:val="20"/>
        </w:rPr>
        <w:t>5</w:t>
      </w:r>
      <w:r w:rsidR="002901D6">
        <w:rPr>
          <w:rFonts w:ascii="Garamond" w:hAnsi="Garamond"/>
          <w:sz w:val="20"/>
          <w:szCs w:val="20"/>
        </w:rPr>
        <w:t>.202</w:t>
      </w:r>
      <w:r w:rsidR="006853DD">
        <w:rPr>
          <w:rFonts w:ascii="Garamond" w:hAnsi="Garamond"/>
          <w:sz w:val="20"/>
          <w:szCs w:val="20"/>
        </w:rPr>
        <w:t>3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3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3"/>
    <w:p w14:paraId="741D80A8" w14:textId="2242A9E6" w:rsidR="00844171" w:rsidRDefault="00844171" w:rsidP="007234AB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727C9A11" w14:textId="0289F030" w:rsidR="004C7F0E" w:rsidRPr="004C7F0E" w:rsidRDefault="004C7F0E" w:rsidP="004C7F0E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117D32FA" w14:textId="082AA146" w:rsidR="00252927" w:rsidRPr="005B3E8B" w:rsidRDefault="00252927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</w:t>
      </w:r>
      <w:r w:rsidR="004C7F0E">
        <w:rPr>
          <w:rFonts w:ascii="Garamond" w:hAnsi="Garamond"/>
          <w:bCs/>
          <w:sz w:val="20"/>
          <w:szCs w:val="20"/>
        </w:rPr>
        <w:t>šeobecné obchodné podmienky</w:t>
      </w:r>
    </w:p>
    <w:p w14:paraId="6679A1C4" w14:textId="15368BF8" w:rsidR="005B3E8B" w:rsidRPr="0033307F" w:rsidRDefault="005B3E8B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Návrh na plnenie kritérií</w:t>
      </w: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B570C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78CBCD" w14:textId="610C851C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85B6CD2" w14:textId="13B17948" w:rsidR="00252927" w:rsidRDefault="00252927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A8670D6" w14:textId="24D30724" w:rsidR="002C318C" w:rsidRDefault="002C318C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EC5A607" w14:textId="0F7F2BFE" w:rsidR="00487F2D" w:rsidRDefault="00487F2D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CC773C3" w14:textId="05C4CAE3" w:rsidR="00487F2D" w:rsidRDefault="00487F2D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9A8239B" w14:textId="726AD389" w:rsidR="006853DD" w:rsidRDefault="006853DD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74233FF" w14:textId="77777777" w:rsidR="006853DD" w:rsidRDefault="006853DD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7F8BACE" w14:textId="77777777" w:rsidR="00487F2D" w:rsidRDefault="00487F2D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64A3AB1" w14:textId="77777777" w:rsidR="002C318C" w:rsidRPr="0033307F" w:rsidRDefault="002C318C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511F67DC" w:rsidR="00844171" w:rsidRPr="0033307F" w:rsidRDefault="00487F2D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5CAAA7C9" w14:textId="2CA493D2" w:rsidR="000924A7" w:rsidRDefault="000924A7" w:rsidP="000924A7">
      <w:pPr>
        <w:pStyle w:val="Obyajntext"/>
      </w:pPr>
      <w:r>
        <w:rPr>
          <w:rFonts w:ascii="Garamond" w:hAnsi="Garamond"/>
          <w:sz w:val="20"/>
          <w:szCs w:val="20"/>
        </w:rPr>
        <w:tab/>
        <w:t xml:space="preserve">vedúci </w:t>
      </w:r>
      <w:r w:rsidR="00487F2D">
        <w:rPr>
          <w:rFonts w:ascii="Garamond" w:hAnsi="Garamond"/>
          <w:sz w:val="20"/>
          <w:szCs w:val="20"/>
        </w:rPr>
        <w:t>oddelenia verejného obstarávania</w:t>
      </w:r>
    </w:p>
    <w:p w14:paraId="2424A9B0" w14:textId="19F3AD8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2D8E77D1" w14:textId="77777777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D974D37" w14:textId="59579A6F" w:rsidR="00844171" w:rsidRDefault="00C50FAD" w:rsidP="00C50FAD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</w:p>
    <w:p w14:paraId="45C8F601" w14:textId="49926A0A" w:rsidR="00252927" w:rsidRDefault="00252927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bookmarkStart w:id="4" w:name="_Hlk30413330"/>
    </w:p>
    <w:p w14:paraId="10FAEE22" w14:textId="2294F835" w:rsidR="00252927" w:rsidRDefault="00252927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4802BCBB" w14:textId="74368064" w:rsidR="007234AB" w:rsidRDefault="007234AB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69E882D2" w14:textId="17EFB44B" w:rsidR="004C7F0E" w:rsidRDefault="004C7F0E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61E45A57" w14:textId="106AA52F" w:rsidR="004C7F0E" w:rsidRDefault="004C7F0E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664FACED" w14:textId="08A6B9E5" w:rsidR="004C7F0E" w:rsidRDefault="004C7F0E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7F36462D" w14:textId="5E86370D" w:rsidR="00DD491D" w:rsidRDefault="00DD491D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5DFACA08" w14:textId="79258CB7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30943354" w14:textId="4081F841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551DAE2D" w14:textId="6EAFE902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6D8AEACF" w14:textId="055EF56C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26F9EB34" w14:textId="5CC101DB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16ADEEC1" w14:textId="29AD131E" w:rsidR="002901D6" w:rsidRDefault="002901D6" w:rsidP="0002556C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7C474154" w14:textId="77777777" w:rsidR="002901D6" w:rsidRPr="00ED0047" w:rsidRDefault="002901D6" w:rsidP="002C318C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070BAFD2" w14:textId="77777777" w:rsidR="008C7B84" w:rsidRDefault="008C7B84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44B5CB7" w14:textId="17287B37" w:rsidR="00844171" w:rsidRDefault="00844171" w:rsidP="00C50FAD">
      <w:pPr>
        <w:spacing w:after="0" w:line="240" w:lineRule="auto"/>
        <w:ind w:left="4956" w:firstLine="708"/>
        <w:rPr>
          <w:rFonts w:ascii="Garamond" w:hAnsi="Garamond" w:cs="Arial"/>
          <w:bCs/>
          <w:sz w:val="20"/>
          <w:szCs w:val="20"/>
        </w:rPr>
      </w:pPr>
      <w:bookmarkStart w:id="5" w:name="_Hlk101422338"/>
      <w:r w:rsidRPr="0033307F">
        <w:rPr>
          <w:rFonts w:ascii="Garamond" w:hAnsi="Garamond" w:cs="Arial"/>
          <w:sz w:val="20"/>
          <w:szCs w:val="20"/>
        </w:rPr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p w14:paraId="2B534C75" w14:textId="77777777" w:rsidR="0002556C" w:rsidRDefault="0002556C" w:rsidP="00C50FAD">
      <w:pPr>
        <w:spacing w:after="0" w:line="240" w:lineRule="auto"/>
        <w:ind w:left="4956" w:firstLine="708"/>
        <w:rPr>
          <w:rFonts w:ascii="Garamond" w:hAnsi="Garamond" w:cs="Arial"/>
          <w:bCs/>
          <w:sz w:val="20"/>
          <w:szCs w:val="20"/>
        </w:rPr>
      </w:pPr>
    </w:p>
    <w:p w14:paraId="44732F2E" w14:textId="77777777" w:rsidR="0002556C" w:rsidRPr="00C50FAD" w:rsidRDefault="0002556C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</w:p>
    <w:bookmarkEnd w:id="4"/>
    <w:bookmarkEnd w:id="5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3AE7F802" w14:textId="34362CF6" w:rsidR="001E2540" w:rsidRPr="0002556C" w:rsidRDefault="00844171" w:rsidP="001E2540">
      <w:pPr>
        <w:spacing w:after="0" w:line="240" w:lineRule="auto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6" w:name="_Hlk30423062"/>
      <w:r w:rsidRPr="00DC1937">
        <w:rPr>
          <w:rFonts w:ascii="Garamond" w:hAnsi="Garamond" w:cs="Arial"/>
          <w:bCs/>
          <w:sz w:val="20"/>
          <w:szCs w:val="20"/>
        </w:rPr>
        <w:t>tvor</w:t>
      </w:r>
      <w:r w:rsidR="001E2540">
        <w:rPr>
          <w:rFonts w:ascii="Garamond" w:hAnsi="Garamond" w:cs="Arial"/>
          <w:bCs/>
          <w:sz w:val="20"/>
          <w:szCs w:val="20"/>
        </w:rPr>
        <w:t>í</w:t>
      </w:r>
      <w:r w:rsidRPr="00DC1937">
        <w:rPr>
          <w:rFonts w:ascii="Garamond" w:hAnsi="Garamond" w:cs="Arial"/>
          <w:bCs/>
          <w:sz w:val="20"/>
          <w:szCs w:val="20"/>
        </w:rPr>
        <w:t xml:space="preserve"> samostatn</w:t>
      </w:r>
      <w:r w:rsidR="001E2540">
        <w:rPr>
          <w:rFonts w:ascii="Garamond" w:hAnsi="Garamond" w:cs="Arial"/>
          <w:bCs/>
          <w:sz w:val="20"/>
          <w:szCs w:val="20"/>
        </w:rPr>
        <w:t>á</w:t>
      </w:r>
      <w:r w:rsidRPr="00DC1937">
        <w:rPr>
          <w:rFonts w:ascii="Garamond" w:hAnsi="Garamond" w:cs="Arial"/>
          <w:bCs/>
          <w:sz w:val="20"/>
          <w:szCs w:val="20"/>
        </w:rPr>
        <w:t xml:space="preserve"> </w:t>
      </w:r>
      <w:r w:rsidR="00213432">
        <w:rPr>
          <w:rFonts w:ascii="Garamond" w:hAnsi="Garamond" w:cs="Arial"/>
          <w:bCs/>
          <w:sz w:val="20"/>
          <w:szCs w:val="20"/>
        </w:rPr>
        <w:t xml:space="preserve"> </w:t>
      </w:r>
      <w:r w:rsidR="001E2540">
        <w:rPr>
          <w:rFonts w:ascii="Garamond" w:hAnsi="Garamond" w:cs="Arial"/>
          <w:sz w:val="20"/>
          <w:szCs w:val="20"/>
        </w:rPr>
        <w:t>p</w:t>
      </w:r>
      <w:r w:rsidR="001E2540" w:rsidRPr="001E2540">
        <w:rPr>
          <w:rFonts w:ascii="Garamond" w:hAnsi="Garamond" w:cs="Arial"/>
          <w:sz w:val="20"/>
          <w:szCs w:val="20"/>
        </w:rPr>
        <w:t>ríloha č. 1_</w:t>
      </w:r>
      <w:r w:rsidR="0002556C" w:rsidRPr="0002556C">
        <w:rPr>
          <w:rFonts w:ascii="Garamond" w:hAnsi="Garamond"/>
          <w:b/>
          <w:bCs/>
          <w:sz w:val="20"/>
          <w:szCs w:val="20"/>
        </w:rPr>
        <w:t xml:space="preserve"> </w:t>
      </w:r>
      <w:bookmarkStart w:id="7" w:name="_Hlk134178600"/>
      <w:r w:rsidR="0002556C" w:rsidRPr="0002556C">
        <w:rPr>
          <w:rFonts w:ascii="Garamond" w:hAnsi="Garamond"/>
          <w:sz w:val="20"/>
          <w:szCs w:val="20"/>
        </w:rPr>
        <w:t>Špecifikácia predmetu zákazky</w:t>
      </w:r>
      <w:bookmarkEnd w:id="7"/>
      <w:r w:rsidR="001E2540" w:rsidRPr="0002556C">
        <w:rPr>
          <w:rFonts w:ascii="Garamond" w:hAnsi="Garamond" w:cs="Arial"/>
          <w:sz w:val="20"/>
          <w:szCs w:val="20"/>
        </w:rPr>
        <w:t>,</w:t>
      </w:r>
    </w:p>
    <w:p w14:paraId="7B5DACA1" w14:textId="6D654B15" w:rsidR="00844171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  <w:r w:rsidR="00213432">
        <w:rPr>
          <w:rFonts w:ascii="Garamond" w:hAnsi="Garamond" w:cs="Arial"/>
          <w:bCs/>
          <w:sz w:val="20"/>
          <w:szCs w:val="20"/>
        </w:rPr>
        <w:t xml:space="preserve"> </w:t>
      </w:r>
    </w:p>
    <w:p w14:paraId="47550C55" w14:textId="29EA327F" w:rsidR="00213432" w:rsidRDefault="00213432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bookmarkEnd w:id="6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10AD1AFE" w:rsidR="00844171" w:rsidRPr="0002556C" w:rsidRDefault="00252927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bookmarkStart w:id="8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>so Všeobecnými obchodnými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8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 rámci konkrétnej zákazky s názvom 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02556C" w:rsidRPr="0002556C">
        <w:rPr>
          <w:rFonts w:ascii="Garamond" w:hAnsi="Garamond"/>
          <w:b/>
          <w:bCs/>
          <w:sz w:val="20"/>
          <w:szCs w:val="20"/>
        </w:rPr>
        <w:t>Periodické ročné prehliadky a odborné skúšky pre elektrické výzbroje cestných vozidiel - elektrobusov MHD _ kategória 1_výzva 01_202</w:t>
      </w:r>
      <w:r w:rsidR="0002556C">
        <w:rPr>
          <w:rFonts w:ascii="Garamond" w:hAnsi="Garamond"/>
          <w:b/>
          <w:bCs/>
          <w:sz w:val="20"/>
          <w:szCs w:val="20"/>
        </w:rPr>
        <w:t>3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0625747C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02556C" w:rsidRPr="0002556C">
        <w:rPr>
          <w:rFonts w:ascii="Garamond" w:hAnsi="Garamond"/>
          <w:b/>
          <w:bCs/>
          <w:sz w:val="20"/>
          <w:szCs w:val="20"/>
        </w:rPr>
        <w:t>Periodické ročné prehliadky a odborné skúšky pre elektrické výzbroje cestných vozidiel - elektrobusov MHD _ kategória 1_výzva 01_202</w:t>
      </w:r>
      <w:r w:rsidR="0002556C">
        <w:rPr>
          <w:rFonts w:ascii="Garamond" w:hAnsi="Garamond"/>
          <w:b/>
          <w:bCs/>
          <w:sz w:val="20"/>
          <w:szCs w:val="20"/>
        </w:rPr>
        <w:t xml:space="preserve">3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2F7BB867" w14:textId="057F1719" w:rsidR="007234AB" w:rsidRPr="004C1CA9" w:rsidRDefault="00844171" w:rsidP="007234AB">
      <w:pPr>
        <w:jc w:val="right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r w:rsidR="007234AB">
        <w:rPr>
          <w:rFonts w:ascii="Garamond" w:hAnsi="Garamond" w:cs="Arial"/>
          <w:sz w:val="20"/>
          <w:szCs w:val="20"/>
        </w:rPr>
        <w:lastRenderedPageBreak/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/>
          <w:sz w:val="20"/>
          <w:szCs w:val="20"/>
        </w:rPr>
        <w:t>Príloha č.3-</w:t>
      </w:r>
      <w:r w:rsidR="007234AB" w:rsidRPr="00657DDE">
        <w:rPr>
          <w:rFonts w:ascii="Garamond" w:hAnsi="Garamond"/>
          <w:bCs/>
          <w:sz w:val="20"/>
          <w:szCs w:val="20"/>
        </w:rPr>
        <w:t xml:space="preserve"> </w:t>
      </w:r>
      <w:r w:rsidR="007234AB"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385E0B14" w14:textId="77777777" w:rsidR="007234AB" w:rsidRPr="00036406" w:rsidRDefault="007234AB" w:rsidP="007234AB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0ADBD8E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2F1DF40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B28B5D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53D5FE5B" w14:textId="77777777" w:rsidR="007234AB" w:rsidRPr="0033307F" w:rsidRDefault="007234AB" w:rsidP="007234AB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0558578D" w14:textId="77777777" w:rsidR="0002556C" w:rsidRPr="00E802AE" w:rsidRDefault="0002556C" w:rsidP="0002556C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E802AE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29236908" w14:textId="77777777" w:rsidR="0002556C" w:rsidRPr="00E802AE" w:rsidRDefault="0002556C" w:rsidP="0002556C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4E812335" w14:textId="77777777" w:rsidR="0002556C" w:rsidRPr="00E802AE" w:rsidRDefault="0002556C" w:rsidP="0002556C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E802AE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>,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E802AE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E802AE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4B309726" w14:textId="77777777" w:rsidR="0002556C" w:rsidRPr="00E802AE" w:rsidRDefault="0002556C" w:rsidP="0002556C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9" w:name="bookmark2"/>
    </w:p>
    <w:p w14:paraId="2223600D" w14:textId="77777777" w:rsidR="0002556C" w:rsidRPr="00E802AE" w:rsidRDefault="0002556C" w:rsidP="0002556C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4228A4FE" w14:textId="77777777" w:rsidR="0002556C" w:rsidRPr="00E802AE" w:rsidRDefault="0002556C" w:rsidP="0002556C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C4E8F0C" w14:textId="77777777" w:rsidR="0002556C" w:rsidRPr="00E802AE" w:rsidRDefault="0002556C" w:rsidP="0002556C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5CD292FA" w14:textId="77777777" w:rsidR="0002556C" w:rsidRPr="00E802AE" w:rsidRDefault="0002556C" w:rsidP="0002556C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155D75F0" w14:textId="77777777" w:rsidR="0002556C" w:rsidRPr="00E802AE" w:rsidRDefault="0002556C" w:rsidP="0002556C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3D8227FE" w14:textId="77777777" w:rsidR="0002556C" w:rsidRPr="00E802AE" w:rsidRDefault="0002556C" w:rsidP="0002556C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454510C4" w14:textId="77777777" w:rsidR="0002556C" w:rsidRPr="00E802AE" w:rsidRDefault="0002556C" w:rsidP="0002556C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E802AE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9"/>
    </w:p>
    <w:p w14:paraId="05A112B6" w14:textId="77777777" w:rsidR="0002556C" w:rsidRPr="00E802AE" w:rsidRDefault="0002556C" w:rsidP="0002556C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0F578BFD" w14:textId="77777777" w:rsidR="0002556C" w:rsidRDefault="0002556C" w:rsidP="0002556C">
      <w:pPr>
        <w:spacing w:line="288" w:lineRule="exact"/>
        <w:jc w:val="both"/>
        <w:rPr>
          <w:rFonts w:ascii="Garamond" w:eastAsia="Calibri" w:hAnsi="Garamond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E802AE">
        <w:rPr>
          <w:rFonts w:ascii="Garamond" w:eastAsia="Calibri" w:hAnsi="Garamond"/>
          <w:sz w:val="20"/>
          <w:szCs w:val="20"/>
        </w:rPr>
        <w:t xml:space="preserve">Ponuku uchádzača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, ktorú systém </w:t>
      </w:r>
      <w:r w:rsidRPr="00E802AE">
        <w:rPr>
          <w:rFonts w:ascii="Garamond" w:eastAsia="Arial Narrow" w:hAnsi="Garamond" w:cs="Arial Narrow"/>
          <w:sz w:val="20"/>
          <w:szCs w:val="20"/>
        </w:rPr>
        <w:t>JOSEPHINE</w:t>
      </w:r>
      <w:r w:rsidRPr="00E802AE">
        <w:rPr>
          <w:rFonts w:ascii="Garamond" w:eastAsia="Calibri" w:hAnsi="Garamond"/>
          <w:sz w:val="20"/>
          <w:szCs w:val="20"/>
        </w:rPr>
        <w:t xml:space="preserve"> automatizovane vyhodnotil podľa predmetného kritéria za prvú, t.</w:t>
      </w:r>
      <w:r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Calibri" w:hAnsi="Garamond"/>
          <w:sz w:val="20"/>
          <w:szCs w:val="20"/>
        </w:rPr>
        <w:t>j. úspešnú ponuku odporučí komisia na vyhodnotenie ponúk, obstarávateľskej organizácii prijať.</w:t>
      </w:r>
    </w:p>
    <w:p w14:paraId="2CA22168" w14:textId="77777777" w:rsidR="0002556C" w:rsidRPr="00E802AE" w:rsidRDefault="0002556C" w:rsidP="0002556C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62E86AF8" w14:textId="77777777" w:rsidR="0002556C" w:rsidRPr="00BA375C" w:rsidRDefault="0002556C" w:rsidP="0002556C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stanovuje pre prípad zhody ponúk uchádzačov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stanov</w:t>
      </w:r>
      <w:r>
        <w:rPr>
          <w:rFonts w:ascii="Garamond" w:eastAsia="Arial Narrow" w:hAnsi="Garamond" w:cs="Arial Narrow"/>
          <w:sz w:val="20"/>
          <w:szCs w:val="20"/>
        </w:rPr>
        <w:t>í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, ktorá ponuka je úspešnou. </w:t>
      </w:r>
    </w:p>
    <w:p w14:paraId="095CA448" w14:textId="77777777" w:rsidR="0002556C" w:rsidRPr="00BA375C" w:rsidRDefault="0002556C" w:rsidP="0002556C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stanovila nasledovné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sa uplatn</w:t>
      </w:r>
      <w:r>
        <w:rPr>
          <w:rFonts w:ascii="Garamond" w:eastAsia="Arial Narrow" w:hAnsi="Garamond" w:cs="Arial Narrow"/>
          <w:sz w:val="20"/>
          <w:szCs w:val="20"/>
        </w:rPr>
        <w:t xml:space="preserve">í 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vzostupnom poradí v prípade, že predchádzajúce rozhodné kritérium je zhodné: </w:t>
      </w:r>
    </w:p>
    <w:p w14:paraId="42171F1F" w14:textId="77777777" w:rsidR="0002556C" w:rsidRPr="00E802AE" w:rsidRDefault="0002556C" w:rsidP="0002556C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1.</w:t>
      </w:r>
      <w:r w:rsidRPr="00BA375C">
        <w:rPr>
          <w:rFonts w:ascii="Garamond" w:eastAsia="Arial Narrow" w:hAnsi="Garamond" w:cs="Arial Narrow"/>
          <w:sz w:val="20"/>
          <w:szCs w:val="20"/>
        </w:rPr>
        <w:tab/>
      </w:r>
      <w:r>
        <w:rPr>
          <w:rFonts w:ascii="Garamond" w:eastAsia="Arial Narrow" w:hAnsi="Garamond" w:cs="Arial Narrow"/>
          <w:sz w:val="20"/>
          <w:szCs w:val="20"/>
        </w:rPr>
        <w:t>V prípade, ak viaceré ponuky budú obsahovať rovnakú ponuku – rovnakú cenu, pri určení poradia ponúk obstarávateľská organizácia uprednostní uchádzača, ktorého ponuka bola elektronicky predložená ako prvá.</w:t>
      </w:r>
    </w:p>
    <w:p w14:paraId="0C11AE40" w14:textId="77777777" w:rsidR="0002556C" w:rsidRPr="00E802AE" w:rsidRDefault="0002556C" w:rsidP="0002556C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0"/>
          <w:szCs w:val="20"/>
        </w:rPr>
      </w:pPr>
    </w:p>
    <w:p w14:paraId="56A45EE5" w14:textId="7AD95958" w:rsidR="007234AB" w:rsidRDefault="007234AB" w:rsidP="0002556C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F458338" w14:textId="28C7FE18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1B6BB736" w14:textId="0E6059F4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167961F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94DFC3C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12D1244" w14:textId="3F204985" w:rsidR="007234AB" w:rsidRPr="007234AB" w:rsidRDefault="007234AB" w:rsidP="007234AB">
      <w:pPr>
        <w:spacing w:after="0" w:line="240" w:lineRule="auto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 w:rsidRPr="0033307F">
        <w:rPr>
          <w:rFonts w:ascii="Garamond" w:hAnsi="Garamond" w:cs="Arial"/>
          <w:sz w:val="20"/>
          <w:szCs w:val="20"/>
        </w:rPr>
        <w:t>Príloha č.</w:t>
      </w:r>
      <w:r>
        <w:rPr>
          <w:rFonts w:ascii="Garamond" w:hAnsi="Garamond" w:cs="Arial"/>
          <w:sz w:val="20"/>
          <w:szCs w:val="20"/>
        </w:rPr>
        <w:t xml:space="preserve"> 4</w:t>
      </w:r>
      <w:r w:rsidRPr="0033307F">
        <w:rPr>
          <w:rFonts w:ascii="Garamond" w:hAnsi="Garamond" w:cs="Arial"/>
          <w:sz w:val="20"/>
          <w:szCs w:val="20"/>
        </w:rPr>
        <w:t xml:space="preserve">  </w:t>
      </w:r>
      <w:r>
        <w:rPr>
          <w:rFonts w:ascii="Garamond" w:hAnsi="Garamond" w:cs="Arial"/>
          <w:bCs/>
          <w:sz w:val="20"/>
          <w:szCs w:val="20"/>
        </w:rPr>
        <w:t>Všeobecné obchodné podmienky</w:t>
      </w:r>
    </w:p>
    <w:p w14:paraId="3658DCD7" w14:textId="77777777" w:rsidR="001E6F7F" w:rsidRDefault="001E6F7F" w:rsidP="001E6F7F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BFB704E" w14:textId="77777777" w:rsidR="007234AB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0E760559" w14:textId="129EAA64" w:rsidR="001E6F7F" w:rsidRPr="0033307F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Všeobecné obchodné podmienky tvoria samostatnú časť tejto Výzvy</w:t>
      </w:r>
    </w:p>
    <w:p w14:paraId="60B7E67F" w14:textId="77777777" w:rsidR="001E6F7F" w:rsidRPr="0033307F" w:rsidRDefault="001E6F7F" w:rsidP="001E6F7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A1274B3" w14:textId="77777777" w:rsidR="001E6F7F" w:rsidRPr="0033307F" w:rsidRDefault="001E6F7F" w:rsidP="001E6F7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2AADA81" w14:textId="58480E70" w:rsidR="00177BB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F5EC2B7" w14:textId="5160D32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A905B01" w14:textId="5EFFE9D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AB9B019" w14:textId="60A57942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729D26F" w14:textId="2A7AD70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597CDD5" w14:textId="6BC037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814680B" w14:textId="51E8471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6FBEFB5" w14:textId="1A27CEF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43CB0C2" w14:textId="2755A4B8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B9D010F" w14:textId="713E6A9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28C5ABC" w14:textId="5D81882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D523B28" w14:textId="66B4545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F1422D0" w14:textId="3288488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1540B89" w14:textId="004B571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55902C4" w14:textId="22CC0B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8D84349" w14:textId="6B9A015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E332F52" w14:textId="5CAB0AD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8CCDBB0" w14:textId="5614BE2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4CF1E54" w14:textId="48CB5FA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D2122C5" w14:textId="3B3FB3A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5DB466A" w14:textId="18290DF4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A08FB04" w14:textId="4592BD31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70DAA4" w14:textId="698097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5374BA5" w14:textId="355DA0C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3EECA96" w14:textId="5ADECED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0B1A243" w14:textId="29AAB8DC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582A591" w14:textId="501676C1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8D6A41B" w14:textId="2D62590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0FF3F3C" w14:textId="4B29AFC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94903A4" w14:textId="211D73B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1ECCB63" w14:textId="74434644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3EB8C79" w14:textId="0E78F2C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1065039" w14:textId="7A4080A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7959B95" w14:textId="617E6D1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A2BA32F" w14:textId="072012C7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47D0174" w14:textId="7AADC2F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71C5E81" w14:textId="16627BA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B2F0BE3" w14:textId="36E7E938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9EAD671" w14:textId="4131A9B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494E5D" w14:textId="7C50210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10AC57" w14:textId="7FB05D7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BFFAD73" w14:textId="0AADE6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C66038E" w14:textId="00A3392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0D53DFB" w14:textId="5FB7765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C44AB43" w14:textId="116AE07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C32E943" w14:textId="582B7E9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7A52D9F" w14:textId="36D3E56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A14ACE8" w14:textId="063A30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158E2F0" w14:textId="4A06B7B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EC235CD" w14:textId="7B96F4B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9377C21" w14:textId="10A1E1D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D62E05C" w14:textId="4545F3A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7A20DEA" w14:textId="0EFC8A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94F79BD" w14:textId="48FDF0A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105D17E" w14:textId="6742A9A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B606928" w14:textId="77777777" w:rsidR="00526881" w:rsidRDefault="00526881" w:rsidP="005B3E8B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p w14:paraId="3682E90A" w14:textId="1333F591" w:rsidR="005B3E8B" w:rsidRPr="007234AB" w:rsidRDefault="005B3E8B" w:rsidP="005B3E8B">
      <w:pPr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 w:rsidRPr="0033307F">
        <w:rPr>
          <w:rFonts w:ascii="Garamond" w:hAnsi="Garamond" w:cs="Arial"/>
          <w:sz w:val="20"/>
          <w:szCs w:val="20"/>
        </w:rPr>
        <w:t>Príloha č.</w:t>
      </w:r>
      <w:r>
        <w:rPr>
          <w:rFonts w:ascii="Garamond" w:hAnsi="Garamond" w:cs="Arial"/>
          <w:sz w:val="20"/>
          <w:szCs w:val="20"/>
        </w:rPr>
        <w:t xml:space="preserve"> 5</w:t>
      </w:r>
      <w:r w:rsidRPr="0033307F">
        <w:rPr>
          <w:rFonts w:ascii="Garamond" w:hAnsi="Garamond" w:cs="Arial"/>
          <w:sz w:val="20"/>
          <w:szCs w:val="20"/>
        </w:rPr>
        <w:t xml:space="preserve">  </w:t>
      </w:r>
      <w:r>
        <w:rPr>
          <w:rFonts w:ascii="Garamond" w:hAnsi="Garamond" w:cs="Arial"/>
          <w:bCs/>
          <w:sz w:val="20"/>
          <w:szCs w:val="20"/>
        </w:rPr>
        <w:t>Návrh na plnenie kritérií</w:t>
      </w:r>
    </w:p>
    <w:p w14:paraId="5733031E" w14:textId="4CAF072F" w:rsidR="005B3E8B" w:rsidRDefault="005B3E8B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71B3863D" w14:textId="0F31CF25" w:rsidR="00526881" w:rsidRDefault="00526881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4EF41831" w14:textId="19BD6FB3" w:rsidR="001E2540" w:rsidRPr="001E2540" w:rsidRDefault="001E2540" w:rsidP="001E2540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sz w:val="20"/>
          <w:szCs w:val="20"/>
        </w:rPr>
        <w:t>Presná š</w:t>
      </w:r>
      <w:r w:rsidRPr="001E2540">
        <w:rPr>
          <w:rFonts w:ascii="Garamond" w:hAnsi="Garamond"/>
          <w:sz w:val="20"/>
          <w:szCs w:val="20"/>
        </w:rPr>
        <w:t xml:space="preserve">pecifikácia predmetu zákazky </w:t>
      </w:r>
      <w:r w:rsidRPr="001E2540">
        <w:rPr>
          <w:rFonts w:ascii="Garamond" w:hAnsi="Garamond"/>
          <w:bCs/>
          <w:sz w:val="20"/>
          <w:szCs w:val="20"/>
        </w:rPr>
        <w:t xml:space="preserve">tvorí samostatná  </w:t>
      </w:r>
      <w:r w:rsidRPr="001E2540">
        <w:rPr>
          <w:rFonts w:ascii="Garamond" w:hAnsi="Garamond"/>
          <w:sz w:val="20"/>
          <w:szCs w:val="20"/>
        </w:rPr>
        <w:t>príloha č. 1_</w:t>
      </w:r>
      <w:r w:rsidR="0002556C" w:rsidRPr="0002556C">
        <w:rPr>
          <w:rFonts w:ascii="Garamond" w:hAnsi="Garamond"/>
          <w:sz w:val="20"/>
          <w:szCs w:val="20"/>
        </w:rPr>
        <w:t xml:space="preserve"> Špecifikácia predmetu zákazky</w:t>
      </w:r>
      <w:r w:rsidRPr="001E2540">
        <w:rPr>
          <w:rFonts w:ascii="Garamond" w:hAnsi="Garamond"/>
          <w:sz w:val="20"/>
          <w:szCs w:val="20"/>
        </w:rPr>
        <w:t>,</w:t>
      </w:r>
    </w:p>
    <w:p w14:paraId="0550FD6D" w14:textId="77777777" w:rsidR="001E2540" w:rsidRPr="001E2540" w:rsidRDefault="001E2540" w:rsidP="001E2540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1E2540">
        <w:rPr>
          <w:rFonts w:ascii="Garamond" w:hAnsi="Garamond"/>
          <w:bCs/>
          <w:sz w:val="20"/>
          <w:szCs w:val="20"/>
        </w:rPr>
        <w:t xml:space="preserve">tejto výzvy na predloženie ponuky. </w:t>
      </w:r>
    </w:p>
    <w:p w14:paraId="04E47106" w14:textId="4AD09798" w:rsidR="00526881" w:rsidRDefault="00526881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3F5486B3" w14:textId="28C04AC2" w:rsidR="00526881" w:rsidRDefault="00526881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02DDC7AE" w14:textId="11422193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310EC332" w14:textId="1E6327E3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5CFDF752" w14:textId="2351A45F" w:rsidR="003A6692" w:rsidRDefault="0041787B" w:rsidP="003A6692">
      <w:pPr>
        <w:rPr>
          <w:rFonts w:ascii="Garamond" w:hAnsi="Garamond"/>
          <w:sz w:val="20"/>
          <w:szCs w:val="20"/>
        </w:rPr>
      </w:pPr>
      <w:r w:rsidRPr="0041787B">
        <w:rPr>
          <w:rFonts w:ascii="Garamond" w:hAnsi="Garamond"/>
          <w:b/>
          <w:bCs/>
          <w:sz w:val="20"/>
          <w:szCs w:val="20"/>
        </w:rPr>
        <w:t>Periodické ročné prehliadky a odborné skúšky pre elektrické výzbroje cestných vozidiel - elektrobusov MHD _ kategória 1_výzva 01_2023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176"/>
        <w:gridCol w:w="497"/>
        <w:gridCol w:w="1276"/>
        <w:gridCol w:w="1757"/>
        <w:gridCol w:w="1356"/>
      </w:tblGrid>
      <w:tr w:rsidR="0041787B" w:rsidRPr="0041787B" w14:paraId="0FF5D79E" w14:textId="77777777" w:rsidTr="0041787B">
        <w:trPr>
          <w:trHeight w:val="300"/>
        </w:trPr>
        <w:tc>
          <w:tcPr>
            <w:tcW w:w="4176" w:type="dxa"/>
            <w:noWrap/>
            <w:hideMark/>
          </w:tcPr>
          <w:p w14:paraId="38DC5812" w14:textId="77777777" w:rsidR="0041787B" w:rsidRDefault="0041787B" w:rsidP="0041787B">
            <w:pPr>
              <w:spacing w:after="160" w:line="259" w:lineRule="auto"/>
              <w:rPr>
                <w:rFonts w:ascii="Garamond" w:hAnsi="Garamond"/>
                <w:b/>
                <w:bCs/>
              </w:rPr>
            </w:pPr>
            <w:r w:rsidRPr="0041787B">
              <w:rPr>
                <w:rFonts w:ascii="Garamond" w:hAnsi="Garamond"/>
                <w:b/>
                <w:bCs/>
              </w:rPr>
              <w:t>Názov</w:t>
            </w:r>
          </w:p>
          <w:p w14:paraId="67D1C83E" w14:textId="554DACD9" w:rsidR="0041787B" w:rsidRPr="0041787B" w:rsidRDefault="0041787B" w:rsidP="0041787B">
            <w:pPr>
              <w:spacing w:after="160" w:line="259" w:lineRule="auto"/>
              <w:rPr>
                <w:rFonts w:ascii="Garamond" w:hAnsi="Garamond"/>
                <w:b/>
                <w:bCs/>
              </w:rPr>
            </w:pPr>
          </w:p>
        </w:tc>
        <w:tc>
          <w:tcPr>
            <w:tcW w:w="497" w:type="dxa"/>
            <w:noWrap/>
            <w:hideMark/>
          </w:tcPr>
          <w:p w14:paraId="75FBD92C" w14:textId="77777777" w:rsidR="0041787B" w:rsidRPr="0041787B" w:rsidRDefault="0041787B" w:rsidP="0041787B">
            <w:pPr>
              <w:spacing w:after="160" w:line="259" w:lineRule="auto"/>
              <w:rPr>
                <w:rFonts w:ascii="Garamond" w:hAnsi="Garamond"/>
                <w:b/>
                <w:bCs/>
              </w:rPr>
            </w:pPr>
            <w:r w:rsidRPr="0041787B">
              <w:rPr>
                <w:rFonts w:ascii="Garamond" w:hAnsi="Garamond"/>
                <w:b/>
                <w:bCs/>
              </w:rPr>
              <w:t>MJ</w:t>
            </w:r>
          </w:p>
        </w:tc>
        <w:tc>
          <w:tcPr>
            <w:tcW w:w="1276" w:type="dxa"/>
            <w:noWrap/>
            <w:hideMark/>
          </w:tcPr>
          <w:p w14:paraId="59C76757" w14:textId="77777777" w:rsidR="0041787B" w:rsidRPr="0041787B" w:rsidRDefault="0041787B" w:rsidP="0041787B">
            <w:pPr>
              <w:spacing w:after="160" w:line="259" w:lineRule="auto"/>
              <w:rPr>
                <w:rFonts w:ascii="Garamond" w:hAnsi="Garamond"/>
                <w:b/>
                <w:bCs/>
              </w:rPr>
            </w:pPr>
            <w:r w:rsidRPr="0041787B">
              <w:rPr>
                <w:rFonts w:ascii="Garamond" w:hAnsi="Garamond"/>
                <w:b/>
                <w:bCs/>
              </w:rPr>
              <w:t>Cena za MJ bez DPH</w:t>
            </w:r>
          </w:p>
        </w:tc>
        <w:tc>
          <w:tcPr>
            <w:tcW w:w="1757" w:type="dxa"/>
            <w:noWrap/>
            <w:hideMark/>
          </w:tcPr>
          <w:p w14:paraId="51D46645" w14:textId="77777777" w:rsidR="0041787B" w:rsidRPr="0041787B" w:rsidRDefault="0041787B" w:rsidP="0041787B">
            <w:pPr>
              <w:spacing w:after="160" w:line="259" w:lineRule="auto"/>
              <w:rPr>
                <w:rFonts w:ascii="Garamond" w:hAnsi="Garamond"/>
                <w:b/>
                <w:bCs/>
              </w:rPr>
            </w:pPr>
            <w:r w:rsidRPr="0041787B">
              <w:rPr>
                <w:rFonts w:ascii="Garamond" w:hAnsi="Garamond"/>
                <w:b/>
                <w:bCs/>
              </w:rPr>
              <w:t>Predpokladané množstvo/rok</w:t>
            </w:r>
          </w:p>
        </w:tc>
        <w:tc>
          <w:tcPr>
            <w:tcW w:w="1356" w:type="dxa"/>
            <w:noWrap/>
            <w:hideMark/>
          </w:tcPr>
          <w:p w14:paraId="5C6453F5" w14:textId="77777777" w:rsidR="0041787B" w:rsidRPr="0041787B" w:rsidRDefault="0041787B" w:rsidP="0041787B">
            <w:pPr>
              <w:spacing w:after="160" w:line="259" w:lineRule="auto"/>
              <w:rPr>
                <w:rFonts w:ascii="Garamond" w:hAnsi="Garamond"/>
                <w:b/>
                <w:bCs/>
              </w:rPr>
            </w:pPr>
            <w:r w:rsidRPr="0041787B">
              <w:rPr>
                <w:rFonts w:ascii="Garamond" w:hAnsi="Garamond"/>
                <w:b/>
                <w:bCs/>
              </w:rPr>
              <w:t xml:space="preserve">Cena celkom bez DPH </w:t>
            </w:r>
          </w:p>
        </w:tc>
      </w:tr>
      <w:tr w:rsidR="0041787B" w:rsidRPr="0041787B" w14:paraId="5DC7BDD4" w14:textId="77777777" w:rsidTr="0041787B">
        <w:trPr>
          <w:trHeight w:val="300"/>
        </w:trPr>
        <w:tc>
          <w:tcPr>
            <w:tcW w:w="4176" w:type="dxa"/>
            <w:noWrap/>
          </w:tcPr>
          <w:p w14:paraId="07771BD6" w14:textId="77777777" w:rsidR="0041787B" w:rsidRPr="0041787B" w:rsidRDefault="0041787B" w:rsidP="0041787B">
            <w:pPr>
              <w:spacing w:line="259" w:lineRule="auto"/>
              <w:rPr>
                <w:rFonts w:ascii="Garamond" w:hAnsi="Garamond" w:cs="Arial"/>
                <w:sz w:val="22"/>
                <w:szCs w:val="22"/>
              </w:rPr>
            </w:pPr>
            <w:r w:rsidRPr="0041787B">
              <w:rPr>
                <w:rFonts w:ascii="Garamond" w:hAnsi="Garamond" w:cs="Arial"/>
                <w:sz w:val="22"/>
                <w:szCs w:val="22"/>
              </w:rPr>
              <w:t>Periodické ročné prehliadky a odborné skúšky pre elektrické výzbroje cestných vozidiel - elektrobusov MHD</w:t>
            </w:r>
          </w:p>
          <w:p w14:paraId="655D744E" w14:textId="45FFF56C" w:rsidR="0041787B" w:rsidRPr="0041787B" w:rsidRDefault="0041787B" w:rsidP="0041787B">
            <w:pPr>
              <w:spacing w:line="259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(spolu za vykonanie OP a OS vrátane dopravy, originálu revíznej správy v papierovej forme a ceny práce technika)</w:t>
            </w:r>
          </w:p>
        </w:tc>
        <w:tc>
          <w:tcPr>
            <w:tcW w:w="497" w:type="dxa"/>
            <w:noWrap/>
          </w:tcPr>
          <w:p w14:paraId="0A2BF71A" w14:textId="77777777" w:rsidR="0041787B" w:rsidRDefault="0041787B" w:rsidP="0041787B">
            <w:pPr>
              <w:spacing w:after="160" w:line="259" w:lineRule="auto"/>
              <w:rPr>
                <w:rFonts w:ascii="Garamond" w:hAnsi="Garamond"/>
                <w:bCs/>
              </w:rPr>
            </w:pPr>
          </w:p>
          <w:p w14:paraId="4D43BF1C" w14:textId="6CCCDC4A" w:rsidR="0041787B" w:rsidRPr="0041787B" w:rsidRDefault="0041787B" w:rsidP="0041787B">
            <w:pPr>
              <w:spacing w:after="160" w:line="259" w:lineRule="auto"/>
              <w:rPr>
                <w:rFonts w:ascii="Garamond" w:hAnsi="Garamond"/>
                <w:bCs/>
                <w:sz w:val="22"/>
                <w:szCs w:val="22"/>
              </w:rPr>
            </w:pPr>
            <w:r w:rsidRPr="0041787B">
              <w:rPr>
                <w:rFonts w:ascii="Garamond" w:hAnsi="Garamond"/>
                <w:bCs/>
                <w:sz w:val="22"/>
                <w:szCs w:val="22"/>
              </w:rPr>
              <w:t>ks</w:t>
            </w:r>
          </w:p>
        </w:tc>
        <w:tc>
          <w:tcPr>
            <w:tcW w:w="1276" w:type="dxa"/>
            <w:noWrap/>
            <w:hideMark/>
          </w:tcPr>
          <w:p w14:paraId="1F7C3440" w14:textId="77777777" w:rsidR="0041787B" w:rsidRDefault="0041787B" w:rsidP="0041787B">
            <w:pPr>
              <w:spacing w:after="160" w:line="259" w:lineRule="auto"/>
              <w:rPr>
                <w:rFonts w:ascii="Garamond" w:hAnsi="Garamond"/>
                <w:bCs/>
              </w:rPr>
            </w:pPr>
          </w:p>
          <w:p w14:paraId="3B0768CB" w14:textId="7AED3F6E" w:rsidR="007C2F8D" w:rsidRPr="0041787B" w:rsidRDefault="007C2F8D" w:rsidP="0041787B">
            <w:pPr>
              <w:spacing w:after="160" w:line="259" w:lineRule="auto"/>
              <w:rPr>
                <w:rFonts w:ascii="Garamond" w:hAnsi="Garamond"/>
                <w:bCs/>
                <w:sz w:val="22"/>
                <w:szCs w:val="22"/>
              </w:rPr>
            </w:pPr>
            <w:r w:rsidRPr="007C2F8D">
              <w:rPr>
                <w:rFonts w:ascii="Garamond" w:hAnsi="Garamond" w:cs="Arial"/>
                <w:bCs/>
                <w:sz w:val="22"/>
                <w:szCs w:val="22"/>
                <w:highlight w:val="yellow"/>
              </w:rPr>
              <w:t>[0000,00]</w:t>
            </w:r>
          </w:p>
        </w:tc>
        <w:tc>
          <w:tcPr>
            <w:tcW w:w="1757" w:type="dxa"/>
            <w:noWrap/>
          </w:tcPr>
          <w:p w14:paraId="04DF6C87" w14:textId="77777777" w:rsidR="0041787B" w:rsidRDefault="0041787B" w:rsidP="0041787B">
            <w:pPr>
              <w:spacing w:after="160" w:line="259" w:lineRule="auto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           </w:t>
            </w:r>
          </w:p>
          <w:p w14:paraId="264C027F" w14:textId="2E6FB7FF" w:rsidR="0041787B" w:rsidRPr="0041787B" w:rsidRDefault="007C2F8D" w:rsidP="0041787B">
            <w:pPr>
              <w:spacing w:after="160" w:line="259" w:lineRule="auto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</w:rPr>
              <w:t xml:space="preserve">           </w:t>
            </w:r>
            <w:r w:rsidR="0041787B">
              <w:rPr>
                <w:rFonts w:ascii="Garamond" w:hAnsi="Garamond"/>
                <w:bCs/>
              </w:rPr>
              <w:t xml:space="preserve"> </w:t>
            </w:r>
            <w:r w:rsidR="0041787B" w:rsidRPr="007C2F8D">
              <w:rPr>
                <w:rFonts w:ascii="Garamond" w:hAnsi="Garamond"/>
                <w:bCs/>
                <w:sz w:val="22"/>
                <w:szCs w:val="22"/>
              </w:rPr>
              <w:t>18</w:t>
            </w:r>
          </w:p>
        </w:tc>
        <w:tc>
          <w:tcPr>
            <w:tcW w:w="1356" w:type="dxa"/>
            <w:noWrap/>
            <w:hideMark/>
          </w:tcPr>
          <w:p w14:paraId="03A9CC9C" w14:textId="77777777" w:rsidR="0041787B" w:rsidRDefault="0041787B" w:rsidP="0041787B">
            <w:pPr>
              <w:spacing w:after="160" w:line="259" w:lineRule="auto"/>
              <w:rPr>
                <w:rFonts w:ascii="Garamond" w:hAnsi="Garamond"/>
                <w:b/>
                <w:bCs/>
              </w:rPr>
            </w:pPr>
          </w:p>
          <w:p w14:paraId="4D08984E" w14:textId="5853D16E" w:rsidR="007C2F8D" w:rsidRPr="0041787B" w:rsidRDefault="007C2F8D" w:rsidP="0041787B">
            <w:pPr>
              <w:spacing w:after="160" w:line="259" w:lineRule="auto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C2F8D">
              <w:rPr>
                <w:rFonts w:ascii="Garamond" w:hAnsi="Garamond" w:cs="Arial"/>
                <w:bCs/>
                <w:sz w:val="22"/>
                <w:szCs w:val="22"/>
                <w:highlight w:val="yellow"/>
              </w:rPr>
              <w:t>[0000,00]</w:t>
            </w:r>
          </w:p>
        </w:tc>
      </w:tr>
    </w:tbl>
    <w:p w14:paraId="18AEFF01" w14:textId="763D61B9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sectPr w:rsidR="003A6692" w:rsidRPr="003A6692" w:rsidSect="0021343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26B65" w14:textId="77777777" w:rsidR="004715C2" w:rsidRDefault="004715C2" w:rsidP="00BA6169">
      <w:pPr>
        <w:spacing w:after="0" w:line="240" w:lineRule="auto"/>
      </w:pPr>
      <w:r>
        <w:separator/>
      </w:r>
    </w:p>
  </w:endnote>
  <w:endnote w:type="continuationSeparator" w:id="0">
    <w:p w14:paraId="54E062C8" w14:textId="77777777" w:rsidR="004715C2" w:rsidRDefault="004715C2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5929F" w14:textId="77777777" w:rsidR="004715C2" w:rsidRDefault="004715C2" w:rsidP="00BA6169">
      <w:pPr>
        <w:spacing w:after="0" w:line="240" w:lineRule="auto"/>
      </w:pPr>
      <w:r>
        <w:separator/>
      </w:r>
    </w:p>
  </w:footnote>
  <w:footnote w:type="continuationSeparator" w:id="0">
    <w:p w14:paraId="50E19BC2" w14:textId="77777777" w:rsidR="004715C2" w:rsidRDefault="004715C2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4FB201B"/>
    <w:multiLevelType w:val="multilevel"/>
    <w:tmpl w:val="D83E3F36"/>
    <w:numStyleLink w:val="tl5"/>
  </w:abstractNum>
  <w:abstractNum w:abstractNumId="13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837720376">
    <w:abstractNumId w:val="19"/>
  </w:num>
  <w:num w:numId="2" w16cid:durableId="2122800499">
    <w:abstractNumId w:val="18"/>
  </w:num>
  <w:num w:numId="3" w16cid:durableId="812869419">
    <w:abstractNumId w:val="1"/>
  </w:num>
  <w:num w:numId="4" w16cid:durableId="1590844157">
    <w:abstractNumId w:val="7"/>
  </w:num>
  <w:num w:numId="5" w16cid:durableId="774714827">
    <w:abstractNumId w:val="15"/>
  </w:num>
  <w:num w:numId="6" w16cid:durableId="13079703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7855320">
    <w:abstractNumId w:val="6"/>
  </w:num>
  <w:num w:numId="8" w16cid:durableId="838928960">
    <w:abstractNumId w:val="22"/>
  </w:num>
  <w:num w:numId="9" w16cid:durableId="1684237239">
    <w:abstractNumId w:val="3"/>
  </w:num>
  <w:num w:numId="10" w16cid:durableId="409354770">
    <w:abstractNumId w:val="8"/>
  </w:num>
  <w:num w:numId="11" w16cid:durableId="3673051">
    <w:abstractNumId w:val="17"/>
  </w:num>
  <w:num w:numId="12" w16cid:durableId="597835960">
    <w:abstractNumId w:val="21"/>
  </w:num>
  <w:num w:numId="13" w16cid:durableId="1163013063">
    <w:abstractNumId w:val="9"/>
  </w:num>
  <w:num w:numId="14" w16cid:durableId="2136605448">
    <w:abstractNumId w:val="2"/>
  </w:num>
  <w:num w:numId="15" w16cid:durableId="1614750612">
    <w:abstractNumId w:val="4"/>
  </w:num>
  <w:num w:numId="16" w16cid:durableId="1071387768">
    <w:abstractNumId w:val="11"/>
  </w:num>
  <w:num w:numId="17" w16cid:durableId="1921792095">
    <w:abstractNumId w:val="14"/>
  </w:num>
  <w:num w:numId="18" w16cid:durableId="380444532">
    <w:abstractNumId w:val="13"/>
  </w:num>
  <w:num w:numId="19" w16cid:durableId="1709331108">
    <w:abstractNumId w:val="5"/>
  </w:num>
  <w:num w:numId="20" w16cid:durableId="543754767">
    <w:abstractNumId w:val="20"/>
  </w:num>
  <w:num w:numId="21" w16cid:durableId="9018688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03146224">
    <w:abstractNumId w:val="16"/>
  </w:num>
  <w:num w:numId="23" w16cid:durableId="1994723908">
    <w:abstractNumId w:val="23"/>
  </w:num>
  <w:num w:numId="24" w16cid:durableId="20953984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20480"/>
    <w:rsid w:val="0002556C"/>
    <w:rsid w:val="0004040D"/>
    <w:rsid w:val="00054F75"/>
    <w:rsid w:val="00057E85"/>
    <w:rsid w:val="00090A61"/>
    <w:rsid w:val="000924A7"/>
    <w:rsid w:val="00096B74"/>
    <w:rsid w:val="000A32F3"/>
    <w:rsid w:val="000B03E4"/>
    <w:rsid w:val="000B4E2D"/>
    <w:rsid w:val="000B54F5"/>
    <w:rsid w:val="000C1CE0"/>
    <w:rsid w:val="000D1C32"/>
    <w:rsid w:val="000D3CB3"/>
    <w:rsid w:val="000F5EAF"/>
    <w:rsid w:val="00116EBF"/>
    <w:rsid w:val="001300E2"/>
    <w:rsid w:val="00161CC5"/>
    <w:rsid w:val="00162177"/>
    <w:rsid w:val="00177BBF"/>
    <w:rsid w:val="00184686"/>
    <w:rsid w:val="00192251"/>
    <w:rsid w:val="001944E7"/>
    <w:rsid w:val="001A45D8"/>
    <w:rsid w:val="001B46A7"/>
    <w:rsid w:val="001D5AE5"/>
    <w:rsid w:val="001E09CC"/>
    <w:rsid w:val="001E2540"/>
    <w:rsid w:val="001E6F7F"/>
    <w:rsid w:val="002011F5"/>
    <w:rsid w:val="00204EB0"/>
    <w:rsid w:val="00213432"/>
    <w:rsid w:val="00224412"/>
    <w:rsid w:val="00233612"/>
    <w:rsid w:val="00233D85"/>
    <w:rsid w:val="00246E68"/>
    <w:rsid w:val="00251DDF"/>
    <w:rsid w:val="00252927"/>
    <w:rsid w:val="00253E81"/>
    <w:rsid w:val="00256EA0"/>
    <w:rsid w:val="00264E07"/>
    <w:rsid w:val="002901D6"/>
    <w:rsid w:val="00295644"/>
    <w:rsid w:val="00296446"/>
    <w:rsid w:val="002C318C"/>
    <w:rsid w:val="002D053D"/>
    <w:rsid w:val="002D4ACF"/>
    <w:rsid w:val="003042EA"/>
    <w:rsid w:val="003208FA"/>
    <w:rsid w:val="00326183"/>
    <w:rsid w:val="0033307F"/>
    <w:rsid w:val="003364A3"/>
    <w:rsid w:val="0033714D"/>
    <w:rsid w:val="00343D31"/>
    <w:rsid w:val="0034565F"/>
    <w:rsid w:val="00350EC6"/>
    <w:rsid w:val="00362747"/>
    <w:rsid w:val="0037220A"/>
    <w:rsid w:val="003975E7"/>
    <w:rsid w:val="003A6692"/>
    <w:rsid w:val="003C6BCB"/>
    <w:rsid w:val="003D6A52"/>
    <w:rsid w:val="003E7FFB"/>
    <w:rsid w:val="003F333C"/>
    <w:rsid w:val="003F6885"/>
    <w:rsid w:val="0040236D"/>
    <w:rsid w:val="0041787B"/>
    <w:rsid w:val="00424E58"/>
    <w:rsid w:val="00431E53"/>
    <w:rsid w:val="0047128D"/>
    <w:rsid w:val="004715C2"/>
    <w:rsid w:val="00487F2D"/>
    <w:rsid w:val="004A4669"/>
    <w:rsid w:val="004C7F0E"/>
    <w:rsid w:val="004D61EC"/>
    <w:rsid w:val="004F64AF"/>
    <w:rsid w:val="005075C4"/>
    <w:rsid w:val="00526881"/>
    <w:rsid w:val="00547FD3"/>
    <w:rsid w:val="00553364"/>
    <w:rsid w:val="0055383D"/>
    <w:rsid w:val="00554A5F"/>
    <w:rsid w:val="005805A7"/>
    <w:rsid w:val="00590E09"/>
    <w:rsid w:val="005969AA"/>
    <w:rsid w:val="005B0776"/>
    <w:rsid w:val="005B0AD7"/>
    <w:rsid w:val="005B3E8B"/>
    <w:rsid w:val="005B4C26"/>
    <w:rsid w:val="005B78CB"/>
    <w:rsid w:val="005C736E"/>
    <w:rsid w:val="005D6794"/>
    <w:rsid w:val="005E7C47"/>
    <w:rsid w:val="005F6AC1"/>
    <w:rsid w:val="006007FC"/>
    <w:rsid w:val="00610182"/>
    <w:rsid w:val="00612E8B"/>
    <w:rsid w:val="00620840"/>
    <w:rsid w:val="00625F9A"/>
    <w:rsid w:val="00630575"/>
    <w:rsid w:val="00633902"/>
    <w:rsid w:val="006419BD"/>
    <w:rsid w:val="00644B90"/>
    <w:rsid w:val="00644F9B"/>
    <w:rsid w:val="00645EFB"/>
    <w:rsid w:val="00651619"/>
    <w:rsid w:val="006539F7"/>
    <w:rsid w:val="00683871"/>
    <w:rsid w:val="006843C1"/>
    <w:rsid w:val="006853DD"/>
    <w:rsid w:val="00691187"/>
    <w:rsid w:val="006A2072"/>
    <w:rsid w:val="006C68CF"/>
    <w:rsid w:val="006D0C13"/>
    <w:rsid w:val="006E4A39"/>
    <w:rsid w:val="006F35C4"/>
    <w:rsid w:val="006F5011"/>
    <w:rsid w:val="006F71CA"/>
    <w:rsid w:val="00706E4A"/>
    <w:rsid w:val="007234AB"/>
    <w:rsid w:val="00770730"/>
    <w:rsid w:val="00774CEB"/>
    <w:rsid w:val="007940ED"/>
    <w:rsid w:val="00796EBC"/>
    <w:rsid w:val="00797C17"/>
    <w:rsid w:val="007B4ED8"/>
    <w:rsid w:val="007B5E24"/>
    <w:rsid w:val="007C2F8D"/>
    <w:rsid w:val="007E59FD"/>
    <w:rsid w:val="0080287B"/>
    <w:rsid w:val="00844171"/>
    <w:rsid w:val="00855187"/>
    <w:rsid w:val="00857825"/>
    <w:rsid w:val="008931B4"/>
    <w:rsid w:val="0089482E"/>
    <w:rsid w:val="008A12C4"/>
    <w:rsid w:val="008A1435"/>
    <w:rsid w:val="008B03EE"/>
    <w:rsid w:val="008C7B84"/>
    <w:rsid w:val="008E718B"/>
    <w:rsid w:val="008F3931"/>
    <w:rsid w:val="00922BC6"/>
    <w:rsid w:val="009302FF"/>
    <w:rsid w:val="00935878"/>
    <w:rsid w:val="00954B90"/>
    <w:rsid w:val="00957CFF"/>
    <w:rsid w:val="009772F5"/>
    <w:rsid w:val="009A10EA"/>
    <w:rsid w:val="009B429A"/>
    <w:rsid w:val="009E1852"/>
    <w:rsid w:val="009E29D7"/>
    <w:rsid w:val="009E30B4"/>
    <w:rsid w:val="009E6F63"/>
    <w:rsid w:val="009E72AB"/>
    <w:rsid w:val="009F18AE"/>
    <w:rsid w:val="009F36B1"/>
    <w:rsid w:val="009F59E8"/>
    <w:rsid w:val="00A15600"/>
    <w:rsid w:val="00A30B6C"/>
    <w:rsid w:val="00A33AF6"/>
    <w:rsid w:val="00A36481"/>
    <w:rsid w:val="00A46137"/>
    <w:rsid w:val="00A61075"/>
    <w:rsid w:val="00A617FD"/>
    <w:rsid w:val="00A635AC"/>
    <w:rsid w:val="00A65A4A"/>
    <w:rsid w:val="00A83DF4"/>
    <w:rsid w:val="00AA23BF"/>
    <w:rsid w:val="00AA5B98"/>
    <w:rsid w:val="00AB3084"/>
    <w:rsid w:val="00AB50E9"/>
    <w:rsid w:val="00AE5EFC"/>
    <w:rsid w:val="00AF78C7"/>
    <w:rsid w:val="00B03A41"/>
    <w:rsid w:val="00B35886"/>
    <w:rsid w:val="00B378A9"/>
    <w:rsid w:val="00B37915"/>
    <w:rsid w:val="00B50B3B"/>
    <w:rsid w:val="00B50F4F"/>
    <w:rsid w:val="00B860A3"/>
    <w:rsid w:val="00B948A4"/>
    <w:rsid w:val="00BA6169"/>
    <w:rsid w:val="00BB1B07"/>
    <w:rsid w:val="00BB7111"/>
    <w:rsid w:val="00BC052D"/>
    <w:rsid w:val="00BC6BF7"/>
    <w:rsid w:val="00C1477A"/>
    <w:rsid w:val="00C32673"/>
    <w:rsid w:val="00C34001"/>
    <w:rsid w:val="00C467B3"/>
    <w:rsid w:val="00C50593"/>
    <w:rsid w:val="00C50FAD"/>
    <w:rsid w:val="00C65834"/>
    <w:rsid w:val="00C82682"/>
    <w:rsid w:val="00C866E8"/>
    <w:rsid w:val="00C95EEE"/>
    <w:rsid w:val="00CB6BF8"/>
    <w:rsid w:val="00CD586D"/>
    <w:rsid w:val="00CE7BBD"/>
    <w:rsid w:val="00CF30AD"/>
    <w:rsid w:val="00D052D9"/>
    <w:rsid w:val="00D21E75"/>
    <w:rsid w:val="00D2690B"/>
    <w:rsid w:val="00D35AE0"/>
    <w:rsid w:val="00D73A62"/>
    <w:rsid w:val="00D849F0"/>
    <w:rsid w:val="00D84AFB"/>
    <w:rsid w:val="00D84C08"/>
    <w:rsid w:val="00D91222"/>
    <w:rsid w:val="00DB2AAA"/>
    <w:rsid w:val="00DC1937"/>
    <w:rsid w:val="00DC61D2"/>
    <w:rsid w:val="00DC7201"/>
    <w:rsid w:val="00DD491D"/>
    <w:rsid w:val="00DE14D0"/>
    <w:rsid w:val="00DE418C"/>
    <w:rsid w:val="00DF0A0B"/>
    <w:rsid w:val="00E2180B"/>
    <w:rsid w:val="00E26EA7"/>
    <w:rsid w:val="00E302D9"/>
    <w:rsid w:val="00E31B39"/>
    <w:rsid w:val="00E3588A"/>
    <w:rsid w:val="00E44451"/>
    <w:rsid w:val="00E557EB"/>
    <w:rsid w:val="00E57F43"/>
    <w:rsid w:val="00E7764A"/>
    <w:rsid w:val="00E82309"/>
    <w:rsid w:val="00E9014F"/>
    <w:rsid w:val="00E9408C"/>
    <w:rsid w:val="00ED0047"/>
    <w:rsid w:val="00ED5FF2"/>
    <w:rsid w:val="00EF35B4"/>
    <w:rsid w:val="00F224D6"/>
    <w:rsid w:val="00F32DA4"/>
    <w:rsid w:val="00F33B37"/>
    <w:rsid w:val="00F454B5"/>
    <w:rsid w:val="00F555D6"/>
    <w:rsid w:val="00F67F7E"/>
    <w:rsid w:val="00F71FB7"/>
    <w:rsid w:val="00F768C4"/>
    <w:rsid w:val="00F863F4"/>
    <w:rsid w:val="00F872BC"/>
    <w:rsid w:val="00F95EEF"/>
    <w:rsid w:val="00FA152C"/>
    <w:rsid w:val="00FA63E7"/>
    <w:rsid w:val="00FA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link w:val="Odsekzoznamu"/>
    <w:uiPriority w:val="34"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924A7"/>
    <w:rPr>
      <w:rFonts w:ascii="Calibri" w:hAnsi="Calibri"/>
      <w:szCs w:val="21"/>
    </w:rPr>
  </w:style>
  <w:style w:type="table" w:customStyle="1" w:styleId="Mriekatabuky1">
    <w:name w:val="Mriežka tabuľky1"/>
    <w:basedOn w:val="Normlnatabuka"/>
    <w:next w:val="Mriekatabuky"/>
    <w:uiPriority w:val="39"/>
    <w:rsid w:val="005B3E8B"/>
    <w:pPr>
      <w:spacing w:after="0" w:line="240" w:lineRule="auto"/>
    </w:pPr>
    <w:rPr>
      <w:rFonts w:eastAsiaTheme="minorEastAsia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5">
    <w:name w:val="Štýl5"/>
    <w:rsid w:val="0002556C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sk/tender/41169/summar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jci.peter@dpb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1952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4</cp:revision>
  <cp:lastPrinted>2022-10-17T10:47:00Z</cp:lastPrinted>
  <dcterms:created xsi:type="dcterms:W3CDTF">2023-05-05T09:03:00Z</dcterms:created>
  <dcterms:modified xsi:type="dcterms:W3CDTF">2023-05-09T09:52:00Z</dcterms:modified>
</cp:coreProperties>
</file>