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D00610" w:rsidP="00D006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Príloha č. 2</w:t>
      </w: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65D33" w:rsidRPr="00024204" w:rsidTr="00BB0B3D">
        <w:trPr>
          <w:trHeight w:val="2700"/>
        </w:trPr>
        <w:tc>
          <w:tcPr>
            <w:tcW w:w="9073" w:type="dxa"/>
          </w:tcPr>
          <w:p w:rsidR="00865D33" w:rsidRPr="00024204" w:rsidRDefault="00865D33" w:rsidP="00BB0B3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65D33" w:rsidRPr="00024204" w:rsidRDefault="00865D33" w:rsidP="00BB0B3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65D33" w:rsidRPr="00024204" w:rsidRDefault="00865D33" w:rsidP="00BB0B3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65D33" w:rsidRPr="00024204" w:rsidRDefault="00865D33" w:rsidP="00BB0B3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024204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rámcovej dohody</w:t>
            </w:r>
          </w:p>
        </w:tc>
      </w:tr>
    </w:tbl>
    <w:p w:rsidR="00865D33" w:rsidRPr="00024204" w:rsidRDefault="00865D33" w:rsidP="00865D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 w:cs="Arial"/>
          <w:b/>
          <w:smallCaps/>
          <w:sz w:val="24"/>
          <w:szCs w:val="24"/>
        </w:rPr>
        <w:br w:type="page"/>
      </w:r>
      <w:r w:rsidRPr="00024204">
        <w:rPr>
          <w:rFonts w:ascii="Arial Narrow" w:hAnsi="Arial Narrow"/>
          <w:b/>
          <w:sz w:val="22"/>
          <w:szCs w:val="22"/>
        </w:rPr>
        <w:lastRenderedPageBreak/>
        <w:t>Rámcová dohoda č.</w:t>
      </w:r>
      <w:r w:rsidR="00FA4B2C">
        <w:rPr>
          <w:rFonts w:ascii="Arial Narrow" w:hAnsi="Arial Narrow"/>
          <w:b/>
          <w:sz w:val="22"/>
          <w:szCs w:val="22"/>
        </w:rPr>
        <w:t xml:space="preserve"> SE-VO2-2023/004223-00</w:t>
      </w:r>
      <w:r w:rsidRPr="00024204">
        <w:rPr>
          <w:rFonts w:ascii="Arial Narrow" w:hAnsi="Arial Narrow"/>
          <w:b/>
          <w:sz w:val="22"/>
          <w:szCs w:val="22"/>
        </w:rPr>
        <w:t xml:space="preserve"> </w:t>
      </w:r>
    </w:p>
    <w:p w:rsidR="00865D33" w:rsidRPr="00024204" w:rsidRDefault="00865D33" w:rsidP="00865D33">
      <w:pPr>
        <w:jc w:val="center"/>
        <w:rPr>
          <w:rFonts w:ascii="Arial Narrow" w:hAnsi="Arial Narrow"/>
          <w:b/>
          <w:color w:val="FF0000"/>
          <w:sz w:val="22"/>
          <w:szCs w:val="22"/>
        </w:rPr>
      </w:pPr>
    </w:p>
    <w:p w:rsidR="00865D33" w:rsidRPr="00024204" w:rsidRDefault="00865D33" w:rsidP="00865D33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  <w:r w:rsidRPr="00024204">
        <w:rPr>
          <w:rFonts w:ascii="Arial Narrow" w:hAnsi="Arial Narrow"/>
          <w:bCs/>
          <w:sz w:val="22"/>
          <w:szCs w:val="22"/>
        </w:rPr>
        <w:t>na uskutočnenie</w:t>
      </w:r>
    </w:p>
    <w:p w:rsidR="00865D33" w:rsidRPr="00024204" w:rsidRDefault="00865D33" w:rsidP="00865D33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čistenia</w:t>
      </w:r>
      <w:r w:rsidR="003B4372">
        <w:rPr>
          <w:rFonts w:ascii="Arial Narrow" w:hAnsi="Arial Narrow" w:cs="Arial"/>
          <w:color w:val="auto"/>
          <w:sz w:val="22"/>
          <w:szCs w:val="22"/>
        </w:rPr>
        <w:t>,</w:t>
      </w:r>
      <w:r>
        <w:rPr>
          <w:rFonts w:ascii="Arial Narrow" w:hAnsi="Arial Narrow" w:cs="Arial"/>
          <w:color w:val="auto"/>
          <w:sz w:val="22"/>
          <w:szCs w:val="22"/>
        </w:rPr>
        <w:t xml:space="preserve"> kontroly </w:t>
      </w:r>
      <w:r w:rsidR="003B4372">
        <w:rPr>
          <w:rFonts w:ascii="Arial Narrow" w:hAnsi="Arial Narrow" w:cs="Arial"/>
          <w:color w:val="auto"/>
          <w:sz w:val="22"/>
          <w:szCs w:val="22"/>
        </w:rPr>
        <w:t xml:space="preserve">a preskúšania </w:t>
      </w:r>
      <w:r>
        <w:rPr>
          <w:rFonts w:ascii="Arial Narrow" w:hAnsi="Arial Narrow" w:cs="Arial"/>
          <w:color w:val="auto"/>
          <w:sz w:val="22"/>
          <w:szCs w:val="22"/>
        </w:rPr>
        <w:t>komínov a dymovodov</w:t>
      </w:r>
      <w:r w:rsidRPr="00024204">
        <w:rPr>
          <w:rFonts w:ascii="Arial Narrow" w:hAnsi="Arial Narrow" w:cs="Arial"/>
          <w:color w:val="auto"/>
          <w:sz w:val="22"/>
          <w:szCs w:val="22"/>
        </w:rPr>
        <w:t xml:space="preserve"> v objektoch a zariadeniach </w:t>
      </w:r>
      <w:r w:rsidR="00206B7C">
        <w:rPr>
          <w:rFonts w:ascii="Arial Narrow" w:hAnsi="Arial Narrow" w:cs="Arial"/>
          <w:color w:val="auto"/>
          <w:sz w:val="22"/>
          <w:szCs w:val="22"/>
        </w:rPr>
        <w:t xml:space="preserve">v správe </w:t>
      </w:r>
      <w:r w:rsidRPr="00024204">
        <w:rPr>
          <w:rFonts w:ascii="Arial Narrow" w:hAnsi="Arial Narrow" w:cs="Arial"/>
          <w:color w:val="auto"/>
          <w:sz w:val="22"/>
          <w:szCs w:val="22"/>
        </w:rPr>
        <w:t>Ministerstva vnútra Slovenskej republiky</w:t>
      </w: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uzatvorená podľa </w:t>
      </w:r>
      <w:r>
        <w:rPr>
          <w:rFonts w:ascii="Arial Narrow" w:hAnsi="Arial Narrow" w:cs="Calibri"/>
          <w:bCs/>
          <w:sz w:val="22"/>
          <w:szCs w:val="22"/>
        </w:rPr>
        <w:t xml:space="preserve">§ 269 ods. 2 </w:t>
      </w:r>
      <w:r w:rsidRPr="00024204">
        <w:rPr>
          <w:rFonts w:ascii="Arial Narrow" w:hAnsi="Arial Narrow" w:cs="Calibri"/>
          <w:bCs/>
          <w:sz w:val="22"/>
          <w:szCs w:val="22"/>
        </w:rPr>
        <w:t>zákona č. 513/1991 Zb. Obchodný zákonník v znení neskorších predpisov (ďalej</w:t>
      </w: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len </w:t>
      </w:r>
      <w:r w:rsidRPr="00024204">
        <w:rPr>
          <w:rFonts w:ascii="Arial Narrow" w:hAnsi="Arial Narrow" w:cs="Calibri"/>
          <w:b/>
          <w:bCs/>
          <w:sz w:val="22"/>
          <w:szCs w:val="22"/>
        </w:rPr>
        <w:t>„</w:t>
      </w:r>
      <w:proofErr w:type="spellStart"/>
      <w:r w:rsidRPr="00024204">
        <w:rPr>
          <w:rFonts w:ascii="Arial Narrow" w:hAnsi="Arial Narrow" w:cs="Calibri"/>
          <w:b/>
          <w:bCs/>
          <w:sz w:val="22"/>
          <w:szCs w:val="22"/>
        </w:rPr>
        <w:t>ObZ</w:t>
      </w:r>
      <w:proofErr w:type="spellEnd"/>
      <w:r w:rsidRPr="00024204">
        <w:rPr>
          <w:rFonts w:ascii="Arial Narrow" w:hAnsi="Arial Narrow" w:cs="Calibri"/>
          <w:b/>
          <w:bCs/>
          <w:sz w:val="22"/>
          <w:szCs w:val="22"/>
        </w:rPr>
        <w:t>“</w:t>
      </w:r>
      <w:r w:rsidRPr="00024204">
        <w:rPr>
          <w:rFonts w:ascii="Arial Narrow" w:hAnsi="Arial Narrow" w:cs="Calibri"/>
          <w:bCs/>
          <w:sz w:val="22"/>
          <w:szCs w:val="22"/>
        </w:rPr>
        <w:t>) a podľa § 83 zákona č. 343/2015 Z.</w:t>
      </w:r>
      <w:r w:rsidR="00FA4B2C">
        <w:rPr>
          <w:rFonts w:ascii="Arial Narrow" w:hAnsi="Arial Narrow" w:cs="Calibri"/>
          <w:bCs/>
          <w:sz w:val="22"/>
          <w:szCs w:val="22"/>
        </w:rPr>
        <w:t xml:space="preserve"> </w:t>
      </w:r>
      <w:r w:rsidRPr="00024204">
        <w:rPr>
          <w:rFonts w:ascii="Arial Narrow" w:hAnsi="Arial Narrow" w:cs="Calibri"/>
          <w:bCs/>
          <w:sz w:val="22"/>
          <w:szCs w:val="22"/>
        </w:rPr>
        <w:t>z. o </w:t>
      </w:r>
      <w:r>
        <w:rPr>
          <w:rFonts w:ascii="Arial Narrow" w:hAnsi="Arial Narrow" w:cs="Calibri"/>
          <w:bCs/>
          <w:sz w:val="22"/>
          <w:szCs w:val="22"/>
        </w:rPr>
        <w:t>v</w:t>
      </w:r>
      <w:r w:rsidRPr="00024204">
        <w:rPr>
          <w:rFonts w:ascii="Arial Narrow" w:hAnsi="Arial Narrow" w:cs="Calibri"/>
          <w:bCs/>
          <w:sz w:val="22"/>
          <w:szCs w:val="22"/>
        </w:rPr>
        <w:t>erejnom obstarávaní a o zmene a doplnení niektorých</w:t>
      </w:r>
    </w:p>
    <w:p w:rsidR="00865D33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zákonov v znení neskorších prepisov ( ďalej len </w:t>
      </w:r>
      <w:r w:rsidRPr="005035C4">
        <w:rPr>
          <w:rFonts w:ascii="Arial Narrow" w:hAnsi="Arial Narrow" w:cs="Calibri"/>
          <w:bCs/>
          <w:sz w:val="22"/>
          <w:szCs w:val="22"/>
        </w:rPr>
        <w:t>„zákon 343/2015 Z.</w:t>
      </w:r>
      <w:r w:rsidR="00FA4B2C">
        <w:rPr>
          <w:rFonts w:ascii="Arial Narrow" w:hAnsi="Arial Narrow" w:cs="Calibri"/>
          <w:bCs/>
          <w:sz w:val="22"/>
          <w:szCs w:val="22"/>
        </w:rPr>
        <w:t xml:space="preserve">  </w:t>
      </w:r>
      <w:r w:rsidRPr="005035C4">
        <w:rPr>
          <w:rFonts w:ascii="Arial Narrow" w:hAnsi="Arial Narrow" w:cs="Calibri"/>
          <w:bCs/>
          <w:sz w:val="22"/>
          <w:szCs w:val="22"/>
        </w:rPr>
        <w:t>z.“)</w:t>
      </w: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(ďalej len „ Rámcová dohoda“)</w:t>
      </w: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medzi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24204">
        <w:rPr>
          <w:rFonts w:ascii="Arial Narrow" w:hAnsi="Arial Narrow" w:cs="Calibri"/>
          <w:b/>
          <w:bCs/>
          <w:sz w:val="22"/>
          <w:szCs w:val="22"/>
        </w:rPr>
        <w:t>Objednávateľ: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Názov:  </w:t>
      </w:r>
      <w:r w:rsidRPr="00024204">
        <w:rPr>
          <w:rFonts w:ascii="Arial Narrow" w:hAnsi="Arial Narrow" w:cs="Calibri"/>
          <w:bCs/>
          <w:sz w:val="22"/>
          <w:szCs w:val="22"/>
        </w:rPr>
        <w:tab/>
        <w:t xml:space="preserve">Slovenská republika zastúpená Ministerstvom vnútra Slovenskej republiky           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Sídlo:    </w:t>
      </w:r>
      <w:r w:rsidRPr="00024204">
        <w:rPr>
          <w:rFonts w:ascii="Arial Narrow" w:hAnsi="Arial Narrow" w:cs="Calibri"/>
          <w:bCs/>
          <w:sz w:val="22"/>
          <w:szCs w:val="22"/>
        </w:rPr>
        <w:tab/>
        <w:t>Pribinova 2,  812 72 Bratislava</w:t>
      </w:r>
      <w:r w:rsidRPr="00024204">
        <w:rPr>
          <w:rFonts w:ascii="Arial Narrow" w:hAnsi="Arial Narrow" w:cs="Calibri"/>
          <w:bCs/>
          <w:sz w:val="22"/>
          <w:szCs w:val="22"/>
        </w:rPr>
        <w:tab/>
      </w:r>
      <w:r w:rsidRPr="00024204">
        <w:rPr>
          <w:rFonts w:ascii="Arial Narrow" w:hAnsi="Arial Narrow" w:cs="Calibri"/>
          <w:bCs/>
          <w:sz w:val="22"/>
          <w:szCs w:val="22"/>
        </w:rPr>
        <w:tab/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Splnomocnený k podpisu:</w:t>
      </w:r>
      <w:r w:rsidRPr="00024204">
        <w:rPr>
          <w:rFonts w:ascii="Arial Narrow" w:hAnsi="Arial Narrow" w:cs="Calibri"/>
          <w:bCs/>
          <w:sz w:val="22"/>
          <w:szCs w:val="22"/>
        </w:rPr>
        <w:tab/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IČO: </w:t>
      </w:r>
      <w:r w:rsidRPr="00024204">
        <w:rPr>
          <w:rFonts w:ascii="Arial Narrow" w:hAnsi="Arial Narrow" w:cs="Calibri"/>
          <w:bCs/>
          <w:sz w:val="22"/>
          <w:szCs w:val="22"/>
        </w:rPr>
        <w:tab/>
        <w:t>00 151 866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Bankové spojenie: </w:t>
      </w:r>
      <w:r w:rsidRPr="00024204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Číslo účtu:  </w:t>
      </w:r>
      <w:r w:rsidRPr="00024204">
        <w:rPr>
          <w:rFonts w:ascii="Arial Narrow" w:hAnsi="Arial Narrow" w:cs="Calibri"/>
          <w:bCs/>
          <w:sz w:val="22"/>
          <w:szCs w:val="22"/>
        </w:rPr>
        <w:tab/>
        <w:t>7000180023/8180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IBAN: </w:t>
      </w:r>
      <w:r w:rsidRPr="00024204">
        <w:rPr>
          <w:rFonts w:ascii="Arial Narrow" w:hAnsi="Arial Narrow" w:cs="Calibri"/>
          <w:bCs/>
          <w:sz w:val="22"/>
          <w:szCs w:val="22"/>
        </w:rPr>
        <w:tab/>
      </w:r>
      <w:r w:rsidRPr="00024204">
        <w:rPr>
          <w:rFonts w:ascii="Arial Narrow" w:hAnsi="Arial Narrow"/>
          <w:bCs/>
          <w:sz w:val="22"/>
          <w:szCs w:val="22"/>
          <w:lang w:eastAsia="sk-SK"/>
        </w:rPr>
        <w:t>SK78 8180 0000 0070 0018 0023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(ďalej len „Objednávateľ)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24204">
        <w:rPr>
          <w:rFonts w:ascii="Arial Narrow" w:hAnsi="Arial Narrow" w:cs="Calibri"/>
          <w:b/>
          <w:bCs/>
          <w:sz w:val="22"/>
          <w:szCs w:val="22"/>
        </w:rPr>
        <w:t>Dodávateľ: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 xml:space="preserve">Tel: </w:t>
      </w:r>
    </w:p>
    <w:p w:rsidR="00865D33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e-mail:</w:t>
      </w:r>
    </w:p>
    <w:p w:rsidR="00865D33" w:rsidRDefault="00865D33" w:rsidP="00865D33">
      <w:pPr>
        <w:tabs>
          <w:tab w:val="left" w:pos="480"/>
          <w:tab w:val="left" w:pos="7920"/>
        </w:tabs>
        <w:ind w:right="708"/>
        <w:rPr>
          <w:rFonts w:ascii="Arial Narrow" w:hAnsi="Arial Narrow" w:cs="Calibri"/>
          <w:bCs/>
          <w:sz w:val="22"/>
          <w:szCs w:val="22"/>
        </w:rPr>
      </w:pPr>
      <w:r w:rsidRPr="007846C4">
        <w:rPr>
          <w:rFonts w:ascii="Arial Narrow" w:hAnsi="Arial Narrow" w:cs="Calibri"/>
          <w:bCs/>
          <w:sz w:val="22"/>
          <w:szCs w:val="22"/>
        </w:rPr>
        <w:t xml:space="preserve">registrácia:  </w:t>
      </w: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(</w:t>
      </w:r>
      <w:r w:rsidRPr="00024204">
        <w:rPr>
          <w:rFonts w:ascii="Arial Narrow" w:hAnsi="Arial Narrow" w:cs="Calibri"/>
          <w:bCs/>
          <w:sz w:val="22"/>
          <w:szCs w:val="22"/>
        </w:rPr>
        <w:t>(ďalej len „Dodávateľ“)</w:t>
      </w: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:rsidR="00865D33" w:rsidRPr="00024204" w:rsidRDefault="00865D33" w:rsidP="00865D3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(ďalej len „Účastníci Rámcovej dohody“)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ab/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24204">
        <w:rPr>
          <w:rFonts w:ascii="Arial Narrow" w:hAnsi="Arial Narrow"/>
          <w:b/>
          <w:color w:val="000000"/>
          <w:sz w:val="22"/>
          <w:szCs w:val="22"/>
        </w:rPr>
        <w:t>ÚVODNÉ USTANOVENIA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:rsidR="00865D33" w:rsidRPr="00024204" w:rsidRDefault="00865D33" w:rsidP="00865D33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Účastníci Rámcovej dohody</w:t>
      </w: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 xml:space="preserve"> uzatvárajú túto Rámcovú dohodu v súlade s výsledkom verejnej súťaže, ktorej oznámenie o vyhlásení verejného obstarávania bolo uverejnené vo Vestníku verejného obstarávania č. XX/20</w:t>
      </w:r>
      <w:r w:rsidR="00ED58F8">
        <w:rPr>
          <w:rFonts w:ascii="Arial Narrow" w:hAnsi="Arial Narrow"/>
          <w:bCs/>
          <w:iCs/>
          <w:color w:val="000000"/>
          <w:sz w:val="22"/>
          <w:szCs w:val="22"/>
        </w:rPr>
        <w:t>2</w:t>
      </w:r>
      <w:r w:rsidR="009C349B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 xml:space="preserve"> dňa XX.0X.20</w:t>
      </w:r>
      <w:r w:rsidR="00ED58F8">
        <w:rPr>
          <w:rFonts w:ascii="Arial Narrow" w:hAnsi="Arial Narrow"/>
          <w:bCs/>
          <w:iCs/>
          <w:color w:val="000000"/>
          <w:sz w:val="22"/>
          <w:szCs w:val="22"/>
        </w:rPr>
        <w:t>2</w:t>
      </w:r>
      <w:r w:rsidR="009C349B">
        <w:rPr>
          <w:rFonts w:ascii="Arial Narrow" w:hAnsi="Arial Narrow"/>
          <w:bCs/>
          <w:iCs/>
          <w:color w:val="000000"/>
          <w:sz w:val="22"/>
          <w:szCs w:val="22"/>
        </w:rPr>
        <w:t xml:space="preserve">3 </w:t>
      </w: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>pod značkou XXXX -XXX (ďalej len „VO“).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color w:val="000000"/>
          <w:sz w:val="16"/>
          <w:szCs w:val="16"/>
        </w:rPr>
      </w:pPr>
    </w:p>
    <w:p w:rsidR="00865D33" w:rsidRPr="00024204" w:rsidRDefault="00865D33" w:rsidP="00865D33">
      <w:pPr>
        <w:pStyle w:val="Odsekzoznamu"/>
        <w:numPr>
          <w:ilvl w:val="0"/>
          <w:numId w:val="10"/>
        </w:numPr>
        <w:tabs>
          <w:tab w:val="clear" w:pos="216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Calibri"/>
          <w:bCs/>
          <w:sz w:val="22"/>
          <w:szCs w:val="22"/>
        </w:rPr>
      </w:pP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>Základným účelom tejto Rámcovej dohody je v súlade s výsledkom VO zabezpečenie dodania služby (tak ako je tento pojem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 xml:space="preserve"> zadefinovaný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v čl. I</w:t>
      </w:r>
      <w:r w:rsidRPr="00024204">
        <w:rPr>
          <w:rFonts w:ascii="Arial Narrow" w:hAnsi="Arial Narrow"/>
          <w:bCs/>
          <w:iCs/>
          <w:color w:val="000000"/>
          <w:sz w:val="22"/>
          <w:szCs w:val="22"/>
        </w:rPr>
        <w:t xml:space="preserve">  bode 1.1. a v Prílohe č. 1 Rámcovej dohody) v súlade s touto Rámcovou dohodou.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sz w:val="22"/>
          <w:szCs w:val="22"/>
        </w:rPr>
      </w:pPr>
    </w:p>
    <w:p w:rsidR="00453468" w:rsidRDefault="00453468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</w:p>
    <w:p w:rsidR="00453468" w:rsidRDefault="00453468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</w:p>
    <w:p w:rsidR="00453468" w:rsidRDefault="00453468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lastRenderedPageBreak/>
        <w:t>Čl. I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PREDMET RÁMCOVEJ DOHODY</w:t>
      </w:r>
    </w:p>
    <w:p w:rsidR="00865D33" w:rsidRPr="00024204" w:rsidRDefault="00865D33" w:rsidP="00865D33">
      <w:pPr>
        <w:pStyle w:val="Odsekzoznamu"/>
        <w:tabs>
          <w:tab w:val="clear" w:pos="2160"/>
          <w:tab w:val="clear" w:pos="288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</w:p>
    <w:p w:rsidR="00865D33" w:rsidRDefault="00865D33" w:rsidP="00865D33">
      <w:pPr>
        <w:pStyle w:val="Zkladntext1"/>
        <w:numPr>
          <w:ilvl w:val="0"/>
          <w:numId w:val="18"/>
        </w:numPr>
        <w:shd w:val="clear" w:color="auto" w:fill="auto"/>
        <w:spacing w:before="0" w:line="240" w:lineRule="auto"/>
        <w:ind w:left="567" w:hanging="425"/>
        <w:rPr>
          <w:rFonts w:ascii="Arial Narrow" w:hAnsi="Arial Narrow"/>
          <w:sz w:val="22"/>
          <w:szCs w:val="22"/>
        </w:rPr>
      </w:pPr>
      <w:r w:rsidRPr="00B3023F">
        <w:rPr>
          <w:rFonts w:ascii="Arial Narrow" w:hAnsi="Arial Narrow"/>
          <w:sz w:val="22"/>
          <w:szCs w:val="22"/>
        </w:rPr>
        <w:t xml:space="preserve">Predmetom tejto </w:t>
      </w:r>
      <w:r>
        <w:rPr>
          <w:rFonts w:ascii="Arial Narrow" w:hAnsi="Arial Narrow"/>
          <w:sz w:val="22"/>
          <w:szCs w:val="22"/>
        </w:rPr>
        <w:t>R</w:t>
      </w:r>
      <w:r w:rsidRPr="00B3023F">
        <w:rPr>
          <w:rFonts w:ascii="Arial Narrow" w:hAnsi="Arial Narrow"/>
          <w:sz w:val="22"/>
          <w:szCs w:val="22"/>
        </w:rPr>
        <w:t xml:space="preserve">ámcovej dohody je </w:t>
      </w:r>
      <w:r>
        <w:rPr>
          <w:rFonts w:ascii="Arial Narrow" w:hAnsi="Arial Narrow"/>
          <w:sz w:val="22"/>
          <w:szCs w:val="22"/>
        </w:rPr>
        <w:t xml:space="preserve">záväzok Dodávateľa </w:t>
      </w:r>
      <w:r w:rsidRPr="00A20BCA">
        <w:rPr>
          <w:rFonts w:ascii="Arial Narrow" w:hAnsi="Arial Narrow"/>
          <w:sz w:val="22"/>
          <w:szCs w:val="22"/>
        </w:rPr>
        <w:t>zabezpeč</w:t>
      </w:r>
      <w:r>
        <w:rPr>
          <w:rFonts w:ascii="Arial Narrow" w:hAnsi="Arial Narrow"/>
          <w:sz w:val="22"/>
          <w:szCs w:val="22"/>
        </w:rPr>
        <w:t xml:space="preserve">iť čistenie, kontrolu </w:t>
      </w:r>
      <w:r w:rsidR="003B4372">
        <w:rPr>
          <w:rFonts w:ascii="Arial Narrow" w:hAnsi="Arial Narrow"/>
          <w:sz w:val="22"/>
          <w:szCs w:val="22"/>
        </w:rPr>
        <w:t xml:space="preserve">a preskúšanie </w:t>
      </w:r>
      <w:r>
        <w:rPr>
          <w:rFonts w:ascii="Arial Narrow" w:hAnsi="Arial Narrow"/>
          <w:sz w:val="22"/>
          <w:szCs w:val="22"/>
        </w:rPr>
        <w:t xml:space="preserve">komínov a dymovodov </w:t>
      </w:r>
      <w:r w:rsidRPr="00A20BCA">
        <w:rPr>
          <w:rFonts w:ascii="Arial Narrow" w:hAnsi="Arial Narrow"/>
          <w:sz w:val="22"/>
          <w:szCs w:val="22"/>
        </w:rPr>
        <w:t xml:space="preserve">podľa vyhlášky  Ministerstva vnútra Slovenskej republiky č. </w:t>
      </w:r>
      <w:r>
        <w:rPr>
          <w:rFonts w:ascii="Arial Narrow" w:hAnsi="Arial Narrow"/>
          <w:sz w:val="22"/>
          <w:szCs w:val="22"/>
        </w:rPr>
        <w:t>401</w:t>
      </w:r>
      <w:r w:rsidRPr="00A20BCA">
        <w:rPr>
          <w:rFonts w:ascii="Arial Narrow" w:hAnsi="Arial Narrow"/>
          <w:sz w:val="22"/>
          <w:szCs w:val="22"/>
        </w:rPr>
        <w:t>/200</w:t>
      </w:r>
      <w:r>
        <w:rPr>
          <w:rFonts w:ascii="Arial Narrow" w:hAnsi="Arial Narrow"/>
          <w:sz w:val="22"/>
          <w:szCs w:val="22"/>
        </w:rPr>
        <w:t>7 Z. z. o technických podmienkach a požiadavkách na protipožiarnu bezpečnosť pri inštalácii a prevádzkovaní palivového spotrebiča, elektrotepelného spotrebiča a zariadenia ústredného vykurovania a pri výstavbe a používaní komína a dymovodu a o lehotách ich čistenia a vykonávania kontrol ( ďalej len „vyhláška</w:t>
      </w:r>
      <w:r w:rsidRPr="00A20BCA">
        <w:rPr>
          <w:rFonts w:ascii="Arial Narrow" w:hAnsi="Arial Narrow"/>
          <w:sz w:val="22"/>
          <w:szCs w:val="22"/>
        </w:rPr>
        <w:t xml:space="preserve">  Ministerstva vnútra Slovenskej republiky č. </w:t>
      </w:r>
      <w:r>
        <w:rPr>
          <w:rFonts w:ascii="Arial Narrow" w:hAnsi="Arial Narrow"/>
          <w:sz w:val="22"/>
          <w:szCs w:val="22"/>
        </w:rPr>
        <w:t>401</w:t>
      </w:r>
      <w:r w:rsidRPr="00A20BCA">
        <w:rPr>
          <w:rFonts w:ascii="Arial Narrow" w:hAnsi="Arial Narrow"/>
          <w:sz w:val="22"/>
          <w:szCs w:val="22"/>
        </w:rPr>
        <w:t>/200</w:t>
      </w:r>
      <w:r>
        <w:rPr>
          <w:rFonts w:ascii="Arial Narrow" w:hAnsi="Arial Narrow"/>
          <w:sz w:val="22"/>
          <w:szCs w:val="22"/>
        </w:rPr>
        <w:t xml:space="preserve">7 Z. z.“) </w:t>
      </w:r>
      <w:r w:rsidRPr="00A20BCA">
        <w:rPr>
          <w:rFonts w:ascii="Arial Narrow" w:hAnsi="Arial Narrow"/>
          <w:sz w:val="22"/>
          <w:szCs w:val="22"/>
        </w:rPr>
        <w:t xml:space="preserve">v objektoch a zariadeniach </w:t>
      </w:r>
      <w:r w:rsidR="00FA4B2C">
        <w:rPr>
          <w:rFonts w:ascii="Arial Narrow" w:hAnsi="Arial Narrow"/>
          <w:sz w:val="22"/>
          <w:szCs w:val="22"/>
        </w:rPr>
        <w:t xml:space="preserve">ktoré sú vo vlastníctve SR a </w:t>
      </w:r>
      <w:r w:rsidR="00206B7C">
        <w:rPr>
          <w:rFonts w:ascii="Arial Narrow" w:hAnsi="Arial Narrow"/>
          <w:sz w:val="22"/>
          <w:szCs w:val="22"/>
        </w:rPr>
        <w:t xml:space="preserve">v správe </w:t>
      </w:r>
      <w:r w:rsidRPr="00A20BCA">
        <w:rPr>
          <w:rFonts w:ascii="Arial Narrow" w:hAnsi="Arial Narrow"/>
          <w:sz w:val="22"/>
          <w:szCs w:val="22"/>
        </w:rPr>
        <w:t>Ministerstva vnútra Slovenskej republiky</w:t>
      </w:r>
      <w:r w:rsidR="00FA4B2C">
        <w:rPr>
          <w:rFonts w:ascii="Arial Narrow" w:hAnsi="Arial Narrow"/>
          <w:sz w:val="22"/>
          <w:szCs w:val="22"/>
        </w:rPr>
        <w:t xml:space="preserve"> (ďalej len „objekty objednávateľa“), </w:t>
      </w:r>
      <w:r>
        <w:rPr>
          <w:rFonts w:ascii="Arial Narrow" w:hAnsi="Arial Narrow"/>
          <w:sz w:val="22"/>
          <w:szCs w:val="22"/>
        </w:rPr>
        <w:t xml:space="preserve"> (ďalej len „služby“) v súlade s opisom predmetu zákazky, ktorý tvorí prílohu č. 1  tejto Rámcovej dohody a záväzok Objednávateľa za poskytnuté služby zaplatiť Dodávateľovi dohodnutú cenu v súlade s čl. </w:t>
      </w:r>
      <w:r w:rsidR="00ED58F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 tejto Rámcovej dohody. </w:t>
      </w:r>
    </w:p>
    <w:p w:rsidR="00865D33" w:rsidRPr="00743734" w:rsidRDefault="00865D33" w:rsidP="00865D33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142" w:firstLine="0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Uvedené služby budú poskytované Objednávateľovi na základe jednotlivých </w:t>
      </w:r>
      <w:r>
        <w:rPr>
          <w:rFonts w:ascii="Arial Narrow" w:hAnsi="Arial Narrow"/>
          <w:sz w:val="22"/>
          <w:szCs w:val="22"/>
        </w:rPr>
        <w:t xml:space="preserve">písomných </w:t>
      </w:r>
      <w:r w:rsidRPr="00024204">
        <w:rPr>
          <w:rFonts w:ascii="Arial Narrow" w:hAnsi="Arial Narrow"/>
          <w:sz w:val="22"/>
          <w:szCs w:val="22"/>
        </w:rPr>
        <w:t>objednávok</w:t>
      </w:r>
      <w:r>
        <w:t>.</w:t>
      </w:r>
    </w:p>
    <w:p w:rsidR="00865D33" w:rsidRPr="00024204" w:rsidRDefault="00865D33" w:rsidP="00865D33">
      <w:pPr>
        <w:pStyle w:val="Odsekzoznamu"/>
        <w:tabs>
          <w:tab w:val="clear" w:pos="2160"/>
          <w:tab w:val="clear" w:pos="2880"/>
          <w:tab w:val="clear" w:pos="4500"/>
        </w:tabs>
        <w:ind w:left="142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Objednávateľ pri uzatváraní tejto Rámcovej dohody koná ako verejný obstarávateľ v zmysle ustanovenia § 7 </w:t>
      </w:r>
      <w:r>
        <w:rPr>
          <w:rFonts w:ascii="Arial Narrow" w:hAnsi="Arial Narrow"/>
          <w:sz w:val="22"/>
          <w:szCs w:val="22"/>
        </w:rPr>
        <w:t>zákona č. 343/2015 Z.</w:t>
      </w:r>
      <w:r w:rsidR="0003115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II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RÁMCOVEJ DOHODY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:rsidR="00865D33" w:rsidRDefault="00865D33" w:rsidP="00865D33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 všeobecnými </w:t>
      </w:r>
      <w:r>
        <w:rPr>
          <w:rFonts w:ascii="Arial Narrow" w:hAnsi="Arial Narrow"/>
          <w:sz w:val="22"/>
          <w:szCs w:val="22"/>
        </w:rPr>
        <w:t xml:space="preserve">záväznými právnymi </w:t>
      </w:r>
      <w:r w:rsidRPr="00024204">
        <w:rPr>
          <w:rFonts w:ascii="Arial Narrow" w:hAnsi="Arial Narrow"/>
          <w:sz w:val="22"/>
          <w:szCs w:val="22"/>
        </w:rPr>
        <w:t xml:space="preserve">predpismi </w:t>
      </w:r>
      <w:r w:rsidR="00FA4B2C">
        <w:rPr>
          <w:rFonts w:ascii="Arial Narrow" w:hAnsi="Arial Narrow"/>
          <w:sz w:val="22"/>
          <w:szCs w:val="22"/>
        </w:rPr>
        <w:t xml:space="preserve">platnými na území SR </w:t>
      </w:r>
      <w:r w:rsidRPr="00024204">
        <w:rPr>
          <w:rFonts w:ascii="Arial Narrow" w:hAnsi="Arial Narrow"/>
          <w:sz w:val="22"/>
          <w:szCs w:val="22"/>
        </w:rPr>
        <w:t>vyžadované údaje.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Dodávateľ je povinný:</w:t>
      </w:r>
    </w:p>
    <w:p w:rsidR="00865D33" w:rsidRPr="00024204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zabezpečiť pre Objednávateľa výkon služieb podľa tejto </w:t>
      </w:r>
      <w:r>
        <w:rPr>
          <w:rFonts w:ascii="Arial Narrow" w:hAnsi="Arial Narrow"/>
          <w:sz w:val="22"/>
          <w:szCs w:val="22"/>
        </w:rPr>
        <w:t>Rámcovej dohody</w:t>
      </w:r>
      <w:r w:rsidRPr="00024204">
        <w:rPr>
          <w:rFonts w:ascii="Arial Narrow" w:hAnsi="Arial Narrow"/>
          <w:sz w:val="22"/>
          <w:szCs w:val="22"/>
        </w:rPr>
        <w:t xml:space="preserve"> v dohodnutej kvalite, rozsahu, cene a v termínoch, v zmysle objednávky objednávateľa,</w:t>
      </w:r>
    </w:p>
    <w:p w:rsidR="00865D33" w:rsidRPr="00024204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24204">
        <w:rPr>
          <w:rFonts w:ascii="Arial Narrow" w:hAnsi="Arial Narrow"/>
          <w:sz w:val="22"/>
          <w:szCs w:val="22"/>
        </w:rPr>
        <w:t>nedostatky a vady, ktoré evidentne zapríčinil Dodávateľ</w:t>
      </w: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na svoje náklady </w:t>
      </w:r>
      <w:r>
        <w:rPr>
          <w:rFonts w:ascii="Arial Narrow" w:hAnsi="Arial Narrow"/>
          <w:sz w:val="22"/>
          <w:szCs w:val="22"/>
        </w:rPr>
        <w:t>v lehote podľa čl. III. Bod 3.4. tejto Rámcovej dohody,</w:t>
      </w:r>
    </w:p>
    <w:p w:rsidR="00865D33" w:rsidRPr="00F66B15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zaznamenať </w:t>
      </w:r>
      <w:r w:rsidRPr="00024204">
        <w:rPr>
          <w:rFonts w:ascii="Arial Narrow" w:hAnsi="Arial Narrow"/>
          <w:sz w:val="22"/>
          <w:szCs w:val="22"/>
        </w:rPr>
        <w:t xml:space="preserve">všetky zásahy </w:t>
      </w:r>
      <w:r>
        <w:rPr>
          <w:rFonts w:ascii="Arial Narrow" w:hAnsi="Arial Narrow"/>
          <w:sz w:val="22"/>
          <w:szCs w:val="22"/>
        </w:rPr>
        <w:t>a </w:t>
      </w:r>
      <w:r w:rsidRPr="00024204">
        <w:rPr>
          <w:rFonts w:ascii="Arial Narrow" w:hAnsi="Arial Narrow"/>
          <w:sz w:val="22"/>
          <w:szCs w:val="22"/>
        </w:rPr>
        <w:t>zmen</w:t>
      </w:r>
      <w:r>
        <w:rPr>
          <w:rFonts w:ascii="Arial Narrow" w:hAnsi="Arial Narrow"/>
          <w:sz w:val="22"/>
          <w:szCs w:val="22"/>
        </w:rPr>
        <w:t xml:space="preserve">y </w:t>
      </w:r>
      <w:r w:rsidRPr="00024204">
        <w:rPr>
          <w:rFonts w:ascii="Arial Narrow" w:hAnsi="Arial Narrow"/>
          <w:sz w:val="22"/>
          <w:szCs w:val="22"/>
        </w:rPr>
        <w:t>v prevádzkovej knihe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. </w:t>
      </w:r>
      <w:r w:rsidRPr="00024204">
        <w:rPr>
          <w:rFonts w:ascii="Arial Narrow" w:hAnsi="Arial Narrow"/>
          <w:sz w:val="22"/>
          <w:szCs w:val="22"/>
        </w:rPr>
        <w:t>Zmenu v jestvujúcej projektovej dokumentácii vykoná Dodávateľ bez úhrady.</w:t>
      </w:r>
    </w:p>
    <w:p w:rsidR="00865D33" w:rsidRPr="00F66B15" w:rsidRDefault="00865D33" w:rsidP="00865D33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8E47EE" w:rsidRDefault="00865D33" w:rsidP="00865D33">
      <w:pPr>
        <w:pStyle w:val="Default"/>
        <w:numPr>
          <w:ilvl w:val="0"/>
          <w:numId w:val="5"/>
        </w:numPr>
        <w:ind w:left="567" w:hanging="567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Dodávateľ </w:t>
      </w:r>
      <w:r w:rsidRPr="008E47EE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prehlasuje, že je 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držiteľom 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>osobitné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ho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="00ED58F8">
        <w:rPr>
          <w:rFonts w:ascii="Arial Narrow" w:hAnsi="Arial Narrow" w:cs="Times New Roman"/>
          <w:color w:val="auto"/>
          <w:sz w:val="22"/>
          <w:szCs w:val="22"/>
          <w:lang w:eastAsia="cs-CZ"/>
        </w:rPr>
        <w:t>osvedčenia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o odbornej spôsobilosti  </w:t>
      </w:r>
      <w:r w:rsidRPr="00263075">
        <w:rPr>
          <w:rFonts w:ascii="Arial Narrow" w:hAnsi="Arial Narrow" w:cs="Tahoma"/>
          <w:sz w:val="22"/>
          <w:szCs w:val="22"/>
        </w:rPr>
        <w:t>na vykonávanie čistenia, kontroly a preskúšania komína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podľa zákona č. 161/1998 Z.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>z. o Komore kominárov Slovenska a o zmene a doplnení zákona č. 455/1991 Zb. o živnostenskom podnikaní (živnostenský zákon) v znení neskorších predpisov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, ktorého 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>úradne overen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á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kópi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a tvorí prílohu č. 4 tejto Rámcovej dohody.</w:t>
      </w:r>
    </w:p>
    <w:p w:rsidR="00865D33" w:rsidRPr="00024204" w:rsidRDefault="00865D33" w:rsidP="00865D33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024204" w:rsidRDefault="00865D33" w:rsidP="00865D33">
      <w:pPr>
        <w:pStyle w:val="Default"/>
        <w:numPr>
          <w:ilvl w:val="0"/>
          <w:numId w:val="5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Objednávateľ je povinný:</w:t>
      </w:r>
    </w:p>
    <w:p w:rsidR="00865D33" w:rsidRPr="00024204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služby</w:t>
      </w:r>
      <w:r w:rsidRPr="00024204">
        <w:rPr>
          <w:rFonts w:ascii="Arial Narrow" w:hAnsi="Arial Narrow"/>
          <w:sz w:val="22"/>
          <w:szCs w:val="22"/>
        </w:rPr>
        <w:t xml:space="preserve"> podľa tejto Rámcovej dohody, viesť 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>služieb,</w:t>
      </w:r>
    </w:p>
    <w:p w:rsidR="00865D33" w:rsidRPr="00024204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sprístupniť miesto pre vykonanie požadovanej služby,</w:t>
      </w:r>
    </w:p>
    <w:p w:rsidR="00865D33" w:rsidRPr="00024204" w:rsidRDefault="00865D33" w:rsidP="00865D33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 dohodnutom termíne prevziať plnenie služby.</w:t>
      </w:r>
    </w:p>
    <w:p w:rsidR="00865D33" w:rsidRPr="00024204" w:rsidRDefault="00865D33" w:rsidP="00865D33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III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ZÁRUKA, ZODPOVEDNOS</w:t>
      </w:r>
      <w:r w:rsidR="009F5F92">
        <w:rPr>
          <w:rFonts w:ascii="Arial Narrow" w:hAnsi="Arial Narrow"/>
          <w:b/>
          <w:bCs/>
          <w:color w:val="auto"/>
          <w:sz w:val="22"/>
          <w:szCs w:val="22"/>
        </w:rPr>
        <w:t>Ť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ZA VADY A ZA ŚKODU</w:t>
      </w:r>
      <w:r w:rsidRPr="00024204">
        <w:rPr>
          <w:rFonts w:ascii="Arial Narrow" w:hAnsi="Arial Narrow"/>
          <w:b/>
          <w:sz w:val="22"/>
          <w:szCs w:val="22"/>
        </w:rPr>
        <w:t xml:space="preserve"> 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Objednávateľ je povinný </w:t>
      </w:r>
      <w:r>
        <w:rPr>
          <w:rFonts w:ascii="Arial Narrow" w:hAnsi="Arial Narrow"/>
          <w:sz w:val="22"/>
          <w:szCs w:val="22"/>
        </w:rPr>
        <w:t>vady poskytnutej</w:t>
      </w:r>
      <w:r w:rsidRPr="00024204">
        <w:rPr>
          <w:rFonts w:ascii="Arial Narrow" w:hAnsi="Arial Narrow"/>
          <w:sz w:val="22"/>
          <w:szCs w:val="22"/>
        </w:rPr>
        <w:t xml:space="preserve"> služby písomne oznámiť Dodávateľovi bez zbytočného odkladu po ich zistení.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  <w:tab w:val="num" w:pos="567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Oznámenie o </w:t>
      </w:r>
      <w:proofErr w:type="spellStart"/>
      <w:r>
        <w:rPr>
          <w:rFonts w:ascii="Arial Narrow" w:hAnsi="Arial Narrow"/>
          <w:sz w:val="22"/>
          <w:szCs w:val="22"/>
        </w:rPr>
        <w:t>vade</w:t>
      </w:r>
      <w:proofErr w:type="spellEnd"/>
      <w:r w:rsidRPr="00024204">
        <w:rPr>
          <w:rFonts w:ascii="Arial Narrow" w:hAnsi="Arial Narrow"/>
          <w:sz w:val="22"/>
          <w:szCs w:val="22"/>
        </w:rPr>
        <w:t xml:space="preserve"> služby musí obsahovať: </w:t>
      </w:r>
    </w:p>
    <w:p w:rsidR="00865D33" w:rsidRPr="00024204" w:rsidRDefault="00865D33" w:rsidP="00865D33">
      <w:pPr>
        <w:pStyle w:val="Odsekzoznamu"/>
        <w:numPr>
          <w:ilvl w:val="1"/>
          <w:numId w:val="11"/>
        </w:numPr>
        <w:tabs>
          <w:tab w:val="clear" w:pos="2160"/>
          <w:tab w:val="num" w:pos="567"/>
          <w:tab w:val="left" w:pos="1134"/>
        </w:tabs>
        <w:ind w:left="1134" w:hanging="850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označenie a číslo rámcovej dohody,</w:t>
      </w:r>
    </w:p>
    <w:p w:rsidR="00865D33" w:rsidRPr="00024204" w:rsidRDefault="00865D33" w:rsidP="00865D33">
      <w:pPr>
        <w:pStyle w:val="Odsekzoznamu"/>
        <w:numPr>
          <w:ilvl w:val="1"/>
          <w:numId w:val="11"/>
        </w:numPr>
        <w:tabs>
          <w:tab w:val="clear" w:pos="2160"/>
          <w:tab w:val="num" w:pos="567"/>
          <w:tab w:val="left" w:pos="1134"/>
        </w:tabs>
        <w:ind w:left="1134" w:hanging="850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označenie a typ reklamovanej služby,</w:t>
      </w:r>
    </w:p>
    <w:p w:rsidR="00865D33" w:rsidRPr="00024204" w:rsidRDefault="00865D33" w:rsidP="00865D33">
      <w:pPr>
        <w:pStyle w:val="Odsekzoznamu"/>
        <w:numPr>
          <w:ilvl w:val="1"/>
          <w:numId w:val="11"/>
        </w:numPr>
        <w:tabs>
          <w:tab w:val="clear" w:pos="2160"/>
          <w:tab w:val="num" w:pos="567"/>
          <w:tab w:val="left" w:pos="1134"/>
        </w:tabs>
        <w:ind w:left="1134" w:hanging="850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číslo dodacieho listu, resp. iné určenie času dodania.</w:t>
      </w:r>
    </w:p>
    <w:p w:rsidR="00865D33" w:rsidRPr="00024204" w:rsidRDefault="00865D33" w:rsidP="00865D33">
      <w:pPr>
        <w:pStyle w:val="Default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lastRenderedPageBreak/>
        <w:t>Na nároky Objednávateľa z vád poskytovaných služieb sa vzťahujú príslušné ustanovenia Obchodného zákonníka.</w:t>
      </w:r>
    </w:p>
    <w:p w:rsidR="00865D33" w:rsidRPr="00024204" w:rsidRDefault="00865D33" w:rsidP="00865D33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Dodávateľ sa zaväzuje vyriešiť oprávnenú reklamáciu </w:t>
      </w:r>
      <w:r>
        <w:rPr>
          <w:rFonts w:ascii="Arial Narrow" w:hAnsi="Arial Narrow"/>
          <w:sz w:val="22"/>
          <w:szCs w:val="22"/>
        </w:rPr>
        <w:t xml:space="preserve">bezplatne </w:t>
      </w:r>
      <w:r w:rsidRPr="00024204">
        <w:rPr>
          <w:rFonts w:ascii="Arial Narrow" w:hAnsi="Arial Narrow"/>
          <w:sz w:val="22"/>
          <w:szCs w:val="22"/>
        </w:rPr>
        <w:t>najneskôr do 5 pracovných dní od jej uplatnenia, tzn. od doručenia oznámenia o </w:t>
      </w:r>
      <w:proofErr w:type="spellStart"/>
      <w:r>
        <w:rPr>
          <w:rFonts w:ascii="Arial Narrow" w:hAnsi="Arial Narrow"/>
          <w:sz w:val="22"/>
          <w:szCs w:val="22"/>
        </w:rPr>
        <w:t>vade</w:t>
      </w:r>
      <w:proofErr w:type="spellEnd"/>
      <w:r w:rsidRPr="00024204">
        <w:rPr>
          <w:rFonts w:ascii="Arial Narrow" w:hAnsi="Arial Narrow"/>
          <w:sz w:val="22"/>
          <w:szCs w:val="22"/>
        </w:rPr>
        <w:t xml:space="preserve"> služby. V prípade nedodržania tejto lehoty, je objednávateľ oprávnený odstúpiť od objednávky v časti týkajúcej sa nekvalitnej služby.</w:t>
      </w:r>
    </w:p>
    <w:p w:rsidR="00865D33" w:rsidRPr="00024204" w:rsidRDefault="00865D33" w:rsidP="00865D33">
      <w:pPr>
        <w:pStyle w:val="Odsekzoznamu"/>
        <w:tabs>
          <w:tab w:val="num" w:pos="567"/>
        </w:tabs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24204">
        <w:rPr>
          <w:rFonts w:ascii="Arial Narrow" w:hAnsi="Arial Narrow" w:cs="Arial"/>
          <w:sz w:val="22"/>
          <w:szCs w:val="22"/>
          <w:lang w:eastAsia="sk-SK"/>
        </w:rPr>
        <w:t>Škody, ktoré Dodávateľ spôsobí objednávateľovi pri poskytovaní služieb, budú po dobu trvania tejto Rámcovej dohody zabezpečené poistnou zmluvou</w:t>
      </w:r>
      <w:r w:rsidRPr="00024204">
        <w:rPr>
          <w:rFonts w:ascii="Arial Narrow" w:hAnsi="Arial Narrow" w:cs="Arial"/>
          <w:sz w:val="22"/>
          <w:szCs w:val="22"/>
        </w:rPr>
        <w:t xml:space="preserve"> o poistení za škodu spôsobenú podnikaním</w:t>
      </w:r>
      <w:r w:rsidRPr="00024204">
        <w:rPr>
          <w:rFonts w:ascii="Arial Narrow" w:hAnsi="Arial Narrow" w:cs="Arial"/>
          <w:sz w:val="22"/>
          <w:szCs w:val="22"/>
          <w:lang w:eastAsia="sk-SK"/>
        </w:rPr>
        <w:t xml:space="preserve">, ktorú uzavrie Dodávateľ </w:t>
      </w:r>
      <w:r w:rsidRPr="00024204">
        <w:rPr>
          <w:rFonts w:ascii="Arial Narrow" w:hAnsi="Arial Narrow" w:cs="Arial"/>
          <w:sz w:val="22"/>
          <w:szCs w:val="22"/>
        </w:rPr>
        <w:t xml:space="preserve">na minimálnu poistnú sumu </w:t>
      </w:r>
      <w:r>
        <w:rPr>
          <w:rFonts w:ascii="Arial Narrow" w:hAnsi="Arial Narrow" w:cs="Arial"/>
          <w:sz w:val="22"/>
          <w:szCs w:val="22"/>
        </w:rPr>
        <w:t>15</w:t>
      </w:r>
      <w:r w:rsidRPr="00024204">
        <w:rPr>
          <w:rFonts w:ascii="Arial Narrow" w:hAnsi="Arial Narrow" w:cs="Arial"/>
          <w:sz w:val="22"/>
          <w:szCs w:val="22"/>
        </w:rPr>
        <w:t> 000,00 EUR.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  <w:tab w:val="num" w:pos="56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Úradne overená kópia poistnej zmluvy alebo potvrdenie príslušnej poisťovne o poistení za škodu spôsobenú podnikaním tvorí prílohu č. 3 tejto Rámcovej dohody.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IV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MIESTO PLNENIA SLUŹBY</w:t>
      </w:r>
    </w:p>
    <w:p w:rsidR="00865D33" w:rsidRPr="00024204" w:rsidRDefault="00865D33" w:rsidP="00865D33">
      <w:pPr>
        <w:pStyle w:val="Default"/>
        <w:ind w:hanging="284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65D33" w:rsidRPr="001748F5" w:rsidRDefault="00865D33" w:rsidP="00865D33">
      <w:pPr>
        <w:pStyle w:val="Default"/>
        <w:numPr>
          <w:ilvl w:val="0"/>
          <w:numId w:val="14"/>
        </w:numPr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Dodávateľ zabezpečí vykonanie služby v množstve a v mieste podľa písomnej objednávky jednotlivých útvarov </w:t>
      </w:r>
      <w:r>
        <w:rPr>
          <w:rFonts w:ascii="Arial Narrow" w:hAnsi="Arial Narrow"/>
          <w:color w:val="auto"/>
          <w:sz w:val="22"/>
          <w:szCs w:val="22"/>
        </w:rPr>
        <w:t>objednávateľa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. </w:t>
      </w:r>
      <w:r>
        <w:rPr>
          <w:rFonts w:ascii="Arial Narrow" w:hAnsi="Arial Narrow"/>
          <w:color w:val="auto"/>
          <w:sz w:val="22"/>
          <w:szCs w:val="22"/>
        </w:rPr>
        <w:t xml:space="preserve">Informácie o umiestnení, typovom označení a bližšej špecifikácii komínov v objektoch </w:t>
      </w:r>
      <w:r w:rsidR="00FA4B2C">
        <w:rPr>
          <w:rFonts w:ascii="Arial Narrow" w:hAnsi="Arial Narrow"/>
          <w:color w:val="auto"/>
          <w:sz w:val="22"/>
          <w:szCs w:val="22"/>
        </w:rPr>
        <w:t>objednávateľa</w:t>
      </w:r>
      <w:r>
        <w:rPr>
          <w:rFonts w:ascii="Arial Narrow" w:hAnsi="Arial Narrow"/>
          <w:color w:val="auto"/>
          <w:sz w:val="22"/>
          <w:szCs w:val="22"/>
        </w:rPr>
        <w:t xml:space="preserve"> sú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uveden</w:t>
      </w:r>
      <w:r>
        <w:rPr>
          <w:rFonts w:ascii="Arial Narrow" w:hAnsi="Arial Narrow"/>
          <w:color w:val="auto"/>
          <w:sz w:val="22"/>
          <w:szCs w:val="22"/>
        </w:rPr>
        <w:t>é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v prílohe č. </w:t>
      </w:r>
      <w:r>
        <w:rPr>
          <w:rFonts w:ascii="Arial Narrow" w:hAnsi="Arial Narrow"/>
          <w:color w:val="auto"/>
          <w:sz w:val="22"/>
          <w:szCs w:val="22"/>
        </w:rPr>
        <w:t>6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tejto Rámcovej dohody.</w:t>
      </w:r>
    </w:p>
    <w:p w:rsidR="00865D33" w:rsidRPr="001748F5" w:rsidRDefault="00865D33" w:rsidP="00865D33">
      <w:pPr>
        <w:pStyle w:val="Default"/>
        <w:ind w:left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65D33" w:rsidRDefault="00865D33" w:rsidP="00865D33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4" w:lineRule="exact"/>
        <w:ind w:left="567" w:hanging="56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C64253">
        <w:rPr>
          <w:rFonts w:ascii="Arial Narrow" w:hAnsi="Arial Narrow" w:cs="Arial"/>
          <w:sz w:val="22"/>
          <w:szCs w:val="22"/>
          <w:lang w:eastAsia="sk-SK"/>
        </w:rPr>
        <w:t>Služby sa budú vykonávať za účasti prevádzkovateľa zariadení objednávateľa, resp. ním poverenej osoby alebo správcu objektu objednávateľa. O realizácii vykonania služby, o termíne a čase bude  dodávateľ bezodkladne informovať  správcu  príslušného objektu a  príslušného technika  BOZP a PO objednávateľa.</w:t>
      </w:r>
    </w:p>
    <w:p w:rsidR="00AB1F62" w:rsidRPr="00AB1F62" w:rsidRDefault="00AB1F62" w:rsidP="00AB1F62">
      <w:pPr>
        <w:pStyle w:val="Odsekzoznamu"/>
        <w:rPr>
          <w:rFonts w:ascii="Arial Narrow" w:hAnsi="Arial Narrow" w:cs="Arial"/>
          <w:sz w:val="22"/>
          <w:szCs w:val="22"/>
          <w:lang w:eastAsia="sk-SK"/>
        </w:rPr>
      </w:pPr>
    </w:p>
    <w:p w:rsidR="00AB1F62" w:rsidRPr="00AB1F62" w:rsidRDefault="00AB1F62" w:rsidP="00AB1F62">
      <w:pPr>
        <w:pStyle w:val="Default"/>
        <w:numPr>
          <w:ilvl w:val="1"/>
          <w:numId w:val="19"/>
        </w:numPr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AB1F62">
        <w:rPr>
          <w:rFonts w:ascii="Arial Narrow" w:hAnsi="Arial Narrow"/>
          <w:color w:val="auto"/>
          <w:sz w:val="22"/>
          <w:szCs w:val="22"/>
        </w:rPr>
        <w:t>Objednávateľ objednáva služby podľa tejto Rámcovej dohody podľa svojej potreby, pričom rozhodnutie, na poskytnutie ktorých zo služieb bude Objednávateľ vystavovať písomnú objednávku, prináleží výlučne Objednávateľovi na základe konkrétnych okolností a podmienok zabezpečovania konkrétnych služieb.</w:t>
      </w:r>
    </w:p>
    <w:p w:rsidR="00AB1F62" w:rsidRPr="00AB1F62" w:rsidRDefault="00AB1F62" w:rsidP="00AB1F62">
      <w:pPr>
        <w:pStyle w:val="Default"/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AB1F62" w:rsidRPr="00AB1F62" w:rsidRDefault="00AB1F62" w:rsidP="00AB1F62">
      <w:pPr>
        <w:pStyle w:val="Default"/>
        <w:numPr>
          <w:ilvl w:val="1"/>
          <w:numId w:val="19"/>
        </w:numPr>
        <w:ind w:left="567" w:hanging="567"/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V prípade, že Objednávateľ požaduje vykonať čistenie, kontrolu a preskúšanie iba na jednom objekte, dodávateľ je povinný vykonať čistenie, kontrolu a preskúšanie podľa objednávky v stanovenom termíne, bez ohľadu na nerentabilnosť výkonu služby zo strany Dodávateľa.</w:t>
      </w:r>
    </w:p>
    <w:p w:rsidR="00AB1F62" w:rsidRPr="00AB1F62" w:rsidRDefault="00AB1F62" w:rsidP="00AB1F62">
      <w:pPr>
        <w:pStyle w:val="Default"/>
        <w:ind w:left="567" w:hanging="567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:rsidR="00AB1F62" w:rsidRPr="00AB1F62" w:rsidRDefault="00AB1F62" w:rsidP="00AB1F62">
      <w:pPr>
        <w:pStyle w:val="Default"/>
        <w:numPr>
          <w:ilvl w:val="1"/>
          <w:numId w:val="19"/>
        </w:numPr>
        <w:ind w:left="567" w:hanging="567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Objednávateľ realizuje objednávku e-mailom, pričom táto musí obsahovať najmä tieto náležitosti:</w:t>
      </w:r>
    </w:p>
    <w:p w:rsidR="00AB1F62" w:rsidRPr="00AB1F62" w:rsidRDefault="00AB1F62" w:rsidP="00AB1F62">
      <w:pPr>
        <w:pStyle w:val="Default"/>
        <w:numPr>
          <w:ilvl w:val="0"/>
          <w:numId w:val="20"/>
        </w:numPr>
        <w:ind w:left="567" w:hanging="283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číslo písomnej objednávky,</w:t>
      </w:r>
    </w:p>
    <w:p w:rsidR="00AB1F62" w:rsidRPr="00AB1F62" w:rsidRDefault="00AB1F62" w:rsidP="00AB1F62">
      <w:pPr>
        <w:pStyle w:val="Default"/>
        <w:numPr>
          <w:ilvl w:val="0"/>
          <w:numId w:val="20"/>
        </w:numPr>
        <w:ind w:left="567" w:hanging="283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miesto poskytnutia služby,</w:t>
      </w:r>
    </w:p>
    <w:p w:rsidR="00AB1F62" w:rsidRPr="00AB1F62" w:rsidRDefault="00AB1F62" w:rsidP="00AB1F62">
      <w:pPr>
        <w:pStyle w:val="Default"/>
        <w:numPr>
          <w:ilvl w:val="0"/>
          <w:numId w:val="20"/>
        </w:numPr>
        <w:ind w:left="567" w:hanging="283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dátum vystavenia,</w:t>
      </w:r>
    </w:p>
    <w:p w:rsidR="00AB1F62" w:rsidRPr="00AB1F62" w:rsidRDefault="00AB1F62" w:rsidP="00AB1F62">
      <w:pPr>
        <w:pStyle w:val="Default"/>
        <w:numPr>
          <w:ilvl w:val="0"/>
          <w:numId w:val="20"/>
        </w:numPr>
        <w:ind w:left="567" w:hanging="283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>názov, množstvo a/alebo rozsah požadovaných služieb,</w:t>
      </w:r>
    </w:p>
    <w:p w:rsidR="00AB1F62" w:rsidRDefault="00AB1F62" w:rsidP="00AB1F62">
      <w:pPr>
        <w:pStyle w:val="Default"/>
        <w:numPr>
          <w:ilvl w:val="0"/>
          <w:numId w:val="20"/>
        </w:numPr>
        <w:ind w:left="567" w:hanging="283"/>
        <w:rPr>
          <w:rFonts w:ascii="Arial Narrow" w:hAnsi="Arial Narrow"/>
          <w:bCs/>
          <w:color w:val="auto"/>
          <w:sz w:val="22"/>
          <w:szCs w:val="22"/>
        </w:rPr>
      </w:pPr>
      <w:r w:rsidRPr="00AB1F62">
        <w:rPr>
          <w:rFonts w:ascii="Arial Narrow" w:hAnsi="Arial Narrow"/>
          <w:bCs/>
          <w:color w:val="auto"/>
          <w:sz w:val="22"/>
          <w:szCs w:val="22"/>
        </w:rPr>
        <w:t xml:space="preserve">číslo a názov tejto Rámcovej dohody. </w:t>
      </w:r>
    </w:p>
    <w:p w:rsidR="009F5F92" w:rsidRDefault="009F5F92" w:rsidP="009F5F92">
      <w:pPr>
        <w:pStyle w:val="Default"/>
        <w:ind w:left="567"/>
        <w:rPr>
          <w:rFonts w:ascii="Arial Narrow" w:hAnsi="Arial Narrow"/>
          <w:sz w:val="22"/>
          <w:szCs w:val="22"/>
        </w:rPr>
      </w:pPr>
    </w:p>
    <w:p w:rsidR="009F5F92" w:rsidRPr="00AB1F62" w:rsidRDefault="009F5F92" w:rsidP="00813EDA">
      <w:pPr>
        <w:pStyle w:val="Default"/>
        <w:ind w:left="567" w:hanging="567"/>
        <w:jc w:val="both"/>
        <w:rPr>
          <w:rFonts w:ascii="Arial Narrow" w:hAnsi="Arial Narrow"/>
          <w:bCs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4.6  </w:t>
      </w:r>
      <w:r w:rsidRPr="00AB1F62">
        <w:rPr>
          <w:rFonts w:ascii="Arial Narrow" w:hAnsi="Arial Narrow"/>
          <w:sz w:val="22"/>
          <w:szCs w:val="22"/>
        </w:rPr>
        <w:t xml:space="preserve">V prípade ak Objednávateľ zadá Dodávateľovi písomnú objednávku na výkon </w:t>
      </w:r>
      <w:r>
        <w:rPr>
          <w:rFonts w:ascii="Arial Narrow" w:hAnsi="Arial Narrow"/>
          <w:sz w:val="22"/>
          <w:szCs w:val="22"/>
        </w:rPr>
        <w:t>služieb</w:t>
      </w:r>
      <w:r w:rsidRPr="00AB1F62">
        <w:rPr>
          <w:rFonts w:ascii="Arial Narrow" w:hAnsi="Arial Narrow"/>
          <w:sz w:val="22"/>
          <w:szCs w:val="22"/>
        </w:rPr>
        <w:t>, ktoré nie sú definované v</w:t>
      </w:r>
      <w:r>
        <w:rPr>
          <w:rFonts w:ascii="Arial Narrow" w:hAnsi="Arial Narrow"/>
          <w:sz w:val="22"/>
          <w:szCs w:val="22"/>
        </w:rPr>
        <w:t> prílohe č. 6 tejto Rámcovej dohody</w:t>
      </w:r>
      <w:r w:rsidRPr="00AB1F62">
        <w:rPr>
          <w:rFonts w:ascii="Arial Narrow" w:hAnsi="Arial Narrow"/>
          <w:sz w:val="22"/>
          <w:szCs w:val="22"/>
        </w:rPr>
        <w:t>, cenu za tieto služby Dodávateľ spracuje podľa  príslušnej jednotkovej ceny zo štruktúrovaného rozpočtu</w:t>
      </w:r>
      <w:r>
        <w:rPr>
          <w:rFonts w:ascii="Arial Narrow" w:hAnsi="Arial Narrow"/>
          <w:sz w:val="22"/>
          <w:szCs w:val="22"/>
        </w:rPr>
        <w:t xml:space="preserve"> podľa prílohy č. 2 tejto Rámcovej dohody</w:t>
      </w:r>
      <w:r w:rsidRPr="00AB1F62">
        <w:rPr>
          <w:rFonts w:ascii="Arial Narrow" w:hAnsi="Arial Narrow"/>
          <w:sz w:val="22"/>
          <w:szCs w:val="22"/>
        </w:rPr>
        <w:t>.</w:t>
      </w:r>
    </w:p>
    <w:p w:rsidR="00AB1F62" w:rsidRPr="00AB1F62" w:rsidRDefault="00AB1F62" w:rsidP="00AB1F62">
      <w:pPr>
        <w:pStyle w:val="Default"/>
        <w:ind w:left="567"/>
        <w:rPr>
          <w:rFonts w:ascii="Arial Narrow" w:hAnsi="Arial Narrow"/>
          <w:bCs/>
          <w:color w:val="auto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V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ZMLUVNÁ CENA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Default="00865D33" w:rsidP="00865D33">
      <w:pPr>
        <w:pStyle w:val="Default"/>
        <w:numPr>
          <w:ilvl w:val="0"/>
          <w:numId w:val="1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Cena </w:t>
      </w:r>
      <w:r w:rsidRPr="00022C8D">
        <w:rPr>
          <w:rFonts w:ascii="Arial Narrow" w:hAnsi="Arial Narrow"/>
          <w:color w:val="auto"/>
          <w:sz w:val="22"/>
          <w:szCs w:val="22"/>
        </w:rPr>
        <w:t xml:space="preserve">za </w:t>
      </w:r>
      <w:r>
        <w:rPr>
          <w:rFonts w:ascii="Arial Narrow" w:hAnsi="Arial Narrow"/>
          <w:color w:val="auto"/>
          <w:sz w:val="22"/>
          <w:szCs w:val="22"/>
        </w:rPr>
        <w:t>poskytnuté služby</w:t>
      </w:r>
      <w:r w:rsidRPr="00022C8D">
        <w:rPr>
          <w:rFonts w:ascii="Arial Narrow" w:hAnsi="Arial Narrow"/>
          <w:color w:val="auto"/>
          <w:sz w:val="22"/>
          <w:szCs w:val="22"/>
        </w:rPr>
        <w:t xml:space="preserve"> </w:t>
      </w:r>
      <w:r w:rsidR="00ED58F8">
        <w:rPr>
          <w:rFonts w:ascii="Arial Narrow" w:hAnsi="Arial Narrow"/>
          <w:color w:val="auto"/>
          <w:sz w:val="22"/>
          <w:szCs w:val="22"/>
        </w:rPr>
        <w:t xml:space="preserve">je </w:t>
      </w:r>
      <w:r w:rsidRPr="00022C8D">
        <w:rPr>
          <w:rFonts w:ascii="Arial Narrow" w:hAnsi="Arial Narrow"/>
          <w:color w:val="auto"/>
          <w:sz w:val="22"/>
          <w:szCs w:val="22"/>
        </w:rPr>
        <w:t>vrátane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D92119">
        <w:rPr>
          <w:rFonts w:ascii="Arial Narrow" w:hAnsi="Arial Narrow"/>
          <w:sz w:val="22"/>
          <w:szCs w:val="22"/>
        </w:rPr>
        <w:t>ceny za vystavenie „Potvrdenia o vykonaní čistenia a kontroly komína alebo dymovodu “ vydané v zmysle §</w:t>
      </w:r>
      <w:r w:rsidR="00813EDA">
        <w:rPr>
          <w:rFonts w:ascii="Arial Narrow" w:hAnsi="Arial Narrow"/>
          <w:sz w:val="22"/>
          <w:szCs w:val="22"/>
        </w:rPr>
        <w:t xml:space="preserve"> </w:t>
      </w:r>
      <w:r w:rsidRPr="00D92119">
        <w:rPr>
          <w:rFonts w:ascii="Arial Narrow" w:hAnsi="Arial Narrow"/>
          <w:sz w:val="22"/>
          <w:szCs w:val="22"/>
        </w:rPr>
        <w:t xml:space="preserve">23 vyhlášky </w:t>
      </w:r>
      <w:r w:rsidRPr="00D92119">
        <w:rPr>
          <w:rFonts w:ascii="Arial Narrow" w:eastAsia="Arial Unicode MS" w:hAnsi="Arial Narrow"/>
          <w:sz w:val="22"/>
          <w:szCs w:val="22"/>
        </w:rPr>
        <w:t>Ministerstva vnútra Slovenskej republiky č. 401/2007 Z. z</w:t>
      </w:r>
      <w:r w:rsidRPr="00D92119">
        <w:rPr>
          <w:rFonts w:ascii="Arial Narrow" w:hAnsi="Arial Narrow"/>
          <w:sz w:val="22"/>
          <w:szCs w:val="22"/>
        </w:rPr>
        <w:t xml:space="preserve"> s podpisom fyzickej osoby, ktorá má osobitné </w:t>
      </w:r>
      <w:r w:rsidR="00ED58F8">
        <w:rPr>
          <w:rFonts w:ascii="Arial Narrow" w:hAnsi="Arial Narrow"/>
          <w:sz w:val="22"/>
          <w:szCs w:val="22"/>
        </w:rPr>
        <w:t>osvedčenie</w:t>
      </w:r>
      <w:r w:rsidRPr="00D92119">
        <w:rPr>
          <w:rFonts w:ascii="Arial Narrow" w:hAnsi="Arial Narrow"/>
          <w:sz w:val="22"/>
          <w:szCs w:val="22"/>
        </w:rPr>
        <w:t xml:space="preserve"> o odbornej spôsobilosti na vykonávanie čistenia, kontroly a preskúšania komína</w:t>
      </w:r>
      <w:r>
        <w:rPr>
          <w:rFonts w:ascii="Arial Narrow" w:hAnsi="Arial Narrow"/>
          <w:sz w:val="22"/>
          <w:szCs w:val="22"/>
        </w:rPr>
        <w:t xml:space="preserve"> a </w:t>
      </w:r>
      <w:r w:rsidRPr="004C6880">
        <w:rPr>
          <w:rFonts w:ascii="Arial Narrow" w:hAnsi="Arial Narrow"/>
          <w:color w:val="auto"/>
          <w:sz w:val="22"/>
          <w:szCs w:val="22"/>
        </w:rPr>
        <w:t>vrátane dopravy os</w:t>
      </w:r>
      <w:r>
        <w:rPr>
          <w:rFonts w:ascii="Arial Narrow" w:hAnsi="Arial Narrow"/>
          <w:color w:val="auto"/>
          <w:sz w:val="22"/>
          <w:szCs w:val="22"/>
        </w:rPr>
        <w:t>oby</w:t>
      </w:r>
      <w:r w:rsidRPr="004C6880">
        <w:rPr>
          <w:rFonts w:ascii="Arial Narrow" w:hAnsi="Arial Narrow"/>
          <w:color w:val="auto"/>
          <w:sz w:val="22"/>
          <w:szCs w:val="22"/>
        </w:rPr>
        <w:t xml:space="preserve"> zodpovedn</w:t>
      </w:r>
      <w:r>
        <w:rPr>
          <w:rFonts w:ascii="Arial Narrow" w:hAnsi="Arial Narrow"/>
          <w:color w:val="auto"/>
          <w:sz w:val="22"/>
          <w:szCs w:val="22"/>
        </w:rPr>
        <w:t>ej</w:t>
      </w:r>
      <w:r w:rsidRPr="004C6880">
        <w:rPr>
          <w:rFonts w:ascii="Arial Narrow" w:hAnsi="Arial Narrow"/>
          <w:color w:val="auto"/>
          <w:sz w:val="22"/>
          <w:szCs w:val="22"/>
        </w:rPr>
        <w:t xml:space="preserve"> za plnenie </w:t>
      </w:r>
      <w:r>
        <w:rPr>
          <w:rFonts w:ascii="Arial Narrow" w:hAnsi="Arial Narrow"/>
          <w:color w:val="auto"/>
          <w:sz w:val="22"/>
          <w:szCs w:val="22"/>
        </w:rPr>
        <w:t xml:space="preserve">Rámcovej dohody </w:t>
      </w:r>
      <w:r w:rsidRPr="004C6880">
        <w:rPr>
          <w:rFonts w:ascii="Arial Narrow" w:hAnsi="Arial Narrow"/>
          <w:color w:val="auto"/>
          <w:sz w:val="22"/>
          <w:szCs w:val="22"/>
        </w:rPr>
        <w:t xml:space="preserve">na miesto realizácie </w:t>
      </w:r>
      <w:r w:rsidR="00ED58F8">
        <w:rPr>
          <w:rFonts w:ascii="Arial Narrow" w:hAnsi="Arial Narrow"/>
          <w:color w:val="auto"/>
          <w:sz w:val="22"/>
          <w:szCs w:val="22"/>
        </w:rPr>
        <w:t>služieb</w:t>
      </w:r>
      <w:r w:rsidRPr="004C6880">
        <w:rPr>
          <w:rFonts w:ascii="Arial Narrow" w:hAnsi="Arial Narrow"/>
          <w:color w:val="auto"/>
          <w:sz w:val="22"/>
          <w:szCs w:val="22"/>
        </w:rPr>
        <w:t>, odstránenie zistených v</w:t>
      </w:r>
      <w:r>
        <w:rPr>
          <w:rFonts w:ascii="Arial Narrow" w:hAnsi="Arial Narrow"/>
          <w:color w:val="auto"/>
          <w:sz w:val="22"/>
          <w:szCs w:val="22"/>
        </w:rPr>
        <w:t>á</w:t>
      </w:r>
      <w:r w:rsidRPr="004C6880">
        <w:rPr>
          <w:rFonts w:ascii="Arial Narrow" w:hAnsi="Arial Narrow"/>
          <w:color w:val="auto"/>
          <w:sz w:val="22"/>
          <w:szCs w:val="22"/>
        </w:rPr>
        <w:t>d</w:t>
      </w:r>
      <w:r>
        <w:rPr>
          <w:rFonts w:ascii="Arial Narrow" w:hAnsi="Arial Narrow"/>
          <w:color w:val="auto"/>
          <w:sz w:val="22"/>
          <w:szCs w:val="22"/>
        </w:rPr>
        <w:t xml:space="preserve">. Cenník služieb s uvedením jednotkových cien za uskutočňovanie požadovaných služieb je uvedený v Prílohe č. 2 tejto Rámcovej dohody.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Ceny za vykonanie služieb musia byť stanovené v mene EURO. K fakturovanej cene bude vždy </w:t>
      </w:r>
      <w:r w:rsidRPr="00024204">
        <w:rPr>
          <w:rFonts w:ascii="Arial Narrow" w:hAnsi="Arial Narrow"/>
          <w:color w:val="auto"/>
          <w:sz w:val="22"/>
          <w:szCs w:val="22"/>
        </w:rPr>
        <w:lastRenderedPageBreak/>
        <w:t>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právnymi predpismi platnými v čase vykonania služby. </w:t>
      </w:r>
    </w:p>
    <w:p w:rsidR="00FA4B2C" w:rsidRPr="00024204" w:rsidRDefault="00FA4B2C" w:rsidP="00FA4B2C">
      <w:pPr>
        <w:pStyle w:val="Default"/>
        <w:numPr>
          <w:ilvl w:val="0"/>
          <w:numId w:val="1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Maximálna </w:t>
      </w:r>
      <w:r w:rsidRPr="00024204">
        <w:rPr>
          <w:rFonts w:ascii="Arial Narrow" w:hAnsi="Arial Narrow"/>
          <w:color w:val="auto"/>
          <w:sz w:val="22"/>
          <w:szCs w:val="22"/>
        </w:rPr>
        <w:t>celková cena tejto Rámcovej dohody je stanovená maximálne do výšky:</w:t>
      </w:r>
    </w:p>
    <w:p w:rsidR="00FA4B2C" w:rsidRPr="00024204" w:rsidRDefault="00FA4B2C" w:rsidP="00FA4B2C">
      <w:pPr>
        <w:pStyle w:val="Default"/>
        <w:tabs>
          <w:tab w:val="left" w:pos="5565"/>
        </w:tabs>
        <w:ind w:left="720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.............................EUR bez DPH , slovom: ....................................................................EUR bez DPH,</w:t>
      </w:r>
    </w:p>
    <w:p w:rsidR="00FA4B2C" w:rsidRPr="00E9595E" w:rsidRDefault="00FA4B2C" w:rsidP="00FA4B2C">
      <w:pPr>
        <w:pStyle w:val="Default"/>
        <w:ind w:left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v ktorej je započítaná maximálna celková cena za </w:t>
      </w:r>
      <w:r>
        <w:rPr>
          <w:rFonts w:ascii="Arial Narrow" w:hAnsi="Arial Narrow"/>
          <w:color w:val="auto"/>
          <w:sz w:val="22"/>
          <w:szCs w:val="22"/>
        </w:rPr>
        <w:t xml:space="preserve">poskytnuté služby. </w:t>
      </w:r>
      <w:r w:rsidRPr="00E9595E">
        <w:rPr>
          <w:rFonts w:ascii="Arial Narrow" w:hAnsi="Arial Narrow"/>
          <w:b/>
          <w:color w:val="auto"/>
          <w:sz w:val="22"/>
          <w:szCs w:val="22"/>
        </w:rPr>
        <w:t>(doplní sa podľa jednotlivých krajov)</w:t>
      </w:r>
    </w:p>
    <w:p w:rsidR="00865D33" w:rsidRPr="00031152" w:rsidRDefault="00FA4B2C" w:rsidP="00031152">
      <w:pPr>
        <w:pStyle w:val="Default"/>
        <w:numPr>
          <w:ilvl w:val="0"/>
          <w:numId w:val="1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D17984">
        <w:rPr>
          <w:rFonts w:ascii="Arial Narrow" w:hAnsi="Arial Narrow"/>
          <w:color w:val="auto"/>
          <w:sz w:val="22"/>
          <w:szCs w:val="22"/>
        </w:rPr>
        <w:t>Ceny za vykonanie služieb sú uvedené v Prílohe č. 2 tejto Rámcovej dohody</w:t>
      </w:r>
      <w:r w:rsidR="00031152">
        <w:rPr>
          <w:rFonts w:ascii="Arial Narrow" w:hAnsi="Arial Narrow"/>
          <w:color w:val="auto"/>
          <w:sz w:val="22"/>
          <w:szCs w:val="22"/>
        </w:rPr>
        <w:t xml:space="preserve">. </w:t>
      </w:r>
      <w:r w:rsidR="00865D33" w:rsidRPr="00031152">
        <w:rPr>
          <w:rFonts w:ascii="Arial Narrow" w:hAnsi="Arial Narrow"/>
          <w:color w:val="auto"/>
          <w:sz w:val="22"/>
          <w:szCs w:val="22"/>
        </w:rPr>
        <w:t>Cena za vykonanie služby je stanovená v zmysle zákona NR SR č. 18/1996 Z. z. o cenách v znení neskorších predpisov a vyhlášky Ministerstva financií Slovenskej republiky č. 87/1996 Z.</w:t>
      </w:r>
      <w:r w:rsidRPr="00031152">
        <w:rPr>
          <w:rFonts w:ascii="Arial Narrow" w:hAnsi="Arial Narrow"/>
          <w:color w:val="auto"/>
          <w:sz w:val="22"/>
          <w:szCs w:val="22"/>
        </w:rPr>
        <w:t xml:space="preserve"> </w:t>
      </w:r>
      <w:r w:rsidR="00865D33" w:rsidRPr="00031152">
        <w:rPr>
          <w:rFonts w:ascii="Arial Narrow" w:hAnsi="Arial Narrow"/>
          <w:color w:val="auto"/>
          <w:sz w:val="22"/>
          <w:szCs w:val="22"/>
        </w:rPr>
        <w:t>z., ktorou sa vykonáva zákon NR SR č. 18/1996 Z.</w:t>
      </w:r>
      <w:r w:rsidRPr="00031152">
        <w:rPr>
          <w:rFonts w:ascii="Arial Narrow" w:hAnsi="Arial Narrow"/>
          <w:color w:val="auto"/>
          <w:sz w:val="22"/>
          <w:szCs w:val="22"/>
        </w:rPr>
        <w:t xml:space="preserve"> </w:t>
      </w:r>
      <w:r w:rsidR="00865D33" w:rsidRPr="00031152">
        <w:rPr>
          <w:rFonts w:ascii="Arial Narrow" w:hAnsi="Arial Narrow"/>
          <w:color w:val="auto"/>
          <w:sz w:val="22"/>
          <w:szCs w:val="22"/>
        </w:rPr>
        <w:t xml:space="preserve">z. o cenách v znení neskorších predpisov. </w:t>
      </w:r>
    </w:p>
    <w:p w:rsidR="0061523F" w:rsidRPr="00D17984" w:rsidRDefault="0061523F" w:rsidP="0061523F">
      <w:pPr>
        <w:pStyle w:val="Odsekzoznamu"/>
        <w:rPr>
          <w:rFonts w:ascii="Arial Narrow" w:hAnsi="Arial Narrow"/>
          <w:sz w:val="22"/>
          <w:szCs w:val="22"/>
        </w:rPr>
      </w:pPr>
    </w:p>
    <w:p w:rsidR="00031152" w:rsidRDefault="00031152" w:rsidP="0061523F">
      <w:pPr>
        <w:pStyle w:val="Default"/>
        <w:numPr>
          <w:ilvl w:val="0"/>
          <w:numId w:val="1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bookmarkStart w:id="0" w:name="_Ref127432677"/>
      <w:r w:rsidRPr="00031152">
        <w:rPr>
          <w:rFonts w:ascii="Arial Narrow" w:hAnsi="Arial Narrow"/>
          <w:color w:val="auto"/>
          <w:sz w:val="22"/>
          <w:szCs w:val="22"/>
        </w:rPr>
        <w:t>Cena za služby môže byť zmenená v prípade zmeny právnej úpravy DPH</w:t>
      </w:r>
      <w:r>
        <w:rPr>
          <w:rFonts w:ascii="Arial Narrow" w:hAnsi="Arial Narrow"/>
          <w:color w:val="auto"/>
          <w:sz w:val="22"/>
          <w:szCs w:val="22"/>
        </w:rPr>
        <w:t>, a to formou písomného dodatku k tejto zmluve.</w:t>
      </w:r>
    </w:p>
    <w:p w:rsidR="00031152" w:rsidRDefault="00031152" w:rsidP="00031152">
      <w:pPr>
        <w:pStyle w:val="Odsekzoznamu"/>
        <w:rPr>
          <w:rFonts w:ascii="Arial Narrow" w:hAnsi="Arial Narrow"/>
          <w:sz w:val="22"/>
          <w:szCs w:val="22"/>
        </w:rPr>
      </w:pPr>
    </w:p>
    <w:p w:rsidR="0061523F" w:rsidRPr="00797240" w:rsidRDefault="00031152" w:rsidP="00031152">
      <w:pPr>
        <w:pStyle w:val="Default"/>
        <w:numPr>
          <w:ilvl w:val="0"/>
          <w:numId w:val="1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Zmluv</w:t>
      </w:r>
      <w:r w:rsidR="002405EC">
        <w:rPr>
          <w:rFonts w:ascii="Arial Narrow" w:hAnsi="Arial Narrow"/>
          <w:color w:val="auto"/>
          <w:sz w:val="22"/>
          <w:szCs w:val="22"/>
        </w:rPr>
        <w:t>n</w:t>
      </w:r>
      <w:r>
        <w:rPr>
          <w:rFonts w:ascii="Arial Narrow" w:hAnsi="Arial Narrow"/>
          <w:color w:val="auto"/>
          <w:sz w:val="22"/>
          <w:szCs w:val="22"/>
        </w:rPr>
        <w:t xml:space="preserve">é </w:t>
      </w:r>
      <w:r w:rsidRPr="00797240">
        <w:rPr>
          <w:rFonts w:ascii="Arial Narrow" w:hAnsi="Arial Narrow"/>
          <w:color w:val="auto"/>
          <w:sz w:val="22"/>
          <w:szCs w:val="22"/>
        </w:rPr>
        <w:t>strany</w:t>
      </w:r>
      <w:r w:rsidR="0061523F" w:rsidRPr="00797240">
        <w:rPr>
          <w:rFonts w:ascii="Arial Narrow" w:hAnsi="Arial Narrow"/>
          <w:color w:val="auto"/>
          <w:sz w:val="22"/>
          <w:szCs w:val="22"/>
        </w:rPr>
        <w:t xml:space="preserve"> sa dohodli, že jednotkové ceny uvedené v prílohe č. </w:t>
      </w:r>
      <w:r w:rsidR="00F37369">
        <w:rPr>
          <w:rFonts w:ascii="Arial Narrow" w:hAnsi="Arial Narrow"/>
          <w:color w:val="auto"/>
          <w:sz w:val="22"/>
          <w:szCs w:val="22"/>
        </w:rPr>
        <w:t>2</w:t>
      </w:r>
      <w:r w:rsidR="0061523F" w:rsidRPr="00797240">
        <w:rPr>
          <w:rFonts w:ascii="Arial Narrow" w:hAnsi="Arial Narrow"/>
          <w:color w:val="auto"/>
          <w:sz w:val="22"/>
          <w:szCs w:val="22"/>
        </w:rPr>
        <w:t xml:space="preserve"> tejto zmluvy</w:t>
      </w:r>
      <w:r w:rsidR="0061523F" w:rsidRPr="00D00610">
        <w:rPr>
          <w:rFonts w:ascii="Arial Narrow" w:hAnsi="Arial Narrow"/>
          <w:color w:val="auto"/>
          <w:sz w:val="22"/>
          <w:szCs w:val="22"/>
        </w:rPr>
        <w:t xml:space="preserve"> môže poskytovateľ v reakcii na mieru inflácie automaticky navýšiť, a to za nasledovných podmienok:</w:t>
      </w:r>
      <w:bookmarkEnd w:id="0"/>
    </w:p>
    <w:p w:rsidR="0061523F" w:rsidRPr="00D00610" w:rsidRDefault="00031152" w:rsidP="00031152">
      <w:pPr>
        <w:keepNext/>
        <w:keepLines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D00610">
        <w:rPr>
          <w:rFonts w:ascii="Arial Narrow" w:hAnsi="Arial Narrow" w:cs="Arial"/>
          <w:sz w:val="22"/>
          <w:szCs w:val="22"/>
          <w:lang w:eastAsia="sk-SK"/>
        </w:rPr>
        <w:t>5.</w:t>
      </w:r>
      <w:r w:rsidR="002A69C0">
        <w:rPr>
          <w:rFonts w:ascii="Arial Narrow" w:hAnsi="Arial Narrow" w:cs="Arial"/>
          <w:sz w:val="22"/>
          <w:szCs w:val="22"/>
          <w:lang w:eastAsia="sk-SK"/>
        </w:rPr>
        <w:t>5</w:t>
      </w:r>
      <w:r w:rsidRPr="00D00610">
        <w:rPr>
          <w:rFonts w:ascii="Arial Narrow" w:hAnsi="Arial Narrow" w:cs="Arial"/>
          <w:sz w:val="22"/>
          <w:szCs w:val="22"/>
          <w:lang w:eastAsia="sk-SK"/>
        </w:rPr>
        <w:t>.1</w:t>
      </w:r>
      <w:r w:rsidR="002405EC" w:rsidRPr="00D00610">
        <w:rPr>
          <w:rFonts w:ascii="Arial Narrow" w:hAnsi="Arial Narrow" w:cs="Arial"/>
          <w:sz w:val="22"/>
          <w:szCs w:val="22"/>
          <w:lang w:eastAsia="sk-SK"/>
        </w:rPr>
        <w:t>.</w:t>
      </w:r>
      <w:r w:rsidRPr="00D00610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t>navýšenie nie je možné vykonať v kalendárnom roku uzatvorenia zmluvy    a súčasne      skôr  ako o 6 mesiacov od uzavretia zmluvy,</w:t>
      </w:r>
    </w:p>
    <w:p w:rsidR="0061523F" w:rsidRPr="00D00610" w:rsidRDefault="00031152" w:rsidP="00031152">
      <w:pPr>
        <w:keepNext/>
        <w:keepLines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D00610">
        <w:rPr>
          <w:rFonts w:ascii="Arial Narrow" w:hAnsi="Arial Narrow" w:cs="Arial"/>
          <w:sz w:val="22"/>
          <w:szCs w:val="22"/>
          <w:lang w:eastAsia="sk-SK"/>
        </w:rPr>
        <w:t>5.</w:t>
      </w:r>
      <w:r w:rsidR="002A69C0">
        <w:rPr>
          <w:rFonts w:ascii="Arial Narrow" w:hAnsi="Arial Narrow" w:cs="Arial"/>
          <w:sz w:val="22"/>
          <w:szCs w:val="22"/>
          <w:lang w:eastAsia="sk-SK"/>
        </w:rPr>
        <w:t>5</w:t>
      </w:r>
      <w:r w:rsidRPr="00D00610">
        <w:rPr>
          <w:rFonts w:ascii="Arial Narrow" w:hAnsi="Arial Narrow" w:cs="Arial"/>
          <w:sz w:val="22"/>
          <w:szCs w:val="22"/>
          <w:lang w:eastAsia="sk-SK"/>
        </w:rPr>
        <w:t>.2</w:t>
      </w:r>
      <w:r w:rsidR="002405EC" w:rsidRPr="00D00610">
        <w:rPr>
          <w:rFonts w:ascii="Arial Narrow" w:hAnsi="Arial Narrow" w:cs="Arial"/>
          <w:sz w:val="22"/>
          <w:szCs w:val="22"/>
          <w:lang w:eastAsia="sk-SK"/>
        </w:rPr>
        <w:t>.</w:t>
      </w:r>
      <w:r w:rsidRPr="00D00610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t xml:space="preserve">po prvom navýšení možno navýšenie vykonať o každých 12 mesiacov s platnosťou </w:t>
      </w:r>
      <w:r w:rsidRPr="00D00610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t>na ďalších min. 12 mesiacov,</w:t>
      </w:r>
    </w:p>
    <w:p w:rsidR="0061523F" w:rsidRPr="00D00610" w:rsidRDefault="00031152" w:rsidP="002405EC">
      <w:pPr>
        <w:keepNext/>
        <w:keepLines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D00610">
        <w:rPr>
          <w:rFonts w:ascii="Arial Narrow" w:hAnsi="Arial Narrow" w:cs="Arial"/>
          <w:sz w:val="22"/>
          <w:szCs w:val="22"/>
          <w:lang w:eastAsia="sk-SK"/>
        </w:rPr>
        <w:t>5.</w:t>
      </w:r>
      <w:r w:rsidR="002A69C0">
        <w:rPr>
          <w:rFonts w:ascii="Arial Narrow" w:hAnsi="Arial Narrow" w:cs="Arial"/>
          <w:sz w:val="22"/>
          <w:szCs w:val="22"/>
          <w:lang w:eastAsia="sk-SK"/>
        </w:rPr>
        <w:t>5</w:t>
      </w:r>
      <w:r w:rsidRPr="00D00610">
        <w:rPr>
          <w:rFonts w:ascii="Arial Narrow" w:hAnsi="Arial Narrow" w:cs="Arial"/>
          <w:sz w:val="22"/>
          <w:szCs w:val="22"/>
          <w:lang w:eastAsia="sk-SK"/>
        </w:rPr>
        <w:t>.3</w:t>
      </w:r>
      <w:r w:rsidR="002405EC" w:rsidRPr="00D00610">
        <w:rPr>
          <w:rFonts w:ascii="Arial Narrow" w:hAnsi="Arial Narrow" w:cs="Arial"/>
          <w:sz w:val="22"/>
          <w:szCs w:val="22"/>
          <w:lang w:eastAsia="sk-SK"/>
        </w:rPr>
        <w:t>.</w:t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t xml:space="preserve">je možné vykonať iba v prípade, ak percentuálnou mierou Inflácie podľa bodu </w:t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fldChar w:fldCharType="begin"/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instrText xml:space="preserve"> REF _Ref127432650 \r \h  \* MERGEFORMAT </w:instrText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fldChar w:fldCharType="separate"/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t>5.8</w:t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fldChar w:fldCharType="end"/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t xml:space="preserve"> je viac ako 2,5 %,</w:t>
      </w:r>
    </w:p>
    <w:p w:rsidR="0061523F" w:rsidRPr="00D00610" w:rsidRDefault="002405EC" w:rsidP="002405EC">
      <w:pPr>
        <w:keepNext/>
        <w:keepLines/>
        <w:tabs>
          <w:tab w:val="clear" w:pos="2160"/>
          <w:tab w:val="clear" w:pos="2880"/>
          <w:tab w:val="clear" w:pos="4500"/>
        </w:tabs>
        <w:ind w:firstLine="56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D00610">
        <w:rPr>
          <w:rFonts w:ascii="Arial Narrow" w:hAnsi="Arial Narrow" w:cs="Arial"/>
          <w:sz w:val="22"/>
          <w:szCs w:val="22"/>
          <w:lang w:eastAsia="sk-SK"/>
        </w:rPr>
        <w:t>5.</w:t>
      </w:r>
      <w:r w:rsidR="002A69C0">
        <w:rPr>
          <w:rFonts w:ascii="Arial Narrow" w:hAnsi="Arial Narrow" w:cs="Arial"/>
          <w:sz w:val="22"/>
          <w:szCs w:val="22"/>
          <w:lang w:eastAsia="sk-SK"/>
        </w:rPr>
        <w:t>5</w:t>
      </w:r>
      <w:r w:rsidRPr="00D00610">
        <w:rPr>
          <w:rFonts w:ascii="Arial Narrow" w:hAnsi="Arial Narrow" w:cs="Arial"/>
          <w:sz w:val="22"/>
          <w:szCs w:val="22"/>
          <w:lang w:eastAsia="sk-SK"/>
        </w:rPr>
        <w:t>.4.</w:t>
      </w:r>
      <w:r w:rsidR="0061523F" w:rsidRPr="00D00610">
        <w:rPr>
          <w:rFonts w:ascii="Arial Narrow" w:hAnsi="Arial Narrow" w:cs="Arial"/>
          <w:sz w:val="22"/>
          <w:szCs w:val="22"/>
          <w:lang w:eastAsia="sk-SK"/>
        </w:rPr>
        <w:t>je možné vykonať len o percentuálnu hodnotu automatického inflačného indexu.</w:t>
      </w:r>
    </w:p>
    <w:p w:rsidR="00527DB8" w:rsidRPr="00D00610" w:rsidRDefault="00527DB8" w:rsidP="00527DB8">
      <w:pPr>
        <w:pStyle w:val="Odsekzoznamu"/>
        <w:keepNext/>
        <w:keepLines/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:rsidR="0061523F" w:rsidRPr="00797240" w:rsidRDefault="0061523F" w:rsidP="0021699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  <w:bookmarkStart w:id="1" w:name="_Ref127432650"/>
      <w:r w:rsidRPr="00797240">
        <w:rPr>
          <w:rFonts w:ascii="Arial Narrow" w:hAnsi="Arial Narrow"/>
          <w:bCs/>
          <w:sz w:val="22"/>
          <w:szCs w:val="22"/>
        </w:rPr>
        <w:t>5.</w:t>
      </w:r>
      <w:r w:rsidR="005F53B2">
        <w:rPr>
          <w:rFonts w:ascii="Arial Narrow" w:hAnsi="Arial Narrow"/>
          <w:bCs/>
          <w:sz w:val="22"/>
          <w:szCs w:val="22"/>
        </w:rPr>
        <w:t>6</w:t>
      </w:r>
      <w:r w:rsidRPr="00797240">
        <w:rPr>
          <w:rFonts w:ascii="Arial Narrow" w:hAnsi="Arial Narrow"/>
          <w:bCs/>
          <w:sz w:val="22"/>
          <w:szCs w:val="22"/>
        </w:rPr>
        <w:t>.</w:t>
      </w:r>
      <w:r w:rsidR="0021699C" w:rsidRPr="00797240">
        <w:rPr>
          <w:rFonts w:ascii="Arial Narrow" w:hAnsi="Arial Narrow"/>
          <w:bCs/>
          <w:sz w:val="22"/>
          <w:szCs w:val="22"/>
        </w:rPr>
        <w:t xml:space="preserve">      </w:t>
      </w:r>
      <w:r w:rsidRPr="00797240">
        <w:rPr>
          <w:rFonts w:ascii="Arial Narrow" w:hAnsi="Arial Narrow"/>
          <w:bCs/>
          <w:sz w:val="22"/>
          <w:szCs w:val="22"/>
        </w:rPr>
        <w:t xml:space="preserve">Percentuálnou mierou Inflácie pre účely tejto zmluvy sa rozumie hodnota uvedená Štatistickým úradom </w:t>
      </w:r>
      <w:r w:rsidR="0021699C" w:rsidRPr="00797240">
        <w:rPr>
          <w:rFonts w:ascii="Arial Narrow" w:hAnsi="Arial Narrow"/>
          <w:bCs/>
          <w:sz w:val="22"/>
          <w:szCs w:val="22"/>
        </w:rPr>
        <w:t xml:space="preserve">  </w:t>
      </w:r>
      <w:r w:rsidRPr="00797240">
        <w:rPr>
          <w:rFonts w:ascii="Arial Narrow" w:hAnsi="Arial Narrow"/>
          <w:bCs/>
          <w:sz w:val="22"/>
          <w:szCs w:val="22"/>
        </w:rPr>
        <w:t xml:space="preserve">Slovenskej republiky na webe </w:t>
      </w:r>
      <w:r w:rsidR="00E930BF" w:rsidRPr="00797240">
        <w:rPr>
          <w:rFonts w:ascii="Arial Narrow" w:hAnsi="Arial Narrow"/>
          <w:bCs/>
          <w:sz w:val="22"/>
          <w:szCs w:val="22"/>
          <w:u w:val="single"/>
        </w:rPr>
        <w:t>https://datacube.statistics.sk/#!/view/sk/VBD_INTERN/sp0104qs/v_sp0104qs_00_00_00_sk</w:t>
      </w:r>
      <w:r w:rsidRPr="00797240">
        <w:rPr>
          <w:rFonts w:ascii="Arial Narrow" w:hAnsi="Arial Narrow"/>
          <w:bCs/>
          <w:sz w:val="22"/>
          <w:szCs w:val="22"/>
        </w:rPr>
        <w:t xml:space="preserve"> (web je platný v čase uzavretia zmluvy), a to hodnota indexu cien priemyselných výrobcov podľa SK NACE Rev. 2 bez spotrebnej dane – tuzemsko, konkrétne riadok „33 Oprava a inštalácia strojov a prístrojov“, </w:t>
      </w:r>
      <w:proofErr w:type="spellStart"/>
      <w:r w:rsidRPr="00797240">
        <w:rPr>
          <w:rFonts w:ascii="Arial Narrow" w:hAnsi="Arial Narrow"/>
          <w:bCs/>
          <w:sz w:val="22"/>
          <w:szCs w:val="22"/>
        </w:rPr>
        <w:t>podriadok</w:t>
      </w:r>
      <w:proofErr w:type="spellEnd"/>
      <w:r w:rsidRPr="00797240">
        <w:rPr>
          <w:rFonts w:ascii="Arial Narrow" w:hAnsi="Arial Narrow"/>
          <w:bCs/>
          <w:sz w:val="22"/>
          <w:szCs w:val="22"/>
        </w:rPr>
        <w:t xml:space="preserve"> „</w:t>
      </w:r>
      <w:proofErr w:type="spellStart"/>
      <w:r w:rsidRPr="00797240">
        <w:rPr>
          <w:rFonts w:ascii="Arial Narrow" w:hAnsi="Arial Narrow"/>
          <w:bCs/>
          <w:sz w:val="22"/>
          <w:szCs w:val="22"/>
        </w:rPr>
        <w:t>romr</w:t>
      </w:r>
      <w:proofErr w:type="spellEnd"/>
      <w:r w:rsidRPr="00797240">
        <w:rPr>
          <w:rFonts w:ascii="Arial Narrow" w:hAnsi="Arial Narrow"/>
          <w:bCs/>
          <w:sz w:val="22"/>
          <w:szCs w:val="22"/>
        </w:rPr>
        <w:t xml:space="preserve"> = 100“, </w:t>
      </w:r>
      <w:proofErr w:type="spellStart"/>
      <w:r w:rsidRPr="00797240">
        <w:rPr>
          <w:rFonts w:ascii="Arial Narrow" w:hAnsi="Arial Narrow"/>
          <w:bCs/>
          <w:sz w:val="22"/>
          <w:szCs w:val="22"/>
        </w:rPr>
        <w:t>podstĺpec</w:t>
      </w:r>
      <w:proofErr w:type="spellEnd"/>
      <w:r w:rsidRPr="00797240">
        <w:rPr>
          <w:rFonts w:ascii="Arial Narrow" w:hAnsi="Arial Narrow"/>
          <w:bCs/>
          <w:sz w:val="22"/>
          <w:szCs w:val="22"/>
        </w:rPr>
        <w:t xml:space="preserve"> „1. – 12.“ stĺpca s rokom predchádzajúcim roku v ktorom k navýšeniu cien dochádza, pričom </w:t>
      </w:r>
      <w:r w:rsidR="002A69C0">
        <w:rPr>
          <w:rFonts w:ascii="Arial Narrow" w:hAnsi="Arial Narrow"/>
          <w:bCs/>
          <w:sz w:val="22"/>
          <w:szCs w:val="22"/>
        </w:rPr>
        <w:t>o</w:t>
      </w:r>
      <w:r w:rsidRPr="00797240">
        <w:rPr>
          <w:rFonts w:ascii="Arial Narrow" w:hAnsi="Arial Narrow"/>
          <w:bCs/>
          <w:sz w:val="22"/>
          <w:szCs w:val="22"/>
        </w:rPr>
        <w:t>d tejto hodnoty sa odpočíta hodnota 100. Pre odstránenie pochybností zmluvné strany berú na vedomie, že nejde o mieru inflácie meranej indexom spotrebiteľských cien.</w:t>
      </w:r>
      <w:bookmarkEnd w:id="1"/>
    </w:p>
    <w:p w:rsidR="00527DB8" w:rsidRPr="00797240" w:rsidRDefault="00527DB8" w:rsidP="0021699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</w:p>
    <w:p w:rsidR="00D00610" w:rsidRDefault="0061523F" w:rsidP="005F53B2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142"/>
        <w:jc w:val="center"/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t>Percentuálnou hodnotou automatického inflačného indexu sa pre účely te</w:t>
      </w:r>
      <w:r w:rsidR="00D00610">
        <w:rPr>
          <w:rFonts w:ascii="Arial Narrow" w:hAnsi="Arial Narrow"/>
          <w:bCs/>
          <w:sz w:val="22"/>
          <w:szCs w:val="22"/>
        </w:rPr>
        <w:t>jto zmluvy rozumie 75 % hodnoty</w:t>
      </w:r>
    </w:p>
    <w:p w:rsidR="0061523F" w:rsidRDefault="00D00610" w:rsidP="00D00610">
      <w:pPr>
        <w:pStyle w:val="Odsekzoznamu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</w:t>
      </w:r>
      <w:r w:rsidR="0061523F" w:rsidRPr="00797240">
        <w:rPr>
          <w:rFonts w:ascii="Arial Narrow" w:hAnsi="Arial Narrow"/>
          <w:bCs/>
          <w:sz w:val="22"/>
          <w:szCs w:val="22"/>
        </w:rPr>
        <w:t>percentuálnej miery Inflácie.</w:t>
      </w:r>
    </w:p>
    <w:p w:rsidR="005F53B2" w:rsidRPr="00797240" w:rsidRDefault="005F53B2" w:rsidP="00D00610">
      <w:pPr>
        <w:pStyle w:val="Odsekzoznamu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Cs/>
          <w:sz w:val="22"/>
          <w:szCs w:val="22"/>
        </w:rPr>
      </w:pPr>
    </w:p>
    <w:p w:rsidR="0061523F" w:rsidRPr="00797240" w:rsidRDefault="0061523F" w:rsidP="002405EC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t>Poskytovateľ je povinný písomne informovať objednávateľa o navýšení cien podľa</w:t>
      </w:r>
      <w:r w:rsidR="002405EC" w:rsidRPr="00797240">
        <w:rPr>
          <w:rFonts w:ascii="Arial Narrow" w:hAnsi="Arial Narrow"/>
          <w:bCs/>
          <w:sz w:val="22"/>
          <w:szCs w:val="22"/>
        </w:rPr>
        <w:t xml:space="preserve"> tohto </w:t>
      </w:r>
      <w:r w:rsidRPr="00797240">
        <w:rPr>
          <w:rFonts w:ascii="Arial Narrow" w:hAnsi="Arial Narrow"/>
          <w:bCs/>
          <w:sz w:val="22"/>
          <w:szCs w:val="22"/>
        </w:rPr>
        <w:t xml:space="preserve"> bod</w:t>
      </w:r>
      <w:r w:rsidR="002405EC" w:rsidRPr="00797240">
        <w:rPr>
          <w:rFonts w:ascii="Arial Narrow" w:hAnsi="Arial Narrow"/>
          <w:bCs/>
          <w:sz w:val="22"/>
          <w:szCs w:val="22"/>
        </w:rPr>
        <w:t>u</w:t>
      </w:r>
      <w:r w:rsidRPr="00797240">
        <w:rPr>
          <w:rFonts w:ascii="Arial Narrow" w:hAnsi="Arial Narrow"/>
          <w:bCs/>
          <w:sz w:val="22"/>
          <w:szCs w:val="22"/>
        </w:rPr>
        <w:t xml:space="preserve"> </w:t>
      </w:r>
      <w:r w:rsidRPr="00797240">
        <w:rPr>
          <w:rFonts w:ascii="Arial Narrow" w:hAnsi="Arial Narrow"/>
          <w:bCs/>
          <w:sz w:val="22"/>
          <w:szCs w:val="22"/>
        </w:rPr>
        <w:fldChar w:fldCharType="begin"/>
      </w:r>
      <w:r w:rsidRPr="00797240">
        <w:rPr>
          <w:rFonts w:ascii="Arial Narrow" w:hAnsi="Arial Narrow"/>
          <w:bCs/>
          <w:sz w:val="22"/>
          <w:szCs w:val="22"/>
        </w:rPr>
        <w:instrText xml:space="preserve"> REF _Ref127432677 \r \h </w:instrText>
      </w:r>
      <w:r w:rsidR="0021699C" w:rsidRPr="00797240">
        <w:rPr>
          <w:rFonts w:ascii="Arial Narrow" w:hAnsi="Arial Narrow"/>
          <w:bCs/>
          <w:sz w:val="22"/>
          <w:szCs w:val="22"/>
        </w:rPr>
        <w:instrText xml:space="preserve"> \* MERGEFORMAT </w:instrText>
      </w:r>
      <w:r w:rsidRPr="00797240">
        <w:rPr>
          <w:rFonts w:ascii="Arial Narrow" w:hAnsi="Arial Narrow"/>
          <w:bCs/>
          <w:sz w:val="22"/>
          <w:szCs w:val="22"/>
        </w:rPr>
      </w:r>
      <w:r w:rsidRPr="00797240">
        <w:rPr>
          <w:rFonts w:ascii="Arial Narrow" w:hAnsi="Arial Narrow"/>
          <w:bCs/>
          <w:sz w:val="22"/>
          <w:szCs w:val="22"/>
        </w:rPr>
        <w:fldChar w:fldCharType="separate"/>
      </w:r>
      <w:r w:rsidRPr="00797240">
        <w:rPr>
          <w:rFonts w:ascii="Arial Narrow" w:hAnsi="Arial Narrow"/>
          <w:bCs/>
          <w:sz w:val="22"/>
          <w:szCs w:val="22"/>
        </w:rPr>
        <w:t>5.</w:t>
      </w:r>
      <w:r w:rsidRPr="00797240">
        <w:rPr>
          <w:rFonts w:ascii="Arial Narrow" w:hAnsi="Arial Narrow"/>
          <w:sz w:val="22"/>
          <w:szCs w:val="22"/>
        </w:rPr>
        <w:fldChar w:fldCharType="end"/>
      </w:r>
      <w:r w:rsidR="00C5421E">
        <w:rPr>
          <w:rFonts w:ascii="Arial Narrow" w:hAnsi="Arial Narrow"/>
          <w:sz w:val="22"/>
          <w:szCs w:val="22"/>
        </w:rPr>
        <w:t>6</w:t>
      </w:r>
      <w:r w:rsidRPr="00797240">
        <w:rPr>
          <w:rFonts w:ascii="Arial Narrow" w:hAnsi="Arial Narrow"/>
          <w:bCs/>
          <w:sz w:val="22"/>
          <w:szCs w:val="22"/>
        </w:rPr>
        <w:t xml:space="preserve"> najmenej 15 dní pred navýšením cien. Oznámenie musí obsahovať aktualizovanú prílohu č. </w:t>
      </w:r>
      <w:r w:rsidR="00F37369">
        <w:rPr>
          <w:rFonts w:ascii="Arial Narrow" w:hAnsi="Arial Narrow"/>
          <w:bCs/>
          <w:sz w:val="22"/>
          <w:szCs w:val="22"/>
        </w:rPr>
        <w:t>2</w:t>
      </w:r>
      <w:r w:rsidRPr="00797240">
        <w:rPr>
          <w:rFonts w:ascii="Arial Narrow" w:hAnsi="Arial Narrow"/>
          <w:bCs/>
          <w:sz w:val="22"/>
          <w:szCs w:val="22"/>
        </w:rPr>
        <w:t xml:space="preserve"> zmluvy, údaj o momente od kedy dochádza k navýšeniu cien a odôvodnenie umožňujúce overenie splnenia dôvodov podľa </w:t>
      </w:r>
      <w:r w:rsidR="002405EC" w:rsidRPr="00797240">
        <w:rPr>
          <w:rFonts w:ascii="Arial Narrow" w:hAnsi="Arial Narrow"/>
          <w:bCs/>
          <w:sz w:val="22"/>
          <w:szCs w:val="22"/>
        </w:rPr>
        <w:t xml:space="preserve">tohto </w:t>
      </w:r>
      <w:r w:rsidRPr="00797240">
        <w:rPr>
          <w:rFonts w:ascii="Arial Narrow" w:hAnsi="Arial Narrow"/>
          <w:bCs/>
          <w:sz w:val="22"/>
          <w:szCs w:val="22"/>
        </w:rPr>
        <w:t xml:space="preserve">bodu </w:t>
      </w:r>
      <w:r w:rsidR="00C5421E">
        <w:rPr>
          <w:rFonts w:ascii="Arial Narrow" w:hAnsi="Arial Narrow"/>
          <w:bCs/>
          <w:sz w:val="22"/>
          <w:szCs w:val="22"/>
        </w:rPr>
        <w:t>5.6.</w:t>
      </w:r>
      <w:r w:rsidRPr="00797240">
        <w:rPr>
          <w:rFonts w:ascii="Arial Narrow" w:hAnsi="Arial Narrow"/>
          <w:bCs/>
          <w:sz w:val="22"/>
          <w:szCs w:val="22"/>
        </w:rPr>
        <w:t xml:space="preserve"> inak je navýšenie cien neplatné.</w:t>
      </w:r>
    </w:p>
    <w:p w:rsidR="00527DB8" w:rsidRPr="00797240" w:rsidRDefault="00527DB8" w:rsidP="00527DB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</w:p>
    <w:p w:rsidR="0061523F" w:rsidRPr="00797240" w:rsidRDefault="0021699C" w:rsidP="002535F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t xml:space="preserve">5. </w:t>
      </w:r>
      <w:r w:rsidR="005F53B2">
        <w:rPr>
          <w:rFonts w:ascii="Arial Narrow" w:hAnsi="Arial Narrow"/>
          <w:bCs/>
          <w:sz w:val="22"/>
          <w:szCs w:val="22"/>
        </w:rPr>
        <w:t>9</w:t>
      </w:r>
      <w:r w:rsidRPr="00797240">
        <w:rPr>
          <w:rFonts w:ascii="Arial Narrow" w:hAnsi="Arial Narrow"/>
          <w:bCs/>
          <w:sz w:val="22"/>
          <w:szCs w:val="22"/>
        </w:rPr>
        <w:t>.</w:t>
      </w:r>
      <w:bookmarkStart w:id="2" w:name="_Ref127432733"/>
      <w:r w:rsidRPr="00797240">
        <w:rPr>
          <w:rFonts w:ascii="Arial Narrow" w:hAnsi="Arial Narrow"/>
          <w:bCs/>
          <w:sz w:val="22"/>
          <w:szCs w:val="22"/>
        </w:rPr>
        <w:t xml:space="preserve">  </w:t>
      </w:r>
      <w:r w:rsidR="0061523F" w:rsidRPr="00797240">
        <w:rPr>
          <w:rFonts w:ascii="Arial Narrow" w:hAnsi="Arial Narrow"/>
          <w:bCs/>
          <w:sz w:val="22"/>
          <w:szCs w:val="22"/>
        </w:rPr>
        <w:t>Zmluvné strany sa dohodli, že jednot</w:t>
      </w:r>
      <w:r w:rsidR="00F37369">
        <w:rPr>
          <w:rFonts w:ascii="Arial Narrow" w:hAnsi="Arial Narrow"/>
          <w:bCs/>
          <w:sz w:val="22"/>
          <w:szCs w:val="22"/>
        </w:rPr>
        <w:t>kové ceny uvedené v prílohe č. 2</w:t>
      </w:r>
      <w:r w:rsidR="0061523F" w:rsidRPr="00797240">
        <w:rPr>
          <w:rFonts w:ascii="Arial Narrow" w:hAnsi="Arial Narrow"/>
          <w:bCs/>
          <w:sz w:val="22"/>
          <w:szCs w:val="22"/>
        </w:rPr>
        <w:t xml:space="preserve"> tejto zmluvy môže objednávateľ v reakcii na mieru deflácie automaticky znížiť, a to za nasledovných podmienok:</w:t>
      </w:r>
      <w:bookmarkEnd w:id="2"/>
    </w:p>
    <w:p w:rsidR="0061523F" w:rsidRPr="00797240" w:rsidRDefault="0021699C" w:rsidP="0021699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t xml:space="preserve">a) </w:t>
      </w:r>
      <w:r w:rsidR="002535FA">
        <w:rPr>
          <w:rFonts w:ascii="Arial Narrow" w:hAnsi="Arial Narrow"/>
          <w:bCs/>
          <w:sz w:val="22"/>
          <w:szCs w:val="22"/>
        </w:rPr>
        <w:t>z</w:t>
      </w:r>
      <w:r w:rsidR="0061523F" w:rsidRPr="00797240">
        <w:rPr>
          <w:rFonts w:ascii="Arial Narrow" w:hAnsi="Arial Narrow"/>
          <w:bCs/>
          <w:sz w:val="22"/>
          <w:szCs w:val="22"/>
        </w:rPr>
        <w:t>níženie nie je možné vykonať v kalendárnom roku uzatvorenia zmluvy a súčasne skôr ako o 6 mesiacov od uzavretia zmluvy,</w:t>
      </w:r>
    </w:p>
    <w:p w:rsidR="0061523F" w:rsidRPr="00797240" w:rsidRDefault="0021699C" w:rsidP="0021699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t xml:space="preserve">b) </w:t>
      </w:r>
      <w:r w:rsidR="0061523F" w:rsidRPr="00797240">
        <w:rPr>
          <w:rFonts w:ascii="Arial Narrow" w:hAnsi="Arial Narrow"/>
          <w:bCs/>
          <w:sz w:val="22"/>
          <w:szCs w:val="22"/>
        </w:rPr>
        <w:t>po prvom znížení možno zníženie vykonať o každých 12 mesiacov s platnosťou na ďalších min. 12 mesiacov,</w:t>
      </w:r>
    </w:p>
    <w:p w:rsidR="0061523F" w:rsidRPr="00797240" w:rsidRDefault="0021699C" w:rsidP="0021699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t xml:space="preserve">c) </w:t>
      </w:r>
      <w:r w:rsidR="0061523F" w:rsidRPr="00797240">
        <w:rPr>
          <w:rFonts w:ascii="Arial Narrow" w:hAnsi="Arial Narrow"/>
          <w:bCs/>
          <w:sz w:val="22"/>
          <w:szCs w:val="22"/>
        </w:rPr>
        <w:t>je možné vykonať iba v prípade, ak miera deflácie je viac ako 2,5 %,</w:t>
      </w:r>
    </w:p>
    <w:p w:rsidR="0061523F" w:rsidRPr="00797240" w:rsidRDefault="0021699C" w:rsidP="0021699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t xml:space="preserve">d) </w:t>
      </w:r>
      <w:r w:rsidR="0061523F" w:rsidRPr="00797240">
        <w:rPr>
          <w:rFonts w:ascii="Arial Narrow" w:hAnsi="Arial Narrow"/>
          <w:bCs/>
          <w:sz w:val="22"/>
          <w:szCs w:val="22"/>
        </w:rPr>
        <w:t>je možné vykonať len o percentuálnu hodnotu automatického deflačného indexu.</w:t>
      </w:r>
    </w:p>
    <w:p w:rsidR="00527DB8" w:rsidRPr="00797240" w:rsidRDefault="00527DB8" w:rsidP="0021699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</w:p>
    <w:p w:rsidR="0061523F" w:rsidRPr="00797240" w:rsidRDefault="0021699C" w:rsidP="0021699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t>5.</w:t>
      </w:r>
      <w:r w:rsidR="002405EC" w:rsidRPr="00797240">
        <w:rPr>
          <w:rFonts w:ascii="Arial Narrow" w:hAnsi="Arial Narrow"/>
          <w:bCs/>
          <w:sz w:val="22"/>
          <w:szCs w:val="22"/>
        </w:rPr>
        <w:t>1</w:t>
      </w:r>
      <w:r w:rsidR="005F53B2">
        <w:rPr>
          <w:rFonts w:ascii="Arial Narrow" w:hAnsi="Arial Narrow"/>
          <w:bCs/>
          <w:sz w:val="22"/>
          <w:szCs w:val="22"/>
        </w:rPr>
        <w:t>0</w:t>
      </w:r>
      <w:r w:rsidRPr="00797240">
        <w:rPr>
          <w:rFonts w:ascii="Arial Narrow" w:hAnsi="Arial Narrow"/>
          <w:bCs/>
          <w:sz w:val="22"/>
          <w:szCs w:val="22"/>
        </w:rPr>
        <w:t xml:space="preserve">.  </w:t>
      </w:r>
      <w:r w:rsidR="0061523F" w:rsidRPr="00797240">
        <w:rPr>
          <w:rFonts w:ascii="Arial Narrow" w:hAnsi="Arial Narrow"/>
          <w:bCs/>
          <w:sz w:val="22"/>
          <w:szCs w:val="22"/>
        </w:rPr>
        <w:t xml:space="preserve">Percentuálnou hodnotou automatického deflačného indexu sa pre účely tejto zmluvy rozumie percentuálna miera deflácie určená primerane spôsobom podľa bodu </w:t>
      </w:r>
      <w:r w:rsidR="0061523F" w:rsidRPr="00797240">
        <w:rPr>
          <w:rFonts w:ascii="Arial Narrow" w:hAnsi="Arial Narrow"/>
          <w:bCs/>
          <w:sz w:val="22"/>
          <w:szCs w:val="22"/>
        </w:rPr>
        <w:fldChar w:fldCharType="begin"/>
      </w:r>
      <w:r w:rsidR="0061523F" w:rsidRPr="00797240">
        <w:rPr>
          <w:rFonts w:ascii="Arial Narrow" w:hAnsi="Arial Narrow"/>
          <w:bCs/>
          <w:sz w:val="22"/>
          <w:szCs w:val="22"/>
        </w:rPr>
        <w:instrText xml:space="preserve"> REF _Ref127432650 \r \h </w:instrText>
      </w:r>
      <w:r w:rsidRPr="00797240">
        <w:rPr>
          <w:rFonts w:ascii="Arial Narrow" w:hAnsi="Arial Narrow"/>
          <w:bCs/>
          <w:sz w:val="22"/>
          <w:szCs w:val="22"/>
        </w:rPr>
        <w:instrText xml:space="preserve"> \* MERGEFORMAT </w:instrText>
      </w:r>
      <w:r w:rsidR="0061523F" w:rsidRPr="00797240">
        <w:rPr>
          <w:rFonts w:ascii="Arial Narrow" w:hAnsi="Arial Narrow"/>
          <w:bCs/>
          <w:sz w:val="22"/>
          <w:szCs w:val="22"/>
        </w:rPr>
      </w:r>
      <w:r w:rsidR="0061523F" w:rsidRPr="00797240">
        <w:rPr>
          <w:rFonts w:ascii="Arial Narrow" w:hAnsi="Arial Narrow"/>
          <w:bCs/>
          <w:sz w:val="22"/>
          <w:szCs w:val="22"/>
        </w:rPr>
        <w:fldChar w:fldCharType="separate"/>
      </w:r>
      <w:r w:rsidR="0061523F" w:rsidRPr="00797240">
        <w:rPr>
          <w:rFonts w:ascii="Arial Narrow" w:hAnsi="Arial Narrow"/>
          <w:bCs/>
          <w:sz w:val="22"/>
          <w:szCs w:val="22"/>
        </w:rPr>
        <w:t>5</w:t>
      </w:r>
      <w:r w:rsidR="0061523F" w:rsidRPr="00797240">
        <w:rPr>
          <w:rFonts w:ascii="Arial Narrow" w:hAnsi="Arial Narrow"/>
          <w:sz w:val="22"/>
          <w:szCs w:val="22"/>
        </w:rPr>
        <w:fldChar w:fldCharType="end"/>
      </w:r>
      <w:r w:rsidR="00C5421E">
        <w:rPr>
          <w:rFonts w:ascii="Arial Narrow" w:hAnsi="Arial Narrow"/>
          <w:sz w:val="22"/>
          <w:szCs w:val="22"/>
        </w:rPr>
        <w:t>.6</w:t>
      </w:r>
      <w:r w:rsidR="0061523F" w:rsidRPr="00797240">
        <w:rPr>
          <w:rFonts w:ascii="Arial Narrow" w:hAnsi="Arial Narrow"/>
          <w:bCs/>
          <w:sz w:val="22"/>
          <w:szCs w:val="22"/>
        </w:rPr>
        <w:t>.</w:t>
      </w:r>
    </w:p>
    <w:p w:rsidR="00527DB8" w:rsidRPr="00797240" w:rsidRDefault="00527DB8" w:rsidP="0021699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</w:p>
    <w:p w:rsidR="00527DB8" w:rsidRPr="00797240" w:rsidRDefault="0021699C" w:rsidP="002535F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t>5.1</w:t>
      </w:r>
      <w:r w:rsidR="005F53B2">
        <w:rPr>
          <w:rFonts w:ascii="Arial Narrow" w:hAnsi="Arial Narrow"/>
          <w:bCs/>
          <w:sz w:val="22"/>
          <w:szCs w:val="22"/>
        </w:rPr>
        <w:t>1</w:t>
      </w:r>
      <w:r w:rsidRPr="00797240">
        <w:rPr>
          <w:rFonts w:ascii="Arial Narrow" w:hAnsi="Arial Narrow"/>
          <w:bCs/>
          <w:sz w:val="22"/>
          <w:szCs w:val="22"/>
        </w:rPr>
        <w:t>.</w:t>
      </w:r>
      <w:r w:rsidR="005F53B2">
        <w:rPr>
          <w:rFonts w:ascii="Arial Narrow" w:hAnsi="Arial Narrow"/>
          <w:bCs/>
          <w:sz w:val="22"/>
          <w:szCs w:val="22"/>
        </w:rPr>
        <w:t xml:space="preserve"> </w:t>
      </w:r>
      <w:r w:rsidR="0061523F" w:rsidRPr="00797240">
        <w:rPr>
          <w:rFonts w:ascii="Arial Narrow" w:hAnsi="Arial Narrow"/>
          <w:bCs/>
          <w:sz w:val="22"/>
          <w:szCs w:val="22"/>
        </w:rPr>
        <w:t xml:space="preserve">Objednávateľ je povinný písomne informovať poskytovateľa o znížení cien podľa bod </w:t>
      </w:r>
      <w:r w:rsidR="002405EC" w:rsidRPr="00797240">
        <w:rPr>
          <w:rFonts w:ascii="Arial Narrow" w:hAnsi="Arial Narrow"/>
          <w:bCs/>
          <w:sz w:val="22"/>
          <w:szCs w:val="22"/>
        </w:rPr>
        <w:t>5.</w:t>
      </w:r>
      <w:r w:rsidR="00C5421E">
        <w:rPr>
          <w:rFonts w:ascii="Arial Narrow" w:hAnsi="Arial Narrow"/>
          <w:bCs/>
          <w:sz w:val="22"/>
          <w:szCs w:val="22"/>
        </w:rPr>
        <w:t>9.</w:t>
      </w:r>
      <w:r w:rsidR="002405EC" w:rsidRPr="00797240">
        <w:rPr>
          <w:rFonts w:ascii="Arial Narrow" w:hAnsi="Arial Narrow"/>
          <w:bCs/>
          <w:sz w:val="22"/>
          <w:szCs w:val="22"/>
        </w:rPr>
        <w:t xml:space="preserve"> </w:t>
      </w:r>
      <w:r w:rsidR="0061523F" w:rsidRPr="00797240">
        <w:rPr>
          <w:rFonts w:ascii="Arial Narrow" w:hAnsi="Arial Narrow"/>
          <w:bCs/>
          <w:sz w:val="22"/>
          <w:szCs w:val="22"/>
        </w:rPr>
        <w:t xml:space="preserve"> tejto zmluvy najmenej 30 dní pred znížením cien. Oznámenie musí obsahovať aktualizovanú prílohu č. </w:t>
      </w:r>
      <w:r w:rsidR="00F37369">
        <w:rPr>
          <w:rFonts w:ascii="Arial Narrow" w:hAnsi="Arial Narrow"/>
          <w:bCs/>
          <w:sz w:val="22"/>
          <w:szCs w:val="22"/>
        </w:rPr>
        <w:t>2</w:t>
      </w:r>
      <w:r w:rsidR="0061523F" w:rsidRPr="00797240">
        <w:rPr>
          <w:rFonts w:ascii="Arial Narrow" w:hAnsi="Arial Narrow"/>
          <w:bCs/>
          <w:sz w:val="22"/>
          <w:szCs w:val="22"/>
        </w:rPr>
        <w:t xml:space="preserve"> zmluvy, údaj o momente od kedy dochádza ku zníženiu cien a odôvodnenie umožňujúce overenie splnenia dôvodov podľa bodu </w:t>
      </w:r>
    </w:p>
    <w:p w:rsidR="0061523F" w:rsidRPr="00797240" w:rsidRDefault="0061523F" w:rsidP="0021699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t>tejto zmluvy; inak je zníženie cien neplatné.</w:t>
      </w:r>
    </w:p>
    <w:p w:rsidR="002405EC" w:rsidRPr="00797240" w:rsidRDefault="002405EC" w:rsidP="0021699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sz w:val="22"/>
          <w:szCs w:val="22"/>
        </w:rPr>
      </w:pPr>
      <w:r w:rsidRPr="00797240">
        <w:rPr>
          <w:rFonts w:ascii="Arial Narrow" w:hAnsi="Arial Narrow"/>
          <w:bCs/>
          <w:sz w:val="22"/>
          <w:szCs w:val="22"/>
        </w:rPr>
        <w:lastRenderedPageBreak/>
        <w:t>5.1</w:t>
      </w:r>
      <w:r w:rsidR="005F53B2">
        <w:rPr>
          <w:rFonts w:ascii="Arial Narrow" w:hAnsi="Arial Narrow"/>
          <w:bCs/>
          <w:sz w:val="22"/>
          <w:szCs w:val="22"/>
        </w:rPr>
        <w:t>2</w:t>
      </w:r>
      <w:r w:rsidRPr="00797240">
        <w:rPr>
          <w:rFonts w:ascii="Arial Narrow" w:hAnsi="Arial Narrow"/>
          <w:bCs/>
          <w:sz w:val="22"/>
          <w:szCs w:val="22"/>
        </w:rPr>
        <w:t xml:space="preserve">. Zvyšovanie, alebo znižovanie cien bude konzultované zo Sekciou ekonomiky MV SR </w:t>
      </w:r>
      <w:r w:rsidR="00DC324E" w:rsidRPr="00797240">
        <w:rPr>
          <w:rFonts w:ascii="Arial Narrow" w:hAnsi="Arial Narrow"/>
          <w:bCs/>
          <w:sz w:val="22"/>
          <w:szCs w:val="22"/>
        </w:rPr>
        <w:t>a následne riešené formou písomného dodatku k tejto zmluve.</w:t>
      </w:r>
      <w:r w:rsidRPr="00797240">
        <w:rPr>
          <w:rFonts w:ascii="Arial Narrow" w:hAnsi="Arial Narrow"/>
          <w:bCs/>
          <w:sz w:val="22"/>
          <w:szCs w:val="22"/>
        </w:rPr>
        <w:t xml:space="preserve"> 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VI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PLATOBNÉ PODMIENKY A FAKTURÁCIA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Pr="007B5CCF" w:rsidRDefault="00865D33" w:rsidP="00865D3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FF0000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Faktúru v dvoch vyhotoveniach vystaví Dodávateľ až po </w:t>
      </w:r>
      <w:r>
        <w:rPr>
          <w:rFonts w:ascii="Arial Narrow" w:hAnsi="Arial Narrow"/>
          <w:sz w:val="22"/>
          <w:szCs w:val="22"/>
        </w:rPr>
        <w:t>vykonaní služieb</w:t>
      </w:r>
      <w:r w:rsidRPr="00024204">
        <w:rPr>
          <w:rFonts w:ascii="Arial Narrow" w:hAnsi="Arial Narrow"/>
          <w:sz w:val="22"/>
          <w:szCs w:val="22"/>
        </w:rPr>
        <w:t xml:space="preserve"> špecifikovan</w:t>
      </w:r>
      <w:r>
        <w:rPr>
          <w:rFonts w:ascii="Arial Narrow" w:hAnsi="Arial Narrow"/>
          <w:sz w:val="22"/>
          <w:szCs w:val="22"/>
        </w:rPr>
        <w:t>ých</w:t>
      </w:r>
      <w:r w:rsidRPr="00024204">
        <w:rPr>
          <w:rFonts w:ascii="Arial Narrow" w:hAnsi="Arial Narrow"/>
          <w:sz w:val="22"/>
          <w:szCs w:val="22"/>
        </w:rPr>
        <w:t xml:space="preserve"> v objednávke Objednávateľa a zároveň doručí vystavenú faktúru Objednávateľovi.</w:t>
      </w:r>
    </w:p>
    <w:p w:rsidR="00865D33" w:rsidRPr="007B5CCF" w:rsidRDefault="00865D33" w:rsidP="00865D33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865D33" w:rsidRPr="00D00610" w:rsidRDefault="00865D33" w:rsidP="00865D3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00610">
        <w:rPr>
          <w:rFonts w:ascii="Arial Narrow" w:hAnsi="Arial Narrow"/>
        </w:rPr>
        <w:t>Fa</w:t>
      </w:r>
      <w:r w:rsidRPr="00D00610">
        <w:rPr>
          <w:rFonts w:ascii="Arial Narrow" w:hAnsi="Arial Narrow"/>
          <w:sz w:val="22"/>
          <w:szCs w:val="22"/>
        </w:rPr>
        <w:t xml:space="preserve">ktúry za vykonané služby budú doručované na adresu: </w:t>
      </w:r>
      <w:r w:rsidR="002736D4" w:rsidRPr="00D00610">
        <w:rPr>
          <w:rFonts w:ascii="Arial Narrow" w:hAnsi="Arial Narrow"/>
          <w:sz w:val="22"/>
          <w:szCs w:val="22"/>
        </w:rPr>
        <w:t>príslušného Centra podpory, ktoré vystavilo objednávku</w:t>
      </w:r>
    </w:p>
    <w:p w:rsidR="00865D33" w:rsidRPr="00D00610" w:rsidRDefault="00865D33" w:rsidP="00865D33">
      <w:pPr>
        <w:ind w:left="567"/>
        <w:jc w:val="both"/>
        <w:rPr>
          <w:rFonts w:ascii="Arial Narrow" w:hAnsi="Arial Narrow"/>
        </w:rPr>
      </w:pPr>
    </w:p>
    <w:p w:rsidR="00865D33" w:rsidRPr="00D00610" w:rsidRDefault="00865D33" w:rsidP="00865D33">
      <w:pPr>
        <w:numPr>
          <w:ilvl w:val="1"/>
          <w:numId w:val="6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00610">
        <w:rPr>
          <w:rFonts w:ascii="Arial Narrow" w:hAnsi="Arial Narrow"/>
          <w:sz w:val="22"/>
          <w:szCs w:val="22"/>
        </w:rPr>
        <w:t>Faktúra bude obsahovať nasledovné náležitosti:</w:t>
      </w:r>
    </w:p>
    <w:p w:rsidR="00865D33" w:rsidRPr="00D00610" w:rsidRDefault="00865D33" w:rsidP="00865D33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left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D00610">
        <w:rPr>
          <w:rFonts w:ascii="Arial Narrow" w:hAnsi="Arial Narrow"/>
          <w:sz w:val="22"/>
          <w:szCs w:val="22"/>
        </w:rPr>
        <w:t xml:space="preserve">v časti objednávateľ bude uvedené </w:t>
      </w:r>
      <w:r w:rsidR="002736D4" w:rsidRPr="00D00610">
        <w:rPr>
          <w:rFonts w:ascii="Arial Narrow" w:hAnsi="Arial Narrow"/>
          <w:sz w:val="22"/>
          <w:szCs w:val="22"/>
        </w:rPr>
        <w:t>príslušné Centrum podpory, ktoré vystavilo objednávku</w:t>
      </w:r>
      <w:r w:rsidRPr="00D00610">
        <w:rPr>
          <w:rFonts w:ascii="Arial Narrow" w:hAnsi="Arial Narrow"/>
          <w:sz w:val="22"/>
          <w:szCs w:val="22"/>
        </w:rPr>
        <w:t>,</w:t>
      </w:r>
    </w:p>
    <w:p w:rsidR="00865D33" w:rsidRPr="00797240" w:rsidRDefault="00865D33" w:rsidP="00865D33">
      <w:pPr>
        <w:pStyle w:val="Odsekzoznamu"/>
        <w:numPr>
          <w:ilvl w:val="0"/>
          <w:numId w:val="16"/>
        </w:numPr>
        <w:tabs>
          <w:tab w:val="clear" w:pos="2880"/>
          <w:tab w:val="left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797240">
        <w:rPr>
          <w:rFonts w:ascii="Arial Narrow" w:hAnsi="Arial Narrow"/>
          <w:sz w:val="22"/>
          <w:szCs w:val="22"/>
        </w:rPr>
        <w:t>číslo Rámcovej dohody a číslo objednávky,</w:t>
      </w:r>
    </w:p>
    <w:p w:rsidR="00865D33" w:rsidRPr="00797240" w:rsidRDefault="00865D33" w:rsidP="00865D33">
      <w:pPr>
        <w:pStyle w:val="Odsekzoznamu"/>
        <w:numPr>
          <w:ilvl w:val="0"/>
          <w:numId w:val="16"/>
        </w:numPr>
        <w:tabs>
          <w:tab w:val="clear" w:pos="2880"/>
          <w:tab w:val="left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797240">
        <w:rPr>
          <w:rFonts w:ascii="Arial Narrow" w:hAnsi="Arial Narrow"/>
          <w:sz w:val="22"/>
          <w:szCs w:val="22"/>
        </w:rPr>
        <w:t>v časti textu faktúry bude uvedené, že cena je určená podľa tejto Rámcovej dohody,</w:t>
      </w:r>
    </w:p>
    <w:p w:rsidR="00865D33" w:rsidRPr="00797240" w:rsidRDefault="00865D33" w:rsidP="00865D33">
      <w:pPr>
        <w:pStyle w:val="Odsekzoznamu"/>
        <w:numPr>
          <w:ilvl w:val="0"/>
          <w:numId w:val="16"/>
        </w:numPr>
        <w:tabs>
          <w:tab w:val="clear" w:pos="2880"/>
          <w:tab w:val="left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797240">
        <w:rPr>
          <w:rFonts w:ascii="Arial Narrow" w:hAnsi="Arial Narrow"/>
          <w:sz w:val="22"/>
          <w:szCs w:val="22"/>
        </w:rPr>
        <w:t>označenie objektov objednávateľa, v ktorých boli vykonané služby s uvedením adresy,</w:t>
      </w:r>
    </w:p>
    <w:p w:rsidR="00865D33" w:rsidRPr="00797240" w:rsidRDefault="00865D33" w:rsidP="00865D33">
      <w:pPr>
        <w:pStyle w:val="Odsekzoznamu"/>
        <w:numPr>
          <w:ilvl w:val="0"/>
          <w:numId w:val="16"/>
        </w:numPr>
        <w:tabs>
          <w:tab w:val="clear" w:pos="2880"/>
          <w:tab w:val="left" w:pos="1276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797240">
        <w:rPr>
          <w:rFonts w:ascii="Arial Narrow" w:hAnsi="Arial Narrow"/>
          <w:sz w:val="22"/>
          <w:szCs w:val="22"/>
        </w:rPr>
        <w:t>fakturáciu za služby bude Dodávateľ  vykonávať a predkladať po položkách a jednotlivých objektoch</w:t>
      </w:r>
      <w:r w:rsidR="00DC324E" w:rsidRPr="00797240">
        <w:rPr>
          <w:rFonts w:ascii="Arial Narrow" w:hAnsi="Arial Narrow"/>
          <w:sz w:val="22"/>
          <w:szCs w:val="22"/>
        </w:rPr>
        <w:t xml:space="preserve"> objednávateľa</w:t>
      </w:r>
      <w:r w:rsidRPr="00797240">
        <w:rPr>
          <w:rFonts w:ascii="Arial Narrow" w:hAnsi="Arial Narrow"/>
          <w:sz w:val="22"/>
          <w:szCs w:val="22"/>
        </w:rPr>
        <w:t>.</w:t>
      </w:r>
    </w:p>
    <w:p w:rsidR="00865D33" w:rsidRPr="00797240" w:rsidRDefault="00865D33" w:rsidP="00865D33">
      <w:pPr>
        <w:pStyle w:val="Odsekzoznamu"/>
        <w:tabs>
          <w:tab w:val="clear" w:pos="2880"/>
          <w:tab w:val="left" w:pos="1276"/>
        </w:tabs>
        <w:ind w:left="1287"/>
        <w:contextualSpacing/>
        <w:jc w:val="both"/>
        <w:rPr>
          <w:rFonts w:ascii="Arial Narrow" w:hAnsi="Arial Narrow"/>
          <w:sz w:val="22"/>
          <w:szCs w:val="22"/>
        </w:rPr>
      </w:pPr>
    </w:p>
    <w:p w:rsidR="00587AE4" w:rsidRPr="00797240" w:rsidRDefault="00587AE4" w:rsidP="00A00482">
      <w:pPr>
        <w:ind w:left="567" w:right="-142"/>
        <w:jc w:val="both"/>
        <w:rPr>
          <w:rFonts w:ascii="Arial Narrow" w:hAnsi="Arial Narrow"/>
          <w:sz w:val="22"/>
          <w:szCs w:val="22"/>
        </w:rPr>
      </w:pPr>
      <w:r w:rsidRPr="00797240">
        <w:rPr>
          <w:rFonts w:ascii="Arial Narrow" w:hAnsi="Arial Narrow"/>
          <w:sz w:val="22"/>
          <w:szCs w:val="22"/>
        </w:rPr>
        <w:t xml:space="preserve"> Prílohou faktúry bude kópia objednávky a originál „Potvrdenia o vykonaní čistenia a kontroly komína alebo dymovodu“ alebo „Potvrdenie o vykonaní preskúšania komína“ v zmysle prílohy č.11 a č.12 vyhlášky MV SR č. 401/2007 Z. z.. Táto dokumentácia bude obsahovať meno, priezvisko, dátum, pečiatku a podpis poverenej osoby dodávateľa, ktorá služby vykonala a meno, priezvisko, dátum a podpis správcu objektu</w:t>
      </w:r>
      <w:r w:rsidR="00DC324E" w:rsidRPr="00797240">
        <w:rPr>
          <w:rFonts w:ascii="Arial Narrow" w:hAnsi="Arial Narrow"/>
          <w:sz w:val="22"/>
          <w:szCs w:val="22"/>
        </w:rPr>
        <w:t xml:space="preserve"> objednávateľa</w:t>
      </w:r>
      <w:r w:rsidRPr="00797240">
        <w:rPr>
          <w:rFonts w:ascii="Arial Narrow" w:hAnsi="Arial Narrow"/>
          <w:sz w:val="22"/>
          <w:szCs w:val="22"/>
        </w:rPr>
        <w:t>, alebo ním poverenej osoby, ktorý realizáciu služieb za objednávateľa potvrdila. Potvrdenie v časti „Druh a typ spotrebiča pripojeného na komín – dymovod:“ musí obsahovať typ pripojeného spotrebiča a jeho výkon, spolu s údajom o výške, priemere komína a dĺžke a priemere dymovodu. „ Vyššie uvedené potvrdenia dodávateľ doručí v troch (3) vyhotoveniach príslušnému technikovi BOZP a PO objednávateľa.</w:t>
      </w:r>
    </w:p>
    <w:p w:rsidR="00865D33" w:rsidRPr="00797240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97240">
        <w:rPr>
          <w:rFonts w:ascii="Arial Narrow" w:hAnsi="Arial Narrow"/>
          <w:sz w:val="22"/>
          <w:szCs w:val="22"/>
        </w:rPr>
        <w:t xml:space="preserve">  </w:t>
      </w:r>
      <w:bookmarkStart w:id="3" w:name="_GoBack"/>
      <w:bookmarkEnd w:id="3"/>
    </w:p>
    <w:p w:rsidR="00865D33" w:rsidRPr="007B5CCF" w:rsidRDefault="00865D33" w:rsidP="00865D3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97240">
        <w:rPr>
          <w:rFonts w:ascii="Arial Narrow" w:hAnsi="Arial Narrow"/>
          <w:sz w:val="22"/>
          <w:szCs w:val="22"/>
        </w:rPr>
        <w:t xml:space="preserve">Cenu za dodanú službu uhradí Objednávateľ na základe faktúry do 30 dní odo dňa jej doručenia. Ak faktúra a jej prílohy nebudú obsahovať všetky dohodnuté náležitosti a náležitosti </w:t>
      </w:r>
      <w:r>
        <w:rPr>
          <w:rFonts w:ascii="Arial Narrow" w:hAnsi="Arial Narrow"/>
          <w:sz w:val="22"/>
          <w:szCs w:val="22"/>
        </w:rPr>
        <w:t>daňové dokladu v súlade so zákonom č. 222/2004 Z.</w:t>
      </w:r>
      <w:r w:rsidR="00587AE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o dani z pridanej hodnoty v znení neskorších predpisov</w:t>
      </w:r>
      <w:r w:rsidRPr="00024204">
        <w:rPr>
          <w:rFonts w:ascii="Arial Narrow" w:hAnsi="Arial Narrow"/>
          <w:sz w:val="22"/>
          <w:szCs w:val="22"/>
        </w:rPr>
        <w:t xml:space="preserve">, objednávateľ </w:t>
      </w:r>
      <w:r>
        <w:rPr>
          <w:rFonts w:ascii="Arial Narrow" w:hAnsi="Arial Narrow"/>
          <w:sz w:val="22"/>
          <w:szCs w:val="22"/>
        </w:rPr>
        <w:t>takúto faktúru vráti</w:t>
      </w:r>
      <w:r w:rsidRPr="00024204">
        <w:rPr>
          <w:rFonts w:ascii="Arial Narrow" w:hAnsi="Arial Narrow"/>
          <w:sz w:val="22"/>
          <w:szCs w:val="22"/>
        </w:rPr>
        <w:t xml:space="preserve"> dodávateľovi s uvedením všetkých nedostatkov, ktoré sa majú odstrániť. V takomto prípade začne plynúť nová lehota splatnosti dňom riadneho doručenia opravenej faktúry. </w:t>
      </w:r>
      <w:r w:rsidRPr="007B5CCF">
        <w:rPr>
          <w:rFonts w:ascii="Arial Narrow" w:hAnsi="Arial Narrow"/>
          <w:sz w:val="22"/>
          <w:szCs w:val="22"/>
        </w:rPr>
        <w:t xml:space="preserve">. 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>
        <w:rPr>
          <w:rFonts w:ascii="Arial Narrow" w:hAnsi="Arial Narrow"/>
          <w:sz w:val="22"/>
          <w:szCs w:val="22"/>
        </w:rPr>
        <w:t xml:space="preserve"> na bankový účet Dodávateľa uvedený v záhlaví tejto Rámcovej dohody</w:t>
      </w:r>
      <w:r w:rsidRPr="00024204">
        <w:rPr>
          <w:rFonts w:ascii="Arial Narrow" w:hAnsi="Arial Narrow"/>
          <w:sz w:val="22"/>
          <w:szCs w:val="22"/>
        </w:rPr>
        <w:t>.</w:t>
      </w:r>
      <w:r w:rsidR="002405EC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865D33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color w:val="000000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24204">
        <w:rPr>
          <w:rFonts w:ascii="Arial Narrow" w:hAnsi="Arial Narrow"/>
          <w:b/>
          <w:color w:val="000000"/>
          <w:sz w:val="22"/>
          <w:szCs w:val="22"/>
        </w:rPr>
        <w:t>Čl. VII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24204">
        <w:rPr>
          <w:rFonts w:ascii="Arial Narrow" w:hAnsi="Arial Narrow"/>
          <w:b/>
          <w:color w:val="000000"/>
          <w:sz w:val="22"/>
          <w:szCs w:val="22"/>
        </w:rPr>
        <w:t>PRAVIDLÁ PRE Z</w:t>
      </w:r>
      <w:r>
        <w:rPr>
          <w:rFonts w:ascii="Arial Narrow" w:hAnsi="Arial Narrow"/>
          <w:b/>
          <w:color w:val="000000"/>
          <w:sz w:val="22"/>
          <w:szCs w:val="22"/>
        </w:rPr>
        <w:t>M</w:t>
      </w:r>
      <w:r w:rsidRPr="00024204">
        <w:rPr>
          <w:rFonts w:ascii="Arial Narrow" w:hAnsi="Arial Narrow"/>
          <w:b/>
          <w:color w:val="000000"/>
          <w:sz w:val="22"/>
          <w:szCs w:val="22"/>
        </w:rPr>
        <w:t>ENU SUBDODÁVATEĽA</w:t>
      </w:r>
    </w:p>
    <w:p w:rsidR="00865D33" w:rsidRPr="00024204" w:rsidRDefault="00865D33" w:rsidP="00865D33">
      <w:pPr>
        <w:pStyle w:val="Odsekzoznamu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 w:cs="Arial"/>
          <w:bCs/>
          <w:sz w:val="22"/>
          <w:szCs w:val="22"/>
        </w:rPr>
        <w:t xml:space="preserve">V Prílohe č. 5 tejto Rámcovej dohody sú uvedené údaje o všetkých známych subdodávateľoch Dodávateľa, ktorí sú známi v čase uzavierania tejto Rámcovej dohody, a </w:t>
      </w:r>
      <w:r w:rsidRPr="00024204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Pr="00024204">
        <w:rPr>
          <w:rFonts w:ascii="Arial Narrow" w:hAnsi="Arial Narrow" w:cs="Arial"/>
          <w:bCs/>
          <w:sz w:val="22"/>
          <w:szCs w:val="22"/>
        </w:rPr>
        <w:t xml:space="preserve"> </w:t>
      </w:r>
      <w:r w:rsidRPr="00024204">
        <w:rPr>
          <w:rFonts w:ascii="Arial Narrow" w:hAnsi="Arial Narrow" w:cs="Segoe UI"/>
          <w:sz w:val="22"/>
          <w:szCs w:val="22"/>
        </w:rPr>
        <w:t>v rozsahu meno a priezvisko, adresa pobytu, dátum narodenia</w:t>
      </w:r>
      <w:r w:rsidRPr="00024204">
        <w:rPr>
          <w:rFonts w:ascii="Arial Narrow" w:hAnsi="Arial Narrow"/>
          <w:sz w:val="22"/>
          <w:szCs w:val="22"/>
        </w:rPr>
        <w:t>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 w:cs="Arial"/>
          <w:bCs/>
          <w:sz w:val="22"/>
          <w:szCs w:val="22"/>
        </w:rPr>
        <w:t>Dodávateľ je povinný Objednávateľovi oznámiť akúkoľvek zmenu údajov u subdodávateľov uvedených v Prílohe č. 5 tejto  Rámcovej dohody, a to bezodkladne</w:t>
      </w:r>
      <w:r w:rsidRPr="00024204">
        <w:rPr>
          <w:rFonts w:ascii="Arial Narrow" w:hAnsi="Arial Narrow"/>
          <w:sz w:val="22"/>
          <w:szCs w:val="22"/>
        </w:rPr>
        <w:t>.</w:t>
      </w:r>
    </w:p>
    <w:p w:rsidR="00865D33" w:rsidRPr="00024204" w:rsidRDefault="00865D33" w:rsidP="00865D33">
      <w:pPr>
        <w:pStyle w:val="Odsekzoznamu"/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</w:rPr>
      </w:pPr>
      <w:r w:rsidRPr="00024204">
        <w:rPr>
          <w:rFonts w:ascii="Arial Narrow" w:hAnsi="Arial Narrow" w:cs="Arial"/>
          <w:bCs/>
          <w:sz w:val="22"/>
          <w:szCs w:val="22"/>
        </w:rPr>
        <w:t xml:space="preserve">V prípade zmeny subdodávateľa je Dodávateľ povinný najneskôr do 5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 </w:t>
      </w:r>
      <w:r w:rsidRPr="00024204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č. 343/2015 Z. z.  má povinnosť zapisovať sa do registra partnerov verejného sektora, musí byť zapísaný v registri partnerov </w:t>
      </w:r>
      <w:r w:rsidRPr="00024204">
        <w:rPr>
          <w:rFonts w:ascii="Arial Narrow" w:hAnsi="Arial Narrow"/>
          <w:sz w:val="22"/>
          <w:szCs w:val="22"/>
        </w:rPr>
        <w:lastRenderedPageBreak/>
        <w:t>verejného sektora. Povinnosť zápisu do registra partnerov verejného sektora upravuje osobitný predpis - zákon č. 315/2016 Z. z. o registri partnerov verejného sektora a o zmene a doplnení niektorých zákonov</w:t>
      </w:r>
      <w:r w:rsidR="00ED58F8">
        <w:rPr>
          <w:rFonts w:ascii="Arial Narrow" w:hAnsi="Arial Narrow"/>
          <w:sz w:val="22"/>
          <w:szCs w:val="22"/>
        </w:rPr>
        <w:t xml:space="preserve"> v znení neskorších predpisov</w:t>
      </w:r>
      <w:r w:rsidRPr="00024204">
        <w:rPr>
          <w:rFonts w:ascii="Arial Narrow" w:hAnsi="Arial Narrow"/>
          <w:sz w:val="22"/>
          <w:szCs w:val="22"/>
        </w:rPr>
        <w:t>.</w:t>
      </w:r>
    </w:p>
    <w:p w:rsidR="00865D33" w:rsidRPr="00024204" w:rsidRDefault="00865D33" w:rsidP="00865D3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bCs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</w:rPr>
      </w:pPr>
      <w:r w:rsidRPr="00024204">
        <w:rPr>
          <w:rFonts w:ascii="Arial Narrow" w:hAnsi="Arial Narrow" w:cs="Arial"/>
          <w:bCs/>
          <w:sz w:val="22"/>
          <w:szCs w:val="22"/>
        </w:rPr>
        <w:t>P</w:t>
      </w:r>
      <w:r w:rsidRPr="00024204">
        <w:rPr>
          <w:rFonts w:ascii="Arial Narrow" w:hAnsi="Arial Narrow"/>
          <w:sz w:val="22"/>
          <w:szCs w:val="22"/>
        </w:rPr>
        <w:t xml:space="preserve">ovinnosti </w:t>
      </w:r>
      <w:r w:rsidRPr="00024204">
        <w:rPr>
          <w:rFonts w:ascii="Arial Narrow" w:hAnsi="Arial Narrow" w:cs="Arial"/>
          <w:bCs/>
          <w:sz w:val="22"/>
          <w:szCs w:val="22"/>
        </w:rPr>
        <w:t>Dodávateľa</w:t>
      </w:r>
      <w:r w:rsidRPr="00024204">
        <w:rPr>
          <w:rFonts w:ascii="Arial Narrow" w:hAnsi="Arial Narrow"/>
          <w:sz w:val="22"/>
          <w:szCs w:val="22"/>
        </w:rPr>
        <w:t xml:space="preserve">, vrátane pravidiel výberu subdodávateľa uvedené v bodoch 7.2 a 7.3 </w:t>
      </w:r>
      <w:r>
        <w:rPr>
          <w:rFonts w:ascii="Arial Narrow" w:hAnsi="Arial Narrow"/>
          <w:sz w:val="22"/>
          <w:szCs w:val="22"/>
        </w:rPr>
        <w:t xml:space="preserve">tohto článku </w:t>
      </w:r>
      <w:r w:rsidRPr="00024204">
        <w:rPr>
          <w:rFonts w:ascii="Arial Narrow" w:hAnsi="Arial Narrow"/>
          <w:sz w:val="22"/>
          <w:szCs w:val="22"/>
        </w:rPr>
        <w:t xml:space="preserve"> Rámcovej dohody platia po celú dobu trvania tejto Rámcovej dohody.</w:t>
      </w:r>
    </w:p>
    <w:p w:rsidR="00865D33" w:rsidRPr="00024204" w:rsidRDefault="00865D33" w:rsidP="00865D33">
      <w:pPr>
        <w:pStyle w:val="Odsekzoznamu"/>
        <w:rPr>
          <w:rFonts w:ascii="Arial Narrow" w:hAnsi="Arial Narrow" w:cs="Arial"/>
          <w:bCs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 w:cs="Arial"/>
          <w:bCs/>
          <w:sz w:val="22"/>
          <w:szCs w:val="22"/>
        </w:rPr>
        <w:t>Dodávateľ</w:t>
      </w:r>
      <w:r w:rsidRPr="00024204">
        <w:rPr>
          <w:rFonts w:ascii="Arial Narrow" w:hAnsi="Arial Narrow"/>
          <w:sz w:val="22"/>
          <w:szCs w:val="22"/>
        </w:rPr>
        <w:t xml:space="preserve"> zodpovedá za plnenie zmluvy o subdodávke subdodávateľom tak, ako keby plnenie  realizoval sám a je povinný dodať </w:t>
      </w:r>
      <w:r w:rsidRPr="00024204">
        <w:rPr>
          <w:rFonts w:ascii="Arial Narrow" w:hAnsi="Arial Narrow" w:cs="Arial"/>
          <w:bCs/>
          <w:sz w:val="22"/>
          <w:szCs w:val="22"/>
        </w:rPr>
        <w:t>Objednávateľovi</w:t>
      </w:r>
      <w:r w:rsidRPr="00024204">
        <w:rPr>
          <w:rFonts w:ascii="Arial Narrow" w:hAnsi="Arial Narrow"/>
          <w:sz w:val="22"/>
          <w:szCs w:val="22"/>
        </w:rPr>
        <w:t xml:space="preserve"> plnenia na svoju zodpovednosť, v dohodnutom čase a v dohodnutej kvalite. </w:t>
      </w:r>
      <w:r w:rsidRPr="00024204">
        <w:rPr>
          <w:rFonts w:ascii="Arial Narrow" w:hAnsi="Arial Narrow" w:cs="Arial"/>
          <w:bCs/>
          <w:sz w:val="22"/>
          <w:szCs w:val="22"/>
        </w:rPr>
        <w:t>Dodávateľ</w:t>
      </w:r>
      <w:r w:rsidRPr="00024204">
        <w:rPr>
          <w:rFonts w:ascii="Arial Narrow" w:hAnsi="Arial Narrow"/>
          <w:sz w:val="22"/>
          <w:szCs w:val="22"/>
        </w:rPr>
        <w:t xml:space="preserve"> zodpovedá za odbornú starostlivosť pri výbere subdodávateľa ako aj za výsledok činnosti vykonanej na základe zmluvy o subdodávke.</w:t>
      </w:r>
    </w:p>
    <w:p w:rsidR="0080775E" w:rsidRDefault="0080775E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VIII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SANKCIE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Default="00865D33" w:rsidP="00865D33">
      <w:pPr>
        <w:numPr>
          <w:ilvl w:val="0"/>
          <w:numId w:val="15"/>
        </w:numPr>
        <w:tabs>
          <w:tab w:val="clear" w:pos="2160"/>
          <w:tab w:val="clear" w:pos="2880"/>
          <w:tab w:val="left" w:pos="567"/>
          <w:tab w:val="left" w:pos="709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V prípade omeškania </w:t>
      </w:r>
      <w:r>
        <w:rPr>
          <w:rFonts w:ascii="Arial Narrow" w:hAnsi="Arial Narrow"/>
          <w:sz w:val="22"/>
          <w:szCs w:val="22"/>
        </w:rPr>
        <w:t xml:space="preserve">Dodávateľa </w:t>
      </w:r>
      <w:r w:rsidRPr="00024204">
        <w:rPr>
          <w:rFonts w:ascii="Arial Narrow" w:hAnsi="Arial Narrow"/>
          <w:sz w:val="22"/>
          <w:szCs w:val="22"/>
        </w:rPr>
        <w:t xml:space="preserve">s plnením povinností vyplývajúcich z tejto rámcovej dohody je </w:t>
      </w:r>
      <w:r>
        <w:rPr>
          <w:rFonts w:ascii="Arial Narrow" w:hAnsi="Arial Narrow"/>
          <w:sz w:val="22"/>
          <w:szCs w:val="22"/>
        </w:rPr>
        <w:t>Dodávateľ</w:t>
      </w:r>
      <w:r w:rsidRPr="00024204">
        <w:rPr>
          <w:rFonts w:ascii="Arial Narrow" w:hAnsi="Arial Narrow"/>
          <w:sz w:val="22"/>
          <w:szCs w:val="22"/>
        </w:rPr>
        <w:t xml:space="preserve"> povinný uhradiť Objednávateľovi zmluvnú pokutu vo výške 0,05 % z celkovej fakturovanej čiastky za vykonané služby za každý aj začatý deň omeškania.</w:t>
      </w:r>
    </w:p>
    <w:p w:rsidR="00865D33" w:rsidRDefault="00865D33" w:rsidP="00865D33">
      <w:pPr>
        <w:tabs>
          <w:tab w:val="clear" w:pos="2160"/>
          <w:tab w:val="clear" w:pos="2880"/>
          <w:tab w:val="left" w:pos="567"/>
          <w:tab w:val="left" w:pos="709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865D33" w:rsidRDefault="00865D33" w:rsidP="00865D33">
      <w:pPr>
        <w:numPr>
          <w:ilvl w:val="0"/>
          <w:numId w:val="15"/>
        </w:numPr>
        <w:tabs>
          <w:tab w:val="clear" w:pos="2160"/>
          <w:tab w:val="clear" w:pos="2880"/>
          <w:tab w:val="left" w:pos="567"/>
          <w:tab w:val="left" w:pos="709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 prípade neuhradenia faktúry v dohodnutom termíne splatnosti, môže Dodávateľ fakturovať objednávateľovi zákonný úrok z omeškania z dlžnej sumy za každý aj začatý deň omeškania.</w:t>
      </w:r>
    </w:p>
    <w:p w:rsidR="00ED58F8" w:rsidRDefault="00ED58F8" w:rsidP="00ED58F8">
      <w:pPr>
        <w:pStyle w:val="Odsekzoznamu"/>
        <w:rPr>
          <w:rFonts w:ascii="Arial Narrow" w:hAnsi="Arial Narrow"/>
          <w:sz w:val="22"/>
          <w:szCs w:val="22"/>
        </w:rPr>
      </w:pPr>
    </w:p>
    <w:p w:rsidR="00ED58F8" w:rsidRPr="00024204" w:rsidRDefault="00ED58F8" w:rsidP="00ED58F8">
      <w:pPr>
        <w:numPr>
          <w:ilvl w:val="0"/>
          <w:numId w:val="15"/>
        </w:numPr>
        <w:tabs>
          <w:tab w:val="clear" w:pos="2160"/>
          <w:tab w:val="clear" w:pos="2880"/>
          <w:tab w:val="left" w:pos="567"/>
          <w:tab w:val="left" w:pos="709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57763A">
        <w:rPr>
          <w:rFonts w:ascii="Arial Narrow" w:hAnsi="Arial Narrow"/>
          <w:bCs/>
          <w:iCs/>
          <w:sz w:val="22"/>
          <w:szCs w:val="22"/>
        </w:rPr>
        <w:t xml:space="preserve">Zaplatením zmluvnej pokuty nie je dotknutý nárok </w:t>
      </w:r>
      <w:r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Pr="0057763A">
        <w:rPr>
          <w:rFonts w:ascii="Arial Narrow" w:hAnsi="Arial Narrow"/>
          <w:bCs/>
          <w:iCs/>
          <w:sz w:val="22"/>
          <w:szCs w:val="22"/>
        </w:rPr>
        <w:t>na náhradu škody, a to aj vo výške presahujúcej zmluvnú pokutu</w:t>
      </w:r>
    </w:p>
    <w:p w:rsidR="00865D33" w:rsidRPr="00024204" w:rsidRDefault="00865D33" w:rsidP="00480D84">
      <w:pPr>
        <w:ind w:left="709" w:hanging="709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IX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UKONČENIE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RÁMCOVEJ DOHODY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865D33" w:rsidRPr="00024204" w:rsidRDefault="00865D33" w:rsidP="00865D33">
      <w:pPr>
        <w:pStyle w:val="Default"/>
        <w:numPr>
          <w:ilvl w:val="0"/>
          <w:numId w:val="13"/>
        </w:numPr>
        <w:ind w:left="567" w:hanging="567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Rámcovú dohodu možno zrušiť </w:t>
      </w:r>
    </w:p>
    <w:p w:rsidR="00865D33" w:rsidRPr="00024204" w:rsidRDefault="00865D33" w:rsidP="00865D33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a) písomnou dohodou účastníkov Rámcovej dohody, </w:t>
      </w:r>
    </w:p>
    <w:p w:rsidR="00865D33" w:rsidRPr="00024204" w:rsidRDefault="00865D33" w:rsidP="00865D33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b) písomnou výpoveďou, </w:t>
      </w:r>
    </w:p>
    <w:p w:rsidR="00865D33" w:rsidRDefault="00865D33" w:rsidP="00865D33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c) písomným odstúpením od Rámcovej dohody, </w:t>
      </w:r>
    </w:p>
    <w:p w:rsidR="00865D33" w:rsidRPr="00024204" w:rsidRDefault="00865D33" w:rsidP="00865D33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865D33" w:rsidRPr="00024204" w:rsidRDefault="00865D33" w:rsidP="00865D3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Túto Rámcovú dohodu môže </w:t>
      </w:r>
      <w:r w:rsidR="00ED58F8">
        <w:rPr>
          <w:rFonts w:ascii="Arial Narrow" w:hAnsi="Arial Narrow"/>
          <w:sz w:val="22"/>
          <w:szCs w:val="22"/>
        </w:rPr>
        <w:t>Objednávateľ</w:t>
      </w:r>
      <w:r w:rsidRPr="00024204">
        <w:rPr>
          <w:rFonts w:ascii="Arial Narrow" w:hAnsi="Arial Narrow"/>
          <w:sz w:val="22"/>
          <w:szCs w:val="22"/>
        </w:rPr>
        <w:t xml:space="preserve"> písomne vypovedať bez udania dôvodu s výpovednou lehotou dva </w:t>
      </w:r>
      <w:r w:rsidR="00DC324E">
        <w:rPr>
          <w:rFonts w:ascii="Arial Narrow" w:hAnsi="Arial Narrow"/>
          <w:sz w:val="22"/>
          <w:szCs w:val="22"/>
        </w:rPr>
        <w:t xml:space="preserve">(2) </w:t>
      </w:r>
      <w:r w:rsidRPr="00024204">
        <w:rPr>
          <w:rFonts w:ascii="Arial Narrow" w:hAnsi="Arial Narrow"/>
          <w:sz w:val="22"/>
          <w:szCs w:val="22"/>
        </w:rPr>
        <w:t xml:space="preserve">mesiace. Dvojmesačná výpovedná lehota začína plynúť prvým dňom mesiaca nasledujúceho po mesiaci, v ktorom bola výpoveď doručená </w:t>
      </w:r>
      <w:r w:rsidR="00ED58F8">
        <w:rPr>
          <w:rFonts w:ascii="Arial Narrow" w:hAnsi="Arial Narrow"/>
          <w:sz w:val="22"/>
          <w:szCs w:val="22"/>
        </w:rPr>
        <w:t>Dodávateľovi</w:t>
      </w:r>
      <w:r w:rsidRPr="00024204">
        <w:rPr>
          <w:rFonts w:ascii="Arial Narrow" w:hAnsi="Arial Narrow"/>
          <w:sz w:val="22"/>
          <w:szCs w:val="22"/>
        </w:rPr>
        <w:t>.</w:t>
      </w:r>
    </w:p>
    <w:p w:rsidR="00865D33" w:rsidRDefault="00865D33" w:rsidP="00865D33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Odstúpiť od Rámcovej dohody môže ktorýkoľvek Účastník Rámcovej dohody z dôvodu podstatného porušenia Rámcovej dohody alebo z dôvodu nemožnosti plnenia Rámcovej dohody. Za podstatné porušenie Rámcovej dohody </w:t>
      </w:r>
      <w:r>
        <w:rPr>
          <w:rFonts w:ascii="Arial Narrow" w:hAnsi="Arial Narrow"/>
          <w:sz w:val="22"/>
          <w:szCs w:val="22"/>
        </w:rPr>
        <w:t xml:space="preserve">na strane Dodávateľa </w:t>
      </w:r>
      <w:r w:rsidRPr="00024204">
        <w:rPr>
          <w:rFonts w:ascii="Arial Narrow" w:hAnsi="Arial Narrow"/>
          <w:sz w:val="22"/>
          <w:szCs w:val="22"/>
        </w:rPr>
        <w:t xml:space="preserve">sa považuje </w:t>
      </w:r>
      <w:r>
        <w:rPr>
          <w:rFonts w:ascii="Arial Narrow" w:hAnsi="Arial Narrow"/>
          <w:sz w:val="22"/>
          <w:szCs w:val="22"/>
        </w:rPr>
        <w:t>porušenie akejkoľvek povinnosti stanovenej touto Rámcovou dohodou. Za podstatné porušenie Rámcovej dohody na strane Objednávateľa sa považuje</w:t>
      </w:r>
      <w:r w:rsidRPr="00024204">
        <w:rPr>
          <w:rFonts w:ascii="Arial Narrow" w:hAnsi="Arial Narrow"/>
          <w:sz w:val="22"/>
          <w:szCs w:val="22"/>
        </w:rPr>
        <w:t>. omeškani</w:t>
      </w:r>
      <w:r>
        <w:rPr>
          <w:rFonts w:ascii="Arial Narrow" w:hAnsi="Arial Narrow"/>
          <w:sz w:val="22"/>
          <w:szCs w:val="22"/>
        </w:rPr>
        <w:t>e</w:t>
      </w:r>
      <w:r w:rsidRPr="00024204">
        <w:rPr>
          <w:rFonts w:ascii="Arial Narrow" w:hAnsi="Arial Narrow"/>
          <w:sz w:val="22"/>
          <w:szCs w:val="22"/>
        </w:rPr>
        <w:t xml:space="preserve"> s úhradou jednotlivých faktúr, ktoré neboli uhradené najneskôr do </w:t>
      </w:r>
      <w:r>
        <w:rPr>
          <w:rFonts w:ascii="Arial Narrow" w:hAnsi="Arial Narrow"/>
          <w:sz w:val="22"/>
          <w:szCs w:val="22"/>
        </w:rPr>
        <w:t>6</w:t>
      </w:r>
      <w:r w:rsidRPr="00024204">
        <w:rPr>
          <w:rFonts w:ascii="Arial Narrow" w:hAnsi="Arial Narrow"/>
          <w:sz w:val="22"/>
          <w:szCs w:val="22"/>
        </w:rPr>
        <w:t>0. dňa od ich splatnosti. Odstúpenie od Rámcovej dohody je účinné dňom doručenia oznámenia o odstúpení od rámcovej dohody druhému Účastníkovi rámcovej dohody.</w:t>
      </w:r>
    </w:p>
    <w:p w:rsidR="00865D33" w:rsidRPr="009F1761" w:rsidRDefault="00865D33" w:rsidP="00865D33">
      <w:pPr>
        <w:numPr>
          <w:ilvl w:val="1"/>
          <w:numId w:val="8"/>
        </w:numPr>
        <w:tabs>
          <w:tab w:val="clear" w:pos="2160"/>
          <w:tab w:val="left" w:pos="709"/>
        </w:tabs>
        <w:spacing w:before="1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9F1761">
        <w:rPr>
          <w:rFonts w:ascii="Arial Narrow" w:hAnsi="Arial Narrow"/>
          <w:sz w:val="22"/>
          <w:szCs w:val="22"/>
        </w:rPr>
        <w:t>Objednávateľ je oprávnený odstúpiť od tejto Rámcovej dohody aj v prípade, ak:</w:t>
      </w:r>
    </w:p>
    <w:p w:rsidR="00865D33" w:rsidRPr="009F1761" w:rsidRDefault="00865D33" w:rsidP="00865D33">
      <w:pPr>
        <w:pStyle w:val="Odsekzoznamu"/>
        <w:numPr>
          <w:ilvl w:val="0"/>
          <w:numId w:val="17"/>
        </w:numPr>
        <w:tabs>
          <w:tab w:val="clear" w:pos="2880"/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 w:rsidRPr="009F1761">
        <w:rPr>
          <w:rFonts w:ascii="Arial Narrow" w:hAnsi="Arial Narrow"/>
          <w:sz w:val="22"/>
          <w:szCs w:val="22"/>
        </w:rPr>
        <w:t>voči Dodávateľovi začalo konkurzné konanie alebo reštrukturalizácia,</w:t>
      </w:r>
    </w:p>
    <w:p w:rsidR="00865D33" w:rsidRPr="009F1761" w:rsidRDefault="00865D33" w:rsidP="00865D33">
      <w:pPr>
        <w:pStyle w:val="Odsekzoznamu"/>
        <w:numPr>
          <w:ilvl w:val="0"/>
          <w:numId w:val="17"/>
        </w:numPr>
        <w:tabs>
          <w:tab w:val="clear" w:pos="2880"/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 w:rsidRPr="009F1761">
        <w:rPr>
          <w:rFonts w:ascii="Arial Narrow" w:hAnsi="Arial Narrow"/>
          <w:sz w:val="22"/>
          <w:szCs w:val="22"/>
        </w:rPr>
        <w:t>Dodávateľ vstúpil do likvidácie,</w:t>
      </w:r>
    </w:p>
    <w:p w:rsidR="00865D33" w:rsidRDefault="00865D33" w:rsidP="00865D33">
      <w:pPr>
        <w:pStyle w:val="Odsekzoznamu"/>
        <w:numPr>
          <w:ilvl w:val="0"/>
          <w:numId w:val="17"/>
        </w:numPr>
        <w:tabs>
          <w:tab w:val="clear" w:pos="2880"/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 w:rsidRPr="009F1761">
        <w:rPr>
          <w:rFonts w:ascii="Arial Narrow" w:hAnsi="Arial Narrow"/>
          <w:sz w:val="22"/>
          <w:szCs w:val="22"/>
        </w:rPr>
        <w:t>Dodávateľ nebol v čase uzavretia tejto Rámcovej dohody zapísaný v registri partnerov verejného sektora alebo bol z toho registra vymazaný</w:t>
      </w:r>
      <w:r w:rsidR="00DC324E">
        <w:rPr>
          <w:rFonts w:ascii="Arial Narrow" w:hAnsi="Arial Narrow"/>
          <w:sz w:val="22"/>
          <w:szCs w:val="22"/>
        </w:rPr>
        <w:t>,</w:t>
      </w:r>
    </w:p>
    <w:p w:rsidR="00DC324E" w:rsidRDefault="00DC324E" w:rsidP="00865D33">
      <w:pPr>
        <w:pStyle w:val="Odsekzoznamu"/>
        <w:numPr>
          <w:ilvl w:val="0"/>
          <w:numId w:val="17"/>
        </w:numPr>
        <w:tabs>
          <w:tab w:val="clear" w:pos="2880"/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mal tri a viac Oprávnených reklamácií na poskytované služby,</w:t>
      </w:r>
    </w:p>
    <w:p w:rsidR="00DC324E" w:rsidRDefault="00DC324E" w:rsidP="00865D33">
      <w:pPr>
        <w:pStyle w:val="Odsekzoznamu"/>
        <w:numPr>
          <w:ilvl w:val="0"/>
          <w:numId w:val="17"/>
        </w:numPr>
        <w:tabs>
          <w:tab w:val="clear" w:pos="2880"/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 koná v rozpore s touto Rámcovou dohodou a/alebo písomnou objednávkou a/alebo všeobecne záväznými predpismi platnými</w:t>
      </w:r>
      <w:r w:rsidR="006C2825">
        <w:rPr>
          <w:rFonts w:ascii="Arial Narrow" w:hAnsi="Arial Narrow"/>
          <w:sz w:val="22"/>
          <w:szCs w:val="22"/>
        </w:rPr>
        <w:t xml:space="preserve"> na území SR a na písomnú výzvu Objednávateľa toto konanie a jeho následky a určenej primeranej lehote neodstráni,</w:t>
      </w:r>
    </w:p>
    <w:p w:rsidR="006C2825" w:rsidRDefault="006C2825" w:rsidP="00865D33">
      <w:pPr>
        <w:pStyle w:val="Odsekzoznamu"/>
        <w:numPr>
          <w:ilvl w:val="0"/>
          <w:numId w:val="17"/>
        </w:numPr>
        <w:tabs>
          <w:tab w:val="clear" w:pos="2880"/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v čase uzavretia tejto Rámcovej dohody existoval dôvod na vylúčenie Dodávateľa pre nesplnenie podmienky účasti podľa § 32 ods. 1 písm. a) zákona č. 343/2015 Z. z.</w:t>
      </w:r>
    </w:p>
    <w:p w:rsidR="006C2825" w:rsidRPr="009F1761" w:rsidRDefault="006C2825" w:rsidP="00865D33">
      <w:pPr>
        <w:pStyle w:val="Odsekzoznamu"/>
        <w:numPr>
          <w:ilvl w:val="0"/>
          <w:numId w:val="17"/>
        </w:numPr>
        <w:tabs>
          <w:tab w:val="clear" w:pos="2880"/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Rámcová dohoda nemala byť uzavretá s Dodávateľom v súvislosti so závažným porušením povinností vyplývajúcej z právne záväzného aktu Európskej únie, o ktorom rozhodol Súdny dvor Európskej únie v súlade so Zmluvou o fungovaní Európskej únie. </w:t>
      </w:r>
    </w:p>
    <w:p w:rsidR="00865D33" w:rsidRPr="00024204" w:rsidRDefault="00865D33" w:rsidP="00865D33">
      <w:pPr>
        <w:pStyle w:val="Default"/>
        <w:ind w:left="284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.</w:t>
      </w: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t>Čl. X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ZÁVEREČNÉ USTANOVENIA</w:t>
      </w:r>
    </w:p>
    <w:p w:rsidR="00865D33" w:rsidRPr="00024204" w:rsidRDefault="00865D33" w:rsidP="00865D33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865D33" w:rsidRPr="00024204" w:rsidRDefault="00865D33" w:rsidP="00865D33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Rámcová dohoda sa uzatvára na dobu určitú, a to na dobu 4 rokov odo dňa nadobudnutia jej účinnosti alebo do vyčerpania finančného limitu podľa </w:t>
      </w:r>
      <w:r>
        <w:rPr>
          <w:rFonts w:ascii="Arial Narrow" w:hAnsi="Arial Narrow"/>
          <w:sz w:val="22"/>
          <w:szCs w:val="22"/>
        </w:rPr>
        <w:t xml:space="preserve">čl. V </w:t>
      </w:r>
      <w:r w:rsidRPr="00024204">
        <w:rPr>
          <w:rFonts w:ascii="Arial Narrow" w:hAnsi="Arial Narrow"/>
          <w:sz w:val="22"/>
          <w:szCs w:val="22"/>
        </w:rPr>
        <w:t>bodu 5.1 tejto Rámcovej dohody, podľa toho, ktorá skutočnosť nastane  skôr.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Účastníci  Rámcovej dohody si do 5 dní od nadobudnutia účinnosti tejto Rámcovej dohody oznámia kontaktné  osoby.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Meniť a dopĺňať</w:t>
      </w:r>
      <w:r w:rsidRPr="00024204">
        <w:rPr>
          <w:rFonts w:ascii="Arial Narrow" w:hAnsi="Arial Narrow" w:cs="Calibri"/>
          <w:bCs/>
          <w:sz w:val="22"/>
          <w:szCs w:val="22"/>
        </w:rPr>
        <w:t xml:space="preserve"> Rámcovú dohodu je možné robiť len písomne vo forme očíslovaných dodatkov k Rámcovej  dohode, ktoré sa po podpísaní obidvomi Účastníkmi Rámcovej dohody a nadobudnutí účinnosti stávajú jej  neoddeliteľnou súčasťou.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bCs/>
          <w:sz w:val="22"/>
          <w:szCs w:val="22"/>
        </w:rPr>
        <w:t xml:space="preserve">V prípade zmeny v priebehu trvania Rámcovej dohody sa bude postupovať v zmysle § 18 </w:t>
      </w:r>
      <w:r>
        <w:rPr>
          <w:rFonts w:ascii="Arial Narrow" w:hAnsi="Arial Narrow"/>
          <w:bCs/>
          <w:sz w:val="22"/>
          <w:szCs w:val="22"/>
        </w:rPr>
        <w:t>zákona 343/20</w:t>
      </w:r>
      <w:r w:rsidR="00ED58F8">
        <w:rPr>
          <w:rFonts w:ascii="Arial Narrow" w:hAnsi="Arial Narrow"/>
          <w:bCs/>
          <w:sz w:val="22"/>
          <w:szCs w:val="22"/>
        </w:rPr>
        <w:t>1</w:t>
      </w:r>
      <w:r>
        <w:rPr>
          <w:rFonts w:ascii="Arial Narrow" w:hAnsi="Arial Narrow"/>
          <w:bCs/>
          <w:sz w:val="22"/>
          <w:szCs w:val="22"/>
        </w:rPr>
        <w:t>5 Z.</w:t>
      </w:r>
      <w:r w:rsidR="006C2825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z. 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Práva a povinnosti zmluvných strán, pokiaľ táto Rámcová dohoda neupravuje inak, sa riadia ustanoveniami Obchodného zákonníka a ostatnými všeobecne záväznými právnymi predpismi platnými v Slovenskej  republike.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 w:cs="Calibri"/>
          <w:bCs/>
          <w:sz w:val="22"/>
          <w:szCs w:val="22"/>
        </w:rPr>
        <w:t>Táto Rámcová dohoda je vyhotovená v piatich (5)  rovnopisoch s platnosťou originálu, dva (2) rovnopisy zostanú Dodávateľovi a tri (3) rovnopisy zostanú Objednávateľovi.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Táto </w:t>
      </w:r>
      <w:r>
        <w:rPr>
          <w:rFonts w:ascii="Arial Narrow" w:hAnsi="Arial Narrow"/>
          <w:sz w:val="22"/>
          <w:szCs w:val="22"/>
        </w:rPr>
        <w:t>Rámcová d</w:t>
      </w:r>
      <w:r w:rsidRPr="00024204">
        <w:rPr>
          <w:rFonts w:ascii="Arial Narrow" w:hAnsi="Arial Narrow"/>
          <w:sz w:val="22"/>
          <w:szCs w:val="22"/>
        </w:rPr>
        <w:t>ohoda nadobúda platnosť dňom jej podpisu obidvoma zmluvnými stranami a účinnosť dňom nasledujúcim po dni jej zverejnenia v Centrálnom registri zmlúv, ktorý vedie Úrad vlády SR, v súlade so zákonom č. 546/2010 Z</w:t>
      </w:r>
      <w:r w:rsidR="006C2825"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>.z., ktorým sa dopĺňa zákon č. 40/1964 Zb. Občiansky zákonník v znení neskorších predpisov, a ktorými sa menia a dopĺňajú niektoré zákony. Rámcovú dohodu zverejní objednávateľ.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Účastníci Rámcovej dohody prehlasujú, že túto Rámcovú dohodu prečítali, jej obsahu porozumeli a na znak súhlasu ju vlastnoručne podpisujú.</w:t>
      </w:r>
    </w:p>
    <w:p w:rsidR="00865D33" w:rsidRPr="00024204" w:rsidRDefault="00865D33" w:rsidP="00865D33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Rámcová d</w:t>
      </w:r>
      <w:r w:rsidRPr="00024204">
        <w:rPr>
          <w:rFonts w:ascii="Arial Narrow" w:hAnsi="Arial Narrow"/>
          <w:sz w:val="22"/>
          <w:szCs w:val="22"/>
        </w:rPr>
        <w:t>ohoda má nasledujúce prílohy, ktoré tvoria jej neoddeliteľnú súčasť:</w:t>
      </w:r>
    </w:p>
    <w:p w:rsidR="00865D33" w:rsidRPr="002A69C0" w:rsidRDefault="00865D33" w:rsidP="002A69C0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/>
          <w:bCs/>
          <w:iCs/>
          <w:sz w:val="22"/>
          <w:szCs w:val="22"/>
        </w:rPr>
      </w:pPr>
      <w:r w:rsidRPr="002A69C0">
        <w:rPr>
          <w:rFonts w:ascii="Arial Narrow" w:hAnsi="Arial Narrow"/>
          <w:bCs/>
          <w:iCs/>
          <w:sz w:val="22"/>
          <w:szCs w:val="22"/>
        </w:rPr>
        <w:t xml:space="preserve">Príloha č. 1 - </w:t>
      </w:r>
      <w:r w:rsidRPr="002A69C0">
        <w:rPr>
          <w:rFonts w:ascii="Arial Narrow" w:hAnsi="Arial Narrow"/>
          <w:sz w:val="22"/>
          <w:szCs w:val="22"/>
        </w:rPr>
        <w:t xml:space="preserve">Opis predmetu zákazky </w:t>
      </w:r>
    </w:p>
    <w:p w:rsidR="00865D33" w:rsidRPr="002A69C0" w:rsidRDefault="00865D33" w:rsidP="002A69C0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/>
          <w:bCs/>
          <w:iCs/>
          <w:sz w:val="22"/>
          <w:szCs w:val="22"/>
        </w:rPr>
      </w:pPr>
      <w:r w:rsidRPr="002A69C0">
        <w:rPr>
          <w:rFonts w:ascii="Arial Narrow" w:hAnsi="Arial Narrow"/>
          <w:sz w:val="22"/>
          <w:szCs w:val="22"/>
        </w:rPr>
        <w:t xml:space="preserve">Príloha č. 2 – Štruktúrovaný rozpočet pre príslušnú časť predmetu zákazky. </w:t>
      </w:r>
    </w:p>
    <w:p w:rsidR="00865D33" w:rsidRPr="002A69C0" w:rsidRDefault="00865D33" w:rsidP="002A69C0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/>
          <w:sz w:val="22"/>
          <w:szCs w:val="22"/>
        </w:rPr>
      </w:pPr>
      <w:r w:rsidRPr="002A69C0">
        <w:rPr>
          <w:rFonts w:ascii="Arial Narrow" w:hAnsi="Arial Narrow"/>
          <w:sz w:val="22"/>
          <w:szCs w:val="22"/>
        </w:rPr>
        <w:t>Príloha č.</w:t>
      </w:r>
      <w:r w:rsidR="003A2349">
        <w:rPr>
          <w:rFonts w:ascii="Arial Narrow" w:hAnsi="Arial Narrow"/>
          <w:sz w:val="22"/>
          <w:szCs w:val="22"/>
        </w:rPr>
        <w:t xml:space="preserve"> </w:t>
      </w:r>
      <w:r w:rsidRPr="002A69C0">
        <w:rPr>
          <w:rFonts w:ascii="Arial Narrow" w:hAnsi="Arial Narrow"/>
          <w:sz w:val="22"/>
          <w:szCs w:val="22"/>
        </w:rPr>
        <w:t xml:space="preserve">3 - Úradne overená kópia poistnej zmluvy alebo potvrdenie príslušnej poisťovne </w:t>
      </w:r>
      <w:r w:rsidR="002A69C0" w:rsidRPr="002A69C0">
        <w:rPr>
          <w:rFonts w:ascii="Arial Narrow" w:hAnsi="Arial Narrow"/>
          <w:sz w:val="22"/>
          <w:szCs w:val="22"/>
        </w:rPr>
        <w:t xml:space="preserve"> </w:t>
      </w:r>
      <w:r w:rsidRPr="002A69C0">
        <w:rPr>
          <w:rFonts w:ascii="Arial Narrow" w:hAnsi="Arial Narrow"/>
          <w:sz w:val="22"/>
          <w:szCs w:val="22"/>
        </w:rPr>
        <w:t>o poistení za škodu spôsobenú podnikaním.</w:t>
      </w:r>
    </w:p>
    <w:p w:rsidR="002A69C0" w:rsidRDefault="00865D33" w:rsidP="002A69C0">
      <w:pPr>
        <w:pStyle w:val="Default"/>
        <w:numPr>
          <w:ilvl w:val="2"/>
          <w:numId w:val="26"/>
        </w:numPr>
        <w:jc w:val="both"/>
        <w:rPr>
          <w:rFonts w:ascii="Arial Narrow" w:hAnsi="Arial Narrow" w:cs="Tahoma"/>
          <w:sz w:val="22"/>
          <w:szCs w:val="22"/>
        </w:rPr>
      </w:pPr>
      <w:r w:rsidRPr="00ED58F8">
        <w:rPr>
          <w:rFonts w:ascii="Arial Narrow" w:hAnsi="Arial Narrow"/>
          <w:sz w:val="22"/>
          <w:szCs w:val="22"/>
        </w:rPr>
        <w:t>Príloha č. 4 -  Ú</w:t>
      </w:r>
      <w:r w:rsidRPr="00ED58F8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radne overená kópia platného osobitného </w:t>
      </w:r>
      <w:r w:rsidR="00ED58F8">
        <w:rPr>
          <w:rFonts w:ascii="Arial Narrow" w:hAnsi="Arial Narrow" w:cs="Times New Roman"/>
          <w:color w:val="auto"/>
          <w:sz w:val="22"/>
          <w:szCs w:val="22"/>
          <w:lang w:eastAsia="cs-CZ"/>
        </w:rPr>
        <w:t>osvedčenia</w:t>
      </w:r>
      <w:r w:rsidR="00ED58F8"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o odbornej spôsobilosti  </w:t>
      </w:r>
      <w:r w:rsidR="002A69C0">
        <w:rPr>
          <w:rFonts w:ascii="Arial Narrow" w:hAnsi="Arial Narrow" w:cs="Tahoma"/>
          <w:sz w:val="22"/>
          <w:szCs w:val="22"/>
        </w:rPr>
        <w:t>na</w:t>
      </w:r>
    </w:p>
    <w:p w:rsidR="00ED58F8" w:rsidRDefault="00ED58F8" w:rsidP="002A69C0">
      <w:pPr>
        <w:pStyle w:val="Default"/>
        <w:ind w:left="1286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 w:rsidRPr="00263075">
        <w:rPr>
          <w:rFonts w:ascii="Arial Narrow" w:hAnsi="Arial Narrow" w:cs="Tahoma"/>
          <w:sz w:val="22"/>
          <w:szCs w:val="22"/>
        </w:rPr>
        <w:t>vykonávanie čistenia,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263075">
        <w:rPr>
          <w:rFonts w:ascii="Arial Narrow" w:hAnsi="Arial Narrow" w:cs="Tahoma"/>
          <w:sz w:val="22"/>
          <w:szCs w:val="22"/>
        </w:rPr>
        <w:t>kontroly a preskúšania komína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podľa zákona č. 161/1998 Z.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 </w:t>
      </w:r>
      <w:r w:rsidRPr="009C7ACC">
        <w:rPr>
          <w:rFonts w:ascii="Arial Narrow" w:hAnsi="Arial Narrow" w:cs="Times New Roman"/>
          <w:color w:val="auto"/>
          <w:sz w:val="22"/>
          <w:szCs w:val="22"/>
          <w:lang w:eastAsia="cs-CZ"/>
        </w:rPr>
        <w:t xml:space="preserve">z. o Komore kominárov Slovenska a o zmene a doplnení zákona č. 455/1991 Zb. o živnostenskom podnikaní (živnostenský zákon) v znení neskorších predpisov v znení </w:t>
      </w:r>
      <w:r>
        <w:rPr>
          <w:rFonts w:ascii="Arial Narrow" w:hAnsi="Arial Narrow" w:cs="Times New Roman"/>
          <w:color w:val="auto"/>
          <w:sz w:val="22"/>
          <w:szCs w:val="22"/>
          <w:lang w:eastAsia="cs-CZ"/>
        </w:rPr>
        <w:t>neskorších predpisov</w:t>
      </w:r>
    </w:p>
    <w:p w:rsidR="00865D33" w:rsidRPr="00ED58F8" w:rsidRDefault="002A69C0" w:rsidP="002A69C0">
      <w:pPr>
        <w:pStyle w:val="Default"/>
        <w:ind w:left="283"/>
        <w:jc w:val="both"/>
        <w:rPr>
          <w:rFonts w:ascii="Arial Narrow" w:hAnsi="Arial Narrow" w:cs="Times New Roman"/>
          <w:color w:val="auto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</w:rPr>
        <w:t xml:space="preserve">    10.9.5      </w:t>
      </w:r>
      <w:r w:rsidR="00865D33" w:rsidRPr="00ED58F8">
        <w:rPr>
          <w:rFonts w:ascii="Arial Narrow" w:hAnsi="Arial Narrow"/>
          <w:sz w:val="22"/>
          <w:szCs w:val="22"/>
        </w:rPr>
        <w:t>Príloha č. 5 – Zoznam subdodávateľov</w:t>
      </w:r>
    </w:p>
    <w:p w:rsidR="00865D33" w:rsidRPr="00024204" w:rsidRDefault="00865D33" w:rsidP="00453468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  </w:t>
      </w:r>
    </w:p>
    <w:p w:rsidR="00865D33" w:rsidRPr="00024204" w:rsidRDefault="00865D33" w:rsidP="00865D3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V Bratislave dňa ...........................                                      V Bratislave dňa ......................... </w:t>
      </w:r>
    </w:p>
    <w:p w:rsidR="00865D33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</w:t>
      </w:r>
    </w:p>
    <w:p w:rsidR="002A69C0" w:rsidRDefault="002A69C0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480D84" w:rsidRPr="00024204" w:rsidRDefault="00480D84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865D33" w:rsidRPr="00024204" w:rsidRDefault="00865D33" w:rsidP="00865D3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Za dodávateľa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Za objednávateľa</w:t>
      </w:r>
    </w:p>
    <w:p w:rsidR="00453468" w:rsidRPr="00024204" w:rsidRDefault="00453468" w:rsidP="0045346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-––––––––––––––––––––</w:t>
      </w:r>
      <w:r w:rsidRPr="00024204">
        <w:rPr>
          <w:rFonts w:ascii="Arial Narrow" w:hAnsi="Arial Narrow"/>
          <w:sz w:val="22"/>
          <w:szCs w:val="22"/>
        </w:rPr>
        <w:tab/>
      </w:r>
      <w:r w:rsidRPr="00024204">
        <w:rPr>
          <w:rFonts w:ascii="Arial Narrow" w:hAnsi="Arial Narrow"/>
          <w:sz w:val="22"/>
          <w:szCs w:val="22"/>
        </w:rPr>
        <w:tab/>
      </w:r>
      <w:r w:rsidRPr="00024204">
        <w:rPr>
          <w:rFonts w:ascii="Arial Narrow" w:hAnsi="Arial Narrow"/>
          <w:sz w:val="22"/>
          <w:szCs w:val="22"/>
        </w:rPr>
        <w:tab/>
      </w:r>
      <w:r w:rsidRPr="00024204">
        <w:rPr>
          <w:rFonts w:ascii="Arial Narrow" w:hAnsi="Arial Narrow"/>
          <w:sz w:val="22"/>
          <w:szCs w:val="22"/>
        </w:rPr>
        <w:tab/>
        <w:t xml:space="preserve">                  –––––––––––––––––––––</w:t>
      </w:r>
    </w:p>
    <w:sectPr w:rsidR="00453468" w:rsidRPr="00024204" w:rsidSect="00515EA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2B" w:rsidRDefault="00E25F2B" w:rsidP="00515EA2">
      <w:r>
        <w:separator/>
      </w:r>
    </w:p>
  </w:endnote>
  <w:endnote w:type="continuationSeparator" w:id="0">
    <w:p w:rsidR="00E25F2B" w:rsidRDefault="00E25F2B" w:rsidP="0051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367707"/>
      <w:docPartObj>
        <w:docPartGallery w:val="Page Numbers (Bottom of Page)"/>
        <w:docPartUnique/>
      </w:docPartObj>
    </w:sdtPr>
    <w:sdtEndPr/>
    <w:sdtContent>
      <w:p w:rsidR="00515EA2" w:rsidRDefault="00515E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482">
          <w:rPr>
            <w:noProof/>
          </w:rPr>
          <w:t>5</w:t>
        </w:r>
        <w:r>
          <w:fldChar w:fldCharType="end"/>
        </w:r>
      </w:p>
    </w:sdtContent>
  </w:sdt>
  <w:p w:rsidR="00515EA2" w:rsidRDefault="00515EA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2B" w:rsidRDefault="00E25F2B" w:rsidP="00515EA2">
      <w:r>
        <w:separator/>
      </w:r>
    </w:p>
  </w:footnote>
  <w:footnote w:type="continuationSeparator" w:id="0">
    <w:p w:rsidR="00E25F2B" w:rsidRDefault="00E25F2B" w:rsidP="0051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8D06942"/>
    <w:multiLevelType w:val="hybridMultilevel"/>
    <w:tmpl w:val="BA78376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824E6E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7">
    <w:nsid w:val="3D412B8E"/>
    <w:multiLevelType w:val="hybridMultilevel"/>
    <w:tmpl w:val="89FAB8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E2752"/>
    <w:multiLevelType w:val="multilevel"/>
    <w:tmpl w:val="37EEF6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D1DDF"/>
    <w:multiLevelType w:val="hybridMultilevel"/>
    <w:tmpl w:val="E894278C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8B7482FA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A8D0C212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E5FDB"/>
    <w:multiLevelType w:val="multilevel"/>
    <w:tmpl w:val="F34645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7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1B3620A"/>
    <w:multiLevelType w:val="multilevel"/>
    <w:tmpl w:val="B218B9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1CD3BAF"/>
    <w:multiLevelType w:val="hybridMultilevel"/>
    <w:tmpl w:val="C602F76A"/>
    <w:lvl w:ilvl="0" w:tplc="C968136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A60100"/>
    <w:multiLevelType w:val="multilevel"/>
    <w:tmpl w:val="343C5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0.%3."/>
      <w:lvlJc w:val="left"/>
      <w:pPr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447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40181"/>
    <w:multiLevelType w:val="multilevel"/>
    <w:tmpl w:val="C96A634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5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2"/>
  </w:num>
  <w:num w:numId="4">
    <w:abstractNumId w:val="13"/>
  </w:num>
  <w:num w:numId="5">
    <w:abstractNumId w:val="1"/>
  </w:num>
  <w:num w:numId="6">
    <w:abstractNumId w:val="4"/>
  </w:num>
  <w:num w:numId="7">
    <w:abstractNumId w:val="9"/>
  </w:num>
  <w:num w:numId="8">
    <w:abstractNumId w:val="17"/>
  </w:num>
  <w:num w:numId="9">
    <w:abstractNumId w:val="10"/>
  </w:num>
  <w:num w:numId="10">
    <w:abstractNumId w:val="0"/>
  </w:num>
  <w:num w:numId="11">
    <w:abstractNumId w:val="12"/>
  </w:num>
  <w:num w:numId="12">
    <w:abstractNumId w:val="11"/>
  </w:num>
  <w:num w:numId="13">
    <w:abstractNumId w:val="25"/>
  </w:num>
  <w:num w:numId="14">
    <w:abstractNumId w:val="23"/>
  </w:num>
  <w:num w:numId="15">
    <w:abstractNumId w:val="3"/>
  </w:num>
  <w:num w:numId="16">
    <w:abstractNumId w:val="5"/>
  </w:num>
  <w:num w:numId="17">
    <w:abstractNumId w:val="20"/>
  </w:num>
  <w:num w:numId="18">
    <w:abstractNumId w:val="19"/>
  </w:num>
  <w:num w:numId="19">
    <w:abstractNumId w:val="16"/>
  </w:num>
  <w:num w:numId="20">
    <w:abstractNumId w:val="15"/>
  </w:num>
  <w:num w:numId="21">
    <w:abstractNumId w:val="6"/>
  </w:num>
  <w:num w:numId="22">
    <w:abstractNumId w:val="18"/>
  </w:num>
  <w:num w:numId="23">
    <w:abstractNumId w:val="7"/>
  </w:num>
  <w:num w:numId="24">
    <w:abstractNumId w:val="8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33"/>
    <w:rsid w:val="00031152"/>
    <w:rsid w:val="001A7E11"/>
    <w:rsid w:val="00206B7C"/>
    <w:rsid w:val="0021699C"/>
    <w:rsid w:val="002405EC"/>
    <w:rsid w:val="002535FA"/>
    <w:rsid w:val="002736D4"/>
    <w:rsid w:val="002A69C0"/>
    <w:rsid w:val="00340049"/>
    <w:rsid w:val="00343696"/>
    <w:rsid w:val="003A2349"/>
    <w:rsid w:val="003B4372"/>
    <w:rsid w:val="00453468"/>
    <w:rsid w:val="00480D84"/>
    <w:rsid w:val="004942E9"/>
    <w:rsid w:val="00515EA2"/>
    <w:rsid w:val="00527DB8"/>
    <w:rsid w:val="00587AE4"/>
    <w:rsid w:val="005F53B2"/>
    <w:rsid w:val="0061523F"/>
    <w:rsid w:val="006A07C9"/>
    <w:rsid w:val="006C2825"/>
    <w:rsid w:val="00761741"/>
    <w:rsid w:val="007650D7"/>
    <w:rsid w:val="00797240"/>
    <w:rsid w:val="0080775E"/>
    <w:rsid w:val="00813EDA"/>
    <w:rsid w:val="00865D33"/>
    <w:rsid w:val="00887499"/>
    <w:rsid w:val="008D235D"/>
    <w:rsid w:val="00927E17"/>
    <w:rsid w:val="0097392D"/>
    <w:rsid w:val="009C349B"/>
    <w:rsid w:val="009D6D9D"/>
    <w:rsid w:val="009F5F92"/>
    <w:rsid w:val="00A00482"/>
    <w:rsid w:val="00AB1F62"/>
    <w:rsid w:val="00AC75F7"/>
    <w:rsid w:val="00B47EBA"/>
    <w:rsid w:val="00C5421E"/>
    <w:rsid w:val="00D00610"/>
    <w:rsid w:val="00D17984"/>
    <w:rsid w:val="00D814F6"/>
    <w:rsid w:val="00DA3E9C"/>
    <w:rsid w:val="00DC324E"/>
    <w:rsid w:val="00E25F2B"/>
    <w:rsid w:val="00E930BF"/>
    <w:rsid w:val="00ED58F8"/>
    <w:rsid w:val="00F37369"/>
    <w:rsid w:val="00F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5D3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3">
    <w:name w:val="Body Text 3"/>
    <w:basedOn w:val="Normlny"/>
    <w:link w:val="Zkladntext3Char"/>
    <w:rsid w:val="00865D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5D33"/>
    <w:rPr>
      <w:rFonts w:ascii="Arial" w:hAnsi="Arial"/>
      <w:noProof/>
      <w:color w:val="FF0000"/>
      <w:lang w:eastAsia="sk-SK"/>
    </w:rPr>
  </w:style>
  <w:style w:type="paragraph" w:customStyle="1" w:styleId="Default">
    <w:name w:val="Default"/>
    <w:rsid w:val="00865D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character" w:customStyle="1" w:styleId="Zkladntext">
    <w:name w:val="Základný text_"/>
    <w:link w:val="Zkladntext1"/>
    <w:rsid w:val="00865D33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65D3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="Times New Roman" w:hAnsi="Times New Roman"/>
      <w:sz w:val="21"/>
      <w:szCs w:val="21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36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36D4"/>
    <w:rPr>
      <w:rFonts w:ascii="Segoe UI" w:hAnsi="Segoe UI" w:cs="Segoe UI"/>
      <w:sz w:val="18"/>
      <w:szCs w:val="18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1523F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15E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5EA2"/>
    <w:rPr>
      <w:rFonts w:ascii="Arial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15E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5EA2"/>
    <w:rPr>
      <w:rFonts w:ascii="Arial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5D3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3">
    <w:name w:val="Body Text 3"/>
    <w:basedOn w:val="Normlny"/>
    <w:link w:val="Zkladntext3Char"/>
    <w:rsid w:val="00865D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5D33"/>
    <w:rPr>
      <w:rFonts w:ascii="Arial" w:hAnsi="Arial"/>
      <w:noProof/>
      <w:color w:val="FF0000"/>
      <w:lang w:eastAsia="sk-SK"/>
    </w:rPr>
  </w:style>
  <w:style w:type="paragraph" w:customStyle="1" w:styleId="Default">
    <w:name w:val="Default"/>
    <w:rsid w:val="00865D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character" w:customStyle="1" w:styleId="Zkladntext">
    <w:name w:val="Základný text_"/>
    <w:link w:val="Zkladntext1"/>
    <w:rsid w:val="00865D33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65D3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="Times New Roman" w:hAnsi="Times New Roman"/>
      <w:sz w:val="21"/>
      <w:szCs w:val="21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36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36D4"/>
    <w:rPr>
      <w:rFonts w:ascii="Segoe UI" w:hAnsi="Segoe UI" w:cs="Segoe UI"/>
      <w:sz w:val="18"/>
      <w:szCs w:val="18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1523F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15E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5EA2"/>
    <w:rPr>
      <w:rFonts w:ascii="Arial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15E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5EA2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25</cp:revision>
  <cp:lastPrinted>2023-03-16T14:06:00Z</cp:lastPrinted>
  <dcterms:created xsi:type="dcterms:W3CDTF">2023-03-16T14:02:00Z</dcterms:created>
  <dcterms:modified xsi:type="dcterms:W3CDTF">2023-06-15T12:24:00Z</dcterms:modified>
</cp:coreProperties>
</file>