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6002009C" w:rsidR="00D02F5E" w:rsidRPr="00FF7256" w:rsidRDefault="00750209" w:rsidP="00750209">
      <w:pPr>
        <w:tabs>
          <w:tab w:val="clear" w:pos="2160"/>
          <w:tab w:val="clear" w:pos="2880"/>
          <w:tab w:val="clear" w:pos="4500"/>
        </w:tabs>
        <w:spacing w:before="120" w:after="120"/>
        <w:ind w:left="1416" w:firstLine="708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    </w:t>
      </w:r>
      <w:r w:rsidR="00F7393E"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="00D02F5E" w:rsidRPr="00FF7256">
        <w:rPr>
          <w:rFonts w:ascii="Arial Narrow" w:hAnsi="Arial Narrow" w:cs="Arial"/>
          <w:b/>
          <w:bCs/>
          <w:sz w:val="24"/>
          <w:szCs w:val="24"/>
        </w:rPr>
        <w:t>KRITÉRIUM NA VYHODNOTENIE PONÚK</w:t>
      </w:r>
      <w:r w:rsidR="00E24F79" w:rsidRPr="00FF7256">
        <w:rPr>
          <w:rFonts w:ascii="Arial Narrow" w:hAnsi="Arial Narrow" w:cs="Arial"/>
          <w:b/>
          <w:bCs/>
          <w:sz w:val="24"/>
          <w:szCs w:val="24"/>
        </w:rPr>
        <w:t xml:space="preserve"> A</w:t>
      </w:r>
    </w:p>
    <w:p w14:paraId="72BE43F6" w14:textId="6CF63652" w:rsidR="00D02F5E" w:rsidRPr="00FF7256" w:rsidRDefault="00D02F5E" w:rsidP="00005921">
      <w:pPr>
        <w:tabs>
          <w:tab w:val="clear" w:pos="2160"/>
          <w:tab w:val="clear" w:pos="2880"/>
          <w:tab w:val="clear" w:pos="4500"/>
        </w:tabs>
        <w:spacing w:before="120" w:after="48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FF7256">
        <w:rPr>
          <w:rFonts w:ascii="Arial Narrow" w:hAnsi="Arial Narrow" w:cs="Arial"/>
          <w:b/>
          <w:bCs/>
          <w:sz w:val="24"/>
          <w:szCs w:val="24"/>
        </w:rPr>
        <w:t xml:space="preserve">PRAVIDLÁ  UPLATŇOVANIA  KRITÉRIA NA VYHODNOTENIE PONÚK </w:t>
      </w:r>
    </w:p>
    <w:p w14:paraId="08423733" w14:textId="14FDEC35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</w:t>
      </w:r>
      <w:r w:rsidR="00C133E6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</w:t>
      </w: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kritéria na vyhodnotenie ponúk</w:t>
      </w:r>
    </w:p>
    <w:p w14:paraId="5CA36FD9" w14:textId="38A7A084" w:rsidR="00B24B84" w:rsidRPr="00750209" w:rsidRDefault="00B24B84" w:rsidP="00B9523A">
      <w:pPr>
        <w:spacing w:before="120" w:after="60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vyjadrená v EUR </w:t>
      </w:r>
      <w:r w:rsidR="0021476D">
        <w:rPr>
          <w:rFonts w:ascii="Arial Narrow" w:hAnsi="Arial Narrow"/>
          <w:b/>
          <w:sz w:val="22"/>
          <w:szCs w:val="22"/>
        </w:rPr>
        <w:t>bez</w:t>
      </w:r>
      <w:r w:rsidRPr="00A22515">
        <w:rPr>
          <w:rFonts w:ascii="Arial Narrow" w:hAnsi="Arial Narrow"/>
          <w:b/>
          <w:sz w:val="22"/>
          <w:szCs w:val="22"/>
        </w:rPr>
        <w:t xml:space="preserve"> DPH</w:t>
      </w: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1FA7B79F" w:rsidR="00D02F5E" w:rsidRPr="00A22515" w:rsidRDefault="00D02F5E" w:rsidP="007B5F2B">
      <w:pPr>
        <w:spacing w:before="120" w:after="24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Pr="00A22515">
        <w:rPr>
          <w:rFonts w:ascii="Arial Narrow" w:hAnsi="Arial Narrow"/>
          <w:b/>
          <w:sz w:val="22"/>
          <w:szCs w:val="22"/>
        </w:rPr>
        <w:t xml:space="preserve">v EUR </w:t>
      </w:r>
      <w:r w:rsidR="0021476D">
        <w:rPr>
          <w:rFonts w:ascii="Arial Narrow" w:hAnsi="Arial Narrow"/>
          <w:b/>
          <w:sz w:val="22"/>
          <w:szCs w:val="22"/>
        </w:rPr>
        <w:t>bez</w:t>
      </w:r>
      <w:r w:rsidR="000A7B52" w:rsidRPr="00A22515">
        <w:rPr>
          <w:rFonts w:ascii="Arial Narrow" w:hAnsi="Arial Narrow"/>
          <w:b/>
          <w:sz w:val="22"/>
          <w:szCs w:val="22"/>
        </w:rPr>
        <w:t xml:space="preserve"> </w:t>
      </w:r>
      <w:r w:rsidRPr="00A22515">
        <w:rPr>
          <w:rFonts w:ascii="Arial Narrow" w:hAnsi="Arial Narrow"/>
          <w:b/>
          <w:sz w:val="22"/>
          <w:szCs w:val="22"/>
        </w:rPr>
        <w:t>DPH</w:t>
      </w:r>
    </w:p>
    <w:p w14:paraId="4DFC1B8B" w14:textId="6B0A430E" w:rsidR="00D02F5E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 xml:space="preserve">Hodnotí sa celková cena za predmet zákazky v EUR </w:t>
      </w:r>
      <w:r w:rsidR="0021476D">
        <w:rPr>
          <w:rFonts w:ascii="Arial Narrow" w:hAnsi="Arial Narrow"/>
          <w:sz w:val="22"/>
          <w:szCs w:val="22"/>
        </w:rPr>
        <w:t>bez</w:t>
      </w:r>
      <w:r w:rsidRPr="00A52082">
        <w:rPr>
          <w:rFonts w:ascii="Arial Narrow" w:hAnsi="Arial Narrow"/>
          <w:sz w:val="22"/>
          <w:szCs w:val="22"/>
        </w:rPr>
        <w:t xml:space="preserve"> DPH uvedená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</w:t>
      </w:r>
      <w:r w:rsidR="0021476D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3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> prílohe č.</w:t>
      </w:r>
      <w:r w:rsidR="0021476D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1 </w:t>
      </w:r>
      <w:r w:rsidR="00483125">
        <w:rPr>
          <w:rFonts w:ascii="Arial Narrow" w:hAnsi="Arial Narrow"/>
          <w:sz w:val="22"/>
          <w:szCs w:val="22"/>
        </w:rPr>
        <w:t>SP a v obchodných podmien</w:t>
      </w:r>
      <w:r w:rsidR="0021476D">
        <w:rPr>
          <w:rFonts w:ascii="Arial Narrow" w:hAnsi="Arial Narrow"/>
          <w:sz w:val="22"/>
          <w:szCs w:val="22"/>
        </w:rPr>
        <w:t>kach</w:t>
      </w:r>
      <w:r w:rsidR="00483125">
        <w:rPr>
          <w:rFonts w:ascii="Arial Narrow" w:hAnsi="Arial Narrow"/>
          <w:sz w:val="22"/>
          <w:szCs w:val="22"/>
        </w:rPr>
        <w:t xml:space="preserve"> uvedených v prílohe č.</w:t>
      </w:r>
      <w:r w:rsidR="0021476D">
        <w:rPr>
          <w:rFonts w:ascii="Arial Narrow" w:hAnsi="Arial Narrow"/>
          <w:sz w:val="22"/>
          <w:szCs w:val="22"/>
        </w:rPr>
        <w:t xml:space="preserve"> </w:t>
      </w:r>
      <w:r w:rsidR="00483125">
        <w:rPr>
          <w:rFonts w:ascii="Arial Narrow" w:hAnsi="Arial Narrow"/>
          <w:sz w:val="22"/>
          <w:szCs w:val="22"/>
        </w:rPr>
        <w:t>2 SP</w:t>
      </w:r>
      <w:r w:rsidRPr="00A52082">
        <w:rPr>
          <w:rFonts w:ascii="Arial Narrow" w:hAnsi="Arial Narrow"/>
          <w:sz w:val="22"/>
          <w:szCs w:val="22"/>
        </w:rPr>
        <w:t xml:space="preserve"> (porovnávací parameter - najnižšia cena).</w:t>
      </w:r>
      <w:r w:rsidR="00567D16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00A52082">
        <w:rPr>
          <w:rFonts w:ascii="Arial Narrow" w:hAnsi="Arial Narrow"/>
          <w:sz w:val="22"/>
          <w:szCs w:val="22"/>
        </w:rPr>
        <w:t xml:space="preserve"> </w:t>
      </w:r>
      <w:r w:rsidR="00483125">
        <w:rPr>
          <w:rFonts w:ascii="Arial Narrow" w:hAnsi="Arial Narrow"/>
          <w:sz w:val="22"/>
          <w:szCs w:val="22"/>
        </w:rPr>
        <w:t>Štruktúrovaný</w:t>
      </w:r>
      <w:r w:rsidRPr="00A52082">
        <w:rPr>
          <w:rFonts w:ascii="Arial Narrow" w:hAnsi="Arial Narrow"/>
          <w:sz w:val="22"/>
          <w:szCs w:val="22"/>
        </w:rPr>
        <w:t xml:space="preserve"> rozpočet</w:t>
      </w:r>
      <w:r w:rsidR="00483125">
        <w:rPr>
          <w:rFonts w:ascii="Arial Narrow" w:hAnsi="Arial Narrow"/>
          <w:sz w:val="22"/>
          <w:szCs w:val="22"/>
        </w:rPr>
        <w:t xml:space="preserve"> ceny </w:t>
      </w:r>
      <w:r w:rsidRPr="00A52082">
        <w:rPr>
          <w:rFonts w:ascii="Arial Narrow" w:hAnsi="Arial Narrow"/>
          <w:sz w:val="22"/>
          <w:szCs w:val="22"/>
        </w:rPr>
        <w:t>uchádzač</w:t>
      </w:r>
      <w:r w:rsidR="00483125">
        <w:rPr>
          <w:rFonts w:ascii="Arial Narrow" w:hAnsi="Arial Narrow"/>
          <w:sz w:val="22"/>
          <w:szCs w:val="22"/>
        </w:rPr>
        <w:t xml:space="preserve"> predloží v </w:t>
      </w:r>
      <w:r w:rsidR="00483125" w:rsidRPr="00633E0A">
        <w:rPr>
          <w:rFonts w:ascii="Arial Narrow" w:hAnsi="Arial Narrow"/>
          <w:sz w:val="22"/>
          <w:szCs w:val="22"/>
        </w:rPr>
        <w:t>ponuke vyplnením jednotkových cien položiek v elektronickom ponukovom formulári v systéme JOSEPHINE</w:t>
      </w:r>
      <w:r w:rsidR="00567D16" w:rsidRPr="00633E0A">
        <w:rPr>
          <w:rFonts w:ascii="Arial Narrow" w:hAnsi="Arial Narrow"/>
          <w:sz w:val="22"/>
          <w:szCs w:val="22"/>
        </w:rPr>
        <w:t xml:space="preserve"> a tiež vyplnením</w:t>
      </w:r>
      <w:r w:rsidR="00567D16">
        <w:rPr>
          <w:rFonts w:ascii="Arial Narrow" w:hAnsi="Arial Narrow"/>
          <w:sz w:val="22"/>
          <w:szCs w:val="22"/>
        </w:rPr>
        <w:t xml:space="preserve"> jednotkových cien do </w:t>
      </w:r>
      <w:r w:rsidR="00567D16" w:rsidRPr="00567D16">
        <w:rPr>
          <w:rFonts w:ascii="Arial Narrow" w:hAnsi="Arial Narrow"/>
          <w:sz w:val="22"/>
          <w:szCs w:val="22"/>
        </w:rPr>
        <w:t>Štruktúrovaného rozpočtu ceny, ktorý je prílohou č.</w:t>
      </w:r>
      <w:r w:rsidR="0021476D">
        <w:rPr>
          <w:rFonts w:ascii="Arial Narrow" w:hAnsi="Arial Narrow"/>
          <w:sz w:val="22"/>
          <w:szCs w:val="22"/>
        </w:rPr>
        <w:t xml:space="preserve"> </w:t>
      </w:r>
      <w:r w:rsidR="00567D16" w:rsidRPr="00567D16">
        <w:rPr>
          <w:rFonts w:ascii="Arial Narrow" w:hAnsi="Arial Narrow"/>
          <w:sz w:val="22"/>
          <w:szCs w:val="22"/>
        </w:rPr>
        <w:t>3 SP</w:t>
      </w:r>
      <w:r w:rsidR="00483125">
        <w:rPr>
          <w:rFonts w:ascii="Arial Narrow" w:hAnsi="Arial Narrow"/>
          <w:sz w:val="22"/>
          <w:szCs w:val="22"/>
        </w:rPr>
        <w:t>.</w:t>
      </w:r>
      <w:r w:rsidRPr="00A52082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Uchádzačom navrhovaná</w:t>
      </w:r>
      <w:r w:rsidR="00483125"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 w:rsidR="00483125"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 w:rsidR="00A028B9"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 w:rsidR="00FD36F8"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5BB98F2B" w14:textId="77777777" w:rsidR="00E32509" w:rsidRPr="00A22515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3ED37BB7" w14:textId="2DA8C6F0" w:rsidR="00DB2D8E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2D7F8C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 w:rsidR="00567D16" w:rsidRPr="002D7F8C"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Pr="002D7F8C">
        <w:rPr>
          <w:rFonts w:ascii="Arial Narrow" w:eastAsia="Calibri" w:hAnsi="Arial Narrow"/>
          <w:sz w:val="22"/>
          <w:szCs w:val="22"/>
          <w:lang w:eastAsia="sk-SK"/>
        </w:rPr>
        <w:t>. Pri vyhodnotení bude zostavené poradie ponúk.</w:t>
      </w:r>
      <w:r w:rsidRPr="002D7F8C">
        <w:rPr>
          <w:rFonts w:ascii="Arial Narrow" w:hAnsi="Arial Narrow"/>
          <w:sz w:val="22"/>
          <w:szCs w:val="22"/>
        </w:rPr>
        <w:t xml:space="preserve"> </w:t>
      </w:r>
      <w:r w:rsidR="00567D16" w:rsidRPr="002D7F8C">
        <w:rPr>
          <w:rFonts w:ascii="Arial Narrow" w:hAnsi="Arial Narrow"/>
          <w:sz w:val="22"/>
          <w:szCs w:val="22"/>
        </w:rPr>
        <w:t>Ponuky budú zoradené podľa výšky ceny, n</w:t>
      </w:r>
      <w:r w:rsidR="00567D16" w:rsidRPr="002D7F8C">
        <w:rPr>
          <w:rFonts w:ascii="Arial Narrow" w:eastAsia="Calibri" w:hAnsi="Arial Narrow"/>
          <w:sz w:val="22"/>
          <w:szCs w:val="22"/>
          <w:lang w:eastAsia="sk-SK"/>
        </w:rPr>
        <w:t>a prvom mieste poradia sa umiestni</w:t>
      </w:r>
      <w:r w:rsidRPr="002D7F8C">
        <w:rPr>
          <w:rFonts w:ascii="Arial Narrow" w:eastAsia="Calibri" w:hAnsi="Arial Narrow"/>
          <w:sz w:val="22"/>
          <w:szCs w:val="22"/>
          <w:lang w:eastAsia="sk-SK"/>
        </w:rPr>
        <w:t xml:space="preserve"> tá ponuka, ktor</w:t>
      </w:r>
      <w:r w:rsidR="00567D16" w:rsidRPr="002D7F8C">
        <w:rPr>
          <w:rFonts w:ascii="Arial Narrow" w:eastAsia="Calibri" w:hAnsi="Arial Narrow"/>
          <w:sz w:val="22"/>
          <w:szCs w:val="22"/>
          <w:lang w:eastAsia="sk-SK"/>
        </w:rPr>
        <w:t>á bude obsahovať najnižšiu cenu.</w:t>
      </w:r>
    </w:p>
    <w:p w14:paraId="3EE4A4BA" w14:textId="2CA369C3" w:rsidR="00DB2D8E" w:rsidRPr="002D7F8C" w:rsidRDefault="00DB2D8E" w:rsidP="0075020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24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ktorá sa umiestnila na prvom </w:t>
      </w:r>
      <w:r w:rsidRPr="008406C1">
        <w:rPr>
          <w:rFonts w:ascii="Arial Narrow" w:hAnsi="Arial Narrow" w:cs="Arial"/>
          <w:sz w:val="22"/>
          <w:szCs w:val="22"/>
        </w:rPr>
        <w:t>mieste v poradí, splnila 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proofErr w:type="spellStart"/>
      <w:r w:rsidRPr="008406C1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8406C1">
        <w:rPr>
          <w:rFonts w:ascii="Arial Narrow" w:eastAsia="Calibri" w:hAnsi="Arial Narrow"/>
          <w:sz w:val="22"/>
          <w:szCs w:val="22"/>
          <w:lang w:eastAsia="sk-SK"/>
        </w:rPr>
        <w:t>. úspešná ponuka, odporučí komisia na vyhodnotenie ponúk verejnému obstarávateľovi prijať.</w:t>
      </w:r>
    </w:p>
    <w:p w14:paraId="7217A113" w14:textId="77777777" w:rsidR="00413589" w:rsidRPr="006F4F56" w:rsidRDefault="00413589" w:rsidP="00413589">
      <w:pPr>
        <w:tabs>
          <w:tab w:val="clear" w:pos="2160"/>
          <w:tab w:val="clear" w:pos="2880"/>
          <w:tab w:val="clear" w:pos="4500"/>
        </w:tabs>
        <w:autoSpaceDE w:val="0"/>
        <w:autoSpaceDN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6F4F56"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</w:t>
      </w:r>
      <w:proofErr w:type="spellStart"/>
      <w:r w:rsidRPr="006F4F56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6F4F56">
        <w:rPr>
          <w:rFonts w:ascii="Arial Narrow" w:eastAsia="Calibri" w:hAnsi="Arial Narrow"/>
          <w:sz w:val="22"/>
          <w:szCs w:val="22"/>
          <w:lang w:eastAsia="sk-SK"/>
        </w:rPr>
        <w:t>. rovnakej celkovej ceny viacerých uchádzačov, v rámci vyhodnotenia ponúk podľa zákona rozhoduje o poradí:</w:t>
      </w:r>
    </w:p>
    <w:p w14:paraId="05DD326C" w14:textId="13CA6AF3" w:rsidR="00413589" w:rsidRDefault="006F4F56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6F4F56">
        <w:rPr>
          <w:rFonts w:ascii="Arial Narrow" w:hAnsi="Arial Narrow"/>
          <w:sz w:val="22"/>
          <w:szCs w:val="22"/>
        </w:rPr>
        <w:t xml:space="preserve">Položka č. 2 - </w:t>
      </w:r>
      <w:r w:rsidRPr="006F4F56">
        <w:rPr>
          <w:rFonts w:ascii="Arial Narrow" w:hAnsi="Arial Narrow"/>
          <w:sz w:val="22"/>
          <w:szCs w:val="22"/>
        </w:rPr>
        <w:t>Doručovanie osvedčení o evidencii vozidla časť I a časť II</w:t>
      </w:r>
      <w:bookmarkStart w:id="0" w:name="_GoBack"/>
      <w:bookmarkEnd w:id="0"/>
    </w:p>
    <w:p w14:paraId="32517C26" w14:textId="77777777" w:rsidR="006F4F56" w:rsidRDefault="006F4F56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</w:p>
    <w:p w14:paraId="43ECDA53" w14:textId="25BD6496" w:rsidR="00EE3DD4" w:rsidRPr="003D10AC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0C9A9AFB" w:rsidR="003D10AC" w:rsidRPr="003D10AC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5A5F4B">
        <w:rPr>
          <w:rFonts w:ascii="Arial Narrow" w:hAnsi="Arial Narrow"/>
          <w:sz w:val="22"/>
          <w:szCs w:val="22"/>
        </w:rPr>
        <w:t>Uchádzač vyplní prílohu č. 3</w:t>
      </w:r>
      <w:r w:rsidR="002D7F8C" w:rsidRPr="005A5F4B">
        <w:rPr>
          <w:rFonts w:ascii="Arial Narrow" w:hAnsi="Arial Narrow"/>
          <w:sz w:val="22"/>
          <w:szCs w:val="22"/>
        </w:rPr>
        <w:t xml:space="preserve"> </w:t>
      </w:r>
      <w:r w:rsidR="00195A15" w:rsidRPr="005A5F4B">
        <w:rPr>
          <w:rFonts w:ascii="Arial Narrow" w:hAnsi="Arial Narrow"/>
          <w:sz w:val="22"/>
          <w:szCs w:val="22"/>
        </w:rPr>
        <w:t xml:space="preserve">vzor </w:t>
      </w:r>
      <w:r w:rsidRPr="005A5F4B">
        <w:rPr>
          <w:rFonts w:ascii="Arial Narrow" w:hAnsi="Arial Narrow"/>
          <w:sz w:val="22"/>
          <w:szCs w:val="22"/>
        </w:rPr>
        <w:t>Štruktúrovaný rozpočet ceny</w:t>
      </w:r>
      <w:r w:rsidR="0099516D" w:rsidRPr="005A5F4B">
        <w:rPr>
          <w:rFonts w:ascii="Arial Narrow" w:hAnsi="Arial Narrow"/>
          <w:sz w:val="22"/>
          <w:szCs w:val="22"/>
        </w:rPr>
        <w:t>,</w:t>
      </w:r>
      <w:r w:rsidR="00567D16" w:rsidRPr="005A5F4B">
        <w:rPr>
          <w:rFonts w:ascii="Arial Narrow" w:hAnsi="Arial Narrow"/>
          <w:sz w:val="22"/>
          <w:szCs w:val="22"/>
        </w:rPr>
        <w:t xml:space="preserve"> týchto súťažných podkladov a predloží ho v ponuke a zároveň vyplní jednotkové ceny položiek v elektronickom ponukovom formulári v systéme JOSEPHINE, ktorý zodpovedá Štruktúrovanému rozpočtu ceny.</w:t>
      </w:r>
    </w:p>
    <w:p w14:paraId="0AC000DB" w14:textId="11C5C684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7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p w14:paraId="3C895957" w14:textId="7D1CEA78" w:rsidR="00750209" w:rsidRDefault="00750209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sectPr w:rsidR="00750209" w:rsidSect="0043594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CF37E0" w14:textId="77777777" w:rsidR="00BA6C58" w:rsidRDefault="00BA6C58" w:rsidP="007C6581">
      <w:r>
        <w:separator/>
      </w:r>
    </w:p>
  </w:endnote>
  <w:endnote w:type="continuationSeparator" w:id="0">
    <w:p w14:paraId="23F0C262" w14:textId="77777777" w:rsidR="00BA6C58" w:rsidRDefault="00BA6C58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C17BF8" w14:textId="77777777" w:rsidR="00BA6C58" w:rsidRDefault="00BA6C58" w:rsidP="007C6581">
      <w:r>
        <w:separator/>
      </w:r>
    </w:p>
  </w:footnote>
  <w:footnote w:type="continuationSeparator" w:id="0">
    <w:p w14:paraId="004A71BF" w14:textId="77777777" w:rsidR="00BA6C58" w:rsidRDefault="00BA6C58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05921"/>
    <w:rsid w:val="0002698C"/>
    <w:rsid w:val="00035F9B"/>
    <w:rsid w:val="00037ACF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22DDE"/>
    <w:rsid w:val="00165614"/>
    <w:rsid w:val="0018499C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1476D"/>
    <w:rsid w:val="00222D88"/>
    <w:rsid w:val="00227A67"/>
    <w:rsid w:val="002431EC"/>
    <w:rsid w:val="00245B02"/>
    <w:rsid w:val="00246301"/>
    <w:rsid w:val="00297E66"/>
    <w:rsid w:val="002A2E85"/>
    <w:rsid w:val="002A3D51"/>
    <w:rsid w:val="002C1328"/>
    <w:rsid w:val="002C5E6A"/>
    <w:rsid w:val="002D7F8C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13589"/>
    <w:rsid w:val="00434CBB"/>
    <w:rsid w:val="0043594E"/>
    <w:rsid w:val="00452E1E"/>
    <w:rsid w:val="0046037E"/>
    <w:rsid w:val="00475054"/>
    <w:rsid w:val="004817CC"/>
    <w:rsid w:val="00483125"/>
    <w:rsid w:val="004C75D4"/>
    <w:rsid w:val="004F0513"/>
    <w:rsid w:val="00501AB0"/>
    <w:rsid w:val="0051566A"/>
    <w:rsid w:val="00521977"/>
    <w:rsid w:val="00530300"/>
    <w:rsid w:val="00533336"/>
    <w:rsid w:val="005343E1"/>
    <w:rsid w:val="00535778"/>
    <w:rsid w:val="00556901"/>
    <w:rsid w:val="00567D16"/>
    <w:rsid w:val="00594076"/>
    <w:rsid w:val="005A2B51"/>
    <w:rsid w:val="005A5F4B"/>
    <w:rsid w:val="005A7C56"/>
    <w:rsid w:val="005C0737"/>
    <w:rsid w:val="005E16CA"/>
    <w:rsid w:val="005E2CF1"/>
    <w:rsid w:val="005E4B39"/>
    <w:rsid w:val="005F39FF"/>
    <w:rsid w:val="005F47CD"/>
    <w:rsid w:val="00625253"/>
    <w:rsid w:val="00633E0A"/>
    <w:rsid w:val="0064288E"/>
    <w:rsid w:val="0064795B"/>
    <w:rsid w:val="00662949"/>
    <w:rsid w:val="00667B85"/>
    <w:rsid w:val="0069312E"/>
    <w:rsid w:val="006B0711"/>
    <w:rsid w:val="006B25C4"/>
    <w:rsid w:val="006B612D"/>
    <w:rsid w:val="006B69C0"/>
    <w:rsid w:val="006C48B4"/>
    <w:rsid w:val="006D28C7"/>
    <w:rsid w:val="006D55C0"/>
    <w:rsid w:val="006F4F56"/>
    <w:rsid w:val="007032C0"/>
    <w:rsid w:val="0070775E"/>
    <w:rsid w:val="00710821"/>
    <w:rsid w:val="00732A8B"/>
    <w:rsid w:val="00750209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449B"/>
    <w:rsid w:val="007B48C6"/>
    <w:rsid w:val="007B5E6A"/>
    <w:rsid w:val="007B5F2B"/>
    <w:rsid w:val="007C6581"/>
    <w:rsid w:val="007D2A5D"/>
    <w:rsid w:val="007D485B"/>
    <w:rsid w:val="007E1790"/>
    <w:rsid w:val="007E1D5D"/>
    <w:rsid w:val="007F0443"/>
    <w:rsid w:val="007F0810"/>
    <w:rsid w:val="007F15B5"/>
    <w:rsid w:val="007F3EB8"/>
    <w:rsid w:val="00800EB6"/>
    <w:rsid w:val="00804A09"/>
    <w:rsid w:val="00815AEE"/>
    <w:rsid w:val="00816E9D"/>
    <w:rsid w:val="00826099"/>
    <w:rsid w:val="00832250"/>
    <w:rsid w:val="00836F00"/>
    <w:rsid w:val="00840F6E"/>
    <w:rsid w:val="008531FD"/>
    <w:rsid w:val="008534A7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24B3B"/>
    <w:rsid w:val="00960FD2"/>
    <w:rsid w:val="00975974"/>
    <w:rsid w:val="0099095F"/>
    <w:rsid w:val="009910C0"/>
    <w:rsid w:val="0099516D"/>
    <w:rsid w:val="009A30E7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633DB"/>
    <w:rsid w:val="00A9043E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27A3"/>
    <w:rsid w:val="00B66A18"/>
    <w:rsid w:val="00B726FB"/>
    <w:rsid w:val="00B90E97"/>
    <w:rsid w:val="00B9523A"/>
    <w:rsid w:val="00BA1434"/>
    <w:rsid w:val="00BA668C"/>
    <w:rsid w:val="00BA6C58"/>
    <w:rsid w:val="00BB2C79"/>
    <w:rsid w:val="00BD19DF"/>
    <w:rsid w:val="00BD545B"/>
    <w:rsid w:val="00BD7564"/>
    <w:rsid w:val="00BE0A96"/>
    <w:rsid w:val="00BF33FA"/>
    <w:rsid w:val="00C03D30"/>
    <w:rsid w:val="00C04A8D"/>
    <w:rsid w:val="00C133E6"/>
    <w:rsid w:val="00C219F4"/>
    <w:rsid w:val="00C33AAC"/>
    <w:rsid w:val="00C33FD8"/>
    <w:rsid w:val="00C36D5A"/>
    <w:rsid w:val="00C54E0C"/>
    <w:rsid w:val="00C661DC"/>
    <w:rsid w:val="00C80E66"/>
    <w:rsid w:val="00C96320"/>
    <w:rsid w:val="00CA2CB4"/>
    <w:rsid w:val="00CA581E"/>
    <w:rsid w:val="00CD3C28"/>
    <w:rsid w:val="00CD6C8F"/>
    <w:rsid w:val="00CD6DDF"/>
    <w:rsid w:val="00CF2525"/>
    <w:rsid w:val="00D02F5E"/>
    <w:rsid w:val="00D05762"/>
    <w:rsid w:val="00D21D4B"/>
    <w:rsid w:val="00D26182"/>
    <w:rsid w:val="00D44EF1"/>
    <w:rsid w:val="00D5042F"/>
    <w:rsid w:val="00D523D3"/>
    <w:rsid w:val="00D72C81"/>
    <w:rsid w:val="00D93CCB"/>
    <w:rsid w:val="00DB2D8E"/>
    <w:rsid w:val="00DB4700"/>
    <w:rsid w:val="00DB48C1"/>
    <w:rsid w:val="00DC3ACA"/>
    <w:rsid w:val="00DD251E"/>
    <w:rsid w:val="00DF22F3"/>
    <w:rsid w:val="00DF39A3"/>
    <w:rsid w:val="00DF4F82"/>
    <w:rsid w:val="00E12FEF"/>
    <w:rsid w:val="00E24F79"/>
    <w:rsid w:val="00E32509"/>
    <w:rsid w:val="00E40E17"/>
    <w:rsid w:val="00E52814"/>
    <w:rsid w:val="00E55DB9"/>
    <w:rsid w:val="00E667D2"/>
    <w:rsid w:val="00E97FFB"/>
    <w:rsid w:val="00EA370C"/>
    <w:rsid w:val="00EC4E36"/>
    <w:rsid w:val="00ED09E2"/>
    <w:rsid w:val="00ED3640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393E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  <w:rsid w:val="00FF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Miroslav Škvarka</cp:lastModifiedBy>
  <cp:revision>3</cp:revision>
  <dcterms:created xsi:type="dcterms:W3CDTF">2023-05-22T06:06:00Z</dcterms:created>
  <dcterms:modified xsi:type="dcterms:W3CDTF">2023-05-22T11:06:00Z</dcterms:modified>
</cp:coreProperties>
</file>