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Pr="00770FFB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Elektronického prostriedku JOSEPHINE automatizovane označí ponuku s najnižšou Celkovou cenou za </w:t>
      </w:r>
      <w:r w:rsidRPr="00770FFB">
        <w:rPr>
          <w:rFonts w:ascii="Arial Narrow" w:eastAsia="Calibri" w:hAnsi="Arial Narrow"/>
          <w:sz w:val="24"/>
          <w:szCs w:val="24"/>
          <w:lang w:eastAsia="sk-SK"/>
        </w:rPr>
        <w:t>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 w:rsidRPr="00770FFB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Pr="00770FFB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</w:t>
      </w:r>
      <w:bookmarkStart w:id="0" w:name="_GoBack"/>
      <w:bookmarkEnd w:id="0"/>
      <w:r w:rsidRPr="00770FFB">
        <w:rPr>
          <w:rFonts w:ascii="Arial Narrow" w:eastAsia="Calibri" w:hAnsi="Arial Narrow"/>
          <w:sz w:val="24"/>
          <w:szCs w:val="24"/>
          <w:lang w:eastAsia="sk-SK"/>
        </w:rPr>
        <w:t>núk, verejnému obstarávateľovi prijať.</w:t>
      </w:r>
    </w:p>
    <w:p w:rsidR="00EE6BE8" w:rsidRPr="00770FFB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770FFB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770FFB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770FFB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770FFB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770FFB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770FFB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770FFB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770FFB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336D96" w:rsidRPr="00770FFB">
        <w:rPr>
          <w:rFonts w:ascii="Arial Narrow" w:hAnsi="Arial Narrow" w:cs="Arial"/>
          <w:sz w:val="24"/>
          <w:szCs w:val="24"/>
        </w:rPr>
        <w:t>8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770FFB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770FFB" w:rsidRPr="00770FFB">
        <w:rPr>
          <w:rFonts w:ascii="Arial Narrow" w:hAnsi="Arial Narrow" w:cs="Arial"/>
          <w:sz w:val="24"/>
          <w:szCs w:val="24"/>
        </w:rPr>
        <w:t xml:space="preserve"> 7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94" w:rsidRDefault="00801F94" w:rsidP="007C6581">
      <w:r>
        <w:separator/>
      </w:r>
    </w:p>
  </w:endnote>
  <w:endnote w:type="continuationSeparator" w:id="0">
    <w:p w:rsidR="00801F94" w:rsidRDefault="00801F9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711F5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801F94">
      <w:fldChar w:fldCharType="begin"/>
    </w:r>
    <w:r w:rsidR="00801F94">
      <w:instrText xml:space="preserve"> NUMPAGES  \* Arabic  \* MERGEFORMAT </w:instrText>
    </w:r>
    <w:r w:rsidR="00801F94">
      <w:fldChar w:fldCharType="separate"/>
    </w:r>
    <w:r w:rsidR="005711F5" w:rsidRPr="005711F5">
      <w:rPr>
        <w:rFonts w:ascii="Arial Narrow" w:hAnsi="Arial Narrow" w:cs="Arial"/>
        <w:noProof/>
        <w:color w:val="000000"/>
        <w:sz w:val="18"/>
        <w:szCs w:val="18"/>
      </w:rPr>
      <w:t>1</w:t>
    </w:r>
    <w:r w:rsidR="00801F94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94" w:rsidRDefault="00801F94" w:rsidP="007C6581">
      <w:r>
        <w:separator/>
      </w:r>
    </w:p>
  </w:footnote>
  <w:footnote w:type="continuationSeparator" w:id="0">
    <w:p w:rsidR="00801F94" w:rsidRDefault="00801F9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C78CE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11F5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0FFB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1F94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73CF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C6992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2655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934A"/>
  <w15:docId w15:val="{172E5D0E-C5F8-436E-9564-B8F7F378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11</cp:revision>
  <cp:lastPrinted>2019-07-12T11:07:00Z</cp:lastPrinted>
  <dcterms:created xsi:type="dcterms:W3CDTF">2022-11-08T09:54:00Z</dcterms:created>
  <dcterms:modified xsi:type="dcterms:W3CDTF">2023-05-17T14:11:00Z</dcterms:modified>
</cp:coreProperties>
</file>