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3B8" w:rsidRPr="00372013" w:rsidRDefault="00EB13B8" w:rsidP="00EB13B8">
      <w:pPr>
        <w:jc w:val="both"/>
        <w:rPr>
          <w:rFonts w:ascii="Arial Narrow" w:hAnsi="Arial Narrow"/>
          <w:b/>
          <w:sz w:val="24"/>
        </w:rPr>
      </w:pPr>
      <w:r w:rsidRPr="00372013">
        <w:rPr>
          <w:rFonts w:ascii="Arial Narrow" w:hAnsi="Arial Narrow"/>
          <w:b/>
          <w:sz w:val="24"/>
        </w:rPr>
        <w:t>Opis predmetu zákazky</w:t>
      </w:r>
      <w:r>
        <w:rPr>
          <w:rFonts w:ascii="Arial Narrow" w:hAnsi="Arial Narrow"/>
          <w:b/>
          <w:sz w:val="24"/>
        </w:rPr>
        <w:t>/ Vlastný návrh plnenia</w:t>
      </w:r>
    </w:p>
    <w:p w:rsidR="00EB13B8" w:rsidRPr="00730C53" w:rsidRDefault="00EB13B8" w:rsidP="00EB13B8">
      <w:pPr>
        <w:pStyle w:val="Odsekzoznamu"/>
        <w:numPr>
          <w:ilvl w:val="0"/>
          <w:numId w:val="2"/>
        </w:numPr>
        <w:jc w:val="both"/>
        <w:rPr>
          <w:rFonts w:ascii="Arial Narrow" w:hAnsi="Arial Narrow"/>
          <w:b/>
        </w:rPr>
      </w:pPr>
      <w:r w:rsidRPr="004859A3">
        <w:rPr>
          <w:rFonts w:ascii="Arial Narrow" w:hAnsi="Arial Narrow"/>
        </w:rPr>
        <w:t xml:space="preserve">Názov predmetu zákazky: </w:t>
      </w:r>
      <w:r w:rsidRPr="006B5830">
        <w:rPr>
          <w:rFonts w:ascii="Arial Narrow" w:hAnsi="Arial Narrow"/>
          <w:b/>
        </w:rPr>
        <w:t>klimatizácie pre potreby UHCP P PZ</w:t>
      </w:r>
    </w:p>
    <w:p w:rsidR="00EB13B8" w:rsidRPr="004F0D66" w:rsidRDefault="00EB13B8" w:rsidP="00EB13B8">
      <w:pPr>
        <w:pStyle w:val="Odsekzoznamu"/>
        <w:ind w:left="360"/>
        <w:jc w:val="both"/>
        <w:rPr>
          <w:rFonts w:ascii="Arial Narrow" w:hAnsi="Arial Narrow"/>
          <w:b/>
        </w:rPr>
      </w:pPr>
    </w:p>
    <w:p w:rsidR="00EB13B8" w:rsidRPr="00E12B4E" w:rsidRDefault="00EB13B8" w:rsidP="00EB13B8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</w:rPr>
      </w:pPr>
      <w:r w:rsidRPr="00934553">
        <w:rPr>
          <w:rFonts w:ascii="Arial Narrow" w:hAnsi="Arial Narrow"/>
        </w:rPr>
        <w:t xml:space="preserve">Predmetom zákazky je obstaranie </w:t>
      </w:r>
      <w:r w:rsidRPr="00E12B4E">
        <w:rPr>
          <w:rFonts w:ascii="Arial Narrow" w:hAnsi="Arial Narrow"/>
        </w:rPr>
        <w:t>klimatizácie pre potreby Úrad</w:t>
      </w:r>
      <w:r>
        <w:rPr>
          <w:rFonts w:ascii="Arial Narrow" w:hAnsi="Arial Narrow"/>
        </w:rPr>
        <w:t>u</w:t>
      </w:r>
      <w:r w:rsidRPr="00E12B4E">
        <w:rPr>
          <w:rFonts w:ascii="Arial Narrow" w:hAnsi="Arial Narrow"/>
        </w:rPr>
        <w:t xml:space="preserve"> hraničnej a cudzineckej polície P PZ</w:t>
      </w:r>
    </w:p>
    <w:p w:rsidR="00EB13B8" w:rsidRPr="00934553" w:rsidRDefault="00EB13B8" w:rsidP="00EB13B8">
      <w:pPr>
        <w:pStyle w:val="Odsekzoznamu"/>
        <w:spacing w:after="0" w:line="240" w:lineRule="auto"/>
        <w:ind w:left="360"/>
        <w:jc w:val="both"/>
        <w:rPr>
          <w:rFonts w:ascii="Arial Narrow" w:hAnsi="Arial Narrow"/>
        </w:rPr>
      </w:pPr>
    </w:p>
    <w:p w:rsidR="00EB13B8" w:rsidRDefault="00EB13B8" w:rsidP="00EB13B8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Klimatizačné zariadenie 2,5 kW</w:t>
      </w:r>
      <w:r>
        <w:rPr>
          <w:rFonts w:ascii="Arial Narrow" w:hAnsi="Arial Narrow"/>
        </w:rPr>
        <w:t xml:space="preserve"> – v počte 5 ks</w:t>
      </w:r>
    </w:p>
    <w:p w:rsidR="00EB13B8" w:rsidRPr="006B5830" w:rsidRDefault="00EB13B8" w:rsidP="00EB13B8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Klimatizačné zariadenie 5 kW</w:t>
      </w:r>
      <w:r>
        <w:rPr>
          <w:rFonts w:ascii="Arial Narrow" w:hAnsi="Arial Narrow"/>
        </w:rPr>
        <w:t xml:space="preserve"> – v počte 6 ks</w:t>
      </w:r>
    </w:p>
    <w:p w:rsidR="00EB13B8" w:rsidRPr="00BF667E" w:rsidRDefault="00EB13B8" w:rsidP="00EB13B8">
      <w:pPr>
        <w:spacing w:after="0" w:line="240" w:lineRule="auto"/>
        <w:jc w:val="both"/>
        <w:rPr>
          <w:rFonts w:ascii="Arial Narrow" w:hAnsi="Arial Narrow"/>
        </w:rPr>
      </w:pPr>
    </w:p>
    <w:p w:rsidR="00EB13B8" w:rsidRDefault="00EB13B8" w:rsidP="00EB13B8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b/>
        </w:rPr>
      </w:pPr>
      <w:r w:rsidRPr="004F0D66">
        <w:rPr>
          <w:rFonts w:ascii="Arial Narrow" w:hAnsi="Arial Narrow"/>
          <w:b/>
        </w:rPr>
        <w:t>Hlavný kód CPV:</w:t>
      </w:r>
    </w:p>
    <w:p w:rsidR="00EB13B8" w:rsidRDefault="00EB13B8" w:rsidP="00EB13B8">
      <w:pPr>
        <w:pStyle w:val="Odsekzoznamu"/>
        <w:spacing w:after="0" w:line="240" w:lineRule="auto"/>
        <w:ind w:left="360"/>
        <w:jc w:val="both"/>
        <w:rPr>
          <w:rFonts w:ascii="Arial Narrow" w:hAnsi="Arial Narrow"/>
          <w:b/>
        </w:rPr>
      </w:pPr>
    </w:p>
    <w:p w:rsidR="00EB13B8" w:rsidRDefault="00EB13B8" w:rsidP="00EB13B8">
      <w:pPr>
        <w:pStyle w:val="Zarkazkladnhotextu2"/>
        <w:spacing w:after="0" w:line="240" w:lineRule="auto"/>
        <w:ind w:left="708" w:hanging="141"/>
        <w:jc w:val="both"/>
        <w:rPr>
          <w:rFonts w:ascii="Arial Narrow" w:hAnsi="Arial Narrow" w:cs="Arial"/>
          <w:sz w:val="22"/>
        </w:rPr>
      </w:pPr>
      <w:r w:rsidRPr="00E12B4E">
        <w:rPr>
          <w:rFonts w:ascii="Arial Narrow" w:hAnsi="Arial Narrow" w:cs="Arial"/>
          <w:sz w:val="22"/>
        </w:rPr>
        <w:t xml:space="preserve">42512000-8 - Klimatizačné zariadenia </w:t>
      </w:r>
    </w:p>
    <w:p w:rsidR="00EB13B8" w:rsidRDefault="00EB13B8" w:rsidP="00EB13B8">
      <w:pPr>
        <w:pStyle w:val="Zarkazkladnhotextu2"/>
        <w:spacing w:after="0" w:line="240" w:lineRule="auto"/>
        <w:ind w:left="708" w:hanging="141"/>
        <w:jc w:val="both"/>
        <w:rPr>
          <w:rFonts w:ascii="Arial Narrow" w:hAnsi="Arial Narrow"/>
          <w:sz w:val="22"/>
        </w:rPr>
      </w:pPr>
      <w:r w:rsidRPr="00D47691">
        <w:rPr>
          <w:rFonts w:ascii="Arial Narrow" w:hAnsi="Arial Narrow"/>
          <w:sz w:val="22"/>
        </w:rPr>
        <w:t xml:space="preserve">60000000-8 </w:t>
      </w:r>
      <w:r>
        <w:rPr>
          <w:rFonts w:ascii="Arial Narrow" w:hAnsi="Arial Narrow"/>
          <w:sz w:val="22"/>
        </w:rPr>
        <w:t xml:space="preserve">- </w:t>
      </w:r>
      <w:r w:rsidRPr="00D47691">
        <w:rPr>
          <w:rFonts w:ascii="Arial Narrow" w:hAnsi="Arial Narrow"/>
          <w:sz w:val="22"/>
        </w:rPr>
        <w:t>Dopravné služby (bez prepravy odpadu)</w:t>
      </w:r>
    </w:p>
    <w:p w:rsidR="00EB13B8" w:rsidRPr="00D47691" w:rsidRDefault="00EB13B8" w:rsidP="00EB13B8">
      <w:pPr>
        <w:pStyle w:val="Zarkazkladnhotextu2"/>
        <w:spacing w:after="0" w:line="240" w:lineRule="auto"/>
        <w:ind w:left="708" w:hanging="141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</w:p>
    <w:p w:rsidR="00EB13B8" w:rsidRDefault="00EB13B8" w:rsidP="00EB13B8">
      <w:pPr>
        <w:pStyle w:val="Default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4F0D66">
        <w:rPr>
          <w:rFonts w:ascii="Arial Narrow" w:hAnsi="Arial Narrow"/>
          <w:sz w:val="22"/>
          <w:szCs w:val="22"/>
        </w:rPr>
        <w:t>S tovarom sa požaduje zabezpečiť aj tieto súvisiace služby:</w:t>
      </w:r>
    </w:p>
    <w:p w:rsidR="00EB13B8" w:rsidRPr="00AB1E51" w:rsidRDefault="00EB13B8" w:rsidP="00EB13B8">
      <w:pPr>
        <w:pStyle w:val="Default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AB1E51">
        <w:rPr>
          <w:rFonts w:ascii="Arial Narrow" w:hAnsi="Arial Narrow"/>
          <w:sz w:val="22"/>
          <w:szCs w:val="22"/>
        </w:rPr>
        <w:t>dodanie tovaru do miesta dodania</w:t>
      </w:r>
    </w:p>
    <w:p w:rsidR="00EB13B8" w:rsidRDefault="00EB13B8" w:rsidP="00EB13B8">
      <w:pPr>
        <w:pStyle w:val="Odsekzoznamu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 Narrow" w:hAnsi="Arial Narrow"/>
        </w:rPr>
      </w:pPr>
      <w:r w:rsidRPr="00AB1E51">
        <w:rPr>
          <w:rFonts w:ascii="Arial Narrow" w:hAnsi="Arial Narrow"/>
        </w:rPr>
        <w:t>vyloženie tovaru v mieste dodania</w:t>
      </w:r>
    </w:p>
    <w:p w:rsidR="00EB13B8" w:rsidRPr="00372013" w:rsidRDefault="00EB13B8" w:rsidP="00EB13B8">
      <w:pPr>
        <w:pStyle w:val="Odsekzoznamu"/>
        <w:spacing w:after="0" w:line="240" w:lineRule="auto"/>
        <w:contextualSpacing w:val="0"/>
        <w:jc w:val="both"/>
        <w:rPr>
          <w:rFonts w:ascii="Arial Narrow" w:hAnsi="Arial Narrow"/>
        </w:rPr>
      </w:pPr>
    </w:p>
    <w:p w:rsidR="00EB13B8" w:rsidRDefault="00EB13B8" w:rsidP="00EB13B8">
      <w:pPr>
        <w:pStyle w:val="Default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4F0D66">
        <w:rPr>
          <w:rFonts w:ascii="Arial Narrow" w:hAnsi="Arial Narrow"/>
          <w:sz w:val="22"/>
          <w:szCs w:val="22"/>
        </w:rPr>
        <w:t>Verejný obstarávateľ si vyhra</w:t>
      </w:r>
      <w:r>
        <w:rPr>
          <w:rFonts w:ascii="Arial Narrow" w:hAnsi="Arial Narrow"/>
          <w:sz w:val="22"/>
          <w:szCs w:val="22"/>
        </w:rPr>
        <w:t>dzuje právo prevziať iba tovar</w:t>
      </w:r>
      <w:r w:rsidRPr="004F0D66">
        <w:rPr>
          <w:rFonts w:ascii="Arial Narrow" w:hAnsi="Arial Narrow"/>
          <w:sz w:val="22"/>
          <w:szCs w:val="22"/>
        </w:rPr>
        <w:t xml:space="preserve"> funkčný, bez zjavných vád, dodaný v kompletnom stave a v požadovanom množstve. V opačnom prípade si vyhradzuje právo nepodpísať dodací list, neprebrať dodaný tovar a nezaplatiť cenu za neprebraný tovar.</w:t>
      </w:r>
    </w:p>
    <w:p w:rsidR="00EB13B8" w:rsidRPr="004F0D66" w:rsidRDefault="00EB13B8" w:rsidP="00EB13B8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EB13B8" w:rsidRPr="004F0D66" w:rsidRDefault="00EB13B8" w:rsidP="00EB13B8">
      <w:pPr>
        <w:pStyle w:val="Default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4F0D66">
        <w:rPr>
          <w:rFonts w:ascii="Arial Narrow" w:hAnsi="Arial Narrow"/>
          <w:sz w:val="22"/>
          <w:szCs w:val="22"/>
        </w:rPr>
        <w:t>Tovar musí byť nový, nepoužívaný, zabalený v neporušených obaloch, nepoškodený. Tovar nesmie byť recyklovaný, repasovaný, renovovaný.</w:t>
      </w:r>
    </w:p>
    <w:p w:rsidR="00EB13B8" w:rsidRPr="00985241" w:rsidRDefault="00EB13B8" w:rsidP="00EB13B8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:rsidR="00EB13B8" w:rsidRPr="004F0D66" w:rsidRDefault="00EB13B8" w:rsidP="00EB13B8">
      <w:pPr>
        <w:pStyle w:val="Default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985241">
        <w:rPr>
          <w:rFonts w:ascii="Arial Narrow" w:hAnsi="Arial Narrow"/>
          <w:color w:val="auto"/>
          <w:sz w:val="22"/>
          <w:szCs w:val="22"/>
        </w:rPr>
        <w:t xml:space="preserve">Verejný obstarávateľ požaduje na dodaný tovar záručnú dobu </w:t>
      </w:r>
      <w:r w:rsidRPr="008D3EA8">
        <w:rPr>
          <w:rFonts w:ascii="Arial Narrow" w:hAnsi="Arial Narrow"/>
          <w:color w:val="auto"/>
          <w:sz w:val="22"/>
          <w:szCs w:val="22"/>
        </w:rPr>
        <w:t>24 mesiacov</w:t>
      </w:r>
      <w:r w:rsidRPr="004F0D66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ktorá začína plynúť dňom prevzatia predmetu zákazky na základe dodacieho – preberacieho listu</w:t>
      </w:r>
      <w:r w:rsidRPr="004F0D6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 w:rsidRPr="008D3EA8">
        <w:rPr>
          <w:rFonts w:ascii="Arial Narrow" w:hAnsi="Arial Narrow"/>
          <w:sz w:val="22"/>
          <w:szCs w:val="22"/>
        </w:rPr>
        <w:t>Všetky záruky musia byť riešené s dobou odozvy najneskôr nasledujúci pracovný deň.</w:t>
      </w:r>
    </w:p>
    <w:p w:rsidR="00EB13B8" w:rsidRPr="004F0D66" w:rsidRDefault="00EB13B8" w:rsidP="00EB13B8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</w:p>
    <w:p w:rsidR="00EB13B8" w:rsidRPr="004F0D66" w:rsidRDefault="00EB13B8" w:rsidP="00EB13B8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  <w:r w:rsidRPr="004F0D66">
        <w:rPr>
          <w:rFonts w:ascii="Arial Narrow" w:hAnsi="Arial Narrow"/>
          <w:sz w:val="22"/>
          <w:szCs w:val="22"/>
        </w:rPr>
        <w:t>Pri uplatnení reklamácie je dodávateľ povinný predmet zákazky prevziať v sídle objednávateľa na vlastné náklady.</w:t>
      </w:r>
    </w:p>
    <w:p w:rsidR="00EB13B8" w:rsidRPr="004F0D66" w:rsidRDefault="00EB13B8" w:rsidP="00EB13B8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</w:p>
    <w:p w:rsidR="00EB13B8" w:rsidRDefault="00EB13B8" w:rsidP="00EB13B8">
      <w:pPr>
        <w:pStyle w:val="Default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4F0D66">
        <w:rPr>
          <w:rFonts w:ascii="Arial Narrow" w:hAnsi="Arial Narrow"/>
          <w:sz w:val="22"/>
          <w:szCs w:val="22"/>
        </w:rPr>
        <w:t>Verejný obstarávateľ požaduje pre všetky typy dodávok odovzdanie dokumentácie – technická dokumentácia od výrobcu, návod na použitie/manuál pre ob</w:t>
      </w:r>
      <w:r>
        <w:rPr>
          <w:rFonts w:ascii="Arial Narrow" w:hAnsi="Arial Narrow"/>
          <w:sz w:val="22"/>
          <w:szCs w:val="22"/>
        </w:rPr>
        <w:t>sluhu v slovenskom, českom jazyku alebo anglickom jazyku</w:t>
      </w:r>
      <w:r w:rsidRPr="004F0D66">
        <w:rPr>
          <w:rFonts w:ascii="Arial Narrow" w:hAnsi="Arial Narrow"/>
          <w:sz w:val="22"/>
          <w:szCs w:val="22"/>
        </w:rPr>
        <w:t xml:space="preserve"> záručné listy, iné doklady podľa druhu tovaru.</w:t>
      </w:r>
    </w:p>
    <w:p w:rsidR="00EB13B8" w:rsidRDefault="00EB13B8" w:rsidP="00EB13B8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</w:p>
    <w:p w:rsidR="00EB13B8" w:rsidRPr="00A65EE7" w:rsidRDefault="00EB13B8" w:rsidP="00EB13B8">
      <w:pPr>
        <w:pStyle w:val="Default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230B3C">
        <w:rPr>
          <w:rFonts w:ascii="Arial Narrow" w:hAnsi="Arial Narrow"/>
          <w:b/>
          <w:sz w:val="22"/>
          <w:szCs w:val="22"/>
        </w:rPr>
        <w:t>Miesto</w:t>
      </w:r>
      <w:r>
        <w:rPr>
          <w:rFonts w:ascii="Arial Narrow" w:hAnsi="Arial Narrow"/>
          <w:b/>
          <w:sz w:val="22"/>
          <w:szCs w:val="22"/>
        </w:rPr>
        <w:t xml:space="preserve"> a lehota</w:t>
      </w:r>
      <w:r w:rsidRPr="00230B3C">
        <w:rPr>
          <w:rFonts w:ascii="Arial Narrow" w:hAnsi="Arial Narrow"/>
          <w:b/>
          <w:sz w:val="22"/>
          <w:szCs w:val="22"/>
        </w:rPr>
        <w:t xml:space="preserve"> dodania predmetu zákazky</w:t>
      </w:r>
      <w:r w:rsidRPr="005953E3">
        <w:rPr>
          <w:rFonts w:ascii="Arial Narrow" w:hAnsi="Arial Narrow"/>
        </w:rPr>
        <w:t xml:space="preserve"> </w:t>
      </w:r>
      <w:r w:rsidRPr="005B2492">
        <w:rPr>
          <w:rFonts w:ascii="Arial Narrow" w:hAnsi="Arial Narrow"/>
          <w:sz w:val="22"/>
          <w:szCs w:val="22"/>
        </w:rPr>
        <w:t>Úrad hraničnej a cudzineckej polície Prezídia policajného zboru na Ružinovskej ulici 1/B, 812 72 Bratislave. Termín dodania do 60 dni od účinnosti kúpnej zmluvy.</w:t>
      </w:r>
      <w:r>
        <w:rPr>
          <w:rFonts w:ascii="Arial Narrow" w:hAnsi="Arial Narrow"/>
          <w:sz w:val="22"/>
          <w:szCs w:val="22"/>
        </w:rPr>
        <w:t xml:space="preserve"> </w:t>
      </w:r>
      <w:r w:rsidRPr="00A65EE7">
        <w:rPr>
          <w:rFonts w:ascii="Arial Narrow" w:hAnsi="Arial Narrow"/>
          <w:sz w:val="22"/>
          <w:szCs w:val="22"/>
        </w:rPr>
        <w:t xml:space="preserve"> </w:t>
      </w:r>
    </w:p>
    <w:p w:rsidR="00EB13B8" w:rsidRPr="00BC3F23" w:rsidRDefault="00EB13B8" w:rsidP="00EB13B8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</w:p>
    <w:p w:rsidR="00EB13B8" w:rsidRPr="004F0D66" w:rsidRDefault="00EB13B8" w:rsidP="00EB13B8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b/>
        </w:rPr>
      </w:pPr>
      <w:r w:rsidRPr="004F0D66">
        <w:rPr>
          <w:rFonts w:ascii="Arial Narrow" w:hAnsi="Arial Narrow"/>
          <w:b/>
        </w:rPr>
        <w:t>Položky predmetu zákazky:</w:t>
      </w:r>
    </w:p>
    <w:p w:rsidR="00EB13B8" w:rsidRPr="00EB13B8" w:rsidRDefault="00EB13B8" w:rsidP="00EB13B8">
      <w:pPr>
        <w:pStyle w:val="Odsekzoznamu"/>
        <w:spacing w:after="0" w:line="240" w:lineRule="auto"/>
        <w:ind w:left="360"/>
        <w:jc w:val="both"/>
        <w:rPr>
          <w:rFonts w:ascii="Arial Narrow" w:hAnsi="Arial Narrow" w:cs="Arial"/>
          <w:color w:val="000000"/>
        </w:rPr>
        <w:sectPr w:rsidR="00EB13B8" w:rsidRPr="00EB13B8" w:rsidSect="00EF48CE">
          <w:headerReference w:type="default" r:id="rId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4F0D66">
        <w:rPr>
          <w:rFonts w:ascii="Arial Narrow" w:hAnsi="Arial Narrow" w:cs="Arial"/>
          <w:color w:val="000000"/>
        </w:rPr>
        <w:t>Všetky technické parametre/funkcionality, resp. vlastnosti požadovaného predmetu zákazky uvedené v tabuľke nižšie predstavujú minimálne požiadavky, ktoré musia byť splnené vo vl</w:t>
      </w:r>
      <w:r w:rsidR="00EF48CE">
        <w:rPr>
          <w:rFonts w:ascii="Arial Narrow" w:hAnsi="Arial Narrow" w:cs="Arial"/>
          <w:color w:val="000000"/>
        </w:rPr>
        <w:t>astnom návrhu plnenia uchádzača</w:t>
      </w:r>
    </w:p>
    <w:p w:rsidR="00EF48CE" w:rsidRPr="00EB13B8" w:rsidRDefault="00EF48CE" w:rsidP="00EB13B8">
      <w:pPr>
        <w:spacing w:after="0" w:line="240" w:lineRule="auto"/>
        <w:jc w:val="both"/>
        <w:rPr>
          <w:rFonts w:ascii="Arial Narrow" w:hAnsi="Arial Narrow" w:cs="Arial"/>
          <w:color w:val="000000"/>
        </w:rPr>
      </w:pPr>
    </w:p>
    <w:tbl>
      <w:tblPr>
        <w:tblpPr w:leftFromText="141" w:rightFromText="141" w:vertAnchor="text" w:horzAnchor="margin" w:tblpY="191"/>
        <w:tblW w:w="134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0"/>
        <w:gridCol w:w="96"/>
        <w:gridCol w:w="3686"/>
        <w:gridCol w:w="2976"/>
        <w:gridCol w:w="2694"/>
      </w:tblGrid>
      <w:tr w:rsidR="00EB13B8" w:rsidRPr="008D62E7" w:rsidTr="001A6BE9">
        <w:trPr>
          <w:trHeight w:val="977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EB13B8" w:rsidRDefault="00EB13B8" w:rsidP="00D57F1C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  <w:p w:rsidR="00EB13B8" w:rsidRDefault="00EB13B8" w:rsidP="00D57F1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Položka č. 1</w:t>
            </w:r>
          </w:p>
          <w:p w:rsidR="00EB13B8" w:rsidRPr="008D62E7" w:rsidRDefault="00EB13B8" w:rsidP="00D57F1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Klimatizačná zariadenie 2,5 kW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B13B8" w:rsidRPr="009F5DC0" w:rsidRDefault="00EB13B8" w:rsidP="00D57F1C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9F5DC0">
              <w:rPr>
                <w:rFonts w:ascii="Arial Narrow" w:hAnsi="Arial Narrow" w:cs="Arial"/>
                <w:b/>
              </w:rPr>
              <w:t>Vlastný návrh plnenia</w:t>
            </w:r>
          </w:p>
          <w:p w:rsidR="00EB13B8" w:rsidRPr="00C5330A" w:rsidRDefault="00EB13B8" w:rsidP="00D57F1C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9F5DC0">
              <w:rPr>
                <w:rFonts w:ascii="Arial Narrow" w:hAnsi="Arial Narrow"/>
                <w:bCs/>
                <w:color w:val="000000"/>
              </w:rPr>
              <w:t>(doplní uchádzač)</w:t>
            </w:r>
          </w:p>
          <w:p w:rsidR="00EB13B8" w:rsidRPr="008D62E7" w:rsidRDefault="00EB13B8" w:rsidP="00D57F1C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0B1489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skutočnosť</w:t>
            </w:r>
          </w:p>
        </w:tc>
      </w:tr>
      <w:tr w:rsidR="00EB13B8" w:rsidRPr="008D62E7" w:rsidTr="001A6BE9">
        <w:trPr>
          <w:trHeight w:val="245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3B8" w:rsidRPr="000B1489" w:rsidRDefault="00EB13B8" w:rsidP="00D57F1C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0B1489">
              <w:rPr>
                <w:rFonts w:ascii="Arial Narrow" w:hAnsi="Arial Narrow"/>
                <w:bCs/>
                <w:color w:val="000000"/>
              </w:rPr>
              <w:t>Množstvo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3B8" w:rsidRPr="000B1489" w:rsidRDefault="00EB13B8" w:rsidP="00D57F1C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5</w:t>
            </w:r>
            <w:r w:rsidRPr="000B1489">
              <w:rPr>
                <w:rFonts w:ascii="Arial Narrow" w:hAnsi="Arial Narrow"/>
                <w:bCs/>
                <w:color w:val="000000"/>
              </w:rPr>
              <w:t xml:space="preserve"> ks 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B13B8" w:rsidRPr="009F5DC0" w:rsidRDefault="00EB13B8" w:rsidP="00D57F1C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EB13B8" w:rsidRPr="00743B77" w:rsidTr="001A6BE9">
        <w:trPr>
          <w:trHeight w:val="457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3B8" w:rsidRDefault="00EB13B8" w:rsidP="00D57F1C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Výrobca: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3B8" w:rsidRPr="00CB47AC" w:rsidRDefault="00EB13B8" w:rsidP="00D57F1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(Doplní uchádzač)</w:t>
            </w:r>
          </w:p>
        </w:tc>
      </w:tr>
      <w:tr w:rsidR="00EB13B8" w:rsidRPr="00A92CDF" w:rsidTr="001A6BE9">
        <w:trPr>
          <w:trHeight w:val="407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3B8" w:rsidRPr="00A92CDF" w:rsidRDefault="00EB13B8" w:rsidP="00D57F1C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Typové označenie:</w:t>
            </w:r>
          </w:p>
        </w:tc>
        <w:tc>
          <w:tcPr>
            <w:tcW w:w="567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3B8" w:rsidRPr="00A92CDF" w:rsidRDefault="00EB13B8" w:rsidP="00D57F1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(Doplní uchádzač)</w:t>
            </w:r>
          </w:p>
        </w:tc>
      </w:tr>
      <w:tr w:rsidR="00EB13B8" w:rsidRPr="00A92CDF" w:rsidTr="001A6BE9">
        <w:trPr>
          <w:trHeight w:val="126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3B8" w:rsidRPr="00A92CDF" w:rsidRDefault="00EB13B8" w:rsidP="00D57F1C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 xml:space="preserve">Požaduje sa uviesť </w:t>
            </w:r>
            <w:proofErr w:type="spellStart"/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 xml:space="preserve"> na webovú stránku  s fotografiou a technickou špecifikáciou po</w:t>
            </w:r>
            <w:r>
              <w:rPr>
                <w:rFonts w:ascii="Arial Narrow" w:hAnsi="Arial Narrow" w:cs="Calibri"/>
                <w:b/>
                <w:bCs/>
                <w:color w:val="000000"/>
              </w:rPr>
              <w:t xml:space="preserve">núkaného zariadenia, napr. </w:t>
            </w:r>
            <w:proofErr w:type="spellStart"/>
            <w:r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>
              <w:rPr>
                <w:rFonts w:ascii="Arial Narrow" w:hAnsi="Arial Narrow" w:cs="Calibri"/>
                <w:b/>
                <w:bCs/>
                <w:color w:val="000000"/>
              </w:rPr>
              <w:t xml:space="preserve"> </w:t>
            </w:r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>na technický alebo katalógový list.</w:t>
            </w:r>
          </w:p>
        </w:tc>
        <w:tc>
          <w:tcPr>
            <w:tcW w:w="567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3B8" w:rsidRPr="00A92CDF" w:rsidRDefault="00EB13B8" w:rsidP="00D57F1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(Doplní uchádzač)</w:t>
            </w:r>
          </w:p>
        </w:tc>
      </w:tr>
      <w:tr w:rsidR="00EB13B8" w:rsidRPr="00A92CDF" w:rsidTr="001A6BE9">
        <w:trPr>
          <w:trHeight w:val="126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B13B8" w:rsidRPr="00A92CDF" w:rsidRDefault="00EB13B8" w:rsidP="00D57F1C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0B1489">
              <w:rPr>
                <w:rFonts w:ascii="Arial Narrow" w:hAnsi="Arial Narrow"/>
                <w:b/>
                <w:bCs/>
                <w:color w:val="000000"/>
              </w:rPr>
              <w:t>Požadovaná technická špecifikácia, parametre a funkcionality</w:t>
            </w:r>
          </w:p>
        </w:tc>
        <w:tc>
          <w:tcPr>
            <w:tcW w:w="29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B13B8" w:rsidRPr="00A92CDF" w:rsidRDefault="00EB13B8" w:rsidP="00D57F1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</w:rPr>
              <w:t>Uchádzač uvedie presnú hodnotu, resp. údaj (číslom a/alebo slovom)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B13B8" w:rsidRPr="00A92CDF" w:rsidRDefault="00EB13B8" w:rsidP="00D57F1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743B77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EB13B8" w:rsidTr="001A6BE9">
        <w:trPr>
          <w:trHeight w:val="271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B13B8" w:rsidRPr="00FA1264" w:rsidRDefault="00EB13B8" w:rsidP="00D57F1C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FA1264">
              <w:rPr>
                <w:rFonts w:ascii="Arial Narrow" w:hAnsi="Arial Narrow"/>
                <w:b/>
                <w:bCs/>
              </w:rPr>
              <w:t>1.</w:t>
            </w:r>
            <w:r>
              <w:rPr>
                <w:rFonts w:ascii="Arial Narrow" w:hAnsi="Arial Narrow"/>
                <w:b/>
                <w:bCs/>
              </w:rPr>
              <w:t>1)</w:t>
            </w:r>
            <w:r w:rsidRPr="00FA1264"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 xml:space="preserve"> Klimatizačné jednotky 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3B8" w:rsidRPr="00FA1264" w:rsidRDefault="00EB13B8" w:rsidP="00D57F1C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 xml:space="preserve">Vnútorná a vonkajšia jednotka </w:t>
            </w:r>
          </w:p>
          <w:p w:rsidR="00EB13B8" w:rsidRPr="00FA1264" w:rsidRDefault="00EB13B8" w:rsidP="00D57F1C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</w:p>
          <w:p w:rsidR="00EB13B8" w:rsidRPr="00FA1264" w:rsidRDefault="00EB13B8" w:rsidP="00D57F1C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FA1264">
              <w:rPr>
                <w:rFonts w:ascii="Arial Narrow" w:hAnsi="Arial Narrow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EB13B8" w:rsidRDefault="00EB13B8" w:rsidP="00D57F1C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1A6BE9">
              <w:rPr>
                <w:rFonts w:ascii="Arial Narrow" w:hAnsi="Arial Narrow"/>
                <w:color w:val="FFFFFF" w:themeColor="background1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B8" w:rsidRDefault="001A6BE9" w:rsidP="00D57F1C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(Doplní uchádzač)</w:t>
            </w:r>
          </w:p>
        </w:tc>
      </w:tr>
      <w:tr w:rsidR="00EB13B8" w:rsidTr="001A6BE9">
        <w:trPr>
          <w:trHeight w:val="38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B13B8" w:rsidRPr="008D62E7" w:rsidRDefault="00EB13B8" w:rsidP="00D57F1C">
            <w:pPr>
              <w:spacing w:before="24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1.2) Nominálny, resp. menovitý chladiaci výkon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B8" w:rsidRDefault="00EB13B8" w:rsidP="00D57F1C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2,5 kW</w:t>
            </w:r>
          </w:p>
          <w:p w:rsidR="00EB13B8" w:rsidRPr="00E66158" w:rsidRDefault="00EB13B8" w:rsidP="00D57F1C">
            <w:pPr>
              <w:spacing w:before="240" w:after="0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FA1264">
              <w:rPr>
                <w:rFonts w:ascii="Arial Narrow" w:hAnsi="Arial Narrow"/>
                <w:bCs/>
                <w:color w:val="000000"/>
                <w:sz w:val="18"/>
                <w:szCs w:val="18"/>
              </w:rPr>
              <w:t xml:space="preserve">(doplňujúce informácie: Verejný obstarávateľ </w:t>
            </w:r>
            <w:r w:rsidRPr="005C44E8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akceptuje</w:t>
            </w:r>
            <w:r>
              <w:rPr>
                <w:rFonts w:ascii="Arial Narrow" w:hAnsi="Arial Narrow"/>
                <w:bCs/>
                <w:color w:val="000000"/>
                <w:sz w:val="18"/>
                <w:szCs w:val="18"/>
              </w:rPr>
              <w:t xml:space="preserve"> mínusovú</w:t>
            </w:r>
            <w:r w:rsidRPr="005C44E8">
              <w:rPr>
                <w:rFonts w:ascii="Arial Narrow" w:hAnsi="Arial Narrow"/>
                <w:bCs/>
                <w:color w:val="000000"/>
                <w:sz w:val="18"/>
                <w:szCs w:val="18"/>
              </w:rPr>
              <w:t xml:space="preserve"> odchýlku</w:t>
            </w:r>
            <w:r w:rsidRPr="00FE47E0">
              <w:rPr>
                <w:rFonts w:ascii="Arial Narrow" w:hAnsi="Arial Narrow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Cs/>
                <w:color w:val="000000"/>
                <w:sz w:val="18"/>
                <w:szCs w:val="18"/>
              </w:rPr>
              <w:t xml:space="preserve">chladiaceho výkonu uvedenú v katalógovom liste, maximálne do 10% </w:t>
            </w:r>
            <w:proofErr w:type="spellStart"/>
            <w:r>
              <w:rPr>
                <w:rFonts w:ascii="Arial Narrow" w:hAnsi="Arial Narrow"/>
                <w:bCs/>
                <w:color w:val="000000"/>
                <w:sz w:val="18"/>
                <w:szCs w:val="18"/>
              </w:rPr>
              <w:t>t.j</w:t>
            </w:r>
            <w:proofErr w:type="spellEnd"/>
            <w:r>
              <w:rPr>
                <w:rFonts w:ascii="Arial Narrow" w:hAnsi="Arial Narrow"/>
                <w:bCs/>
                <w:color w:val="000000"/>
                <w:sz w:val="18"/>
                <w:szCs w:val="18"/>
              </w:rPr>
              <w:t xml:space="preserve">. – min. </w:t>
            </w:r>
            <w:r w:rsidRPr="0034715A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2,25kW)</w:t>
            </w:r>
            <w:r>
              <w:rPr>
                <w:rFonts w:ascii="Arial Narrow" w:hAnsi="Arial Narrow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3B8" w:rsidRDefault="001A6BE9" w:rsidP="00D57F1C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(Doplní uchádzač)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EB13B8" w:rsidRDefault="00EB13B8" w:rsidP="00D57F1C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1A6BE9">
              <w:rPr>
                <w:rFonts w:ascii="Arial Narrow" w:hAnsi="Arial Narrow"/>
                <w:bCs/>
                <w:color w:val="FFFFFF" w:themeColor="background1"/>
              </w:rPr>
              <w:t>N/A</w:t>
            </w:r>
          </w:p>
        </w:tc>
      </w:tr>
      <w:tr w:rsidR="00EB13B8" w:rsidTr="001A6BE9">
        <w:trPr>
          <w:trHeight w:val="773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B13B8" w:rsidRPr="00503A98" w:rsidRDefault="00EB13B8" w:rsidP="00D57F1C">
            <w:pPr>
              <w:spacing w:before="240"/>
              <w:rPr>
                <w:rFonts w:ascii="Arial Narrow" w:hAnsi="Arial Narrow"/>
                <w:b/>
                <w:bCs/>
                <w:color w:val="000000"/>
                <w:highlight w:val="yellow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1.3) Ovládač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3B8" w:rsidRPr="00503A98" w:rsidRDefault="00EB13B8" w:rsidP="00D57F1C">
            <w:pPr>
              <w:spacing w:before="240"/>
              <w:rPr>
                <w:rFonts w:ascii="Arial Narrow" w:hAnsi="Arial Narrow"/>
                <w:bCs/>
                <w:color w:val="000000"/>
                <w:highlight w:val="yellow"/>
              </w:rPr>
            </w:pPr>
            <w:r>
              <w:rPr>
                <w:rFonts w:ascii="Arial Narrow" w:hAnsi="Arial Narrow"/>
                <w:bCs/>
                <w:color w:val="000000"/>
              </w:rPr>
              <w:t>Diaľkový ovládač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EB13B8" w:rsidRPr="00503A98" w:rsidRDefault="00EB13B8" w:rsidP="00D57F1C">
            <w:pPr>
              <w:spacing w:before="240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1A6BE9">
              <w:rPr>
                <w:rFonts w:ascii="Arial Narrow" w:hAnsi="Arial Narrow"/>
                <w:bCs/>
                <w:color w:val="FFFFFF" w:themeColor="background1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B8" w:rsidRPr="00503A98" w:rsidRDefault="001A6BE9" w:rsidP="00D57F1C">
            <w:pPr>
              <w:spacing w:before="240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>
              <w:rPr>
                <w:rFonts w:ascii="Arial Narrow" w:hAnsi="Arial Narrow"/>
                <w:bCs/>
                <w:color w:val="000000"/>
              </w:rPr>
              <w:t>(Doplní uchádzač)</w:t>
            </w:r>
          </w:p>
        </w:tc>
      </w:tr>
      <w:tr w:rsidR="00EB13B8" w:rsidTr="001A6BE9">
        <w:trPr>
          <w:trHeight w:val="423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B13B8" w:rsidRPr="004120B0" w:rsidRDefault="00EB13B8" w:rsidP="00D57F1C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 w:rsidRPr="004120B0">
              <w:rPr>
                <w:rFonts w:ascii="Arial Narrow" w:hAnsi="Arial Narrow"/>
                <w:b/>
                <w:bCs/>
                <w:color w:val="000000"/>
              </w:rPr>
              <w:t xml:space="preserve">1.4) Energetická trieda  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3B8" w:rsidRPr="004120B0" w:rsidRDefault="00EB13B8" w:rsidP="00D57F1C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 w:rsidRPr="004120B0">
              <w:rPr>
                <w:rFonts w:ascii="Arial Narrow" w:hAnsi="Arial Narrow"/>
                <w:bCs/>
                <w:color w:val="000000"/>
              </w:rPr>
              <w:t>Min. 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3B8" w:rsidRDefault="001A6BE9" w:rsidP="00D57F1C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(Doplní uchádzač)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EB13B8" w:rsidRDefault="00EB13B8" w:rsidP="00D57F1C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1A6BE9">
              <w:rPr>
                <w:rFonts w:ascii="Arial Narrow" w:hAnsi="Arial Narrow"/>
                <w:bCs/>
                <w:color w:val="FFFFFF" w:themeColor="background1"/>
              </w:rPr>
              <w:t>N/A</w:t>
            </w:r>
          </w:p>
        </w:tc>
      </w:tr>
      <w:tr w:rsidR="00EB13B8" w:rsidTr="001A6BE9">
        <w:trPr>
          <w:trHeight w:val="423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B13B8" w:rsidRPr="004120B0" w:rsidRDefault="00EB13B8" w:rsidP="00D57F1C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lastRenderedPageBreak/>
              <w:t xml:space="preserve">1.5) </w:t>
            </w:r>
            <w:r w:rsidRPr="0034715A">
              <w:rPr>
                <w:rFonts w:ascii="Arial Narrow" w:hAnsi="Arial Narrow"/>
                <w:b/>
                <w:bCs/>
                <w:color w:val="000000"/>
              </w:rPr>
              <w:t>Hladina akustického výkonu vonku</w:t>
            </w:r>
            <w:r>
              <w:rPr>
                <w:rFonts w:ascii="Arial Narrow" w:hAnsi="Arial Narrow"/>
                <w:b/>
                <w:bCs/>
                <w:color w:val="000000"/>
              </w:rPr>
              <w:t xml:space="preserve"> a vnútri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3B8" w:rsidRDefault="00EB13B8" w:rsidP="00D57F1C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Max do. 65</w:t>
            </w:r>
            <w:r w:rsidRPr="0034715A">
              <w:rPr>
                <w:rFonts w:ascii="Arial Narrow" w:hAnsi="Arial Narrow"/>
                <w:bCs/>
                <w:color w:val="000000"/>
              </w:rPr>
              <w:t>dB</w:t>
            </w:r>
            <w:r>
              <w:rPr>
                <w:rFonts w:ascii="Arial Narrow" w:hAnsi="Arial Narrow"/>
                <w:bCs/>
                <w:color w:val="000000"/>
              </w:rPr>
              <w:t xml:space="preserve"> – vonku </w:t>
            </w:r>
          </w:p>
          <w:p w:rsidR="00EB13B8" w:rsidRPr="004120B0" w:rsidRDefault="00EB13B8" w:rsidP="00D57F1C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 xml:space="preserve">Max do 59 dB - vnútri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3B8" w:rsidRDefault="001A6BE9" w:rsidP="00D57F1C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(Doplní uchádzač)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EB13B8" w:rsidRDefault="001A6BE9" w:rsidP="00D57F1C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1A6BE9">
              <w:rPr>
                <w:rFonts w:ascii="Arial Narrow" w:hAnsi="Arial Narrow"/>
                <w:bCs/>
                <w:color w:val="FFFFFF" w:themeColor="background1"/>
              </w:rPr>
              <w:t>N/A</w:t>
            </w:r>
          </w:p>
        </w:tc>
      </w:tr>
      <w:tr w:rsidR="00EB13B8" w:rsidTr="001A6BE9">
        <w:trPr>
          <w:trHeight w:val="423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B13B8" w:rsidRDefault="00EB13B8" w:rsidP="00D57F1C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1.6) chladivo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3B8" w:rsidRDefault="00EB13B8" w:rsidP="00D57F1C">
            <w:pPr>
              <w:spacing w:before="240" w:after="0"/>
              <w:rPr>
                <w:rFonts w:ascii="Arial Narrow" w:hAnsi="Arial Narrow"/>
                <w:bCs/>
                <w:color w:val="000000"/>
              </w:rPr>
            </w:pPr>
            <w:r w:rsidRPr="003E025E">
              <w:rPr>
                <w:rFonts w:ascii="Arial Narrow" w:hAnsi="Arial Narrow" w:cs="Arial"/>
                <w:color w:val="000000"/>
              </w:rPr>
              <w:t>R32 alebo R410A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3B8" w:rsidRDefault="001A6BE9" w:rsidP="00D57F1C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(Doplní uchádzač)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EB13B8" w:rsidRDefault="00EB13B8" w:rsidP="00D57F1C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1A6BE9">
              <w:rPr>
                <w:rFonts w:ascii="Arial Narrow" w:hAnsi="Arial Narrow"/>
                <w:bCs/>
                <w:color w:val="FFFFFF" w:themeColor="background1"/>
              </w:rPr>
              <w:t>N/A</w:t>
            </w:r>
          </w:p>
        </w:tc>
      </w:tr>
    </w:tbl>
    <w:p w:rsidR="00EF48CE" w:rsidRDefault="00EF48CE">
      <w:pPr>
        <w:spacing w:after="160" w:line="259" w:lineRule="auto"/>
      </w:pPr>
    </w:p>
    <w:p w:rsidR="00EF48CE" w:rsidRDefault="00EF48CE">
      <w:pPr>
        <w:spacing w:after="160" w:line="259" w:lineRule="auto"/>
      </w:pPr>
    </w:p>
    <w:p w:rsidR="00EF48CE" w:rsidRDefault="00EF48CE">
      <w:pPr>
        <w:spacing w:after="160" w:line="259" w:lineRule="auto"/>
      </w:pPr>
    </w:p>
    <w:p w:rsidR="00EF48CE" w:rsidRDefault="00EF48CE">
      <w:pPr>
        <w:spacing w:after="160" w:line="259" w:lineRule="auto"/>
      </w:pPr>
    </w:p>
    <w:p w:rsidR="00EF48CE" w:rsidRDefault="00EF48CE">
      <w:pPr>
        <w:spacing w:after="160" w:line="259" w:lineRule="auto"/>
      </w:pPr>
    </w:p>
    <w:tbl>
      <w:tblPr>
        <w:tblpPr w:leftFromText="141" w:rightFromText="141" w:vertAnchor="text" w:horzAnchor="margin" w:tblpY="338"/>
        <w:tblW w:w="134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0"/>
        <w:gridCol w:w="96"/>
        <w:gridCol w:w="3686"/>
        <w:gridCol w:w="2976"/>
        <w:gridCol w:w="2694"/>
      </w:tblGrid>
      <w:tr w:rsidR="009557F0" w:rsidRPr="008D62E7" w:rsidTr="001A6BE9">
        <w:trPr>
          <w:trHeight w:val="977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557F0" w:rsidRDefault="009557F0" w:rsidP="009557F0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  <w:p w:rsidR="009557F0" w:rsidRDefault="009557F0" w:rsidP="009557F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Položka č. 2</w:t>
            </w:r>
          </w:p>
          <w:p w:rsidR="009557F0" w:rsidRPr="008D62E7" w:rsidRDefault="009557F0" w:rsidP="009557F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Klimatizačná zariadenie 5 kW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557F0" w:rsidRPr="009F5DC0" w:rsidRDefault="009557F0" w:rsidP="009557F0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9F5DC0">
              <w:rPr>
                <w:rFonts w:ascii="Arial Narrow" w:hAnsi="Arial Narrow" w:cs="Arial"/>
                <w:b/>
              </w:rPr>
              <w:t>Vlastný návrh plnenia</w:t>
            </w:r>
          </w:p>
          <w:p w:rsidR="009557F0" w:rsidRPr="00C5330A" w:rsidRDefault="009557F0" w:rsidP="009557F0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9F5DC0">
              <w:rPr>
                <w:rFonts w:ascii="Arial Narrow" w:hAnsi="Arial Narrow"/>
                <w:bCs/>
                <w:color w:val="000000"/>
              </w:rPr>
              <w:t>(doplní uchádzač)</w:t>
            </w:r>
          </w:p>
          <w:p w:rsidR="009557F0" w:rsidRPr="008D62E7" w:rsidRDefault="009557F0" w:rsidP="009557F0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0B1489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skutočnosť</w:t>
            </w:r>
          </w:p>
        </w:tc>
      </w:tr>
      <w:tr w:rsidR="009557F0" w:rsidRPr="009F5DC0" w:rsidTr="001A6BE9">
        <w:trPr>
          <w:trHeight w:val="245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F0" w:rsidRPr="000B1489" w:rsidRDefault="009557F0" w:rsidP="009557F0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0B1489">
              <w:rPr>
                <w:rFonts w:ascii="Arial Narrow" w:hAnsi="Arial Narrow"/>
                <w:bCs/>
                <w:color w:val="000000"/>
              </w:rPr>
              <w:t>Množstvo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F0" w:rsidRPr="000B1489" w:rsidRDefault="009557F0" w:rsidP="009557F0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6</w:t>
            </w:r>
            <w:r w:rsidRPr="000B1489">
              <w:rPr>
                <w:rFonts w:ascii="Arial Narrow" w:hAnsi="Arial Narrow"/>
                <w:bCs/>
                <w:color w:val="000000"/>
              </w:rPr>
              <w:t xml:space="preserve"> ks 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557F0" w:rsidRPr="009F5DC0" w:rsidRDefault="009557F0" w:rsidP="009557F0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9557F0" w:rsidRPr="00CB47AC" w:rsidTr="001A6BE9">
        <w:trPr>
          <w:trHeight w:val="457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F0" w:rsidRDefault="009557F0" w:rsidP="009557F0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Výrobca: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F0" w:rsidRPr="00CB47AC" w:rsidRDefault="009557F0" w:rsidP="009557F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(Doplní uchádzač)</w:t>
            </w:r>
          </w:p>
        </w:tc>
      </w:tr>
      <w:tr w:rsidR="009557F0" w:rsidRPr="00A92CDF" w:rsidTr="001A6BE9">
        <w:trPr>
          <w:trHeight w:val="407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F0" w:rsidRPr="00A92CDF" w:rsidRDefault="009557F0" w:rsidP="009557F0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Typové označenie:</w:t>
            </w:r>
          </w:p>
        </w:tc>
        <w:tc>
          <w:tcPr>
            <w:tcW w:w="567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7F0" w:rsidRPr="00A92CDF" w:rsidRDefault="009557F0" w:rsidP="009557F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(Doplní uchádzač)</w:t>
            </w:r>
          </w:p>
        </w:tc>
      </w:tr>
      <w:tr w:rsidR="009557F0" w:rsidRPr="00A92CDF" w:rsidTr="001A6BE9">
        <w:trPr>
          <w:trHeight w:val="126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F0" w:rsidRPr="00A92CDF" w:rsidRDefault="009557F0" w:rsidP="009557F0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 xml:space="preserve">Požaduje sa uviesť </w:t>
            </w:r>
            <w:proofErr w:type="spellStart"/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 xml:space="preserve"> na webovú stránku  s fotografiou a technickou špecifikáciou po</w:t>
            </w:r>
            <w:r>
              <w:rPr>
                <w:rFonts w:ascii="Arial Narrow" w:hAnsi="Arial Narrow" w:cs="Calibri"/>
                <w:b/>
                <w:bCs/>
                <w:color w:val="000000"/>
              </w:rPr>
              <w:t xml:space="preserve">núkaného zariadenia, napr. </w:t>
            </w:r>
            <w:proofErr w:type="spellStart"/>
            <w:r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>
              <w:rPr>
                <w:rFonts w:ascii="Arial Narrow" w:hAnsi="Arial Narrow" w:cs="Calibri"/>
                <w:b/>
                <w:bCs/>
                <w:color w:val="000000"/>
              </w:rPr>
              <w:t xml:space="preserve"> </w:t>
            </w:r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>na technický alebo katalógový list.</w:t>
            </w:r>
          </w:p>
        </w:tc>
        <w:tc>
          <w:tcPr>
            <w:tcW w:w="567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7F0" w:rsidRPr="00A92CDF" w:rsidRDefault="009557F0" w:rsidP="009557F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(Doplní uchádzač)</w:t>
            </w:r>
          </w:p>
        </w:tc>
      </w:tr>
      <w:tr w:rsidR="009557F0" w:rsidRPr="00A92CDF" w:rsidTr="001A6BE9">
        <w:trPr>
          <w:trHeight w:val="126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557F0" w:rsidRPr="00A92CDF" w:rsidRDefault="009557F0" w:rsidP="009557F0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0B1489">
              <w:rPr>
                <w:rFonts w:ascii="Arial Narrow" w:hAnsi="Arial Narrow"/>
                <w:b/>
                <w:bCs/>
                <w:color w:val="000000"/>
              </w:rPr>
              <w:t>Požadovaná technická špecifikácia, parametre a funkcionality</w:t>
            </w:r>
          </w:p>
        </w:tc>
        <w:tc>
          <w:tcPr>
            <w:tcW w:w="29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557F0" w:rsidRPr="00A92CDF" w:rsidRDefault="009557F0" w:rsidP="009557F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</w:rPr>
              <w:t>Uchádzač uvedie presnú hodnotu, resp. údaj (číslom a/alebo slovom)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557F0" w:rsidRPr="00A92CDF" w:rsidRDefault="009557F0" w:rsidP="009557F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743B77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9557F0" w:rsidTr="001A6BE9">
        <w:trPr>
          <w:trHeight w:val="271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557F0" w:rsidRPr="00FA1264" w:rsidRDefault="00233DA2" w:rsidP="009557F0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</w:rPr>
              <w:t>2</w:t>
            </w:r>
            <w:r w:rsidR="009557F0" w:rsidRPr="00FA1264">
              <w:rPr>
                <w:rFonts w:ascii="Arial Narrow" w:hAnsi="Arial Narrow"/>
                <w:b/>
                <w:bCs/>
              </w:rPr>
              <w:t>.</w:t>
            </w:r>
            <w:r w:rsidR="009557F0">
              <w:rPr>
                <w:rFonts w:ascii="Arial Narrow" w:hAnsi="Arial Narrow"/>
                <w:b/>
                <w:bCs/>
              </w:rPr>
              <w:t>1)</w:t>
            </w:r>
            <w:r w:rsidR="009557F0" w:rsidRPr="00FA1264">
              <w:rPr>
                <w:rFonts w:ascii="Arial Narrow" w:hAnsi="Arial Narrow"/>
                <w:b/>
                <w:bCs/>
              </w:rPr>
              <w:t xml:space="preserve"> </w:t>
            </w:r>
            <w:r w:rsidR="009557F0">
              <w:rPr>
                <w:rFonts w:ascii="Arial Narrow" w:hAnsi="Arial Narrow"/>
                <w:b/>
                <w:bCs/>
              </w:rPr>
              <w:t xml:space="preserve">Klimatizačné jednotky 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7F0" w:rsidRPr="00FA1264" w:rsidRDefault="009557F0" w:rsidP="009557F0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 xml:space="preserve">Vnútorná a vonkajšia jednotka </w:t>
            </w:r>
          </w:p>
          <w:p w:rsidR="009557F0" w:rsidRPr="00FA1264" w:rsidRDefault="009557F0" w:rsidP="009557F0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</w:p>
          <w:p w:rsidR="009557F0" w:rsidRPr="00FA1264" w:rsidRDefault="009557F0" w:rsidP="009557F0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FA1264">
              <w:rPr>
                <w:rFonts w:ascii="Arial Narrow" w:hAnsi="Arial Narrow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9557F0" w:rsidRDefault="009557F0" w:rsidP="009557F0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1A6BE9">
              <w:rPr>
                <w:rFonts w:ascii="Arial Narrow" w:hAnsi="Arial Narrow"/>
                <w:color w:val="FFFFFF" w:themeColor="background1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F0" w:rsidRDefault="001A6BE9" w:rsidP="009557F0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(Doplní uchádzač)</w:t>
            </w:r>
          </w:p>
        </w:tc>
      </w:tr>
      <w:tr w:rsidR="009557F0" w:rsidTr="001A6BE9">
        <w:trPr>
          <w:trHeight w:val="38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557F0" w:rsidRPr="008D62E7" w:rsidRDefault="00233DA2" w:rsidP="009557F0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2</w:t>
            </w:r>
            <w:r w:rsidR="009557F0">
              <w:rPr>
                <w:rFonts w:ascii="Arial Narrow" w:hAnsi="Arial Narrow"/>
                <w:b/>
                <w:bCs/>
                <w:color w:val="000000"/>
              </w:rPr>
              <w:t>.2) Nominálny, resp. menovitý chladiaci výkon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7F0" w:rsidRDefault="009557F0" w:rsidP="009557F0">
            <w:pPr>
              <w:spacing w:after="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5 kW</w:t>
            </w:r>
          </w:p>
          <w:p w:rsidR="009557F0" w:rsidRPr="00E66158" w:rsidRDefault="009557F0" w:rsidP="009557F0">
            <w:pPr>
              <w:spacing w:after="0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FA1264">
              <w:rPr>
                <w:rFonts w:ascii="Arial Narrow" w:hAnsi="Arial Narrow"/>
                <w:bCs/>
                <w:color w:val="000000"/>
                <w:sz w:val="18"/>
                <w:szCs w:val="18"/>
              </w:rPr>
              <w:t xml:space="preserve">(doplňujúce informácie: Verejný obstarávateľ </w:t>
            </w:r>
            <w:r w:rsidRPr="005C44E8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akceptuje</w:t>
            </w:r>
            <w:r>
              <w:rPr>
                <w:rFonts w:ascii="Arial Narrow" w:hAnsi="Arial Narrow"/>
                <w:bCs/>
                <w:color w:val="000000"/>
                <w:sz w:val="18"/>
                <w:szCs w:val="18"/>
              </w:rPr>
              <w:t xml:space="preserve"> mínusovú</w:t>
            </w:r>
            <w:r w:rsidRPr="005C44E8">
              <w:rPr>
                <w:rFonts w:ascii="Arial Narrow" w:hAnsi="Arial Narrow"/>
                <w:bCs/>
                <w:color w:val="000000"/>
                <w:sz w:val="18"/>
                <w:szCs w:val="18"/>
              </w:rPr>
              <w:t xml:space="preserve"> odchýlku</w:t>
            </w:r>
            <w:r w:rsidRPr="00FE47E0">
              <w:rPr>
                <w:rFonts w:ascii="Arial Narrow" w:hAnsi="Arial Narrow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Cs/>
                <w:color w:val="000000"/>
                <w:sz w:val="18"/>
                <w:szCs w:val="18"/>
              </w:rPr>
              <w:t xml:space="preserve">chladiaceho výkonu uvedenú v katalógovom liste, maximálne do 10% </w:t>
            </w:r>
            <w:proofErr w:type="spellStart"/>
            <w:r>
              <w:rPr>
                <w:rFonts w:ascii="Arial Narrow" w:hAnsi="Arial Narrow"/>
                <w:bCs/>
                <w:color w:val="000000"/>
                <w:sz w:val="18"/>
                <w:szCs w:val="18"/>
              </w:rPr>
              <w:t>t.j</w:t>
            </w:r>
            <w:proofErr w:type="spellEnd"/>
            <w:r>
              <w:rPr>
                <w:rFonts w:ascii="Arial Narrow" w:hAnsi="Arial Narrow"/>
                <w:bCs/>
                <w:color w:val="000000"/>
                <w:sz w:val="18"/>
                <w:szCs w:val="18"/>
              </w:rPr>
              <w:t xml:space="preserve">. – min. </w:t>
            </w:r>
            <w:r w:rsidRPr="00CE4D2E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4,5kW)</w:t>
            </w:r>
            <w:r>
              <w:rPr>
                <w:rFonts w:ascii="Arial Narrow" w:hAnsi="Arial Narrow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7F0" w:rsidRDefault="001A6BE9" w:rsidP="009557F0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(Doplní uchádzač)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9557F0" w:rsidRDefault="009557F0" w:rsidP="009557F0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1A6BE9">
              <w:rPr>
                <w:rFonts w:ascii="Arial Narrow" w:hAnsi="Arial Narrow"/>
                <w:bCs/>
                <w:color w:val="FFFFFF" w:themeColor="background1"/>
              </w:rPr>
              <w:t>N/A</w:t>
            </w:r>
          </w:p>
        </w:tc>
      </w:tr>
      <w:tr w:rsidR="009557F0" w:rsidRPr="00503A98" w:rsidTr="001A6BE9">
        <w:trPr>
          <w:trHeight w:val="773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557F0" w:rsidRPr="00503A98" w:rsidRDefault="00233DA2" w:rsidP="009557F0">
            <w:pPr>
              <w:spacing w:after="0"/>
              <w:rPr>
                <w:rFonts w:ascii="Arial Narrow" w:hAnsi="Arial Narrow"/>
                <w:b/>
                <w:bCs/>
                <w:color w:val="000000"/>
                <w:highlight w:val="yellow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2</w:t>
            </w:r>
            <w:r w:rsidR="009557F0">
              <w:rPr>
                <w:rFonts w:ascii="Arial Narrow" w:hAnsi="Arial Narrow"/>
                <w:b/>
                <w:bCs/>
                <w:color w:val="000000"/>
              </w:rPr>
              <w:t xml:space="preserve">.3) Ovládač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7F0" w:rsidRPr="00503A98" w:rsidRDefault="009557F0" w:rsidP="009557F0">
            <w:pPr>
              <w:spacing w:after="0"/>
              <w:rPr>
                <w:rFonts w:ascii="Arial Narrow" w:hAnsi="Arial Narrow"/>
                <w:bCs/>
                <w:color w:val="000000"/>
                <w:highlight w:val="yellow"/>
              </w:rPr>
            </w:pPr>
            <w:r>
              <w:rPr>
                <w:rFonts w:ascii="Arial Narrow" w:hAnsi="Arial Narrow"/>
                <w:bCs/>
                <w:color w:val="000000"/>
              </w:rPr>
              <w:t xml:space="preserve">Diaľkový ovládač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9557F0" w:rsidRPr="00503A98" w:rsidRDefault="009557F0" w:rsidP="009557F0">
            <w:pPr>
              <w:spacing w:after="0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1A6BE9">
              <w:rPr>
                <w:rFonts w:ascii="Arial Narrow" w:hAnsi="Arial Narrow"/>
                <w:bCs/>
                <w:color w:val="FFFFFF" w:themeColor="background1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F0" w:rsidRPr="00503A98" w:rsidRDefault="001A6BE9" w:rsidP="009557F0">
            <w:pPr>
              <w:spacing w:after="0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>
              <w:rPr>
                <w:rFonts w:ascii="Arial Narrow" w:hAnsi="Arial Narrow"/>
                <w:bCs/>
                <w:color w:val="000000"/>
              </w:rPr>
              <w:t>(Doplní uchádzač)</w:t>
            </w:r>
          </w:p>
        </w:tc>
      </w:tr>
      <w:tr w:rsidR="009557F0" w:rsidTr="001A6BE9">
        <w:trPr>
          <w:trHeight w:val="696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557F0" w:rsidRPr="004120B0" w:rsidRDefault="00233DA2" w:rsidP="009557F0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lastRenderedPageBreak/>
              <w:t>2</w:t>
            </w:r>
            <w:r w:rsidR="009557F0" w:rsidRPr="004120B0">
              <w:rPr>
                <w:rFonts w:ascii="Arial Narrow" w:hAnsi="Arial Narrow"/>
                <w:b/>
                <w:bCs/>
                <w:color w:val="000000"/>
              </w:rPr>
              <w:t xml:space="preserve">.4) Energetická trieda  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7F0" w:rsidRPr="004120B0" w:rsidRDefault="009557F0" w:rsidP="009557F0">
            <w:pPr>
              <w:spacing w:after="0"/>
              <w:rPr>
                <w:rFonts w:ascii="Arial Narrow" w:hAnsi="Arial Narrow"/>
                <w:bCs/>
                <w:color w:val="000000"/>
              </w:rPr>
            </w:pPr>
            <w:r w:rsidRPr="004120B0">
              <w:rPr>
                <w:rFonts w:ascii="Arial Narrow" w:hAnsi="Arial Narrow"/>
                <w:bCs/>
                <w:color w:val="000000"/>
              </w:rPr>
              <w:t>Min. 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7F0" w:rsidRDefault="001A6BE9" w:rsidP="009557F0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(Doplní uchádzač)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9557F0" w:rsidRDefault="009557F0" w:rsidP="009557F0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1A6BE9">
              <w:rPr>
                <w:rFonts w:ascii="Arial Narrow" w:hAnsi="Arial Narrow"/>
                <w:bCs/>
                <w:color w:val="FFFFFF" w:themeColor="background1"/>
              </w:rPr>
              <w:t>N/A</w:t>
            </w:r>
          </w:p>
        </w:tc>
      </w:tr>
      <w:tr w:rsidR="009557F0" w:rsidTr="00B70D0C">
        <w:trPr>
          <w:trHeight w:val="848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557F0" w:rsidRPr="004120B0" w:rsidRDefault="00233DA2" w:rsidP="009557F0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2</w:t>
            </w:r>
            <w:r w:rsidR="009557F0">
              <w:rPr>
                <w:rFonts w:ascii="Arial Narrow" w:hAnsi="Arial Narrow"/>
                <w:b/>
                <w:bCs/>
                <w:color w:val="000000"/>
              </w:rPr>
              <w:t xml:space="preserve">.5) </w:t>
            </w:r>
            <w:r w:rsidR="009557F0" w:rsidRPr="0034715A">
              <w:rPr>
                <w:rFonts w:ascii="Arial Narrow" w:hAnsi="Arial Narrow"/>
                <w:b/>
                <w:bCs/>
                <w:color w:val="000000"/>
              </w:rPr>
              <w:t>Hladina akustického výkonu vonku</w:t>
            </w:r>
            <w:r w:rsidR="009557F0">
              <w:rPr>
                <w:rFonts w:ascii="Arial Narrow" w:hAnsi="Arial Narrow"/>
                <w:b/>
                <w:bCs/>
                <w:color w:val="000000"/>
              </w:rPr>
              <w:t xml:space="preserve"> a vnútri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7F0" w:rsidRDefault="009557F0" w:rsidP="009557F0">
            <w:pPr>
              <w:spacing w:after="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Max do. 65</w:t>
            </w:r>
            <w:r w:rsidRPr="0034715A">
              <w:rPr>
                <w:rFonts w:ascii="Arial Narrow" w:hAnsi="Arial Narrow"/>
                <w:bCs/>
                <w:color w:val="000000"/>
              </w:rPr>
              <w:t>dB</w:t>
            </w:r>
            <w:r>
              <w:rPr>
                <w:rFonts w:ascii="Arial Narrow" w:hAnsi="Arial Narrow"/>
                <w:bCs/>
                <w:color w:val="000000"/>
              </w:rPr>
              <w:t xml:space="preserve"> – vonku </w:t>
            </w:r>
          </w:p>
          <w:p w:rsidR="009557F0" w:rsidRPr="004120B0" w:rsidRDefault="009557F0" w:rsidP="009557F0">
            <w:pPr>
              <w:spacing w:after="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Max do 60 dB - vnútri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7F0" w:rsidRDefault="001A6BE9" w:rsidP="009557F0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(Doplní uchádzač)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9557F0" w:rsidRDefault="00B70D0C" w:rsidP="009557F0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1A6BE9">
              <w:rPr>
                <w:rFonts w:ascii="Arial Narrow" w:hAnsi="Arial Narrow"/>
                <w:bCs/>
                <w:color w:val="FFFFFF" w:themeColor="background1"/>
              </w:rPr>
              <w:t>N</w:t>
            </w:r>
            <w:bookmarkStart w:id="0" w:name="_GoBack"/>
            <w:bookmarkEnd w:id="0"/>
            <w:r w:rsidRPr="001A6BE9">
              <w:rPr>
                <w:rFonts w:ascii="Arial Narrow" w:hAnsi="Arial Narrow"/>
                <w:bCs/>
                <w:color w:val="FFFFFF" w:themeColor="background1"/>
              </w:rPr>
              <w:t>/A</w:t>
            </w:r>
          </w:p>
        </w:tc>
      </w:tr>
      <w:tr w:rsidR="009557F0" w:rsidTr="001A6BE9">
        <w:trPr>
          <w:trHeight w:val="548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557F0" w:rsidRDefault="00233DA2" w:rsidP="009557F0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2</w:t>
            </w:r>
            <w:r w:rsidR="009557F0">
              <w:rPr>
                <w:rFonts w:ascii="Arial Narrow" w:hAnsi="Arial Narrow"/>
                <w:b/>
                <w:bCs/>
                <w:color w:val="000000"/>
              </w:rPr>
              <w:t>.6) chladivo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7F0" w:rsidRDefault="009557F0" w:rsidP="009557F0">
            <w:pPr>
              <w:spacing w:after="0"/>
              <w:rPr>
                <w:rFonts w:ascii="Arial Narrow" w:hAnsi="Arial Narrow"/>
                <w:bCs/>
                <w:color w:val="000000"/>
              </w:rPr>
            </w:pPr>
            <w:r w:rsidRPr="003E025E">
              <w:rPr>
                <w:rFonts w:ascii="Arial Narrow" w:hAnsi="Arial Narrow" w:cs="Arial"/>
                <w:color w:val="000000"/>
              </w:rPr>
              <w:t>R32 alebo R410A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7F0" w:rsidRDefault="001A6BE9" w:rsidP="009557F0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(Doplní uchádzač)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9557F0" w:rsidRDefault="009557F0" w:rsidP="009557F0">
            <w:pPr>
              <w:spacing w:after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1A6BE9">
              <w:rPr>
                <w:rFonts w:ascii="Arial Narrow" w:hAnsi="Arial Narrow"/>
                <w:bCs/>
                <w:color w:val="FFFFFF" w:themeColor="background1"/>
              </w:rPr>
              <w:t>N/A</w:t>
            </w:r>
          </w:p>
        </w:tc>
      </w:tr>
    </w:tbl>
    <w:p w:rsidR="00EF48CE" w:rsidRDefault="00EF48CE">
      <w:pPr>
        <w:spacing w:after="160" w:line="259" w:lineRule="auto"/>
      </w:pPr>
    </w:p>
    <w:p w:rsidR="00EF48CE" w:rsidRDefault="00EF48CE">
      <w:pPr>
        <w:spacing w:after="160" w:line="259" w:lineRule="auto"/>
      </w:pPr>
    </w:p>
    <w:p w:rsidR="00EB13B8" w:rsidRDefault="00EB13B8" w:rsidP="009557F0">
      <w:pPr>
        <w:spacing w:after="0" w:line="259" w:lineRule="auto"/>
      </w:pPr>
    </w:p>
    <w:p w:rsidR="009557F0" w:rsidRDefault="009557F0" w:rsidP="009557F0">
      <w:pPr>
        <w:spacing w:after="0" w:line="259" w:lineRule="auto"/>
      </w:pPr>
    </w:p>
    <w:p w:rsidR="00124B47" w:rsidRDefault="00124B47" w:rsidP="009557F0">
      <w:pPr>
        <w:spacing w:after="0" w:line="259" w:lineRule="auto"/>
      </w:pPr>
    </w:p>
    <w:p w:rsidR="00124B47" w:rsidRDefault="00124B47" w:rsidP="009557F0">
      <w:pPr>
        <w:spacing w:after="0" w:line="259" w:lineRule="auto"/>
      </w:pPr>
    </w:p>
    <w:p w:rsidR="00124B47" w:rsidRDefault="00124B47" w:rsidP="009557F0">
      <w:pPr>
        <w:spacing w:after="0" w:line="259" w:lineRule="auto"/>
      </w:pPr>
    </w:p>
    <w:p w:rsidR="009557F0" w:rsidRDefault="009557F0" w:rsidP="009557F0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  <w:r w:rsidRPr="004F0D66">
        <w:rPr>
          <w:rFonts w:ascii="Arial Narrow" w:hAnsi="Arial Narrow"/>
          <w:i/>
          <w:color w:val="000000"/>
        </w:rPr>
        <w:t>Táto časť súťažných podkladov bude tvoriť neoddeliteľnú súčasť zmluvy ako príloha č. 1, ktorú uzatvorí verejný obstarávateľ s úspešným uchádzačom.</w:t>
      </w:r>
    </w:p>
    <w:p w:rsidR="009557F0" w:rsidRPr="00EB13B8" w:rsidRDefault="009557F0" w:rsidP="009557F0">
      <w:pPr>
        <w:spacing w:after="0" w:line="259" w:lineRule="auto"/>
      </w:pPr>
    </w:p>
    <w:sectPr w:rsidR="009557F0" w:rsidRPr="00EB13B8" w:rsidSect="00EF48C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B01" w:rsidRDefault="008E7B01" w:rsidP="00EF48CE">
      <w:pPr>
        <w:spacing w:after="0" w:line="240" w:lineRule="auto"/>
      </w:pPr>
      <w:r>
        <w:separator/>
      </w:r>
    </w:p>
  </w:endnote>
  <w:endnote w:type="continuationSeparator" w:id="0">
    <w:p w:rsidR="008E7B01" w:rsidRDefault="008E7B01" w:rsidP="00EF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B01" w:rsidRDefault="008E7B01" w:rsidP="00EF48CE">
      <w:pPr>
        <w:spacing w:after="0" w:line="240" w:lineRule="auto"/>
      </w:pPr>
      <w:r>
        <w:separator/>
      </w:r>
    </w:p>
  </w:footnote>
  <w:footnote w:type="continuationSeparator" w:id="0">
    <w:p w:rsidR="008E7B01" w:rsidRDefault="008E7B01" w:rsidP="00EF4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8CE" w:rsidRPr="009705BE" w:rsidRDefault="00EF48CE" w:rsidP="00EF48CE">
    <w:pPr>
      <w:pStyle w:val="Hlavika"/>
      <w:jc w:val="right"/>
      <w:rPr>
        <w:rFonts w:ascii="Arial Narrow" w:hAnsi="Arial Narrow"/>
        <w:sz w:val="18"/>
        <w:szCs w:val="18"/>
      </w:rPr>
    </w:pPr>
    <w:r w:rsidRPr="009705BE">
      <w:rPr>
        <w:rFonts w:ascii="Arial Narrow" w:hAnsi="Arial Narrow"/>
        <w:sz w:val="18"/>
        <w:szCs w:val="18"/>
      </w:rPr>
      <w:t>Prí</w:t>
    </w:r>
    <w:r>
      <w:rPr>
        <w:rFonts w:ascii="Arial Narrow" w:hAnsi="Arial Narrow"/>
        <w:sz w:val="18"/>
        <w:szCs w:val="18"/>
      </w:rPr>
      <w:t>loha č. 1 Opis predmetu zákazky/ Vlastný návrh plnenia</w:t>
    </w:r>
  </w:p>
  <w:p w:rsidR="00EF48CE" w:rsidRDefault="00EF48C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B7154"/>
    <w:multiLevelType w:val="hybridMultilevel"/>
    <w:tmpl w:val="0C9AD28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4F2726D"/>
    <w:multiLevelType w:val="hybridMultilevel"/>
    <w:tmpl w:val="3A621C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D146B1"/>
    <w:multiLevelType w:val="multilevel"/>
    <w:tmpl w:val="334428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803"/>
    <w:rsid w:val="00073EA8"/>
    <w:rsid w:val="00124B47"/>
    <w:rsid w:val="001A6BE9"/>
    <w:rsid w:val="00233DA2"/>
    <w:rsid w:val="002718E0"/>
    <w:rsid w:val="00673A5B"/>
    <w:rsid w:val="007D361D"/>
    <w:rsid w:val="008E7B01"/>
    <w:rsid w:val="009557F0"/>
    <w:rsid w:val="00A92597"/>
    <w:rsid w:val="00B70D0C"/>
    <w:rsid w:val="00C36803"/>
    <w:rsid w:val="00C948E9"/>
    <w:rsid w:val="00E40AF5"/>
    <w:rsid w:val="00EB13B8"/>
    <w:rsid w:val="00EF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69FDB-AD57-46A0-B78F-078FF2A3B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B13B8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B13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EB13B8"/>
    <w:pPr>
      <w:ind w:left="720"/>
      <w:contextualSpacing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EB13B8"/>
  </w:style>
  <w:style w:type="paragraph" w:styleId="Zarkazkladnhotextu2">
    <w:name w:val="Body Text Indent 2"/>
    <w:basedOn w:val="Normlny"/>
    <w:link w:val="Zarkazkladnhotextu2Char"/>
    <w:uiPriority w:val="99"/>
    <w:unhideWhenUsed/>
    <w:rsid w:val="00EB13B8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lang w:bidi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EB13B8"/>
    <w:rPr>
      <w:rFonts w:ascii="Times New Roman" w:eastAsia="Calibri" w:hAnsi="Times New Roman" w:cs="Times New Roman"/>
      <w:sz w:val="20"/>
      <w:lang w:bidi="en-US"/>
    </w:rPr>
  </w:style>
  <w:style w:type="paragraph" w:styleId="Hlavika">
    <w:name w:val="header"/>
    <w:basedOn w:val="Normlny"/>
    <w:link w:val="HlavikaChar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F48CE"/>
  </w:style>
  <w:style w:type="paragraph" w:styleId="Pta">
    <w:name w:val="footer"/>
    <w:basedOn w:val="Normlny"/>
    <w:link w:val="PtaChar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4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9C26A-DB16-47CA-BC35-8275C54B1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Starčevič</dc:creator>
  <cp:keywords/>
  <dc:description/>
  <cp:lastModifiedBy>Alexander Starčevič</cp:lastModifiedBy>
  <cp:revision>8</cp:revision>
  <dcterms:created xsi:type="dcterms:W3CDTF">2023-05-17T09:17:00Z</dcterms:created>
  <dcterms:modified xsi:type="dcterms:W3CDTF">2023-05-29T09:14:00Z</dcterms:modified>
</cp:coreProperties>
</file>