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50587C" w:rsidP="0050587C">
      <w:pPr>
        <w:tabs>
          <w:tab w:val="clear" w:pos="2160"/>
          <w:tab w:val="clear" w:pos="2880"/>
          <w:tab w:val="clear" w:pos="4500"/>
        </w:tabs>
        <w:ind w:left="72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8</w:t>
      </w: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14A7B" w:rsidRPr="00F11006" w:rsidRDefault="00F11006" w:rsidP="00F11006">
      <w:pPr>
        <w:tabs>
          <w:tab w:val="clear" w:pos="2160"/>
          <w:tab w:val="clear" w:pos="2880"/>
          <w:tab w:val="left" w:pos="851"/>
        </w:tabs>
        <w:spacing w:line="276" w:lineRule="auto"/>
        <w:ind w:left="142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Časť 1 – Centrum podpory </w:t>
      </w:r>
      <w:r w:rsidR="00C23F88" w:rsidRPr="00F11006">
        <w:rPr>
          <w:b/>
          <w:sz w:val="24"/>
          <w:szCs w:val="22"/>
        </w:rPr>
        <w:t>Bratislav</w:t>
      </w:r>
      <w:r>
        <w:rPr>
          <w:b/>
          <w:sz w:val="24"/>
          <w:szCs w:val="22"/>
        </w:rPr>
        <w:t>a</w:t>
      </w:r>
    </w:p>
    <w:tbl>
      <w:tblPr>
        <w:tblW w:w="157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995"/>
        <w:gridCol w:w="1316"/>
        <w:gridCol w:w="4115"/>
        <w:gridCol w:w="4110"/>
        <w:gridCol w:w="1466"/>
        <w:gridCol w:w="93"/>
        <w:gridCol w:w="546"/>
        <w:gridCol w:w="490"/>
      </w:tblGrid>
      <w:tr w:rsidR="00C14A7B" w:rsidRPr="00C14A7B" w:rsidTr="0008744B">
        <w:trPr>
          <w:trHeight w:val="40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23F88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14A7B" w:rsidRPr="00C14A7B" w:rsidTr="0008744B">
        <w:trPr>
          <w:trHeight w:val="315"/>
        </w:trPr>
        <w:tc>
          <w:tcPr>
            <w:tcW w:w="4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10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14A7B" w:rsidRPr="00C14A7B" w:rsidTr="0008744B">
        <w:trPr>
          <w:trHeight w:val="15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Šancová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ŽP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BOV 250/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C5KA 1326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Mlynské nivy 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CP BA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KONE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Monospace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405 PW PW13/10-19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240 601 401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Plavecké podhradie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Plavecké podhradie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MB 100/ 0,36 OTIS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a.s.Brěclav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,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S5 NE 1942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Rukov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Rumburk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Rukov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Rumburk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2610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TOP350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4728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5092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DD 0419659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0101/01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02-1714150N1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558981/1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 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Spedos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Spedos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V09-0440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Spedos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TOP STROJ TOP 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6746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500,Transporta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Modra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Dolná 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#########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Budyšínska  2/A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ÚMPS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Špitálska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Špitálska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Špitálska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A10/TOV/1000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NE 1183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15752053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15455109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44758 - 1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44758 - 2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Sch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>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 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450159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M.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Sch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>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41840233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442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Vajnorská 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Schodisko, TOV 500,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Břeclav, 500kg, 0,7m/s, 6/6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15453278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C5-NA-0529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C5-NA-0565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Krížna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LIFE 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959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Gumpp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Gumpp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761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Gumpp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Gumpp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BR-100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Vrátok s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8696992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 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5378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Ul. Ondreja </w:t>
            </w:r>
            <w:proofErr w:type="spellStart"/>
            <w:r w:rsidRPr="00C14A7B">
              <w:rPr>
                <w:rFonts w:ascii="Calibri" w:hAnsi="Calibri"/>
                <w:lang w:eastAsia="sk-SK"/>
              </w:rPr>
              <w:t>Štefanka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Vrátok s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DKUN1-80 K V2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61369740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C-100 kg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41860050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373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V11-0929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V11-0930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lang w:eastAsia="sk-SK"/>
              </w:rPr>
              <w:t>Halková</w:t>
            </w:r>
            <w:proofErr w:type="spellEnd"/>
            <w:r w:rsidRPr="00C14A7B">
              <w:rPr>
                <w:rFonts w:ascii="Calibri" w:hAnsi="Calibri"/>
                <w:lang w:eastAsia="sk-SK"/>
              </w:rPr>
              <w:t xml:space="preserve">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Vrátok s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8799181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MT 100/MZ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Liberec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n.p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41780024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TONV 500/Transporta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n.p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TONV 500/Transporta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n.p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107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4187-0116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Štúrova 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15435080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Pri starom letisku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Letisko 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M.R.Štefánika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Hydraulický stranový  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TOV 320,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15441110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TOV 320,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Transporta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441111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Rohožník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Sídlisko 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LPU 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40-0000728653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 xml:space="preserve">Osobný výťah – kuchyňa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662A24">
              <w:rPr>
                <w:rFonts w:ascii="Calibri" w:hAnsi="Calibri"/>
                <w:color w:val="000000"/>
                <w:lang w:eastAsia="sk-SK"/>
              </w:rPr>
              <w:t>45321176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El.Hydraulický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kan.zdvihák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El.Hydraulický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kan.zdvihák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6695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El.hydraulický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dvojpiest.zdvih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El.hydraulický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dvojpiest.zdvih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HZ 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Žeriav nad 1000 kg lebo s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osob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nad 5000 kg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Elektrický mostový Žeriav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468-011-578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Aa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El.mechanický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dvojstlp.zdvih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dielňa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umývarka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vzadu vpravo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vpravo č. 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č.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Industrial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garáž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30252D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4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14912-8/2006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3 v. č. 14912-6/2006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1211542-1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9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14912-2/2006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2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14912-1/2006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7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14912-5/2006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1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02858-1/2007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5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14912-4/2006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8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14912-3/2006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SPU 40 č. 6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v.č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14912-7/2006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TOV250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41891428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Elektromechanický zdvihák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Fajgalská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1545-6-420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 2000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41893203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Nakladný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Hydraul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Stranový zdvihák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Motex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Hydraul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Stranový zdvihák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Motex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Hydraul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Kanálový zdvihák KZ 2748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2391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Špecialne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.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zdvihacie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Montex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 xml:space="preserve"> 7510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Zdvíhacia plošina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NTDA 1000 - NPC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H10001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Ac4</w:t>
            </w:r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14813-1/2006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04823-1/2006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01556-1/2006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12352-1/2006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12352-2/2006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03933-1/2007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64063-2/20016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64063-1/2016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01050-1/2011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Zvislá </w:t>
            </w: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mot</w:t>
            </w:r>
            <w:proofErr w:type="spellEnd"/>
            <w:r w:rsidRPr="00C14A7B">
              <w:rPr>
                <w:rFonts w:ascii="Calibri" w:hAnsi="Calibri"/>
                <w:color w:val="000000"/>
                <w:lang w:eastAsia="sk-SK"/>
              </w:rPr>
              <w:t>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00914-3/2007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  <w:proofErr w:type="spellEnd"/>
          </w:p>
        </w:tc>
      </w:tr>
      <w:tr w:rsidR="00662A24" w:rsidRPr="00C14A7B" w:rsidTr="0008744B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500/1,4 DX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100/1,0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A24" w:rsidRPr="00C14A7B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OT 900/1,0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319215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Paternoster, PN 15/2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41679002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1967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lang w:eastAsia="sk-SK"/>
              </w:rPr>
            </w:pPr>
            <w:r w:rsidRPr="00B66753">
              <w:rPr>
                <w:rFonts w:ascii="Calibri" w:hAnsi="Calibri"/>
                <w:b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Kopčianska 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Výcvik vodičov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TONV500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1545-6-453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lang w:eastAsia="sk-SK"/>
              </w:rPr>
            </w:pPr>
            <w:r w:rsidRPr="00B66753">
              <w:rPr>
                <w:rFonts w:ascii="Calibri" w:hAnsi="Calibri"/>
                <w:b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GENESIS 630/1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lang w:eastAsia="sk-SK"/>
              </w:rPr>
            </w:pPr>
            <w:r w:rsidRPr="00B66753">
              <w:rPr>
                <w:rFonts w:ascii="Calibri" w:hAnsi="Calibri"/>
                <w:b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POWER/0,8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OV 630,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Rovex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Slatiňany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41706016/1-RE104/98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OV 630,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Rovex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Slatiňany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41706016/2-RE105/98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OV 825,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Rovex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 xml:space="preserve"> </w:t>
            </w: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Slatiňany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41706051-RE103/98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Schindler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proofErr w:type="spellStart"/>
            <w:r w:rsidRPr="008320C4">
              <w:rPr>
                <w:rFonts w:ascii="Calibri" w:hAnsi="Calibri"/>
                <w:color w:val="000000"/>
                <w:lang w:eastAsia="sk-SK"/>
              </w:rPr>
              <w:t>Schindler</w:t>
            </w:r>
            <w:proofErr w:type="spellEnd"/>
            <w:r w:rsidRPr="008320C4">
              <w:rPr>
                <w:rFonts w:ascii="Calibri" w:hAnsi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3333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3544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320,Transporta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43770023/19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662A24" w:rsidRPr="00C14A7B" w:rsidTr="0008744B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B66753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 w:rsidRPr="00B66753">
              <w:rPr>
                <w:rFonts w:ascii="Calibri" w:hAnsi="Calibri"/>
                <w:b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500,Transporta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41792018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A24" w:rsidRPr="008320C4" w:rsidRDefault="00662A24" w:rsidP="00662A2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</w:tbl>
    <w:p w:rsidR="00C14A7B" w:rsidRDefault="00C14A7B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EA1DB3" w:rsidRDefault="00EA1DB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D663C6">
      <w:pPr>
        <w:tabs>
          <w:tab w:val="clear" w:pos="2160"/>
          <w:tab w:val="clear" w:pos="2880"/>
          <w:tab w:val="left" w:pos="851"/>
        </w:tabs>
        <w:spacing w:line="276" w:lineRule="auto"/>
      </w:pPr>
    </w:p>
    <w:sectPr w:rsidR="00D663C6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8D" w:rsidRDefault="0022058D" w:rsidP="00E13894">
      <w:r>
        <w:separator/>
      </w:r>
    </w:p>
  </w:endnote>
  <w:endnote w:type="continuationSeparator" w:id="0">
    <w:p w:rsidR="0022058D" w:rsidRDefault="0022058D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A" w:rsidRDefault="00A637DA">
    <w:pPr>
      <w:pStyle w:val="Pta"/>
      <w:jc w:val="center"/>
    </w:pPr>
  </w:p>
  <w:p w:rsidR="00A637DA" w:rsidRDefault="00A637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8D" w:rsidRDefault="0022058D" w:rsidP="00E13894">
      <w:r>
        <w:separator/>
      </w:r>
    </w:p>
  </w:footnote>
  <w:footnote w:type="continuationSeparator" w:id="0">
    <w:p w:rsidR="0022058D" w:rsidRDefault="0022058D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502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723E5"/>
    <w:rsid w:val="0008744B"/>
    <w:rsid w:val="000963D9"/>
    <w:rsid w:val="000F7928"/>
    <w:rsid w:val="0013770B"/>
    <w:rsid w:val="001515EE"/>
    <w:rsid w:val="001615E3"/>
    <w:rsid w:val="0018669F"/>
    <w:rsid w:val="0022058D"/>
    <w:rsid w:val="00231F49"/>
    <w:rsid w:val="00314435"/>
    <w:rsid w:val="0036193E"/>
    <w:rsid w:val="00377776"/>
    <w:rsid w:val="0037795B"/>
    <w:rsid w:val="0038533B"/>
    <w:rsid w:val="003916D0"/>
    <w:rsid w:val="0039429A"/>
    <w:rsid w:val="003A1F13"/>
    <w:rsid w:val="003C3746"/>
    <w:rsid w:val="00443F56"/>
    <w:rsid w:val="004735EE"/>
    <w:rsid w:val="00490EC2"/>
    <w:rsid w:val="004B34D7"/>
    <w:rsid w:val="004B50FC"/>
    <w:rsid w:val="004C20DE"/>
    <w:rsid w:val="004D03AD"/>
    <w:rsid w:val="0050587C"/>
    <w:rsid w:val="005132C4"/>
    <w:rsid w:val="00517E17"/>
    <w:rsid w:val="0057192F"/>
    <w:rsid w:val="005A6E69"/>
    <w:rsid w:val="005D4D2E"/>
    <w:rsid w:val="0061476B"/>
    <w:rsid w:val="00662A24"/>
    <w:rsid w:val="006955AC"/>
    <w:rsid w:val="00737820"/>
    <w:rsid w:val="00790823"/>
    <w:rsid w:val="007A68E6"/>
    <w:rsid w:val="007B3150"/>
    <w:rsid w:val="007D2D1F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37DA"/>
    <w:rsid w:val="00A67428"/>
    <w:rsid w:val="00A67822"/>
    <w:rsid w:val="00A94591"/>
    <w:rsid w:val="00AB4162"/>
    <w:rsid w:val="00AD31F2"/>
    <w:rsid w:val="00B12F65"/>
    <w:rsid w:val="00B66753"/>
    <w:rsid w:val="00B73427"/>
    <w:rsid w:val="00BD67E5"/>
    <w:rsid w:val="00BF4765"/>
    <w:rsid w:val="00C14A7B"/>
    <w:rsid w:val="00C22496"/>
    <w:rsid w:val="00C23EC9"/>
    <w:rsid w:val="00C23F88"/>
    <w:rsid w:val="00C26343"/>
    <w:rsid w:val="00C30F91"/>
    <w:rsid w:val="00CE05E7"/>
    <w:rsid w:val="00CF2C2B"/>
    <w:rsid w:val="00D663C6"/>
    <w:rsid w:val="00E13894"/>
    <w:rsid w:val="00E1452D"/>
    <w:rsid w:val="00E64E5E"/>
    <w:rsid w:val="00EA1DB3"/>
    <w:rsid w:val="00F11006"/>
    <w:rsid w:val="00F31F2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A760-DF82-4B09-A77E-1B0D0F46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14</cp:revision>
  <cp:lastPrinted>2022-09-13T08:25:00Z</cp:lastPrinted>
  <dcterms:created xsi:type="dcterms:W3CDTF">2022-07-18T08:20:00Z</dcterms:created>
  <dcterms:modified xsi:type="dcterms:W3CDTF">2023-05-25T08:40:00Z</dcterms:modified>
</cp:coreProperties>
</file>