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 xml:space="preserve">pre produkt </w:t>
      </w:r>
      <w:proofErr w:type="spellStart"/>
      <w:r w:rsidR="00834C8A">
        <w:rPr>
          <w:iCs/>
          <w:sz w:val="22"/>
          <w:szCs w:val="22"/>
        </w:rPr>
        <w:t>VMware</w:t>
      </w:r>
      <w:proofErr w:type="spellEnd"/>
      <w:r w:rsidR="00834C8A">
        <w:rPr>
          <w:iCs/>
          <w:sz w:val="22"/>
          <w:szCs w:val="22"/>
        </w:rPr>
        <w:t xml:space="preserve"> </w:t>
      </w:r>
      <w:proofErr w:type="spellStart"/>
      <w:r w:rsidR="00834C8A">
        <w:rPr>
          <w:iCs/>
          <w:sz w:val="22"/>
          <w:szCs w:val="22"/>
        </w:rPr>
        <w:t>Workspace</w:t>
      </w:r>
      <w:proofErr w:type="spellEnd"/>
      <w:r w:rsidR="00834C8A">
        <w:rPr>
          <w:iCs/>
          <w:sz w:val="22"/>
          <w:szCs w:val="22"/>
        </w:rPr>
        <w:t xml:space="preserve"> </w:t>
      </w:r>
      <w:proofErr w:type="spellStart"/>
      <w:r w:rsidR="00834C8A">
        <w:rPr>
          <w:iCs/>
          <w:sz w:val="22"/>
          <w:szCs w:val="22"/>
        </w:rPr>
        <w:t>One</w:t>
      </w:r>
      <w:proofErr w:type="spellEnd"/>
      <w:r w:rsidR="001B1649">
        <w:rPr>
          <w:iCs/>
          <w:sz w:val="22"/>
          <w:szCs w:val="22"/>
        </w:rPr>
        <w:t xml:space="preserve"> (zákazka zadávaná v rámci kategórie č. </w:t>
      </w:r>
      <w:r w:rsidR="00834C8A">
        <w:rPr>
          <w:iCs/>
          <w:sz w:val="22"/>
          <w:szCs w:val="22"/>
        </w:rPr>
        <w:t>5</w:t>
      </w:r>
      <w:bookmarkStart w:id="0" w:name="_GoBack"/>
      <w:bookmarkEnd w:id="0"/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73480D"/>
    <w:rsid w:val="00834C8A"/>
    <w:rsid w:val="00842E70"/>
    <w:rsid w:val="008D52D0"/>
    <w:rsid w:val="009E6EBD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D8EF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2023-05-19T13:41:00Z</dcterms:created>
  <dcterms:modified xsi:type="dcterms:W3CDTF">2023-05-19T13:43:00Z</dcterms:modified>
</cp:coreProperties>
</file>