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A26130" w14:textId="77777777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zákazky/ Vzor vlastného návrhu plnenia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6F39B330" w14:textId="56A33D6B" w:rsidR="00DF0A90" w:rsidRPr="00945732" w:rsidRDefault="00E36325" w:rsidP="00DF0A90">
      <w:pPr>
        <w:ind w:left="357"/>
        <w:jc w:val="both"/>
        <w:rPr>
          <w:rFonts w:ascii="Arial Narrow" w:hAnsi="Arial Narrow" w:cs="Helvetica"/>
          <w:sz w:val="22"/>
          <w:szCs w:val="22"/>
          <w:shd w:val="clear" w:color="auto" w:fill="FFFFFF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Pr="00945732">
        <w:rPr>
          <w:rFonts w:ascii="Arial Narrow" w:hAnsi="Arial Narrow"/>
          <w:sz w:val="22"/>
          <w:szCs w:val="22"/>
        </w:rPr>
        <w:t xml:space="preserve">  </w:t>
      </w:r>
      <w:r w:rsidR="00444A26">
        <w:rPr>
          <w:rFonts w:ascii="Arial Narrow" w:hAnsi="Arial Narrow" w:cs="Helvetica"/>
          <w:sz w:val="22"/>
          <w:szCs w:val="22"/>
          <w:shd w:val="clear" w:color="auto" w:fill="FFFFFF"/>
        </w:rPr>
        <w:t>Dataprojektory 01/23</w:t>
      </w:r>
    </w:p>
    <w:p w14:paraId="139C3A24" w14:textId="7B5671C6" w:rsidR="00E36325" w:rsidRPr="00945732" w:rsidRDefault="00FC5F4C" w:rsidP="00FC5F4C">
      <w:pPr>
        <w:tabs>
          <w:tab w:val="clear" w:pos="2160"/>
          <w:tab w:val="left" w:pos="2694"/>
        </w:tabs>
        <w:ind w:left="35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60285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F20B8E" w:rsidRPr="0094573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444A26" w:rsidRPr="00444A26">
        <w:rPr>
          <w:rFonts w:ascii="Arial Narrow" w:hAnsi="Arial Narrow" w:cs="Helvetica"/>
          <w:sz w:val="22"/>
          <w:szCs w:val="22"/>
          <w:shd w:val="clear" w:color="auto" w:fill="FFFFFF"/>
        </w:rPr>
        <w:t>41688</w:t>
      </w:r>
      <w:r w:rsidR="00E25256" w:rsidRPr="00945732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4F1B567E" w:rsidR="009C64DB" w:rsidRPr="00444A26" w:rsidRDefault="00444A26" w:rsidP="00DF0A90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>Predmetom zákazky je nákup dataprojektorov pre potreby útvarov MV SR a s tým súvisiace služby</w:t>
      </w:r>
      <w:r>
        <w:rPr>
          <w:rFonts w:ascii="Arial Narrow" w:hAnsi="Arial Narrow"/>
          <w:sz w:val="24"/>
          <w:szCs w:val="24"/>
          <w:lang w:val="sk-SK"/>
        </w:rPr>
        <w:t>.</w:t>
      </w:r>
    </w:p>
    <w:p w14:paraId="7F38E434" w14:textId="77777777" w:rsidR="00444A26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37CE5BF6" w14:textId="08E425B3" w:rsidR="00444A26" w:rsidRPr="00444A26" w:rsidRDefault="00444A26" w:rsidP="00444A26">
      <w:pPr>
        <w:tabs>
          <w:tab w:val="left" w:pos="708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Predmet zákazky bude financovaný z Plánu obnovy a odolnosti.</w:t>
      </w:r>
    </w:p>
    <w:p w14:paraId="53E324E6" w14:textId="77777777" w:rsidR="00CC3451" w:rsidRPr="00945732" w:rsidRDefault="00CC3451" w:rsidP="00A5581F">
      <w:pPr>
        <w:pStyle w:val="Zkladntext2"/>
        <w:shd w:val="clear" w:color="auto" w:fill="auto"/>
        <w:tabs>
          <w:tab w:val="left" w:pos="709"/>
        </w:tabs>
        <w:spacing w:before="0" w:after="0" w:line="276" w:lineRule="auto"/>
        <w:ind w:left="720" w:right="20" w:firstLine="0"/>
        <w:jc w:val="both"/>
        <w:rPr>
          <w:rFonts w:ascii="Arial Narrow" w:hAnsi="Arial Narrow"/>
          <w:sz w:val="22"/>
          <w:szCs w:val="22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14B8696" w14:textId="77777777" w:rsidR="00444A26" w:rsidRPr="00080C65" w:rsidRDefault="00444A26" w:rsidP="00444A26">
      <w:pPr>
        <w:pStyle w:val="Zarkazkladnhotextu2"/>
        <w:spacing w:after="0" w:line="240" w:lineRule="auto"/>
        <w:ind w:left="720"/>
        <w:rPr>
          <w:rFonts w:ascii="Arial Narrow" w:hAnsi="Arial Narrow" w:cs="Arial"/>
          <w:color w:val="000000"/>
          <w:sz w:val="22"/>
          <w:lang w:bidi="ar-SA"/>
        </w:rPr>
      </w:pPr>
      <w:r w:rsidRPr="00080C65">
        <w:rPr>
          <w:rFonts w:ascii="Arial Narrow" w:hAnsi="Arial Narrow" w:cs="Arial"/>
          <w:color w:val="000000"/>
          <w:sz w:val="22"/>
          <w:lang w:bidi="ar-SA"/>
        </w:rPr>
        <w:t xml:space="preserve">38652120-7 </w:t>
      </w:r>
      <w:r w:rsidRPr="00080C65">
        <w:rPr>
          <w:rFonts w:ascii="Arial Narrow" w:hAnsi="Arial Narrow" w:cs="Arial"/>
          <w:color w:val="000000"/>
          <w:sz w:val="22"/>
          <w:lang w:bidi="ar-SA"/>
        </w:rPr>
        <w:tab/>
        <w:t>Videoprojektory</w:t>
      </w:r>
    </w:p>
    <w:p w14:paraId="0DEBB6AA" w14:textId="77777777" w:rsidR="00CC3451" w:rsidRPr="00945732" w:rsidRDefault="00CC3451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2171D95B" w14:textId="77777777" w:rsidR="00F17129" w:rsidRPr="00945732" w:rsidRDefault="00F17129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  <w:lang w:val="sk-SK"/>
        </w:rPr>
        <w:t>S tovarom sa požaduje  zabezpečiť aj tieto súvisiace služby:</w:t>
      </w:r>
    </w:p>
    <w:p w14:paraId="27AC4C81" w14:textId="77777777" w:rsidR="00F17129" w:rsidRPr="00945732" w:rsidRDefault="00F17129" w:rsidP="00020F5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dodanie tovaru do miesta dodania,</w:t>
      </w:r>
    </w:p>
    <w:p w14:paraId="17A1F67F" w14:textId="4841C9EB" w:rsidR="009B4615" w:rsidRPr="002A5808" w:rsidRDefault="00F17129" w:rsidP="002A580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vy</w:t>
      </w:r>
      <w:r w:rsidR="00A5294D" w:rsidRPr="00945732">
        <w:rPr>
          <w:rFonts w:ascii="Arial Narrow" w:hAnsi="Arial Narrow"/>
          <w:sz w:val="22"/>
          <w:szCs w:val="22"/>
        </w:rPr>
        <w:t>loženie tovaru v mieste dodania</w:t>
      </w:r>
      <w:r w:rsidR="002A5808">
        <w:rPr>
          <w:rFonts w:ascii="Arial Narrow" w:hAnsi="Arial Narrow"/>
          <w:sz w:val="22"/>
          <w:szCs w:val="22"/>
          <w:lang w:val="sk-SK"/>
        </w:rPr>
        <w:t>.</w:t>
      </w:r>
    </w:p>
    <w:p w14:paraId="5F57D98C" w14:textId="77777777" w:rsidR="002A5808" w:rsidRPr="002A5808" w:rsidRDefault="002A5808" w:rsidP="002A5808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1080"/>
        <w:contextualSpacing/>
        <w:rPr>
          <w:rFonts w:ascii="Arial Narrow" w:hAnsi="Arial Narrow"/>
          <w:sz w:val="22"/>
          <w:szCs w:val="22"/>
        </w:rPr>
      </w:pPr>
    </w:p>
    <w:p w14:paraId="3B7A22E7" w14:textId="77777777" w:rsidR="009B4615" w:rsidRPr="00945732" w:rsidRDefault="00253BDD" w:rsidP="00020F5A">
      <w:pPr>
        <w:pStyle w:val="Default"/>
        <w:numPr>
          <w:ilvl w:val="0"/>
          <w:numId w:val="7"/>
        </w:numPr>
        <w:spacing w:line="276" w:lineRule="auto"/>
        <w:contextualSpacing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eastAsia="cs-CZ"/>
        </w:rPr>
      </w:pPr>
      <w:r w:rsidRPr="00945732">
        <w:rPr>
          <w:rFonts w:ascii="Arial Narrow" w:hAnsi="Arial Narrow"/>
          <w:sz w:val="22"/>
          <w:szCs w:val="22"/>
        </w:rPr>
        <w:t>Verejný obstarávateľ</w:t>
      </w:r>
      <w:r w:rsidRPr="00945732">
        <w:rPr>
          <w:rFonts w:ascii="Arial Narrow" w:eastAsia="Times New Roman" w:hAnsi="Arial Narrow"/>
          <w:color w:val="auto"/>
          <w:sz w:val="22"/>
          <w:szCs w:val="22"/>
          <w:lang w:eastAsia="cs-CZ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5799DDAB" w14:textId="77777777" w:rsidR="009B4615" w:rsidRPr="00945732" w:rsidRDefault="009B461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44D9DC96" w14:textId="77777777" w:rsidR="009B4615" w:rsidRPr="00945732" w:rsidRDefault="00253BDD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Tovar musí byť nový, nepoužívaný, zabalený v neporušených obaloch, nepoškodený.</w:t>
      </w:r>
    </w:p>
    <w:p w14:paraId="74F03CCF" w14:textId="77777777" w:rsidR="002D563F" w:rsidRPr="00945732" w:rsidRDefault="002D563F" w:rsidP="002D563F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3F59B4A1" w14:textId="77777777" w:rsidR="002D563F" w:rsidRPr="00945732" w:rsidRDefault="002D563F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 xml:space="preserve">Tovar nesmie byť recyklovaný, repasovaný, renovovaný. </w:t>
      </w:r>
    </w:p>
    <w:p w14:paraId="6F735FD3" w14:textId="77777777" w:rsidR="00193F7D" w:rsidRPr="00945732" w:rsidRDefault="00193F7D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38300B9A" w14:textId="77777777" w:rsidR="00DE230D" w:rsidRPr="00945732" w:rsidRDefault="00685453" w:rsidP="0026458F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Verejný obstarávateľ</w:t>
      </w:r>
      <w:r w:rsidR="00191BE7" w:rsidRPr="00945732">
        <w:rPr>
          <w:rFonts w:ascii="Arial Narrow" w:hAnsi="Arial Narrow"/>
          <w:sz w:val="22"/>
          <w:szCs w:val="22"/>
        </w:rPr>
        <w:t xml:space="preserve"> požaduje na dodaný tovar min. </w:t>
      </w:r>
      <w:r w:rsidR="00107017" w:rsidRPr="00945732">
        <w:rPr>
          <w:rFonts w:ascii="Arial Narrow" w:hAnsi="Arial Narrow"/>
          <w:sz w:val="22"/>
          <w:szCs w:val="22"/>
        </w:rPr>
        <w:t>24</w:t>
      </w:r>
      <w:r w:rsidR="0026458F" w:rsidRPr="00945732">
        <w:rPr>
          <w:rFonts w:ascii="Arial Narrow" w:hAnsi="Arial Narrow"/>
          <w:sz w:val="22"/>
          <w:szCs w:val="22"/>
        </w:rPr>
        <w:t xml:space="preserve"> </w:t>
      </w:r>
      <w:r w:rsidR="00BE0C6B" w:rsidRPr="00945732">
        <w:rPr>
          <w:rFonts w:ascii="Arial Narrow" w:hAnsi="Arial Narrow"/>
          <w:sz w:val="22"/>
          <w:szCs w:val="22"/>
        </w:rPr>
        <w:t>mesačnú záručnú dobu garantovanú výrobcom</w:t>
      </w:r>
      <w:r w:rsidR="00191BE7" w:rsidRPr="00945732">
        <w:rPr>
          <w:rFonts w:ascii="Arial Narrow" w:hAnsi="Arial Narrow"/>
          <w:sz w:val="22"/>
          <w:szCs w:val="22"/>
        </w:rPr>
        <w:t xml:space="preserve">, pokiaľ na záručnom liste nie je vyznačená dlhšia </w:t>
      </w:r>
      <w:r w:rsidR="00BE0C6B" w:rsidRPr="00945732">
        <w:rPr>
          <w:rFonts w:ascii="Arial Narrow" w:hAnsi="Arial Narrow"/>
          <w:sz w:val="22"/>
          <w:szCs w:val="22"/>
        </w:rPr>
        <w:t xml:space="preserve">záručná </w:t>
      </w:r>
      <w:r w:rsidR="00191BE7" w:rsidRPr="00945732">
        <w:rPr>
          <w:rFonts w:ascii="Arial Narrow" w:hAnsi="Arial Narrow"/>
          <w:sz w:val="22"/>
          <w:szCs w:val="22"/>
        </w:rPr>
        <w:t xml:space="preserve">doba podľa záručných podmienok výrobcu. </w:t>
      </w:r>
      <w:r w:rsidR="0082545E" w:rsidRPr="00945732">
        <w:rPr>
          <w:rFonts w:ascii="Arial Narrow" w:hAnsi="Arial Narrow"/>
          <w:sz w:val="22"/>
          <w:szCs w:val="22"/>
        </w:rPr>
        <w:t>Záručná doba začína plynúť dňom prevzatia predmetu zmluvy na základe dodacieho listu.</w:t>
      </w:r>
      <w:r w:rsidR="00645D7C" w:rsidRPr="00945732">
        <w:rPr>
          <w:rFonts w:ascii="Arial Narrow" w:hAnsi="Arial Narrow"/>
          <w:sz w:val="22"/>
          <w:szCs w:val="22"/>
        </w:rPr>
        <w:t xml:space="preserve"> </w:t>
      </w:r>
    </w:p>
    <w:p w14:paraId="2639E6CB" w14:textId="77777777" w:rsidR="00BE0C6B" w:rsidRPr="00945732" w:rsidRDefault="00BE0C6B" w:rsidP="00BE0C6B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1657B70A" w14:textId="77777777" w:rsidR="00685453" w:rsidRPr="00945732" w:rsidRDefault="00685453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Verejný obstarávateľ požaduje pre všetky typy dodávok odovzdanie dokumentácie – technická dokumentácia od výrobcu, návod na použitie/manuál pre obsluhu v</w:t>
      </w:r>
      <w:r w:rsidR="00B11B1D" w:rsidRPr="00945732">
        <w:rPr>
          <w:rFonts w:ascii="Arial Narrow" w:hAnsi="Arial Narrow"/>
          <w:sz w:val="22"/>
          <w:szCs w:val="22"/>
        </w:rPr>
        <w:t> </w:t>
      </w:r>
      <w:r w:rsidRPr="00945732">
        <w:rPr>
          <w:rFonts w:ascii="Arial Narrow" w:hAnsi="Arial Narrow"/>
          <w:sz w:val="22"/>
          <w:szCs w:val="22"/>
        </w:rPr>
        <w:t>slovenskom alebo českom jazyku, záručné listy, iné doklady podľa druhu tovaru.</w:t>
      </w:r>
    </w:p>
    <w:p w14:paraId="3E15C470" w14:textId="77777777" w:rsidR="00E36325" w:rsidRPr="00945732" w:rsidRDefault="00E3632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641DD34D" w14:textId="77777777" w:rsidR="00FC4B93" w:rsidRPr="00945732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57B8548C" w:rsidR="00945732" w:rsidRPr="00945732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 xml:space="preserve">do </w:t>
      </w:r>
      <w:r w:rsidR="00444A26">
        <w:rPr>
          <w:rFonts w:ascii="Arial Narrow" w:hAnsi="Arial Narrow"/>
          <w:sz w:val="22"/>
          <w:szCs w:val="22"/>
        </w:rPr>
        <w:t>3 mesiacov</w:t>
      </w:r>
      <w:r w:rsidR="00FC5F4C">
        <w:rPr>
          <w:rFonts w:ascii="Arial Narrow" w:hAnsi="Arial Narrow"/>
          <w:sz w:val="22"/>
          <w:szCs w:val="22"/>
        </w:rPr>
        <w:t xml:space="preserve"> </w:t>
      </w:r>
      <w:r w:rsidR="00645D7C" w:rsidRPr="00945732">
        <w:rPr>
          <w:rFonts w:ascii="Arial Narrow" w:hAnsi="Arial Narrow"/>
          <w:sz w:val="22"/>
          <w:szCs w:val="22"/>
        </w:rPr>
        <w:t xml:space="preserve">odo dňa nadobudnutia účinnosti </w:t>
      </w:r>
      <w:r w:rsidR="00DE4C50" w:rsidRPr="00945732">
        <w:rPr>
          <w:rFonts w:ascii="Arial Narrow" w:hAnsi="Arial Narrow"/>
          <w:sz w:val="22"/>
          <w:szCs w:val="22"/>
        </w:rPr>
        <w:t>z</w:t>
      </w:r>
      <w:r w:rsidR="004A7B26" w:rsidRPr="00945732">
        <w:rPr>
          <w:rFonts w:ascii="Arial Narrow" w:hAnsi="Arial Narrow"/>
          <w:sz w:val="22"/>
          <w:szCs w:val="22"/>
        </w:rPr>
        <w:t>mluvy</w:t>
      </w:r>
      <w:r w:rsidR="00954250" w:rsidRPr="00945732">
        <w:rPr>
          <w:rFonts w:ascii="Arial Narrow" w:hAnsi="Arial Narrow"/>
          <w:sz w:val="22"/>
          <w:szCs w:val="22"/>
        </w:rPr>
        <w:t>.</w:t>
      </w:r>
    </w:p>
    <w:p w14:paraId="2488DE93" w14:textId="77777777" w:rsidR="000F2C5D" w:rsidRPr="00945732" w:rsidRDefault="00F17129" w:rsidP="000F2C5D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Pr="002A5808">
        <w:rPr>
          <w:rFonts w:ascii="Arial Narrow" w:hAnsi="Arial Narrow"/>
          <w:b/>
          <w:color w:val="000000"/>
          <w:sz w:val="22"/>
          <w:szCs w:val="22"/>
        </w:rPr>
        <w:t>dodania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131DE"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31CF6B85" w14:textId="3CA8E737" w:rsidR="00954250" w:rsidRPr="002A5808" w:rsidRDefault="00444A26" w:rsidP="002A580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  <w:sectPr w:rsidR="00954250" w:rsidRPr="002A5808" w:rsidSect="000F2C5D">
          <w:headerReference w:type="default" r:id="rId8"/>
          <w:footerReference w:type="default" r:id="rId9"/>
          <w:pgSz w:w="11906" w:h="16838"/>
          <w:pgMar w:top="1276" w:right="1274" w:bottom="1276" w:left="1418" w:header="709" w:footer="709" w:gutter="0"/>
          <w:cols w:space="708"/>
          <w:docGrid w:linePitch="360"/>
        </w:sectPr>
      </w:pPr>
      <w:r w:rsidRPr="00444A26">
        <w:rPr>
          <w:rFonts w:ascii="Arial Narrow" w:hAnsi="Arial Narrow"/>
          <w:sz w:val="22"/>
          <w:szCs w:val="22"/>
          <w:lang w:val="sk-SK"/>
        </w:rPr>
        <w:t>Ministerstvo vnútra SR, Košická 47, Bratislava</w:t>
      </w:r>
      <w:r w:rsidR="002A5808">
        <w:rPr>
          <w:rFonts w:ascii="Arial Narrow" w:hAnsi="Arial Narrow"/>
          <w:b/>
          <w:color w:val="000000"/>
          <w:sz w:val="22"/>
          <w:szCs w:val="22"/>
          <w:lang w:val="sk-SK"/>
        </w:rPr>
        <w:t>.</w:t>
      </w:r>
    </w:p>
    <w:p w14:paraId="7D5C970B" w14:textId="77777777" w:rsidR="00B11B1D" w:rsidRPr="00945732" w:rsidRDefault="00811C1E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lastRenderedPageBreak/>
        <w:t>Technická  špecifikácia predmetu zákazky</w:t>
      </w:r>
      <w:r w:rsidR="004E0FD0" w:rsidRPr="00945732">
        <w:rPr>
          <w:rFonts w:ascii="Arial Narrow" w:hAnsi="Arial Narrow"/>
          <w:b/>
          <w:sz w:val="22"/>
          <w:szCs w:val="22"/>
        </w:rPr>
        <w:t xml:space="preserve"> s odôvodnením obstarania konkrétnych tovarov</w:t>
      </w:r>
      <w:r w:rsidRPr="00945732">
        <w:rPr>
          <w:rFonts w:ascii="Arial Narrow" w:hAnsi="Arial Narrow"/>
          <w:b/>
          <w:sz w:val="22"/>
          <w:szCs w:val="22"/>
        </w:rPr>
        <w:t>:</w:t>
      </w:r>
    </w:p>
    <w:p w14:paraId="641B7702" w14:textId="77777777" w:rsidR="00954250" w:rsidRPr="00945732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0CB164DE" w14:textId="77777777" w:rsidR="00954250" w:rsidRPr="00945732" w:rsidRDefault="00954250" w:rsidP="00954250">
      <w:pPr>
        <w:spacing w:line="276" w:lineRule="auto"/>
        <w:ind w:left="709"/>
        <w:contextualSpacing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945732">
        <w:rPr>
          <w:rFonts w:ascii="Arial Narrow" w:hAnsi="Arial Narrow" w:cs="Arial"/>
          <w:color w:val="000000"/>
          <w:sz w:val="22"/>
          <w:szCs w:val="22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14:paraId="0C7743A9" w14:textId="77777777" w:rsidR="00954250" w:rsidRPr="00945732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14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  <w:gridCol w:w="2835"/>
        <w:gridCol w:w="3016"/>
      </w:tblGrid>
      <w:tr w:rsidR="004B7F5C" w:rsidRPr="00945732" w14:paraId="669BC07D" w14:textId="77777777" w:rsidTr="001F68CA">
        <w:trPr>
          <w:trHeight w:val="21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66B67E9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Požadovaná min. technická špecifikácia, parametre a funkcionality určené verejným obstarávateľom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17E345A" w14:textId="77777777" w:rsidR="004B7F5C" w:rsidRPr="00945732" w:rsidRDefault="004B7F5C" w:rsidP="00FF1CC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Vlastný návrh plnenia </w:t>
            </w:r>
          </w:p>
          <w:p w14:paraId="11AB5151" w14:textId="77777777" w:rsidR="004B7F5C" w:rsidRPr="00945732" w:rsidRDefault="004B7F5C" w:rsidP="00FF1CCA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  <w:p w14:paraId="745B4433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6C544612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78110FF4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419E07BD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0F2C5D" w:rsidRPr="00945732" w14:paraId="57AEA0DD" w14:textId="77777777" w:rsidTr="001F68CA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0346BA8" w14:textId="48A5791F" w:rsidR="000F2C5D" w:rsidRPr="00945732" w:rsidRDefault="000F2C5D" w:rsidP="00444A2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 –</w:t>
            </w:r>
            <w:r w:rsidR="00444A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Dataprojektor</w:t>
            </w:r>
            <w:r w:rsidR="001F68CA" w:rsidRPr="001F68C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ab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612C340" w14:textId="77777777" w:rsidR="000F2C5D" w:rsidRPr="00945732" w:rsidRDefault="000F2C5D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8D9696F" w14:textId="77777777" w:rsidR="000F2C5D" w:rsidRPr="00945732" w:rsidRDefault="000F2C5D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0F2C5D" w:rsidRPr="00945732" w14:paraId="5B54F543" w14:textId="77777777" w:rsidTr="001F68CA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1A72" w14:textId="77777777" w:rsidR="000F2C5D" w:rsidRPr="00945732" w:rsidRDefault="000F2C5D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7149" w14:textId="719DA320" w:rsidR="000F2C5D" w:rsidRPr="00945732" w:rsidRDefault="000F2C5D" w:rsidP="009257B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444A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16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F09C" w14:textId="77777777" w:rsidR="000F2C5D" w:rsidRPr="00945732" w:rsidRDefault="000F2C5D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A6A84" w14:textId="77777777" w:rsidR="000F2C5D" w:rsidRPr="00945732" w:rsidRDefault="000F2C5D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B7F5C" w:rsidRPr="00945732" w14:paraId="44F2C448" w14:textId="77777777" w:rsidTr="001F68C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E4BA" w14:textId="77777777" w:rsidR="004B7F5C" w:rsidRPr="00945732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A829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FF8A6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4B7F5C" w:rsidRPr="00945732" w14:paraId="22031EA5" w14:textId="77777777" w:rsidTr="001F68C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DF0A" w14:textId="77777777" w:rsidR="004B7F5C" w:rsidRPr="00945732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5728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148CF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444A26" w:rsidRPr="00945732" w14:paraId="65C3A74F" w14:textId="77777777" w:rsidTr="00336EED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53B7" w14:textId="50160505" w:rsidR="00444A26" w:rsidRPr="00945732" w:rsidRDefault="00444A26" w:rsidP="00444A26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444A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Technológia</w:t>
            </w:r>
            <w:r w:rsidRPr="00444A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8106" w14:textId="03FFC133" w:rsidR="00444A26" w:rsidRPr="00945732" w:rsidRDefault="00444A26" w:rsidP="00444A2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lampový DLP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DB29A" w14:textId="70860394" w:rsidR="00444A26" w:rsidRPr="00945732" w:rsidRDefault="00444A26" w:rsidP="00444A2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9753F" w14:textId="77777777" w:rsidR="00444A26" w:rsidRPr="00945732" w:rsidRDefault="00444A26" w:rsidP="00444A2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44A26" w:rsidRPr="00945732" w14:paraId="1D8523AC" w14:textId="77777777" w:rsidTr="00392C65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6F19" w14:textId="37988437" w:rsidR="00444A26" w:rsidRPr="00945732" w:rsidRDefault="00444A26" w:rsidP="00444A26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444A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Svietivosť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444A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CD0E" w14:textId="42B18A6D" w:rsidR="00444A26" w:rsidRPr="00945732" w:rsidRDefault="00444A26" w:rsidP="00444A2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444A2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444A2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3000 ANSI </w:t>
            </w:r>
            <w:proofErr w:type="spellStart"/>
            <w:r w:rsidRPr="00444A2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lm</w:t>
            </w:r>
            <w:proofErr w:type="spellEnd"/>
            <w:r w:rsidRPr="00444A2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743B1" w14:textId="6372476B" w:rsidR="00444A26" w:rsidRPr="00945732" w:rsidRDefault="00444A26" w:rsidP="00444A2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C9A38" w14:textId="2D9D6285" w:rsidR="00444A26" w:rsidRPr="00945732" w:rsidRDefault="00444A26" w:rsidP="00444A2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444A26" w:rsidRPr="00945732" w14:paraId="75486F23" w14:textId="77777777" w:rsidTr="007B36B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4259" w14:textId="648BD112" w:rsidR="00444A26" w:rsidRPr="001F68CA" w:rsidRDefault="00444A26" w:rsidP="00444A26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444A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Natívne rozlíšenie:</w:t>
            </w:r>
            <w:r w:rsidRPr="00DC2F7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0109" w14:textId="5FB69EFE" w:rsidR="00444A26" w:rsidRPr="001F68CA" w:rsidRDefault="00444A26" w:rsidP="00444A2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444A2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min. </w:t>
            </w:r>
            <w:r w:rsidRPr="00444A2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4K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444A2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(3840x2160)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092A8" w14:textId="322ABF78" w:rsidR="00444A26" w:rsidRPr="00945732" w:rsidRDefault="00444A26" w:rsidP="00444A2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70F73" w14:textId="65D00027" w:rsidR="00444A26" w:rsidRPr="00945732" w:rsidRDefault="00444A26" w:rsidP="00444A2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444A26" w:rsidRPr="00945732" w14:paraId="60624880" w14:textId="77777777" w:rsidTr="00C020F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F903" w14:textId="42E600FE" w:rsidR="00444A26" w:rsidRPr="00FE5C79" w:rsidRDefault="00444A26" w:rsidP="00444A26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444A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Pomer strán:</w:t>
            </w:r>
            <w:r w:rsidRPr="00DC2F7F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D136" w14:textId="4DA48CE2" w:rsidR="00444A26" w:rsidRPr="00FE5C79" w:rsidRDefault="00444A26" w:rsidP="00444A2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444A2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16:9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DFED4" w14:textId="57E04412" w:rsidR="00444A26" w:rsidRPr="00945732" w:rsidRDefault="00444A26" w:rsidP="00444A2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5C84F" w14:textId="77777777" w:rsidR="00444A26" w:rsidRPr="00945732" w:rsidRDefault="00444A26" w:rsidP="00444A2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B4B18" w:rsidRPr="00945732" w14:paraId="32083220" w14:textId="77777777" w:rsidTr="00D92834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2CAC" w14:textId="215D1456" w:rsidR="00EB4B18" w:rsidRPr="00444A26" w:rsidRDefault="00EB4B18" w:rsidP="00EB4B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444A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Kontrast:</w:t>
            </w:r>
            <w:r w:rsidRPr="00444A2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792F" w14:textId="62E90B22" w:rsidR="00EB4B18" w:rsidRPr="00444A26" w:rsidRDefault="00EB4B18" w:rsidP="00EB4B1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444A2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444A2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10000:1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ACA7B" w14:textId="7B9056DB" w:rsidR="00EB4B18" w:rsidRPr="00945732" w:rsidRDefault="00EB4B18" w:rsidP="00EB4B1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669253" w14:textId="0B44D1DF" w:rsidR="00EB4B18" w:rsidRPr="00945732" w:rsidRDefault="00EB4B18" w:rsidP="00EB4B1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6F499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EB4B18" w:rsidRPr="00945732" w14:paraId="7B1C8754" w14:textId="77777777" w:rsidTr="00D92834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C366" w14:textId="476B7CB8" w:rsidR="00EB4B18" w:rsidRPr="00FE5C79" w:rsidRDefault="00EB4B18" w:rsidP="00EB4B18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EB4B1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Porty: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0EBA" w14:textId="1B6F695E" w:rsidR="00EB4B18" w:rsidRPr="00FE5C79" w:rsidRDefault="00EB4B18" w:rsidP="00EB4B18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EB4B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min. 2 </w:t>
            </w:r>
            <w:r w:rsidRPr="00EB4B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x </w:t>
            </w:r>
            <w:r w:rsidRPr="00EB4B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HDMI 2.0</w:t>
            </w:r>
            <w:r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1B3FD" w14:textId="77777777" w:rsidR="00EB4B18" w:rsidRPr="00945732" w:rsidRDefault="00EB4B18" w:rsidP="00EB4B1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B2B026" w14:textId="6A3406B1" w:rsidR="00EB4B18" w:rsidRPr="00945732" w:rsidRDefault="00EB4B18" w:rsidP="00EB4B1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6F499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EB4B18" w:rsidRPr="00945732" w14:paraId="5E765DBA" w14:textId="77777777" w:rsidTr="00EC6687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A684" w14:textId="299DE2D2" w:rsidR="00EB4B18" w:rsidRPr="00FE5C79" w:rsidRDefault="00EB4B18" w:rsidP="00EB4B18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EB4B1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Reproduktor/y: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B738" w14:textId="49F8A1FA" w:rsidR="00EB4B18" w:rsidRPr="00FE5C79" w:rsidRDefault="00EB4B18" w:rsidP="00EB4B18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EB4B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výkon 10W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A9B10" w14:textId="0169B1C8" w:rsidR="00EB4B18" w:rsidRPr="00945732" w:rsidRDefault="00EB4B18" w:rsidP="00EB4B1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6F499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B85BC" w14:textId="77777777" w:rsidR="00EB4B18" w:rsidRPr="00945732" w:rsidRDefault="00EB4B18" w:rsidP="00EB4B1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B4B18" w:rsidRPr="00945732" w14:paraId="1F681DE0" w14:textId="77777777" w:rsidTr="00EC6687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01C6" w14:textId="1113FE3B" w:rsidR="00EB4B18" w:rsidRPr="00EB4B18" w:rsidRDefault="00EB4B18" w:rsidP="00EB4B18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EB4B18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Príslušenstvo: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A75DA" w14:textId="77777777" w:rsidR="00EB4B18" w:rsidRPr="00EB4B18" w:rsidRDefault="00EB4B18" w:rsidP="00EB4B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EB4B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prepravná taška, </w:t>
            </w:r>
          </w:p>
          <w:p w14:paraId="758CE17E" w14:textId="0D4822BC" w:rsidR="00EB4B18" w:rsidRPr="00EB4B18" w:rsidRDefault="00EB4B18" w:rsidP="00EB4B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EB4B1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HDMI 2.0 kábel s dĺžkou min. 3m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39370" w14:textId="4ED5EF3E" w:rsidR="00EB4B18" w:rsidRPr="00945732" w:rsidRDefault="00EB4B18" w:rsidP="00EB4B1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6F499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  <w:bookmarkStart w:id="0" w:name="_GoBack"/>
            <w:bookmarkEnd w:id="0"/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C027B" w14:textId="77777777" w:rsidR="00EB4B18" w:rsidRPr="00945732" w:rsidRDefault="00EB4B18" w:rsidP="00EB4B1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D6FB4A6" w14:textId="77777777" w:rsidR="00B75873" w:rsidRPr="00945732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77777777" w:rsidR="001C1AEE" w:rsidRPr="00945732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neoddeliteľnú súčasť kúpnej zmluvy ako príloha č. 1, ktorú uzatvorí verejný obstarávateľ s úspešným uchádzačom.</w:t>
      </w:r>
    </w:p>
    <w:sectPr w:rsidR="001C1AEE" w:rsidRPr="00945732" w:rsidSect="004B7F5C">
      <w:pgSz w:w="16838" w:h="11906" w:orient="landscape"/>
      <w:pgMar w:top="1418" w:right="1276" w:bottom="155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D616AC" w14:textId="77777777" w:rsidR="008D740A" w:rsidRDefault="008D740A" w:rsidP="006E6235">
      <w:r>
        <w:separator/>
      </w:r>
    </w:p>
  </w:endnote>
  <w:endnote w:type="continuationSeparator" w:id="0">
    <w:p w14:paraId="34D237DD" w14:textId="77777777" w:rsidR="008D740A" w:rsidRDefault="008D740A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9829775"/>
      <w:docPartObj>
        <w:docPartGallery w:val="Page Numbers (Bottom of Page)"/>
        <w:docPartUnique/>
      </w:docPartObj>
    </w:sdtPr>
    <w:sdtEndPr/>
    <w:sdtContent>
      <w:p w14:paraId="11B5EF7D" w14:textId="77777777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4B18" w:rsidRPr="00EB4B18">
          <w:rPr>
            <w:noProof/>
            <w:lang w:val="sk-SK"/>
          </w:rPr>
          <w:t>1</w:t>
        </w:r>
        <w:r>
          <w:fldChar w:fldCharType="end"/>
        </w:r>
      </w:p>
    </w:sdtContent>
  </w:sdt>
  <w:p w14:paraId="0BB154D9" w14:textId="56E774FB" w:rsidR="00F707E2" w:rsidRPr="00CC3451" w:rsidRDefault="00444A26">
    <w:pPr>
      <w:pStyle w:val="Pta"/>
      <w:rPr>
        <w:sz w:val="16"/>
        <w:lang w:val="sk-SK"/>
      </w:rPr>
    </w:pPr>
    <w:r>
      <w:rPr>
        <w:rFonts w:ascii="Arial Narrow" w:hAnsi="Arial Narrow" w:cs="Helvetica"/>
        <w:color w:val="333333"/>
        <w:szCs w:val="24"/>
        <w:shd w:val="clear" w:color="auto" w:fill="FFFFFF"/>
        <w:lang w:val="sk-SK"/>
      </w:rPr>
      <w:t>Dataprojektory 01/23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A6F4D5" w14:textId="77777777" w:rsidR="008D740A" w:rsidRDefault="008D740A" w:rsidP="006E6235">
      <w:r>
        <w:separator/>
      </w:r>
    </w:p>
  </w:footnote>
  <w:footnote w:type="continuationSeparator" w:id="0">
    <w:p w14:paraId="078852BE" w14:textId="77777777" w:rsidR="008D740A" w:rsidRDefault="008D740A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F0E02C" w14:textId="77777777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  <w:r w:rsidRPr="00467A3D">
      <w:rPr>
        <w:rFonts w:ascii="Arial Narrow" w:hAnsi="Arial Narrow"/>
        <w:sz w:val="18"/>
        <w:szCs w:val="18"/>
      </w:rPr>
      <w:t>/ Vzor vlastného návrhu plnenia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3E4C"/>
    <w:rsid w:val="00154C42"/>
    <w:rsid w:val="00154F18"/>
    <w:rsid w:val="00156EC5"/>
    <w:rsid w:val="00160EF4"/>
    <w:rsid w:val="00167487"/>
    <w:rsid w:val="001706B2"/>
    <w:rsid w:val="001720D2"/>
    <w:rsid w:val="00173DF0"/>
    <w:rsid w:val="001741EB"/>
    <w:rsid w:val="001759D8"/>
    <w:rsid w:val="001808E4"/>
    <w:rsid w:val="00181F44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C4461"/>
    <w:rsid w:val="002C450C"/>
    <w:rsid w:val="002C51F9"/>
    <w:rsid w:val="002D3D41"/>
    <w:rsid w:val="002D563F"/>
    <w:rsid w:val="002D6379"/>
    <w:rsid w:val="002E2C9D"/>
    <w:rsid w:val="002F18A7"/>
    <w:rsid w:val="002F40E5"/>
    <w:rsid w:val="002F46D4"/>
    <w:rsid w:val="002F5EC3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D0FBD"/>
    <w:rsid w:val="003D1B32"/>
    <w:rsid w:val="003D2F55"/>
    <w:rsid w:val="003D4320"/>
    <w:rsid w:val="003D7909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2020"/>
    <w:rsid w:val="00577102"/>
    <w:rsid w:val="00582B65"/>
    <w:rsid w:val="00582DCF"/>
    <w:rsid w:val="00591E2C"/>
    <w:rsid w:val="00592949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C25A5"/>
    <w:rsid w:val="006C30F1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301F2"/>
    <w:rsid w:val="00734EA2"/>
    <w:rsid w:val="00736D47"/>
    <w:rsid w:val="00737FAA"/>
    <w:rsid w:val="007466F2"/>
    <w:rsid w:val="007522AB"/>
    <w:rsid w:val="00753316"/>
    <w:rsid w:val="00767AB0"/>
    <w:rsid w:val="0077096A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417B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B58"/>
    <w:rsid w:val="00B4610B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427D"/>
    <w:rsid w:val="00BC0109"/>
    <w:rsid w:val="00BC57BD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B1C"/>
    <w:rsid w:val="00C04DC7"/>
    <w:rsid w:val="00C07EFF"/>
    <w:rsid w:val="00C10BDE"/>
    <w:rsid w:val="00C11B1A"/>
    <w:rsid w:val="00C21D97"/>
    <w:rsid w:val="00C22720"/>
    <w:rsid w:val="00C33744"/>
    <w:rsid w:val="00C467D5"/>
    <w:rsid w:val="00C5250F"/>
    <w:rsid w:val="00C55288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6E1"/>
    <w:rsid w:val="00D75E17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D08BC"/>
    <w:rsid w:val="00ED2F52"/>
    <w:rsid w:val="00ED3F12"/>
    <w:rsid w:val="00ED5FB4"/>
    <w:rsid w:val="00ED72DF"/>
    <w:rsid w:val="00EE040D"/>
    <w:rsid w:val="00EE2CAF"/>
    <w:rsid w:val="00EF0B84"/>
    <w:rsid w:val="00EF1320"/>
    <w:rsid w:val="00F0052D"/>
    <w:rsid w:val="00F0274A"/>
    <w:rsid w:val="00F051BC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6D707-ED72-4A8F-8DE7-F6407C24F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Miroslava Mihaldová</cp:lastModifiedBy>
  <cp:revision>14</cp:revision>
  <cp:lastPrinted>2022-06-24T06:53:00Z</cp:lastPrinted>
  <dcterms:created xsi:type="dcterms:W3CDTF">2023-03-09T11:05:00Z</dcterms:created>
  <dcterms:modified xsi:type="dcterms:W3CDTF">2023-05-19T13:24:00Z</dcterms:modified>
</cp:coreProperties>
</file>