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E3B5285"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053409">
        <w:rPr>
          <w:rFonts w:asciiTheme="majorHAnsi" w:hAnsiTheme="majorHAnsi" w:cs="Arial"/>
          <w:b/>
          <w:color w:val="auto"/>
        </w:rPr>
        <w:t>nákup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2BBA86C7" w:rsidR="00256DC6" w:rsidRPr="00053409" w:rsidRDefault="00053409" w:rsidP="00B77315">
      <w:pPr>
        <w:jc w:val="center"/>
        <w:rPr>
          <w:rFonts w:asciiTheme="majorHAnsi" w:hAnsiTheme="majorHAnsi" w:cs="Arial"/>
          <w:b/>
          <w:bCs/>
          <w:sz w:val="28"/>
          <w:szCs w:val="28"/>
        </w:rPr>
      </w:pPr>
      <w:bookmarkStart w:id="9" w:name="_Hlk111548989"/>
      <w:r w:rsidRPr="00053409">
        <w:rPr>
          <w:rFonts w:ascii="Cambria" w:hAnsi="Cambria"/>
          <w:b/>
          <w:bCs/>
          <w:color w:val="000000"/>
          <w:sz w:val="28"/>
          <w:szCs w:val="28"/>
        </w:rPr>
        <w:t>Nákup osobných motorových vozidiel</w:t>
      </w:r>
      <w:r w:rsidR="00B77315" w:rsidRPr="00053409">
        <w:rPr>
          <w:rFonts w:asciiTheme="majorHAnsi" w:hAnsiTheme="majorHAnsi" w:cs="Arial"/>
          <w:b/>
          <w:bCs/>
          <w:sz w:val="28"/>
          <w:szCs w:val="28"/>
        </w:rPr>
        <w:t xml:space="preserve"> </w:t>
      </w:r>
      <w:r w:rsidR="00DD7158" w:rsidRPr="00BF33C6">
        <w:rPr>
          <w:rFonts w:asciiTheme="majorHAnsi" w:hAnsiTheme="majorHAnsi" w:cs="Arial"/>
          <w:b/>
          <w:bCs/>
          <w:sz w:val="28"/>
          <w:szCs w:val="28"/>
        </w:rPr>
        <w:t>a elektromobilu</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64B129C7" w:rsidR="00B31ACC" w:rsidRDefault="00B31ACC" w:rsidP="00FE3F4A">
      <w:pPr>
        <w:jc w:val="both"/>
        <w:rPr>
          <w:rFonts w:asciiTheme="majorHAnsi" w:hAnsiTheme="majorHAnsi" w:cs="Arial"/>
          <w:sz w:val="20"/>
          <w:szCs w:val="20"/>
        </w:rPr>
      </w:pPr>
    </w:p>
    <w:p w14:paraId="7B9CA609" w14:textId="1CF11708" w:rsidR="00477D9D" w:rsidRDefault="00477D9D" w:rsidP="00FE3F4A">
      <w:pPr>
        <w:jc w:val="both"/>
        <w:rPr>
          <w:rFonts w:asciiTheme="majorHAnsi" w:hAnsiTheme="majorHAnsi" w:cs="Arial"/>
          <w:sz w:val="20"/>
          <w:szCs w:val="20"/>
        </w:rPr>
      </w:pPr>
    </w:p>
    <w:p w14:paraId="6D82A33A" w14:textId="77777777" w:rsidR="00477D9D" w:rsidRPr="00B61C30" w:rsidRDefault="00477D9D" w:rsidP="00477D9D">
      <w:pPr>
        <w:jc w:val="both"/>
        <w:rPr>
          <w:rFonts w:asciiTheme="majorHAnsi" w:hAnsiTheme="majorHAnsi" w:cs="Arial"/>
          <w:sz w:val="20"/>
          <w:szCs w:val="20"/>
        </w:rPr>
      </w:pPr>
      <w:r w:rsidRPr="00B61C30">
        <w:rPr>
          <w:rFonts w:asciiTheme="majorHAnsi" w:hAnsiTheme="majorHAnsi" w:cs="Arial"/>
          <w:sz w:val="20"/>
          <w:szCs w:val="20"/>
        </w:rPr>
        <w:t>Ing. Albín Kotian</w:t>
      </w:r>
    </w:p>
    <w:p w14:paraId="47BCCAC0" w14:textId="0D824F0D" w:rsidR="00477D9D" w:rsidRDefault="00477D9D" w:rsidP="00477D9D">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Pr="00B762D8">
        <w:rPr>
          <w:rFonts w:asciiTheme="majorHAnsi" w:hAnsiTheme="majorHAnsi" w:cs="Arial"/>
          <w:sz w:val="22"/>
          <w:szCs w:val="22"/>
        </w:rPr>
        <w:t>dočasne poverený riadením úseku hospodárskych služieb a bezpečnosti</w:t>
      </w:r>
    </w:p>
    <w:p w14:paraId="593F7219" w14:textId="77777777" w:rsidR="00477D9D" w:rsidRPr="000961E2" w:rsidRDefault="00477D9D" w:rsidP="00FE3F4A">
      <w:pPr>
        <w:jc w:val="both"/>
        <w:rPr>
          <w:rFonts w:asciiTheme="majorHAnsi" w:hAnsiTheme="majorHAnsi" w:cs="Arial"/>
          <w:sz w:val="20"/>
          <w:szCs w:val="20"/>
        </w:rPr>
      </w:pPr>
    </w:p>
    <w:p w14:paraId="3EF735DE" w14:textId="3E7B7EED" w:rsidR="00827D15" w:rsidRPr="00AE6B9A" w:rsidRDefault="00827D15" w:rsidP="00827D15">
      <w:pPr>
        <w:rPr>
          <w:rFonts w:asciiTheme="majorHAnsi" w:hAnsiTheme="majorHAnsi" w:cs="Arial"/>
          <w:sz w:val="20"/>
          <w:szCs w:val="20"/>
        </w:rPr>
      </w:pPr>
      <w:r>
        <w:rPr>
          <w:rFonts w:asciiTheme="majorHAnsi" w:hAnsiTheme="majorHAnsi" w:cs="Arial"/>
          <w:sz w:val="20"/>
          <w:szCs w:val="20"/>
        </w:rPr>
        <w:t>Ing. Boris Mísař</w:t>
      </w:r>
    </w:p>
    <w:p w14:paraId="2CDA4EA1" w14:textId="7055B30D" w:rsidR="00827D15" w:rsidRDefault="00827D15" w:rsidP="00827D15">
      <w:pPr>
        <w:jc w:val="both"/>
        <w:rPr>
          <w:rFonts w:asciiTheme="majorHAnsi" w:hAnsiTheme="majorHAnsi" w:cs="Arial"/>
          <w:sz w:val="20"/>
          <w:szCs w:val="20"/>
        </w:rPr>
      </w:pPr>
      <w:r>
        <w:rPr>
          <w:rFonts w:asciiTheme="majorHAnsi" w:hAnsiTheme="majorHAnsi" w:cs="Arial"/>
          <w:sz w:val="20"/>
          <w:szCs w:val="20"/>
        </w:rPr>
        <w:t>Riaditeľ, odbor technických služieb</w:t>
      </w:r>
    </w:p>
    <w:p w14:paraId="22C2EEFD" w14:textId="2B571DBA" w:rsidR="00692B83" w:rsidRDefault="00692B83" w:rsidP="00827D15">
      <w:pPr>
        <w:jc w:val="both"/>
        <w:rPr>
          <w:rFonts w:asciiTheme="majorHAnsi" w:hAnsiTheme="majorHAnsi" w:cs="Arial"/>
          <w:sz w:val="20"/>
          <w:szCs w:val="20"/>
        </w:rPr>
      </w:pPr>
    </w:p>
    <w:p w14:paraId="481C3CCA" w14:textId="5BD4AC02" w:rsidR="00692B83" w:rsidRDefault="00692B83" w:rsidP="00827D15">
      <w:pPr>
        <w:jc w:val="both"/>
        <w:rPr>
          <w:rFonts w:asciiTheme="majorHAnsi" w:hAnsiTheme="majorHAnsi" w:cs="Arial"/>
          <w:sz w:val="20"/>
          <w:szCs w:val="20"/>
        </w:rPr>
      </w:pPr>
      <w:r>
        <w:rPr>
          <w:rFonts w:asciiTheme="majorHAnsi" w:hAnsiTheme="majorHAnsi" w:cs="Arial"/>
          <w:sz w:val="20"/>
          <w:szCs w:val="20"/>
        </w:rPr>
        <w:t>Jozef Korčičiak</w:t>
      </w:r>
    </w:p>
    <w:p w14:paraId="08D7BC32" w14:textId="05E32E58" w:rsidR="00692B83" w:rsidRPr="00AE6B9A" w:rsidRDefault="00692B83" w:rsidP="00827D15">
      <w:pPr>
        <w:jc w:val="both"/>
        <w:rPr>
          <w:rFonts w:asciiTheme="majorHAnsi" w:hAnsiTheme="majorHAnsi" w:cs="Arial"/>
          <w:sz w:val="20"/>
          <w:szCs w:val="20"/>
        </w:rPr>
      </w:pPr>
      <w:r>
        <w:rPr>
          <w:rFonts w:asciiTheme="majorHAnsi" w:hAnsiTheme="majorHAnsi" w:cs="Arial"/>
          <w:sz w:val="20"/>
          <w:szCs w:val="20"/>
        </w:rPr>
        <w:t>Vedúci</w:t>
      </w:r>
      <w:r w:rsidR="00492185">
        <w:rPr>
          <w:rFonts w:asciiTheme="majorHAnsi" w:hAnsiTheme="majorHAnsi" w:cs="Arial"/>
          <w:sz w:val="20"/>
          <w:szCs w:val="20"/>
        </w:rPr>
        <w:t>,</w:t>
      </w:r>
      <w:r>
        <w:rPr>
          <w:rFonts w:asciiTheme="majorHAnsi" w:hAnsiTheme="majorHAnsi" w:cs="Arial"/>
          <w:sz w:val="20"/>
          <w:szCs w:val="20"/>
        </w:rPr>
        <w:t xml:space="preserve"> oddeleni</w:t>
      </w:r>
      <w:r w:rsidR="00492185">
        <w:rPr>
          <w:rFonts w:asciiTheme="majorHAnsi" w:hAnsiTheme="majorHAnsi" w:cs="Arial"/>
          <w:sz w:val="20"/>
          <w:szCs w:val="20"/>
        </w:rPr>
        <w:t>e</w:t>
      </w:r>
      <w:r>
        <w:rPr>
          <w:rFonts w:asciiTheme="majorHAnsi" w:hAnsiTheme="majorHAnsi" w:cs="Arial"/>
          <w:sz w:val="20"/>
          <w:szCs w:val="20"/>
        </w:rPr>
        <w:t xml:space="preserve"> správy a prevádzky, odbor technických služieb</w:t>
      </w:r>
    </w:p>
    <w:p w14:paraId="7AFF436A" w14:textId="75F85F0E" w:rsidR="00827D15" w:rsidRPr="009A5D5D" w:rsidRDefault="00827D15" w:rsidP="00827D15">
      <w:pPr>
        <w:rPr>
          <w:rFonts w:asciiTheme="majorHAnsi" w:hAnsiTheme="majorHAnsi" w:cs="Arial"/>
          <w:sz w:val="20"/>
          <w:szCs w:val="20"/>
        </w:rPr>
      </w:pP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3C19FA2" w14:textId="07B543E0" w:rsidR="00827D15" w:rsidRPr="009A5D5D" w:rsidRDefault="007E6882" w:rsidP="00827D15">
      <w:pPr>
        <w:rPr>
          <w:rFonts w:asciiTheme="majorHAnsi" w:hAnsiTheme="majorHAnsi" w:cs="Arial"/>
          <w:sz w:val="20"/>
          <w:szCs w:val="20"/>
        </w:rPr>
      </w:pPr>
      <w:r>
        <w:rPr>
          <w:rFonts w:asciiTheme="majorHAnsi" w:hAnsiTheme="majorHAnsi" w:cs="Arial"/>
          <w:sz w:val="20"/>
          <w:szCs w:val="20"/>
        </w:rPr>
        <w:t>Mgr. Tomáš Lepieš</w:t>
      </w:r>
    </w:p>
    <w:p w14:paraId="2BBD3B30" w14:textId="781055A2" w:rsidR="00B31ACC" w:rsidRDefault="00827D15" w:rsidP="00827D15">
      <w:pPr>
        <w:rPr>
          <w:rFonts w:asciiTheme="majorHAnsi" w:hAnsiTheme="majorHAnsi" w:cs="Arial"/>
          <w:sz w:val="20"/>
          <w:szCs w:val="20"/>
        </w:rPr>
      </w:pPr>
      <w:r w:rsidRPr="009A5D5D">
        <w:rPr>
          <w:rFonts w:asciiTheme="majorHAnsi" w:hAnsiTheme="majorHAnsi" w:cs="Arial"/>
          <w:sz w:val="20"/>
          <w:szCs w:val="20"/>
        </w:rPr>
        <w:t>Riaditeľ, odbor hospodárskych služieb</w:t>
      </w:r>
    </w:p>
    <w:p w14:paraId="45C13823" w14:textId="77777777" w:rsidR="00827D15" w:rsidRPr="000961E2" w:rsidRDefault="00827D15"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13784FC" w:rsidR="00163F8B" w:rsidRPr="00B61C30" w:rsidRDefault="00827D15" w:rsidP="00FE3F4A">
      <w:pPr>
        <w:jc w:val="both"/>
        <w:rPr>
          <w:rFonts w:asciiTheme="majorHAnsi" w:hAnsiTheme="majorHAnsi" w:cs="Arial"/>
          <w:sz w:val="20"/>
          <w:szCs w:val="20"/>
        </w:rPr>
      </w:pPr>
      <w:r>
        <w:rPr>
          <w:rFonts w:asciiTheme="majorHAnsi" w:hAnsiTheme="majorHAnsi" w:cs="Arial"/>
          <w:sz w:val="20"/>
          <w:szCs w:val="20"/>
        </w:rPr>
        <w:t>Vedúci</w:t>
      </w:r>
      <w:r w:rsidR="007E6882">
        <w:rPr>
          <w:rFonts w:asciiTheme="majorHAnsi" w:hAnsiTheme="majorHAnsi" w:cs="Arial"/>
          <w:sz w:val="20"/>
          <w:szCs w:val="20"/>
        </w:rPr>
        <w:t>,</w:t>
      </w:r>
      <w:r>
        <w:rPr>
          <w:rFonts w:asciiTheme="majorHAnsi" w:hAnsiTheme="majorHAnsi" w:cs="Arial"/>
          <w:sz w:val="20"/>
          <w:szCs w:val="20"/>
        </w:rPr>
        <w:t xml:space="preserve"> oddelenie centrálneho obstarávania</w:t>
      </w:r>
      <w:r w:rsidR="007E6882">
        <w:rPr>
          <w:rFonts w:asciiTheme="majorHAnsi" w:hAnsiTheme="majorHAnsi" w:cs="Arial"/>
          <w:sz w:val="20"/>
          <w:szCs w:val="20"/>
        </w:rPr>
        <w:t xml:space="preserve">, </w:t>
      </w:r>
      <w:r w:rsidR="007E6882" w:rsidRPr="009A5D5D">
        <w:rPr>
          <w:rFonts w:asciiTheme="majorHAnsi" w:hAnsiTheme="majorHAnsi" w:cs="Arial"/>
          <w:sz w:val="20"/>
          <w:szCs w:val="20"/>
        </w:rPr>
        <w:t>odbor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7B7849E2" w14:textId="1E075E65" w:rsidR="006F2E7C"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r w:rsidR="007E6882">
        <w:rPr>
          <w:rFonts w:asciiTheme="majorHAnsi" w:hAnsiTheme="majorHAnsi" w:cs="Arial"/>
          <w:sz w:val="20"/>
          <w:szCs w:val="20"/>
        </w:rPr>
        <w:t xml:space="preserve">, </w:t>
      </w:r>
      <w:r w:rsidR="007E6882" w:rsidRPr="009A5D5D">
        <w:rPr>
          <w:rFonts w:asciiTheme="majorHAnsi" w:hAnsiTheme="majorHAnsi" w:cs="Arial"/>
          <w:sz w:val="20"/>
          <w:szCs w:val="20"/>
        </w:rPr>
        <w:t>odbor hospodárskych služieb</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7D972F2E" w14:textId="431C03E1" w:rsidR="00B31ACC" w:rsidRDefault="00B31ACC" w:rsidP="00256DC6">
      <w:pPr>
        <w:rPr>
          <w:rFonts w:asciiTheme="majorHAnsi" w:hAnsiTheme="majorHAnsi" w:cs="Arial"/>
          <w:sz w:val="20"/>
          <w:szCs w:val="20"/>
        </w:rPr>
      </w:pPr>
    </w:p>
    <w:p w14:paraId="3F7E48A0" w14:textId="77777777" w:rsidR="007E6882" w:rsidRDefault="007E688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4A068F1B" w:rsidR="00ED1A04" w:rsidRDefault="00256DC6" w:rsidP="00466A7B">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A097F">
        <w:rPr>
          <w:rFonts w:asciiTheme="majorHAnsi" w:hAnsiTheme="majorHAnsi" w:cs="Arial"/>
          <w:sz w:val="20"/>
          <w:szCs w:val="20"/>
        </w:rPr>
        <w:t>01</w:t>
      </w:r>
      <w:r w:rsidR="00A92702" w:rsidRPr="00FE41EE">
        <w:rPr>
          <w:rFonts w:asciiTheme="majorHAnsi" w:hAnsiTheme="majorHAnsi" w:cs="Arial"/>
          <w:sz w:val="20"/>
          <w:szCs w:val="20"/>
        </w:rPr>
        <w:t>.0</w:t>
      </w:r>
      <w:r w:rsidR="00EA097F">
        <w:rPr>
          <w:rFonts w:asciiTheme="majorHAnsi" w:hAnsiTheme="majorHAnsi" w:cs="Arial"/>
          <w:sz w:val="20"/>
          <w:szCs w:val="20"/>
        </w:rPr>
        <w:t>6</w:t>
      </w:r>
      <w:r w:rsidR="00A92702" w:rsidRPr="00FE41EE">
        <w:rPr>
          <w:rFonts w:asciiTheme="majorHAnsi" w:hAnsiTheme="majorHAnsi" w:cs="Arial"/>
          <w:sz w:val="20"/>
          <w:szCs w:val="20"/>
        </w:rPr>
        <w:t>.</w:t>
      </w:r>
      <w:r w:rsidR="001B5E85" w:rsidRPr="00FE41EE">
        <w:rPr>
          <w:rFonts w:asciiTheme="majorHAnsi" w:hAnsiTheme="majorHAnsi" w:cs="Arial"/>
          <w:sz w:val="20"/>
          <w:szCs w:val="20"/>
        </w:rPr>
        <w:t>20</w:t>
      </w:r>
      <w:r w:rsidR="00F64C72" w:rsidRPr="00FE41EE">
        <w:rPr>
          <w:rFonts w:asciiTheme="majorHAnsi" w:hAnsiTheme="majorHAnsi" w:cs="Arial"/>
          <w:sz w:val="20"/>
          <w:szCs w:val="20"/>
        </w:rPr>
        <w:t>2</w:t>
      </w:r>
      <w:r w:rsidR="00A92702" w:rsidRPr="00FE41EE">
        <w:rPr>
          <w:rFonts w:asciiTheme="majorHAnsi" w:hAnsiTheme="majorHAnsi" w:cs="Arial"/>
          <w:sz w:val="20"/>
          <w:szCs w:val="20"/>
        </w:rPr>
        <w:t>3</w:t>
      </w:r>
    </w:p>
    <w:p w14:paraId="3FC6623A" w14:textId="77777777" w:rsidR="00854D0F" w:rsidRDefault="00854D0F" w:rsidP="005E75AD">
      <w:pPr>
        <w:rPr>
          <w:rFonts w:asciiTheme="majorHAnsi" w:hAnsiTheme="majorHAnsi" w:cs="Arial"/>
          <w:b/>
          <w:bCs/>
          <w:sz w:val="20"/>
          <w:szCs w:val="20"/>
        </w:rPr>
      </w:pP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589B98B5" w14:textId="3EA4703E"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1C70A3">
      <w:pPr>
        <w:tabs>
          <w:tab w:val="left" w:pos="567"/>
          <w:tab w:val="left" w:pos="993"/>
        </w:tabs>
        <w:rPr>
          <w:rFonts w:asciiTheme="majorHAnsi" w:hAnsiTheme="majorHAnsi" w:cs="Arial"/>
          <w:sz w:val="20"/>
          <w:szCs w:val="20"/>
        </w:rPr>
      </w:pPr>
    </w:p>
    <w:p w14:paraId="3F477777" w14:textId="0394B34E" w:rsidR="00FA7E9F" w:rsidRPr="00EF3D97" w:rsidRDefault="00125914" w:rsidP="001C70A3">
      <w:pPr>
        <w:tabs>
          <w:tab w:val="left" w:pos="851"/>
        </w:tabs>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2D7A5A0"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250F80">
        <w:rPr>
          <w:rFonts w:asciiTheme="majorHAnsi" w:hAnsiTheme="majorHAnsi" w:cs="Arial"/>
          <w:sz w:val="20"/>
          <w:szCs w:val="20"/>
          <w:u w:val="none"/>
        </w:rPr>
        <w:t>dodania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1C70A3">
      <w:pPr>
        <w:tabs>
          <w:tab w:val="left" w:pos="993"/>
        </w:tabs>
        <w:jc w:val="both"/>
        <w:rPr>
          <w:rFonts w:asciiTheme="majorHAnsi" w:hAnsiTheme="majorHAnsi" w:cs="Arial"/>
          <w:sz w:val="20"/>
          <w:szCs w:val="20"/>
        </w:rPr>
      </w:pPr>
    </w:p>
    <w:p w14:paraId="20EF0AA7" w14:textId="6BEF280E" w:rsidR="00FA7E9F" w:rsidRPr="00EF3D97" w:rsidRDefault="00125914" w:rsidP="001C70A3">
      <w:pPr>
        <w:tabs>
          <w:tab w:val="left" w:pos="426"/>
          <w:tab w:val="left" w:pos="851"/>
        </w:tabs>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1672D485"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50F80">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1C70A3">
      <w:pPr>
        <w:tabs>
          <w:tab w:val="left" w:pos="567"/>
          <w:tab w:val="left" w:pos="993"/>
        </w:tabs>
        <w:jc w:val="both"/>
        <w:rPr>
          <w:rFonts w:asciiTheme="majorHAnsi" w:hAnsiTheme="majorHAnsi" w:cs="Arial"/>
          <w:sz w:val="20"/>
          <w:szCs w:val="20"/>
        </w:rPr>
      </w:pPr>
    </w:p>
    <w:p w14:paraId="2C21AA75" w14:textId="399D043C" w:rsidR="00FA7E9F"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1C70A3">
      <w:pPr>
        <w:pStyle w:val="BodyTextIndent2"/>
        <w:tabs>
          <w:tab w:val="left" w:pos="567"/>
          <w:tab w:val="left" w:pos="993"/>
        </w:tabs>
        <w:ind w:left="0"/>
        <w:rPr>
          <w:rFonts w:asciiTheme="majorHAnsi" w:hAnsiTheme="majorHAnsi" w:cs="Arial"/>
          <w:sz w:val="20"/>
          <w:szCs w:val="20"/>
        </w:rPr>
      </w:pPr>
    </w:p>
    <w:p w14:paraId="1FA6B764" w14:textId="39BFBA75" w:rsidR="00FA7E9F" w:rsidRPr="00EF3D97" w:rsidRDefault="00125914" w:rsidP="001C70A3">
      <w:pPr>
        <w:pStyle w:val="BodyTextIndent2"/>
        <w:tabs>
          <w:tab w:val="left" w:pos="567"/>
          <w:tab w:val="left" w:pos="851"/>
        </w:tabs>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1C70A3">
      <w:pPr>
        <w:tabs>
          <w:tab w:val="left" w:pos="567"/>
          <w:tab w:val="left" w:pos="993"/>
        </w:tabs>
        <w:jc w:val="both"/>
        <w:rPr>
          <w:rFonts w:asciiTheme="majorHAnsi" w:hAnsiTheme="majorHAnsi" w:cs="Arial"/>
          <w:sz w:val="20"/>
          <w:szCs w:val="20"/>
        </w:rPr>
      </w:pPr>
    </w:p>
    <w:p w14:paraId="19B3DC64" w14:textId="2259726A" w:rsidR="00FF044E"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1C70A3">
      <w:pPr>
        <w:tabs>
          <w:tab w:val="left" w:pos="567"/>
          <w:tab w:val="left" w:pos="993"/>
        </w:tabs>
        <w:rPr>
          <w:rFonts w:asciiTheme="majorHAnsi" w:hAnsiTheme="majorHAnsi" w:cs="Arial"/>
          <w:sz w:val="20"/>
          <w:szCs w:val="20"/>
        </w:rPr>
      </w:pPr>
    </w:p>
    <w:p w14:paraId="282570CE" w14:textId="5878E845" w:rsidR="00FF044E" w:rsidRPr="00EF3D97" w:rsidRDefault="00407191" w:rsidP="001C70A3">
      <w:pPr>
        <w:tabs>
          <w:tab w:val="left" w:pos="567"/>
          <w:tab w:val="left" w:pos="851"/>
        </w:tabs>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1C70A3">
      <w:pPr>
        <w:tabs>
          <w:tab w:val="left" w:pos="567"/>
          <w:tab w:val="left" w:pos="851"/>
        </w:tabs>
        <w:rPr>
          <w:rFonts w:asciiTheme="majorHAnsi" w:hAnsiTheme="majorHAnsi" w:cs="Arial"/>
          <w:sz w:val="20"/>
          <w:szCs w:val="20"/>
        </w:rPr>
      </w:pPr>
    </w:p>
    <w:p w14:paraId="29191A5C" w14:textId="48221317" w:rsidR="0091228E" w:rsidRPr="00EF3D97" w:rsidRDefault="00407191"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1C70A3">
      <w:pPr>
        <w:pStyle w:val="Heading7"/>
        <w:tabs>
          <w:tab w:val="left" w:pos="426"/>
        </w:tabs>
        <w:spacing w:line="240" w:lineRule="auto"/>
        <w:jc w:val="left"/>
        <w:rPr>
          <w:rFonts w:asciiTheme="majorHAnsi" w:hAnsiTheme="majorHAnsi" w:cs="Arial"/>
          <w:b w:val="0"/>
          <w:sz w:val="20"/>
          <w:szCs w:val="20"/>
          <w:u w:val="none"/>
        </w:rPr>
      </w:pPr>
    </w:p>
    <w:p w14:paraId="27485D5D" w14:textId="3581FC8C" w:rsidR="00125914" w:rsidRPr="00EF3D97" w:rsidRDefault="007D534C" w:rsidP="001C70A3">
      <w:pPr>
        <w:pStyle w:val="Heading7"/>
        <w:tabs>
          <w:tab w:val="left" w:pos="426"/>
          <w:tab w:val="left" w:pos="851"/>
        </w:tabs>
        <w:spacing w:line="240"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1C70A3">
      <w:pPr>
        <w:rPr>
          <w:rFonts w:asciiTheme="majorHAnsi" w:hAnsiTheme="majorHAnsi" w:cs="Arial"/>
          <w:sz w:val="20"/>
          <w:szCs w:val="20"/>
        </w:rPr>
      </w:pPr>
    </w:p>
    <w:p w14:paraId="01083445" w14:textId="77777777" w:rsidR="004E7161" w:rsidRPr="000961E2" w:rsidRDefault="00F600EF" w:rsidP="001C70A3">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1C70A3">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1C70A3">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lastRenderedPageBreak/>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1C70A3">
      <w:pPr>
        <w:ind w:left="851"/>
        <w:rPr>
          <w:rFonts w:asciiTheme="majorHAnsi" w:hAnsiTheme="majorHAnsi" w:cs="Arial"/>
          <w:b/>
          <w:bCs/>
          <w:sz w:val="20"/>
          <w:szCs w:val="20"/>
        </w:rPr>
      </w:pPr>
    </w:p>
    <w:bookmarkEnd w:id="10"/>
    <w:p w14:paraId="744E94C6" w14:textId="77777777" w:rsidR="00125914" w:rsidRPr="000961E2" w:rsidRDefault="00125914"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1C70A3">
      <w:pPr>
        <w:rPr>
          <w:rFonts w:asciiTheme="majorHAnsi" w:hAnsiTheme="majorHAnsi" w:cs="Arial"/>
          <w:sz w:val="20"/>
          <w:szCs w:val="20"/>
        </w:rPr>
      </w:pPr>
    </w:p>
    <w:p w14:paraId="55A7C570" w14:textId="77777777" w:rsidR="00EB0F3A" w:rsidRPr="000961E2" w:rsidRDefault="00044699" w:rsidP="001C70A3">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28C0888C" w:rsidR="009D4100" w:rsidRPr="00973282" w:rsidRDefault="00423ACA" w:rsidP="001C70A3">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250F80">
        <w:rPr>
          <w:rFonts w:asciiTheme="majorHAnsi" w:hAnsiTheme="majorHAnsi" w:cs="Arial"/>
          <w:sz w:val="20"/>
          <w:szCs w:val="20"/>
        </w:rPr>
        <w:t>dodávok tovaru</w:t>
      </w:r>
      <w:r w:rsidR="00165D9D" w:rsidRPr="00973282">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1C70A3">
      <w:pPr>
        <w:tabs>
          <w:tab w:val="left" w:pos="426"/>
          <w:tab w:val="left" w:pos="567"/>
          <w:tab w:val="left" w:pos="1080"/>
        </w:tabs>
        <w:jc w:val="both"/>
        <w:rPr>
          <w:rFonts w:asciiTheme="majorHAnsi" w:hAnsiTheme="majorHAnsi" w:cs="Arial"/>
          <w:sz w:val="20"/>
          <w:szCs w:val="20"/>
        </w:rPr>
      </w:pPr>
    </w:p>
    <w:p w14:paraId="0CE21F1E" w14:textId="64C4D0E1" w:rsidR="00770977" w:rsidRPr="000961E2" w:rsidRDefault="00125914" w:rsidP="001C70A3">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1C70A3">
      <w:pPr>
        <w:tabs>
          <w:tab w:val="left" w:pos="426"/>
          <w:tab w:val="left" w:pos="851"/>
        </w:tabs>
        <w:rPr>
          <w:rFonts w:asciiTheme="majorHAnsi" w:hAnsiTheme="majorHAnsi" w:cs="Arial"/>
          <w:sz w:val="20"/>
          <w:szCs w:val="20"/>
        </w:rPr>
      </w:pPr>
    </w:p>
    <w:p w14:paraId="4118D1B2" w14:textId="77777777" w:rsidR="00464BE3" w:rsidRPr="000961E2" w:rsidRDefault="00044699"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1BF398B5" w:rsidR="00885FFD" w:rsidRDefault="00F600EF"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0C7432">
        <w:rPr>
          <w:rFonts w:asciiTheme="majorHAnsi" w:hAnsiTheme="majorHAnsi" w:cs="Arial"/>
          <w:sz w:val="20"/>
          <w:szCs w:val="20"/>
        </w:rPr>
        <w:t>, časť č. 1</w:t>
      </w:r>
    </w:p>
    <w:p w14:paraId="082B3B01" w14:textId="5F91614D" w:rsidR="00627AFB" w:rsidRDefault="000C7432" w:rsidP="000C7432">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2</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2</w:t>
      </w:r>
    </w:p>
    <w:p w14:paraId="52F709A2" w14:textId="101641EA" w:rsidR="00250F80" w:rsidRPr="000961E2" w:rsidRDefault="00250F80" w:rsidP="00250F80">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3</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3</w:t>
      </w:r>
    </w:p>
    <w:p w14:paraId="37B9E091" w14:textId="205B2B7B" w:rsidR="00250F80" w:rsidRPr="000961E2" w:rsidRDefault="00250F80" w:rsidP="00250F80">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4</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4</w:t>
      </w:r>
    </w:p>
    <w:p w14:paraId="0574FB62" w14:textId="77777777" w:rsidR="00464BE3" w:rsidRPr="000961E2" w:rsidRDefault="00464BE3" w:rsidP="001C70A3">
      <w:pPr>
        <w:tabs>
          <w:tab w:val="left" w:pos="426"/>
          <w:tab w:val="left" w:pos="851"/>
        </w:tabs>
        <w:rPr>
          <w:rFonts w:asciiTheme="majorHAnsi" w:hAnsiTheme="majorHAnsi" w:cs="Arial"/>
          <w:sz w:val="20"/>
          <w:szCs w:val="20"/>
        </w:rPr>
      </w:pPr>
    </w:p>
    <w:p w14:paraId="73DC8569" w14:textId="77777777"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1C70A3">
      <w:pPr>
        <w:tabs>
          <w:tab w:val="left" w:pos="851"/>
        </w:tabs>
        <w:rPr>
          <w:rFonts w:asciiTheme="majorHAnsi" w:hAnsiTheme="majorHAnsi" w:cs="Arial"/>
          <w:sz w:val="20"/>
          <w:szCs w:val="20"/>
        </w:rPr>
      </w:pPr>
    </w:p>
    <w:p w14:paraId="1F7E706D" w14:textId="57FD5069"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36552A">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08FCB258" w:rsidR="006F5EDC" w:rsidRDefault="00DF7C6E"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Špecifikácia technických parametrov a výbavy osobných motorových vozidiel</w:t>
      </w:r>
    </w:p>
    <w:p w14:paraId="7FF78D39" w14:textId="4F7793AA" w:rsidR="00DF7C6E" w:rsidRPr="00DF7C6E" w:rsidRDefault="00DF7C6E" w:rsidP="00DF7C6E">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vypracovanie záväzných zmluvných podmienok</w:t>
      </w:r>
    </w:p>
    <w:p w14:paraId="6BCA4751" w14:textId="11EBE9EB" w:rsidR="00F600EF" w:rsidRDefault="006F5EDC" w:rsidP="00DF7C6E">
      <w:pPr>
        <w:pStyle w:val="Heading9"/>
        <w:numPr>
          <w:ilvl w:val="0"/>
          <w:numId w:val="1"/>
        </w:numPr>
        <w:tabs>
          <w:tab w:val="clear" w:pos="360"/>
          <w:tab w:val="left" w:pos="1276"/>
        </w:tabs>
        <w:ind w:left="2127" w:hanging="1276"/>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w:t>
      </w:r>
      <w:r w:rsidR="00DF7C6E">
        <w:rPr>
          <w:rFonts w:asciiTheme="majorHAnsi" w:hAnsiTheme="majorHAnsi" w:cs="Arial"/>
          <w:b w:val="0"/>
          <w:bCs w:val="0"/>
          <w:sz w:val="20"/>
          <w:szCs w:val="20"/>
          <w:u w:val="none"/>
        </w:rPr>
        <w:t>y</w:t>
      </w:r>
      <w:r w:rsidRPr="00973282">
        <w:rPr>
          <w:rFonts w:asciiTheme="majorHAnsi" w:hAnsiTheme="majorHAnsi" w:cs="Arial"/>
          <w:b w:val="0"/>
          <w:bCs w:val="0"/>
          <w:sz w:val="20"/>
          <w:szCs w:val="20"/>
          <w:u w:val="none"/>
        </w:rPr>
        <w:t xml:space="preserve"> </w:t>
      </w:r>
      <w:r w:rsidR="00022AC6">
        <w:rPr>
          <w:rFonts w:asciiTheme="majorHAnsi" w:hAnsiTheme="majorHAnsi" w:cs="Arial"/>
          <w:b w:val="0"/>
          <w:bCs w:val="0"/>
          <w:sz w:val="20"/>
          <w:szCs w:val="20"/>
          <w:u w:val="none"/>
        </w:rPr>
        <w:t xml:space="preserve">kúpnych </w:t>
      </w:r>
      <w:r w:rsidRPr="00973282">
        <w:rPr>
          <w:rFonts w:asciiTheme="majorHAnsi" w:hAnsiTheme="majorHAnsi" w:cs="Arial"/>
          <w:b w:val="0"/>
          <w:bCs w:val="0"/>
          <w:sz w:val="20"/>
          <w:szCs w:val="20"/>
          <w:u w:val="none"/>
        </w:rPr>
        <w:t>zml</w:t>
      </w:r>
      <w:r w:rsidR="00DF7C6E">
        <w:rPr>
          <w:rFonts w:asciiTheme="majorHAnsi" w:hAnsiTheme="majorHAnsi" w:cs="Arial"/>
          <w:b w:val="0"/>
          <w:bCs w:val="0"/>
          <w:sz w:val="20"/>
          <w:szCs w:val="20"/>
          <w:u w:val="none"/>
        </w:rPr>
        <w:t>úv</w:t>
      </w:r>
    </w:p>
    <w:p w14:paraId="4A1ED23B" w14:textId="77777777" w:rsidR="00F600EF" w:rsidRPr="00973282" w:rsidRDefault="00F600EF" w:rsidP="001C70A3">
      <w:pPr>
        <w:tabs>
          <w:tab w:val="left" w:pos="426"/>
          <w:tab w:val="left" w:pos="851"/>
        </w:tabs>
        <w:rPr>
          <w:rFonts w:asciiTheme="majorHAnsi" w:hAnsiTheme="majorHAnsi" w:cs="Arial"/>
          <w:sz w:val="20"/>
          <w:szCs w:val="20"/>
        </w:rPr>
      </w:pPr>
    </w:p>
    <w:p w14:paraId="6E31C839" w14:textId="7011418F" w:rsidR="003731DE" w:rsidRPr="002F3ED2" w:rsidRDefault="00423ACA" w:rsidP="002F3ED2">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144EF473" w14:textId="50BA6474" w:rsidR="002F3ED2" w:rsidRPr="00627501" w:rsidRDefault="002F3ED2" w:rsidP="002F3ED2">
      <w:pPr>
        <w:ind w:left="142" w:firstLine="709"/>
        <w:jc w:val="both"/>
        <w:rPr>
          <w:rFonts w:asciiTheme="majorHAnsi" w:hAnsiTheme="majorHAnsi" w:cs="Arial"/>
          <w:sz w:val="20"/>
          <w:szCs w:val="20"/>
        </w:rPr>
      </w:pPr>
      <w:r w:rsidRPr="00AD6B19">
        <w:rPr>
          <w:rFonts w:asciiTheme="majorHAnsi" w:hAnsiTheme="majorHAnsi" w:cs="Arial"/>
          <w:sz w:val="20"/>
          <w:szCs w:val="20"/>
        </w:rPr>
        <w:t xml:space="preserve">Príloha č. 1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498</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osobn</w:t>
      </w:r>
      <w:r>
        <w:rPr>
          <w:rFonts w:asciiTheme="majorHAnsi" w:hAnsiTheme="majorHAnsi" w:cs="Arial"/>
          <w:sz w:val="20"/>
          <w:szCs w:val="20"/>
        </w:rPr>
        <w:t>ého</w:t>
      </w:r>
      <w:r w:rsidRPr="009C595E">
        <w:rPr>
          <w:rFonts w:asciiTheme="majorHAnsi" w:hAnsiTheme="majorHAnsi" w:cs="Arial"/>
          <w:sz w:val="20"/>
          <w:szCs w:val="20"/>
          <w:lang w:eastAsia="en-US"/>
        </w:rPr>
        <w:t xml:space="preserve"> motorov</w:t>
      </w:r>
      <w:r>
        <w:rPr>
          <w:rFonts w:asciiTheme="majorHAnsi" w:hAnsiTheme="majorHAnsi" w:cs="Arial"/>
          <w:sz w:val="20"/>
          <w:szCs w:val="20"/>
        </w:rPr>
        <w:t>ého</w:t>
      </w:r>
      <w:r w:rsidRPr="009C595E">
        <w:rPr>
          <w:rFonts w:asciiTheme="majorHAnsi" w:hAnsiTheme="majorHAnsi" w:cs="Arial"/>
          <w:sz w:val="20"/>
          <w:szCs w:val="20"/>
          <w:lang w:eastAsia="en-US"/>
        </w:rPr>
        <w:t xml:space="preserve"> vozid</w:t>
      </w:r>
      <w:r>
        <w:rPr>
          <w:rFonts w:asciiTheme="majorHAnsi" w:hAnsiTheme="majorHAnsi" w:cs="Arial"/>
          <w:sz w:val="20"/>
          <w:szCs w:val="20"/>
        </w:rPr>
        <w:t>la</w:t>
      </w:r>
    </w:p>
    <w:p w14:paraId="340497AD" w14:textId="1AC37052" w:rsidR="002F3ED2" w:rsidRDefault="002F3ED2" w:rsidP="002F3ED2">
      <w:pPr>
        <w:pStyle w:val="Heading1"/>
        <w:ind w:left="1560" w:hanging="709"/>
        <w:jc w:val="both"/>
        <w:rPr>
          <w:rFonts w:asciiTheme="majorHAnsi" w:hAnsiTheme="majorHAnsi" w:cs="Arial"/>
          <w:sz w:val="20"/>
          <w:szCs w:val="20"/>
        </w:rPr>
      </w:pPr>
      <w:r>
        <w:rPr>
          <w:rFonts w:asciiTheme="majorHAnsi" w:hAnsiTheme="majorHAnsi" w:cs="Arial"/>
          <w:sz w:val="20"/>
          <w:szCs w:val="20"/>
        </w:rPr>
        <w:t xml:space="preserve">Príloha č. 2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499</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w:t>
      </w:r>
      <w:r w:rsidR="00B83E77" w:rsidRPr="00B83E77">
        <w:rPr>
          <w:rFonts w:asciiTheme="majorHAnsi" w:hAnsiTheme="majorHAnsi" w:cs="Arial"/>
          <w:sz w:val="20"/>
          <w:szCs w:val="20"/>
          <w:lang w:eastAsia="en-US"/>
        </w:rPr>
        <w:t>osobných motorových vozidiel</w:t>
      </w:r>
    </w:p>
    <w:p w14:paraId="2F3B8EA8" w14:textId="3C6028D1" w:rsidR="002F3ED2" w:rsidRPr="00627501" w:rsidRDefault="002F3ED2" w:rsidP="002F3ED2">
      <w:pPr>
        <w:ind w:left="1560" w:hanging="709"/>
        <w:jc w:val="both"/>
        <w:rPr>
          <w:rFonts w:asciiTheme="majorHAnsi" w:hAnsiTheme="majorHAnsi" w:cs="Arial"/>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3</w:t>
      </w:r>
      <w:r w:rsidRPr="00AD6B19">
        <w:rPr>
          <w:rFonts w:asciiTheme="majorHAnsi" w:hAnsiTheme="majorHAnsi" w:cs="Arial"/>
          <w:sz w:val="20"/>
          <w:szCs w:val="20"/>
        </w:rPr>
        <w:t xml:space="preserve">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500</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w:t>
      </w:r>
      <w:r w:rsidR="00B83E77" w:rsidRPr="00B83E77">
        <w:rPr>
          <w:rFonts w:asciiTheme="majorHAnsi" w:hAnsiTheme="majorHAnsi" w:cs="Arial"/>
          <w:sz w:val="20"/>
          <w:szCs w:val="20"/>
          <w:lang w:eastAsia="en-US"/>
        </w:rPr>
        <w:t>osobných motorových vozidiel</w:t>
      </w:r>
    </w:p>
    <w:p w14:paraId="1A785FD6" w14:textId="07AC64F2" w:rsidR="002F3ED2" w:rsidRPr="002F3ED2" w:rsidRDefault="002F3ED2" w:rsidP="002F3ED2">
      <w:pPr>
        <w:pStyle w:val="Heading1"/>
        <w:ind w:left="1560" w:hanging="709"/>
        <w:jc w:val="both"/>
        <w:rPr>
          <w:rFonts w:asciiTheme="majorHAnsi" w:hAnsiTheme="majorHAnsi" w:cs="Arial"/>
          <w:sz w:val="20"/>
          <w:szCs w:val="20"/>
        </w:rPr>
      </w:pPr>
      <w:r>
        <w:rPr>
          <w:rFonts w:asciiTheme="majorHAnsi" w:hAnsiTheme="majorHAnsi" w:cs="Arial"/>
          <w:sz w:val="20"/>
          <w:szCs w:val="20"/>
        </w:rPr>
        <w:t xml:space="preserve">Príloha č. 4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DC11C2">
        <w:rPr>
          <w:rFonts w:ascii="Cambria" w:hAnsi="Cambria"/>
          <w:sz w:val="20"/>
          <w:szCs w:val="20"/>
        </w:rPr>
        <w:t>83</w:t>
      </w:r>
      <w:r w:rsidRPr="004F59F3">
        <w:rPr>
          <w:rFonts w:ascii="Cambria" w:hAnsi="Cambria"/>
          <w:sz w:val="20"/>
          <w:szCs w:val="20"/>
        </w:rPr>
        <w:t>-</w:t>
      </w:r>
      <w:r w:rsidR="00DC11C2">
        <w:rPr>
          <w:rFonts w:ascii="Cambria" w:hAnsi="Cambria"/>
          <w:sz w:val="20"/>
          <w:szCs w:val="20"/>
        </w:rPr>
        <w:t>497</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osobn</w:t>
      </w:r>
      <w:r>
        <w:rPr>
          <w:rFonts w:asciiTheme="majorHAnsi" w:hAnsiTheme="majorHAnsi" w:cs="Arial"/>
          <w:sz w:val="20"/>
          <w:szCs w:val="20"/>
        </w:rPr>
        <w:t>ého</w:t>
      </w:r>
      <w:r w:rsidRPr="009C595E">
        <w:rPr>
          <w:rFonts w:asciiTheme="majorHAnsi" w:hAnsiTheme="majorHAnsi" w:cs="Arial"/>
          <w:sz w:val="20"/>
          <w:szCs w:val="20"/>
          <w:lang w:eastAsia="en-US"/>
        </w:rPr>
        <w:t xml:space="preserve"> </w:t>
      </w:r>
      <w:r w:rsidR="006266E0" w:rsidRPr="006266E0">
        <w:rPr>
          <w:rFonts w:asciiTheme="majorHAnsi" w:hAnsiTheme="majorHAnsi" w:cs="Arial"/>
          <w:sz w:val="20"/>
          <w:szCs w:val="20"/>
          <w:lang w:eastAsia="en-US"/>
        </w:rPr>
        <w:t>elektrického</w:t>
      </w:r>
      <w:r w:rsidRPr="009C595E">
        <w:rPr>
          <w:rFonts w:asciiTheme="majorHAnsi" w:hAnsiTheme="majorHAnsi" w:cs="Arial"/>
          <w:sz w:val="20"/>
          <w:szCs w:val="20"/>
          <w:lang w:eastAsia="en-US"/>
        </w:rPr>
        <w:t xml:space="preserve"> vozid</w:t>
      </w:r>
      <w:r>
        <w:rPr>
          <w:rFonts w:asciiTheme="majorHAnsi" w:hAnsiTheme="majorHAnsi" w:cs="Arial"/>
          <w:sz w:val="20"/>
          <w:szCs w:val="20"/>
        </w:rPr>
        <w:t>la</w:t>
      </w:r>
    </w:p>
    <w:p w14:paraId="1701508A" w14:textId="77777777" w:rsidR="002F3ED2" w:rsidRPr="00627501" w:rsidRDefault="002F3ED2" w:rsidP="0072255F">
      <w:pPr>
        <w:ind w:left="1985" w:hanging="1134"/>
        <w:jc w:val="both"/>
        <w:rPr>
          <w:rFonts w:asciiTheme="majorHAnsi" w:hAnsiTheme="majorHAnsi" w:cs="Arial"/>
          <w:sz w:val="20"/>
          <w:szCs w:val="20"/>
        </w:rPr>
      </w:pPr>
      <w:r w:rsidRPr="002E2D87">
        <w:rPr>
          <w:rFonts w:asciiTheme="majorHAnsi" w:hAnsiTheme="majorHAnsi" w:cs="Arial"/>
          <w:sz w:val="20"/>
          <w:szCs w:val="20"/>
        </w:rPr>
        <w:t xml:space="preserve">Príloha č. 5 – Časť č. 1 – Špecifikácia </w:t>
      </w:r>
      <w:r w:rsidRPr="002E2D87">
        <w:rPr>
          <w:rFonts w:asciiTheme="majorHAnsi" w:hAnsiTheme="majorHAnsi" w:cs="Arial"/>
          <w:sz w:val="20"/>
          <w:szCs w:val="20"/>
          <w:lang w:eastAsia="en-US"/>
        </w:rPr>
        <w:t>technických parametrov a výbavy osobn</w:t>
      </w:r>
      <w:r w:rsidRPr="002E2D87">
        <w:rPr>
          <w:rFonts w:asciiTheme="majorHAnsi" w:hAnsiTheme="majorHAnsi" w:cs="Arial"/>
          <w:sz w:val="20"/>
          <w:szCs w:val="20"/>
        </w:rPr>
        <w:t>ého</w:t>
      </w:r>
      <w:r w:rsidRPr="002E2D87">
        <w:rPr>
          <w:rFonts w:asciiTheme="majorHAnsi" w:hAnsiTheme="majorHAnsi" w:cs="Arial"/>
          <w:sz w:val="20"/>
          <w:szCs w:val="20"/>
          <w:lang w:eastAsia="en-US"/>
        </w:rPr>
        <w:t xml:space="preserve"> </w:t>
      </w:r>
      <w:r w:rsidRPr="002E2D87">
        <w:rPr>
          <w:rFonts w:asciiTheme="majorHAnsi" w:hAnsiTheme="majorHAnsi" w:cs="Arial"/>
          <w:sz w:val="20"/>
          <w:szCs w:val="20"/>
        </w:rPr>
        <w:t>motorového vozidla triedy VAN</w:t>
      </w:r>
    </w:p>
    <w:p w14:paraId="287B6FAA" w14:textId="77777777" w:rsidR="002F3ED2" w:rsidRPr="004C5642" w:rsidRDefault="002F3ED2" w:rsidP="0072255F">
      <w:pPr>
        <w:ind w:left="1985" w:hanging="1134"/>
        <w:jc w:val="both"/>
        <w:rPr>
          <w:rFonts w:ascii="Cambria" w:hAnsi="Cambria" w:cstheme="minorHAnsi"/>
          <w:b/>
          <w:bCs/>
          <w:sz w:val="20"/>
          <w:szCs w:val="20"/>
        </w:rPr>
      </w:pPr>
      <w:r>
        <w:rPr>
          <w:rFonts w:asciiTheme="majorHAnsi" w:hAnsiTheme="majorHAnsi" w:cs="Arial"/>
          <w:sz w:val="20"/>
          <w:szCs w:val="20"/>
        </w:rPr>
        <w:t xml:space="preserve">Príloha č. 6 – </w:t>
      </w:r>
      <w:r w:rsidRPr="004C5642">
        <w:rPr>
          <w:rFonts w:asciiTheme="majorHAnsi" w:hAnsiTheme="majorHAnsi" w:cs="Arial"/>
          <w:sz w:val="20"/>
          <w:szCs w:val="20"/>
        </w:rPr>
        <w:t xml:space="preserve">Časť č. 2 – Špecifikácia </w:t>
      </w:r>
      <w:r w:rsidRPr="004C5642">
        <w:rPr>
          <w:rFonts w:asciiTheme="majorHAnsi" w:hAnsiTheme="majorHAnsi" w:cs="Arial"/>
          <w:sz w:val="20"/>
          <w:szCs w:val="20"/>
          <w:lang w:eastAsia="en-US"/>
        </w:rPr>
        <w:t xml:space="preserve">technických parametrov a výbavy osobných </w:t>
      </w:r>
      <w:r w:rsidRPr="004C5642">
        <w:rPr>
          <w:rFonts w:asciiTheme="majorHAnsi" w:hAnsiTheme="majorHAnsi" w:cs="Arial"/>
          <w:sz w:val="20"/>
          <w:szCs w:val="20"/>
        </w:rPr>
        <w:t xml:space="preserve">motorových vozidiel </w:t>
      </w:r>
      <w:r w:rsidRPr="004C5642">
        <w:rPr>
          <w:rFonts w:ascii="Cambria" w:hAnsi="Cambria" w:cstheme="minorHAnsi"/>
          <w:sz w:val="20"/>
          <w:szCs w:val="20"/>
        </w:rPr>
        <w:t>kombi nižšej strednej triedy</w:t>
      </w:r>
    </w:p>
    <w:p w14:paraId="227782B5" w14:textId="77777777" w:rsidR="002F3ED2" w:rsidRPr="004C5642" w:rsidRDefault="002F3ED2" w:rsidP="0072255F">
      <w:pPr>
        <w:ind w:left="1985" w:hanging="1134"/>
        <w:jc w:val="both"/>
        <w:rPr>
          <w:rFonts w:ascii="Cambria" w:hAnsi="Cambria" w:cstheme="minorHAnsi"/>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7</w:t>
      </w:r>
      <w:r w:rsidRPr="00AD6B19">
        <w:rPr>
          <w:rFonts w:asciiTheme="majorHAnsi" w:hAnsiTheme="majorHAnsi" w:cs="Arial"/>
          <w:sz w:val="20"/>
          <w:szCs w:val="20"/>
        </w:rPr>
        <w:t xml:space="preserve"> – </w:t>
      </w:r>
      <w:r w:rsidRPr="004C5642">
        <w:rPr>
          <w:rFonts w:asciiTheme="majorHAnsi" w:hAnsiTheme="majorHAnsi" w:cs="Arial"/>
          <w:sz w:val="20"/>
          <w:szCs w:val="20"/>
        </w:rPr>
        <w:t xml:space="preserve">Časť č. 3 – Špecifikácia </w:t>
      </w:r>
      <w:r w:rsidRPr="004C5642">
        <w:rPr>
          <w:rFonts w:asciiTheme="majorHAnsi" w:hAnsiTheme="majorHAnsi" w:cs="Arial"/>
          <w:sz w:val="20"/>
          <w:szCs w:val="20"/>
          <w:lang w:eastAsia="en-US"/>
        </w:rPr>
        <w:t xml:space="preserve">technických parametrov a výbavy osobných </w:t>
      </w:r>
      <w:r w:rsidRPr="004C5642">
        <w:rPr>
          <w:rFonts w:asciiTheme="majorHAnsi" w:hAnsiTheme="majorHAnsi" w:cs="Arial"/>
          <w:sz w:val="20"/>
          <w:szCs w:val="20"/>
        </w:rPr>
        <w:t xml:space="preserve">motorových vozidiel </w:t>
      </w:r>
      <w:r w:rsidRPr="004C5642">
        <w:rPr>
          <w:rFonts w:ascii="Cambria" w:hAnsi="Cambria" w:cstheme="minorHAnsi"/>
          <w:sz w:val="20"/>
          <w:szCs w:val="20"/>
        </w:rPr>
        <w:t>kombi strednej triedy</w:t>
      </w:r>
    </w:p>
    <w:p w14:paraId="5DB75905" w14:textId="3DAC3AB8" w:rsidR="00FD5002" w:rsidRPr="00690EC3" w:rsidRDefault="002F3ED2" w:rsidP="0072255F">
      <w:pPr>
        <w:pStyle w:val="Heading1"/>
        <w:tabs>
          <w:tab w:val="left" w:pos="1985"/>
        </w:tabs>
        <w:ind w:left="1985" w:hanging="1134"/>
        <w:jc w:val="both"/>
        <w:rPr>
          <w:rFonts w:ascii="Cambria" w:hAnsi="Cambria"/>
          <w:sz w:val="22"/>
          <w:szCs w:val="22"/>
        </w:rPr>
      </w:pPr>
      <w:r w:rsidRPr="004C5642">
        <w:rPr>
          <w:rFonts w:asciiTheme="majorHAnsi" w:hAnsiTheme="majorHAnsi" w:cs="Arial"/>
          <w:sz w:val="20"/>
          <w:szCs w:val="20"/>
        </w:rPr>
        <w:t xml:space="preserve">Príloha č. 8 – Časť č. </w:t>
      </w:r>
      <w:r w:rsidR="0072255F">
        <w:rPr>
          <w:rFonts w:asciiTheme="majorHAnsi" w:hAnsiTheme="majorHAnsi" w:cs="Arial"/>
          <w:sz w:val="20"/>
          <w:szCs w:val="20"/>
        </w:rPr>
        <w:t>4</w:t>
      </w:r>
      <w:r w:rsidRPr="004C5642">
        <w:rPr>
          <w:rFonts w:asciiTheme="majorHAnsi" w:hAnsiTheme="majorHAnsi" w:cs="Arial"/>
          <w:sz w:val="20"/>
          <w:szCs w:val="20"/>
        </w:rPr>
        <w:t xml:space="preserve"> – Špecifikácia </w:t>
      </w:r>
      <w:r w:rsidRPr="004C5642">
        <w:rPr>
          <w:rFonts w:asciiTheme="majorHAnsi" w:hAnsiTheme="majorHAnsi" w:cs="Arial"/>
          <w:sz w:val="20"/>
          <w:szCs w:val="20"/>
          <w:lang w:eastAsia="en-US"/>
        </w:rPr>
        <w:t xml:space="preserve">technických parametrov a výbavy osobného </w:t>
      </w:r>
      <w:r w:rsidR="00923409">
        <w:rPr>
          <w:rFonts w:asciiTheme="majorHAnsi" w:hAnsiTheme="majorHAnsi" w:cs="Arial"/>
          <w:sz w:val="20"/>
          <w:szCs w:val="20"/>
        </w:rPr>
        <w:t>elektrického</w:t>
      </w:r>
      <w:r w:rsidR="00923409" w:rsidRPr="004C5642">
        <w:rPr>
          <w:rFonts w:asciiTheme="majorHAnsi" w:hAnsiTheme="majorHAnsi" w:cs="Arial"/>
          <w:sz w:val="20"/>
          <w:szCs w:val="20"/>
        </w:rPr>
        <w:t xml:space="preserve"> </w:t>
      </w:r>
      <w:r w:rsidRPr="004C5642">
        <w:rPr>
          <w:rFonts w:asciiTheme="majorHAnsi" w:hAnsiTheme="majorHAnsi" w:cs="Arial"/>
          <w:sz w:val="20"/>
          <w:szCs w:val="20"/>
        </w:rPr>
        <w:t xml:space="preserve">vozidla </w:t>
      </w:r>
      <w:r w:rsidR="00923409">
        <w:rPr>
          <w:rFonts w:asciiTheme="majorHAnsi" w:hAnsiTheme="majorHAnsi" w:cs="Arial"/>
          <w:sz w:val="20"/>
          <w:szCs w:val="20"/>
        </w:rPr>
        <w:t xml:space="preserve">triedy </w:t>
      </w:r>
      <w:r w:rsidR="002A3275" w:rsidRPr="002A3275">
        <w:rPr>
          <w:rFonts w:ascii="Cambria" w:hAnsi="Cambria" w:cs="Arial"/>
          <w:bCs/>
          <w:sz w:val="20"/>
          <w:szCs w:val="20"/>
          <w:lang w:eastAsia="en-US"/>
        </w:rPr>
        <w:t>Crossover</w:t>
      </w:r>
    </w:p>
    <w:p w14:paraId="0FFFB54B" w14:textId="315D8DD2" w:rsidR="00CB177C" w:rsidRPr="000961E2" w:rsidRDefault="006B074A">
      <w:pPr>
        <w:rPr>
          <w:rFonts w:asciiTheme="majorHAnsi" w:hAnsiTheme="majorHAnsi" w:cs="Arial"/>
          <w:b/>
          <w:sz w:val="20"/>
          <w:szCs w:val="20"/>
        </w:rPr>
      </w:pPr>
      <w:r>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61DE7848" w:rsidR="00322105" w:rsidRPr="00BF33C6" w:rsidRDefault="001768E3" w:rsidP="006B5E3F">
      <w:pPr>
        <w:pStyle w:val="BodyTextIndent2"/>
        <w:numPr>
          <w:ilvl w:val="1"/>
          <w:numId w:val="2"/>
        </w:numPr>
        <w:tabs>
          <w:tab w:val="clear" w:pos="576"/>
          <w:tab w:val="right" w:leader="dot" w:pos="10080"/>
        </w:tabs>
        <w:ind w:left="567" w:hanging="567"/>
        <w:rPr>
          <w:rFonts w:asciiTheme="majorHAnsi" w:hAnsiTheme="majorHAnsi" w:cs="Arial"/>
          <w:b/>
          <w:bCs/>
          <w:sz w:val="20"/>
          <w:szCs w:val="20"/>
        </w:rPr>
      </w:pPr>
      <w:r w:rsidRPr="000961E2">
        <w:rPr>
          <w:rFonts w:asciiTheme="majorHAnsi" w:hAnsiTheme="majorHAnsi" w:cs="Arial"/>
          <w:sz w:val="20"/>
          <w:szCs w:val="20"/>
        </w:rPr>
        <w:t>Názov predmetu zákazky</w:t>
      </w:r>
      <w:r w:rsidRPr="00DC3EF8">
        <w:rPr>
          <w:rFonts w:asciiTheme="majorHAnsi" w:hAnsiTheme="majorHAnsi" w:cs="Arial"/>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r w:rsidR="00FF21AF" w:rsidRPr="00BF33C6">
        <w:rPr>
          <w:rFonts w:ascii="Cambria" w:hAnsi="Cambria"/>
          <w:b/>
          <w:bCs/>
          <w:sz w:val="20"/>
          <w:szCs w:val="20"/>
        </w:rPr>
        <w:t>.</w:t>
      </w:r>
    </w:p>
    <w:p w14:paraId="4F0A41C1" w14:textId="5E05DD5F" w:rsidR="00B5035A"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602BCD26" w14:textId="652AA97B" w:rsidR="0036552A" w:rsidRPr="0036552A" w:rsidRDefault="005637A9" w:rsidP="0036552A">
      <w:pPr>
        <w:pStyle w:val="BodyTextIndent2"/>
        <w:numPr>
          <w:ilvl w:val="1"/>
          <w:numId w:val="2"/>
        </w:numPr>
        <w:tabs>
          <w:tab w:val="clear" w:pos="576"/>
          <w:tab w:val="right" w:leader="dot" w:pos="10080"/>
        </w:tabs>
        <w:ind w:left="567" w:hanging="567"/>
        <w:rPr>
          <w:rFonts w:asciiTheme="majorHAnsi" w:hAnsiTheme="majorHAnsi" w:cs="Arial"/>
          <w:sz w:val="20"/>
          <w:szCs w:val="20"/>
        </w:rPr>
      </w:pPr>
      <w:bookmarkStart w:id="11" w:name="_Hlk130993996"/>
      <w:r w:rsidRPr="000B4E10">
        <w:rPr>
          <w:rFonts w:asciiTheme="majorHAnsi" w:hAnsiTheme="majorHAnsi" w:cs="Arial"/>
          <w:sz w:val="20"/>
          <w:szCs w:val="20"/>
        </w:rPr>
        <w:t xml:space="preserve">Predmetom zákazky </w:t>
      </w:r>
      <w:r w:rsidR="00D20D43">
        <w:rPr>
          <w:rFonts w:asciiTheme="majorHAnsi" w:hAnsiTheme="majorHAnsi" w:cs="Arial"/>
          <w:sz w:val="20"/>
          <w:szCs w:val="20"/>
        </w:rPr>
        <w:t xml:space="preserve">je </w:t>
      </w:r>
      <w:bookmarkEnd w:id="11"/>
      <w:r w:rsidR="0036552A" w:rsidRPr="0036552A">
        <w:rPr>
          <w:rFonts w:asciiTheme="majorHAnsi" w:hAnsiTheme="majorHAnsi" w:cs="Arial"/>
          <w:sz w:val="20"/>
          <w:szCs w:val="20"/>
        </w:rPr>
        <w:t xml:space="preserve">nákup </w:t>
      </w:r>
      <w:r w:rsidR="009A7425">
        <w:rPr>
          <w:rFonts w:asciiTheme="majorHAnsi" w:hAnsiTheme="majorHAnsi" w:cs="Arial"/>
          <w:sz w:val="20"/>
          <w:szCs w:val="20"/>
        </w:rPr>
        <w:t>1 kusu</w:t>
      </w:r>
      <w:r w:rsidR="0036552A" w:rsidRPr="0036552A">
        <w:rPr>
          <w:rFonts w:asciiTheme="majorHAnsi" w:hAnsiTheme="majorHAnsi" w:cs="Arial"/>
          <w:sz w:val="20"/>
          <w:szCs w:val="20"/>
        </w:rPr>
        <w:t xml:space="preserve"> </w:t>
      </w:r>
      <w:r w:rsidR="0081078F">
        <w:rPr>
          <w:rFonts w:asciiTheme="majorHAnsi" w:hAnsiTheme="majorHAnsi" w:cs="Arial"/>
          <w:sz w:val="20"/>
          <w:szCs w:val="20"/>
        </w:rPr>
        <w:t xml:space="preserve">nového </w:t>
      </w:r>
      <w:r w:rsidR="0036552A" w:rsidRPr="0036552A">
        <w:rPr>
          <w:rFonts w:asciiTheme="majorHAnsi" w:hAnsiTheme="majorHAnsi" w:cs="Arial"/>
          <w:sz w:val="20"/>
          <w:szCs w:val="20"/>
        </w:rPr>
        <w:t>osobn</w:t>
      </w:r>
      <w:r w:rsidR="009A7425">
        <w:rPr>
          <w:rFonts w:asciiTheme="majorHAnsi" w:hAnsiTheme="majorHAnsi" w:cs="Arial"/>
          <w:sz w:val="20"/>
          <w:szCs w:val="20"/>
        </w:rPr>
        <w:t>ého</w:t>
      </w:r>
      <w:r w:rsidR="0036552A" w:rsidRPr="0036552A">
        <w:rPr>
          <w:rFonts w:asciiTheme="majorHAnsi" w:hAnsiTheme="majorHAnsi" w:cs="Arial"/>
          <w:sz w:val="20"/>
          <w:szCs w:val="20"/>
        </w:rPr>
        <w:t xml:space="preserve"> motorov</w:t>
      </w:r>
      <w:r w:rsidR="009A7425">
        <w:rPr>
          <w:rFonts w:asciiTheme="majorHAnsi" w:hAnsiTheme="majorHAnsi" w:cs="Arial"/>
          <w:sz w:val="20"/>
          <w:szCs w:val="20"/>
        </w:rPr>
        <w:t>ého</w:t>
      </w:r>
      <w:r w:rsidR="0036552A" w:rsidRPr="0036552A">
        <w:rPr>
          <w:rFonts w:asciiTheme="majorHAnsi" w:hAnsiTheme="majorHAnsi" w:cs="Arial"/>
          <w:sz w:val="20"/>
          <w:szCs w:val="20"/>
        </w:rPr>
        <w:t xml:space="preserve"> vozid</w:t>
      </w:r>
      <w:r w:rsidR="009A7425">
        <w:rPr>
          <w:rFonts w:asciiTheme="majorHAnsi" w:hAnsiTheme="majorHAnsi" w:cs="Arial"/>
          <w:sz w:val="20"/>
          <w:szCs w:val="20"/>
        </w:rPr>
        <w:t>la</w:t>
      </w:r>
      <w:r w:rsidR="0036552A" w:rsidRPr="0036552A">
        <w:rPr>
          <w:rFonts w:asciiTheme="majorHAnsi" w:hAnsiTheme="majorHAnsi" w:cs="Arial"/>
          <w:sz w:val="20"/>
          <w:szCs w:val="20"/>
        </w:rPr>
        <w:t xml:space="preserve"> triedy VAN</w:t>
      </w:r>
      <w:r w:rsidR="009A7425">
        <w:rPr>
          <w:rFonts w:asciiTheme="majorHAnsi" w:hAnsiTheme="majorHAnsi" w:cs="Arial"/>
          <w:sz w:val="20"/>
          <w:szCs w:val="20"/>
        </w:rPr>
        <w:t>,</w:t>
      </w:r>
      <w:r w:rsidR="0036552A" w:rsidRPr="0036552A">
        <w:rPr>
          <w:rFonts w:asciiTheme="majorHAnsi" w:hAnsiTheme="majorHAnsi" w:cs="Arial"/>
          <w:sz w:val="20"/>
          <w:szCs w:val="20"/>
        </w:rPr>
        <w:t xml:space="preserve"> nákup </w:t>
      </w:r>
      <w:r w:rsidR="009A7425">
        <w:rPr>
          <w:rFonts w:asciiTheme="majorHAnsi" w:hAnsiTheme="majorHAnsi" w:cs="Arial"/>
          <w:sz w:val="20"/>
          <w:szCs w:val="20"/>
        </w:rPr>
        <w:t>2</w:t>
      </w:r>
      <w:r w:rsidR="0036552A" w:rsidRPr="0036552A">
        <w:rPr>
          <w:rFonts w:asciiTheme="majorHAnsi" w:hAnsiTheme="majorHAnsi" w:cs="Arial"/>
          <w:sz w:val="20"/>
          <w:szCs w:val="20"/>
        </w:rPr>
        <w:t xml:space="preserve"> kus</w:t>
      </w:r>
      <w:r w:rsidR="009A7425">
        <w:rPr>
          <w:rFonts w:asciiTheme="majorHAnsi" w:hAnsiTheme="majorHAnsi" w:cs="Arial"/>
          <w:sz w:val="20"/>
          <w:szCs w:val="20"/>
        </w:rPr>
        <w:t>ov</w:t>
      </w:r>
      <w:r w:rsidR="0036552A" w:rsidRPr="0036552A">
        <w:rPr>
          <w:rFonts w:asciiTheme="majorHAnsi" w:hAnsiTheme="majorHAnsi" w:cs="Arial"/>
          <w:sz w:val="20"/>
          <w:szCs w:val="20"/>
        </w:rPr>
        <w:t xml:space="preserve"> </w:t>
      </w:r>
      <w:r w:rsidR="0081078F">
        <w:rPr>
          <w:rFonts w:asciiTheme="majorHAnsi" w:hAnsiTheme="majorHAnsi" w:cs="Arial"/>
          <w:sz w:val="20"/>
          <w:szCs w:val="20"/>
        </w:rPr>
        <w:t xml:space="preserve">nových </w:t>
      </w:r>
      <w:r w:rsidR="009A7425" w:rsidRPr="00D01618">
        <w:rPr>
          <w:rFonts w:asciiTheme="majorHAnsi" w:hAnsiTheme="majorHAnsi" w:cs="Arial"/>
          <w:bCs/>
          <w:sz w:val="20"/>
          <w:szCs w:val="20"/>
        </w:rPr>
        <w:t>osobn</w:t>
      </w:r>
      <w:r w:rsidR="009A7425">
        <w:rPr>
          <w:rFonts w:asciiTheme="majorHAnsi" w:hAnsiTheme="majorHAnsi" w:cs="Arial"/>
          <w:bCs/>
          <w:sz w:val="20"/>
          <w:szCs w:val="20"/>
        </w:rPr>
        <w:t>ých</w:t>
      </w:r>
      <w:r w:rsidR="009A7425" w:rsidRPr="00D01618">
        <w:rPr>
          <w:rFonts w:asciiTheme="majorHAnsi" w:hAnsiTheme="majorHAnsi" w:cs="Arial"/>
          <w:bCs/>
          <w:sz w:val="20"/>
          <w:szCs w:val="20"/>
        </w:rPr>
        <w:t xml:space="preserve"> motorov</w:t>
      </w:r>
      <w:r w:rsidR="009A7425">
        <w:rPr>
          <w:rFonts w:asciiTheme="majorHAnsi" w:hAnsiTheme="majorHAnsi" w:cs="Arial"/>
          <w:bCs/>
          <w:sz w:val="20"/>
          <w:szCs w:val="20"/>
        </w:rPr>
        <w:t>ých</w:t>
      </w:r>
      <w:r w:rsidR="009A7425" w:rsidRPr="00D01618">
        <w:rPr>
          <w:rFonts w:asciiTheme="majorHAnsi" w:hAnsiTheme="majorHAnsi" w:cs="Arial"/>
          <w:bCs/>
          <w:sz w:val="20"/>
          <w:szCs w:val="20"/>
        </w:rPr>
        <w:t xml:space="preserve"> </w:t>
      </w:r>
      <w:r w:rsidR="009A7425" w:rsidRPr="0036552A">
        <w:rPr>
          <w:rFonts w:asciiTheme="majorHAnsi" w:hAnsiTheme="majorHAnsi" w:cs="Arial"/>
          <w:bCs/>
          <w:sz w:val="20"/>
          <w:szCs w:val="20"/>
        </w:rPr>
        <w:t>vozid</w:t>
      </w:r>
      <w:r w:rsidR="009A7425">
        <w:rPr>
          <w:rFonts w:asciiTheme="majorHAnsi" w:hAnsiTheme="majorHAnsi" w:cs="Arial"/>
          <w:bCs/>
          <w:sz w:val="20"/>
          <w:szCs w:val="20"/>
        </w:rPr>
        <w:t>iel</w:t>
      </w:r>
      <w:r w:rsidR="009A7425" w:rsidRPr="0036552A">
        <w:rPr>
          <w:rFonts w:asciiTheme="majorHAnsi" w:hAnsiTheme="majorHAnsi" w:cs="Arial"/>
          <w:bCs/>
          <w:sz w:val="20"/>
          <w:szCs w:val="20"/>
        </w:rPr>
        <w:t xml:space="preserve"> </w:t>
      </w:r>
      <w:r w:rsidR="009A7425" w:rsidRPr="0036552A">
        <w:rPr>
          <w:rFonts w:ascii="Cambria" w:hAnsi="Cambria" w:cstheme="minorHAnsi"/>
          <w:sz w:val="20"/>
          <w:szCs w:val="20"/>
        </w:rPr>
        <w:t>kombi nižšej strednej triedy</w:t>
      </w:r>
      <w:r w:rsidR="009A7425">
        <w:rPr>
          <w:rFonts w:ascii="Cambria" w:hAnsi="Cambria" w:cstheme="minorHAnsi"/>
          <w:sz w:val="20"/>
          <w:szCs w:val="20"/>
        </w:rPr>
        <w:t xml:space="preserve">, nákup 3 kusov </w:t>
      </w:r>
      <w:r w:rsidR="0081078F">
        <w:rPr>
          <w:rFonts w:ascii="Cambria" w:hAnsi="Cambria" w:cstheme="minorHAnsi"/>
          <w:sz w:val="20"/>
          <w:szCs w:val="20"/>
        </w:rPr>
        <w:t xml:space="preserve">nových </w:t>
      </w:r>
      <w:r w:rsidR="009A7425">
        <w:rPr>
          <w:rFonts w:asciiTheme="majorHAnsi" w:hAnsiTheme="majorHAnsi" w:cs="Arial"/>
          <w:bCs/>
          <w:sz w:val="20"/>
          <w:szCs w:val="20"/>
        </w:rPr>
        <w:t xml:space="preserve">osobných </w:t>
      </w:r>
      <w:r w:rsidR="009A7425" w:rsidRPr="00AC0E25">
        <w:rPr>
          <w:rFonts w:asciiTheme="majorHAnsi" w:hAnsiTheme="majorHAnsi" w:cs="Arial"/>
          <w:bCs/>
          <w:sz w:val="20"/>
          <w:szCs w:val="20"/>
        </w:rPr>
        <w:t>motorov</w:t>
      </w:r>
      <w:r w:rsidR="007D67E5">
        <w:rPr>
          <w:rFonts w:asciiTheme="majorHAnsi" w:hAnsiTheme="majorHAnsi" w:cs="Arial"/>
          <w:bCs/>
          <w:sz w:val="20"/>
          <w:szCs w:val="20"/>
        </w:rPr>
        <w:t>ých</w:t>
      </w:r>
      <w:r w:rsidR="009A7425" w:rsidRPr="00AC0E25">
        <w:rPr>
          <w:rFonts w:asciiTheme="majorHAnsi" w:hAnsiTheme="majorHAnsi" w:cs="Arial"/>
          <w:bCs/>
          <w:sz w:val="20"/>
          <w:szCs w:val="20"/>
        </w:rPr>
        <w:t xml:space="preserve"> </w:t>
      </w:r>
      <w:r w:rsidR="009A7425" w:rsidRPr="0036552A">
        <w:rPr>
          <w:rFonts w:asciiTheme="majorHAnsi" w:hAnsiTheme="majorHAnsi" w:cs="Arial"/>
          <w:bCs/>
          <w:sz w:val="20"/>
          <w:szCs w:val="20"/>
        </w:rPr>
        <w:t>vozid</w:t>
      </w:r>
      <w:r w:rsidR="007D67E5">
        <w:rPr>
          <w:rFonts w:asciiTheme="majorHAnsi" w:hAnsiTheme="majorHAnsi" w:cs="Arial"/>
          <w:bCs/>
          <w:sz w:val="20"/>
          <w:szCs w:val="20"/>
        </w:rPr>
        <w:t>iel</w:t>
      </w:r>
      <w:r w:rsidR="009A7425" w:rsidRPr="0036552A">
        <w:rPr>
          <w:rFonts w:asciiTheme="majorHAnsi" w:hAnsiTheme="majorHAnsi" w:cs="Arial"/>
          <w:bCs/>
          <w:sz w:val="20"/>
          <w:szCs w:val="20"/>
        </w:rPr>
        <w:t xml:space="preserve"> </w:t>
      </w:r>
      <w:r w:rsidR="009A7425" w:rsidRPr="0036552A">
        <w:rPr>
          <w:rFonts w:ascii="Cambria" w:hAnsi="Cambria" w:cstheme="minorHAnsi"/>
          <w:sz w:val="20"/>
          <w:szCs w:val="20"/>
        </w:rPr>
        <w:t>kombi strednej triedy</w:t>
      </w:r>
      <w:r w:rsidR="007D67E5">
        <w:rPr>
          <w:rFonts w:ascii="Cambria" w:hAnsi="Cambria" w:cstheme="minorHAnsi"/>
          <w:sz w:val="20"/>
          <w:szCs w:val="20"/>
        </w:rPr>
        <w:t xml:space="preserve"> a </w:t>
      </w:r>
      <w:r w:rsidR="007D67E5" w:rsidRPr="0036552A">
        <w:rPr>
          <w:rFonts w:asciiTheme="majorHAnsi" w:hAnsiTheme="majorHAnsi" w:cs="Arial"/>
          <w:sz w:val="20"/>
          <w:szCs w:val="20"/>
        </w:rPr>
        <w:t xml:space="preserve">nákup </w:t>
      </w:r>
      <w:r w:rsidR="007D67E5">
        <w:rPr>
          <w:rFonts w:asciiTheme="majorHAnsi" w:hAnsiTheme="majorHAnsi" w:cs="Arial"/>
          <w:sz w:val="20"/>
          <w:szCs w:val="20"/>
        </w:rPr>
        <w:t xml:space="preserve">1 kusu </w:t>
      </w:r>
      <w:r w:rsidR="0081078F">
        <w:rPr>
          <w:rFonts w:asciiTheme="majorHAnsi" w:hAnsiTheme="majorHAnsi" w:cs="Arial"/>
          <w:sz w:val="20"/>
          <w:szCs w:val="20"/>
        </w:rPr>
        <w:t xml:space="preserve">nového </w:t>
      </w:r>
      <w:r w:rsidR="007D67E5" w:rsidRPr="00293C78">
        <w:rPr>
          <w:rFonts w:asciiTheme="majorHAnsi" w:hAnsiTheme="majorHAnsi" w:cs="Arial"/>
          <w:bCs/>
          <w:sz w:val="20"/>
          <w:szCs w:val="20"/>
        </w:rPr>
        <w:t>osobné</w:t>
      </w:r>
      <w:r w:rsidR="007D67E5">
        <w:rPr>
          <w:rFonts w:asciiTheme="majorHAnsi" w:hAnsiTheme="majorHAnsi" w:cs="Arial"/>
          <w:bCs/>
          <w:sz w:val="20"/>
          <w:szCs w:val="20"/>
        </w:rPr>
        <w:t>ho</w:t>
      </w:r>
      <w:r w:rsidR="007D67E5" w:rsidRPr="00293C78">
        <w:rPr>
          <w:rFonts w:asciiTheme="majorHAnsi" w:hAnsiTheme="majorHAnsi" w:cs="Arial"/>
          <w:bCs/>
          <w:sz w:val="20"/>
          <w:szCs w:val="20"/>
        </w:rPr>
        <w:t xml:space="preserve"> </w:t>
      </w:r>
      <w:r w:rsidR="00864DC7">
        <w:rPr>
          <w:rFonts w:asciiTheme="majorHAnsi" w:hAnsiTheme="majorHAnsi" w:cs="Arial"/>
          <w:bCs/>
          <w:sz w:val="20"/>
          <w:szCs w:val="20"/>
        </w:rPr>
        <w:t>elektrického</w:t>
      </w:r>
      <w:r w:rsidR="00864DC7" w:rsidRPr="00293C78">
        <w:rPr>
          <w:rFonts w:asciiTheme="majorHAnsi" w:hAnsiTheme="majorHAnsi" w:cs="Arial"/>
          <w:bCs/>
          <w:sz w:val="20"/>
          <w:szCs w:val="20"/>
        </w:rPr>
        <w:t xml:space="preserve"> </w:t>
      </w:r>
      <w:r w:rsidR="007D67E5" w:rsidRPr="00293C78">
        <w:rPr>
          <w:rFonts w:asciiTheme="majorHAnsi" w:hAnsiTheme="majorHAnsi" w:cs="Arial"/>
          <w:bCs/>
          <w:sz w:val="20"/>
          <w:szCs w:val="20"/>
        </w:rPr>
        <w:t>vozidl</w:t>
      </w:r>
      <w:r w:rsidR="007D67E5">
        <w:rPr>
          <w:rFonts w:asciiTheme="majorHAnsi" w:hAnsiTheme="majorHAnsi" w:cs="Arial"/>
          <w:bCs/>
          <w:sz w:val="20"/>
          <w:szCs w:val="20"/>
        </w:rPr>
        <w:t>a</w:t>
      </w:r>
      <w:r w:rsidR="007D67E5" w:rsidRPr="00293C78">
        <w:rPr>
          <w:rFonts w:asciiTheme="majorHAnsi" w:hAnsiTheme="majorHAnsi" w:cs="Arial"/>
          <w:bCs/>
          <w:sz w:val="20"/>
          <w:szCs w:val="20"/>
        </w:rPr>
        <w:t xml:space="preserve"> </w:t>
      </w:r>
      <w:r w:rsidR="007D67E5" w:rsidRPr="00293C78">
        <w:rPr>
          <w:rFonts w:ascii="Cambria" w:hAnsi="Cambria" w:cstheme="minorHAnsi"/>
          <w:sz w:val="20"/>
          <w:szCs w:val="20"/>
        </w:rPr>
        <w:t xml:space="preserve">triedy </w:t>
      </w:r>
      <w:r w:rsidR="002A3275" w:rsidRPr="002A3275">
        <w:rPr>
          <w:rFonts w:ascii="Cambria" w:hAnsi="Cambria" w:cs="Arial"/>
          <w:bCs/>
          <w:sz w:val="20"/>
          <w:szCs w:val="20"/>
          <w:lang w:eastAsia="en-US"/>
        </w:rPr>
        <w:t>Crossover</w:t>
      </w:r>
      <w:r w:rsidR="0036552A" w:rsidRPr="0036552A">
        <w:rPr>
          <w:rFonts w:asciiTheme="majorHAnsi" w:hAnsiTheme="majorHAnsi" w:cs="Arial"/>
          <w:sz w:val="20"/>
          <w:szCs w:val="20"/>
        </w:rPr>
        <w:t xml:space="preserve"> </w:t>
      </w:r>
      <w:r w:rsidR="0036552A" w:rsidRPr="0036552A">
        <w:rPr>
          <w:rFonts w:asciiTheme="majorHAnsi" w:hAnsiTheme="majorHAnsi" w:cs="Arial"/>
          <w:color w:val="000000"/>
          <w:sz w:val="20"/>
          <w:szCs w:val="20"/>
        </w:rPr>
        <w:t xml:space="preserve">pre verejného obstarávateľa </w:t>
      </w:r>
      <w:r w:rsidR="0036552A" w:rsidRPr="0036552A">
        <w:rPr>
          <w:rFonts w:asciiTheme="majorHAnsi" w:hAnsiTheme="majorHAnsi" w:cs="Arial"/>
          <w:sz w:val="20"/>
          <w:szCs w:val="20"/>
        </w:rPr>
        <w:t>podľa zadaných technických parametrov a výbavy</w:t>
      </w:r>
      <w:r w:rsidR="0036552A" w:rsidRPr="0036552A">
        <w:rPr>
          <w:rFonts w:asciiTheme="majorHAnsi" w:hAnsiTheme="majorHAnsi" w:cs="Arial"/>
          <w:color w:val="000000"/>
          <w:sz w:val="20"/>
          <w:szCs w:val="20"/>
        </w:rPr>
        <w:t>, </w:t>
      </w:r>
      <w:r w:rsidR="0036552A" w:rsidRPr="0036552A">
        <w:rPr>
          <w:rFonts w:asciiTheme="majorHAnsi" w:hAnsiTheme="majorHAnsi" w:cs="Arial"/>
          <w:sz w:val="20"/>
          <w:szCs w:val="20"/>
        </w:rPr>
        <w:t xml:space="preserve">poskytovanie </w:t>
      </w:r>
      <w:bookmarkStart w:id="12" w:name="_Hlk38634403"/>
      <w:r w:rsidR="0036552A" w:rsidRPr="0036552A">
        <w:rPr>
          <w:rFonts w:asciiTheme="majorHAnsi" w:hAnsiTheme="majorHAnsi" w:cs="Arial"/>
          <w:sz w:val="20"/>
          <w:szCs w:val="20"/>
        </w:rPr>
        <w:t>záruky a</w:t>
      </w:r>
      <w:r w:rsidR="004D7D5E">
        <w:rPr>
          <w:rFonts w:asciiTheme="majorHAnsi" w:hAnsiTheme="majorHAnsi" w:cs="Arial"/>
          <w:sz w:val="20"/>
          <w:szCs w:val="20"/>
        </w:rPr>
        <w:t xml:space="preserve"> pri </w:t>
      </w:r>
      <w:r w:rsidR="004D7D5E" w:rsidRPr="0036552A">
        <w:rPr>
          <w:rFonts w:asciiTheme="majorHAnsi" w:hAnsiTheme="majorHAnsi" w:cs="Arial"/>
          <w:sz w:val="20"/>
          <w:szCs w:val="20"/>
        </w:rPr>
        <w:t>osobn</w:t>
      </w:r>
      <w:r w:rsidR="004D7D5E">
        <w:rPr>
          <w:rFonts w:asciiTheme="majorHAnsi" w:hAnsiTheme="majorHAnsi" w:cs="Arial"/>
          <w:sz w:val="20"/>
          <w:szCs w:val="20"/>
        </w:rPr>
        <w:t>om</w:t>
      </w:r>
      <w:r w:rsidR="004D7D5E" w:rsidRPr="0036552A">
        <w:rPr>
          <w:rFonts w:asciiTheme="majorHAnsi" w:hAnsiTheme="majorHAnsi" w:cs="Arial"/>
          <w:sz w:val="20"/>
          <w:szCs w:val="20"/>
        </w:rPr>
        <w:t xml:space="preserve"> motorov</w:t>
      </w:r>
      <w:r w:rsidR="004D7D5E">
        <w:rPr>
          <w:rFonts w:asciiTheme="majorHAnsi" w:hAnsiTheme="majorHAnsi" w:cs="Arial"/>
          <w:sz w:val="20"/>
          <w:szCs w:val="20"/>
        </w:rPr>
        <w:t>om</w:t>
      </w:r>
      <w:r w:rsidR="004D7D5E" w:rsidRPr="0036552A">
        <w:rPr>
          <w:rFonts w:asciiTheme="majorHAnsi" w:hAnsiTheme="majorHAnsi" w:cs="Arial"/>
          <w:sz w:val="20"/>
          <w:szCs w:val="20"/>
        </w:rPr>
        <w:t xml:space="preserve"> vozid</w:t>
      </w:r>
      <w:r w:rsidR="004D7D5E">
        <w:rPr>
          <w:rFonts w:asciiTheme="majorHAnsi" w:hAnsiTheme="majorHAnsi" w:cs="Arial"/>
          <w:sz w:val="20"/>
          <w:szCs w:val="20"/>
        </w:rPr>
        <w:t>le</w:t>
      </w:r>
      <w:r w:rsidR="004D7D5E" w:rsidRPr="0036552A">
        <w:rPr>
          <w:rFonts w:asciiTheme="majorHAnsi" w:hAnsiTheme="majorHAnsi" w:cs="Arial"/>
          <w:sz w:val="20"/>
          <w:szCs w:val="20"/>
        </w:rPr>
        <w:t xml:space="preserve"> triedy VAN</w:t>
      </w:r>
      <w:r w:rsidR="004D7D5E">
        <w:rPr>
          <w:rFonts w:asciiTheme="majorHAnsi" w:hAnsiTheme="majorHAnsi" w:cs="Arial"/>
          <w:sz w:val="20"/>
          <w:szCs w:val="20"/>
        </w:rPr>
        <w:t xml:space="preserve"> v</w:t>
      </w:r>
      <w:r w:rsidR="0036552A" w:rsidRPr="0036552A">
        <w:rPr>
          <w:rFonts w:asciiTheme="majorHAnsi" w:hAnsiTheme="majorHAnsi" w:cs="Arial"/>
          <w:sz w:val="20"/>
          <w:szCs w:val="20"/>
        </w:rPr>
        <w:t>ykonávanie predpísaných</w:t>
      </w:r>
      <w:bookmarkEnd w:id="12"/>
      <w:r w:rsidR="0036552A" w:rsidRPr="0036552A">
        <w:rPr>
          <w:rFonts w:asciiTheme="majorHAnsi" w:hAnsiTheme="majorHAnsi" w:cs="Arial"/>
          <w:sz w:val="20"/>
          <w:szCs w:val="20"/>
        </w:rPr>
        <w:t xml:space="preserve"> servisných prehliadok v intervaloch stanovených výrobcom vrátane spotrebovaného materiálu</w:t>
      </w:r>
      <w:r w:rsidR="0036552A" w:rsidRPr="0036552A">
        <w:rPr>
          <w:rFonts w:asciiTheme="majorHAnsi" w:hAnsiTheme="majorHAnsi" w:cs="Arial"/>
          <w:color w:val="000000"/>
          <w:sz w:val="20"/>
          <w:szCs w:val="20"/>
        </w:rPr>
        <w:t xml:space="preserve"> v následnom členení:</w:t>
      </w:r>
    </w:p>
    <w:p w14:paraId="0B6A1B47" w14:textId="77777777" w:rsidR="0036552A" w:rsidRPr="00AC0E25" w:rsidRDefault="0036552A" w:rsidP="0036552A">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1:</w:t>
      </w:r>
    </w:p>
    <w:p w14:paraId="00A51890" w14:textId="65A7C3D2" w:rsidR="0036552A" w:rsidRPr="00A1756F"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Pr>
          <w:rFonts w:asciiTheme="majorHAnsi" w:hAnsiTheme="majorHAnsi" w:cs="Arial"/>
          <w:bCs/>
          <w:sz w:val="20"/>
          <w:szCs w:val="20"/>
        </w:rPr>
        <w:t xml:space="preserve">osobné </w:t>
      </w:r>
      <w:r w:rsidRPr="00AC0E25">
        <w:rPr>
          <w:rFonts w:asciiTheme="majorHAnsi" w:hAnsiTheme="majorHAnsi" w:cs="Arial"/>
          <w:bCs/>
          <w:sz w:val="20"/>
          <w:szCs w:val="20"/>
        </w:rPr>
        <w:t>motorové vozidl</w:t>
      </w:r>
      <w:r>
        <w:rPr>
          <w:rFonts w:asciiTheme="majorHAnsi" w:hAnsiTheme="majorHAnsi" w:cs="Arial"/>
          <w:bCs/>
          <w:sz w:val="20"/>
          <w:szCs w:val="20"/>
        </w:rPr>
        <w:t>o</w:t>
      </w:r>
      <w:r w:rsidRPr="00AC0E25">
        <w:rPr>
          <w:rFonts w:asciiTheme="majorHAnsi" w:hAnsiTheme="majorHAnsi" w:cs="Arial"/>
          <w:bCs/>
          <w:sz w:val="20"/>
          <w:szCs w:val="20"/>
        </w:rPr>
        <w:t xml:space="preserve"> </w:t>
      </w:r>
      <w:r>
        <w:rPr>
          <w:rFonts w:asciiTheme="majorHAnsi" w:hAnsiTheme="majorHAnsi" w:cs="Arial"/>
          <w:bCs/>
          <w:sz w:val="20"/>
          <w:szCs w:val="20"/>
        </w:rPr>
        <w:t xml:space="preserve">triedy VAN </w:t>
      </w:r>
      <w:r w:rsidRPr="00AC0E25">
        <w:rPr>
          <w:rFonts w:asciiTheme="majorHAnsi" w:hAnsiTheme="majorHAnsi" w:cs="Arial"/>
          <w:bCs/>
          <w:sz w:val="20"/>
          <w:szCs w:val="20"/>
        </w:rPr>
        <w:t xml:space="preserve">podľa </w:t>
      </w:r>
      <w:r w:rsidRPr="00D01618">
        <w:rPr>
          <w:rFonts w:asciiTheme="majorHAnsi" w:hAnsiTheme="majorHAnsi" w:cs="Arial"/>
          <w:bCs/>
          <w:sz w:val="20"/>
          <w:szCs w:val="20"/>
        </w:rPr>
        <w:t xml:space="preserve">bodu 39. časť B. </w:t>
      </w:r>
      <w:r w:rsidRPr="00D01618">
        <w:rPr>
          <w:rFonts w:asciiTheme="majorHAnsi" w:hAnsiTheme="majorHAnsi" w:cs="Arial"/>
          <w:i/>
          <w:sz w:val="20"/>
          <w:szCs w:val="20"/>
        </w:rPr>
        <w:t xml:space="preserve">OPIS PREDMETU ZÁKAZKY </w:t>
      </w:r>
      <w:r w:rsidRPr="00D01618">
        <w:rPr>
          <w:rFonts w:asciiTheme="majorHAnsi" w:hAnsiTheme="majorHAnsi" w:cs="Arial"/>
          <w:sz w:val="20"/>
          <w:szCs w:val="20"/>
        </w:rPr>
        <w:t>týchto</w:t>
      </w:r>
      <w:r w:rsidRPr="00D01618">
        <w:rPr>
          <w:rFonts w:asciiTheme="majorHAnsi" w:hAnsiTheme="majorHAnsi" w:cs="Arial"/>
          <w:bCs/>
          <w:i/>
          <w:sz w:val="20"/>
          <w:szCs w:val="20"/>
        </w:rPr>
        <w:t xml:space="preserve"> </w:t>
      </w:r>
      <w:r w:rsidRPr="00D01618">
        <w:rPr>
          <w:rFonts w:asciiTheme="majorHAnsi" w:hAnsiTheme="majorHAnsi" w:cs="Arial"/>
          <w:bCs/>
          <w:sz w:val="20"/>
          <w:szCs w:val="20"/>
        </w:rPr>
        <w:t xml:space="preserve">súťažných podkladov v počte </w:t>
      </w:r>
      <w:r>
        <w:rPr>
          <w:rFonts w:asciiTheme="majorHAnsi" w:hAnsiTheme="majorHAnsi" w:cs="Arial"/>
          <w:bCs/>
          <w:sz w:val="20"/>
          <w:szCs w:val="20"/>
        </w:rPr>
        <w:t>1</w:t>
      </w:r>
      <w:r w:rsidRPr="00D01618">
        <w:rPr>
          <w:rFonts w:asciiTheme="majorHAnsi" w:hAnsiTheme="majorHAnsi" w:cs="Arial"/>
          <w:bCs/>
          <w:sz w:val="20"/>
          <w:szCs w:val="20"/>
        </w:rPr>
        <w:t xml:space="preserve"> ks</w:t>
      </w:r>
      <w:r w:rsidRPr="00A1756F">
        <w:rPr>
          <w:rFonts w:asciiTheme="majorHAnsi" w:hAnsiTheme="majorHAnsi" w:cs="Arial"/>
          <w:sz w:val="20"/>
          <w:szCs w:val="20"/>
        </w:rPr>
        <w:t>.</w:t>
      </w:r>
    </w:p>
    <w:p w14:paraId="4A9E994E" w14:textId="77777777" w:rsidR="0036552A" w:rsidRPr="00D01618" w:rsidRDefault="0036552A" w:rsidP="0036552A">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Časť č. 2:</w:t>
      </w:r>
    </w:p>
    <w:p w14:paraId="416C27B8" w14:textId="3E5647D3" w:rsidR="0036552A" w:rsidRPr="0036552A"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sidRPr="00D01618">
        <w:rPr>
          <w:rFonts w:asciiTheme="majorHAnsi" w:hAnsiTheme="majorHAnsi" w:cs="Arial"/>
          <w:bCs/>
          <w:sz w:val="20"/>
          <w:szCs w:val="20"/>
        </w:rPr>
        <w:t xml:space="preserve">osobné motorové </w:t>
      </w:r>
      <w:r w:rsidRPr="0036552A">
        <w:rPr>
          <w:rFonts w:asciiTheme="majorHAnsi" w:hAnsiTheme="majorHAnsi" w:cs="Arial"/>
          <w:bCs/>
          <w:sz w:val="20"/>
          <w:szCs w:val="20"/>
        </w:rPr>
        <w:t xml:space="preserve">vozidlá </w:t>
      </w:r>
      <w:r w:rsidRPr="0036552A">
        <w:rPr>
          <w:rFonts w:ascii="Cambria" w:hAnsi="Cambria" w:cstheme="minorHAnsi"/>
          <w:sz w:val="20"/>
          <w:szCs w:val="20"/>
        </w:rPr>
        <w:t>kombi nižšej strednej triedy</w:t>
      </w:r>
      <w:r w:rsidRPr="0036552A">
        <w:rPr>
          <w:rFonts w:asciiTheme="majorHAnsi" w:hAnsiTheme="majorHAnsi" w:cs="Arial"/>
          <w:bCs/>
          <w:sz w:val="20"/>
          <w:szCs w:val="20"/>
        </w:rPr>
        <w:t xml:space="preserve"> podľa bodu 39. časť B. </w:t>
      </w:r>
      <w:r w:rsidRPr="0036552A">
        <w:rPr>
          <w:rFonts w:asciiTheme="majorHAnsi" w:hAnsiTheme="majorHAnsi" w:cs="Arial"/>
          <w:i/>
          <w:sz w:val="20"/>
          <w:szCs w:val="20"/>
        </w:rPr>
        <w:t xml:space="preserve">OPIS PREDMETU ZÁKAZKY </w:t>
      </w:r>
      <w:r w:rsidRPr="0036552A">
        <w:rPr>
          <w:rFonts w:asciiTheme="majorHAnsi" w:hAnsiTheme="majorHAnsi" w:cs="Arial"/>
          <w:sz w:val="20"/>
          <w:szCs w:val="20"/>
        </w:rPr>
        <w:t>týchto</w:t>
      </w:r>
      <w:r w:rsidRPr="0036552A">
        <w:rPr>
          <w:rFonts w:asciiTheme="majorHAnsi" w:hAnsiTheme="majorHAnsi" w:cs="Arial"/>
          <w:bCs/>
          <w:i/>
          <w:sz w:val="20"/>
          <w:szCs w:val="20"/>
        </w:rPr>
        <w:t xml:space="preserve"> </w:t>
      </w:r>
      <w:r w:rsidRPr="0036552A">
        <w:rPr>
          <w:rFonts w:asciiTheme="majorHAnsi" w:hAnsiTheme="majorHAnsi" w:cs="Arial"/>
          <w:bCs/>
          <w:sz w:val="20"/>
          <w:szCs w:val="20"/>
        </w:rPr>
        <w:t>súťažných podkladov v počte 2 ks</w:t>
      </w:r>
      <w:r w:rsidRPr="0036552A">
        <w:rPr>
          <w:rFonts w:asciiTheme="majorHAnsi" w:hAnsiTheme="majorHAnsi" w:cs="Arial"/>
          <w:sz w:val="20"/>
          <w:szCs w:val="20"/>
        </w:rPr>
        <w:t>.</w:t>
      </w:r>
    </w:p>
    <w:p w14:paraId="52ADB647" w14:textId="3F1CC659" w:rsidR="0036552A" w:rsidRPr="00AC0E25" w:rsidRDefault="0036552A" w:rsidP="0036552A">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3:</w:t>
      </w:r>
    </w:p>
    <w:p w14:paraId="6D369CAE" w14:textId="237FA980" w:rsidR="0036552A" w:rsidRPr="00A1756F"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Pr>
          <w:rFonts w:asciiTheme="majorHAnsi" w:hAnsiTheme="majorHAnsi" w:cs="Arial"/>
          <w:bCs/>
          <w:sz w:val="20"/>
          <w:szCs w:val="20"/>
        </w:rPr>
        <w:t xml:space="preserve">osobné </w:t>
      </w:r>
      <w:r w:rsidRPr="00AC0E25">
        <w:rPr>
          <w:rFonts w:asciiTheme="majorHAnsi" w:hAnsiTheme="majorHAnsi" w:cs="Arial"/>
          <w:bCs/>
          <w:sz w:val="20"/>
          <w:szCs w:val="20"/>
        </w:rPr>
        <w:t xml:space="preserve">motorové </w:t>
      </w:r>
      <w:r w:rsidRPr="0036552A">
        <w:rPr>
          <w:rFonts w:asciiTheme="majorHAnsi" w:hAnsiTheme="majorHAnsi" w:cs="Arial"/>
          <w:bCs/>
          <w:sz w:val="20"/>
          <w:szCs w:val="20"/>
        </w:rPr>
        <w:t>vozidl</w:t>
      </w:r>
      <w:r w:rsidR="00A91169">
        <w:rPr>
          <w:rFonts w:asciiTheme="majorHAnsi" w:hAnsiTheme="majorHAnsi" w:cs="Arial"/>
          <w:bCs/>
          <w:sz w:val="20"/>
          <w:szCs w:val="20"/>
        </w:rPr>
        <w:t>á</w:t>
      </w:r>
      <w:r w:rsidRPr="0036552A">
        <w:rPr>
          <w:rFonts w:asciiTheme="majorHAnsi" w:hAnsiTheme="majorHAnsi" w:cs="Arial"/>
          <w:bCs/>
          <w:sz w:val="20"/>
          <w:szCs w:val="20"/>
        </w:rPr>
        <w:t xml:space="preserve"> </w:t>
      </w:r>
      <w:r w:rsidRPr="0036552A">
        <w:rPr>
          <w:rFonts w:ascii="Cambria" w:hAnsi="Cambria" w:cstheme="minorHAnsi"/>
          <w:sz w:val="20"/>
          <w:szCs w:val="20"/>
        </w:rPr>
        <w:t>kombi strednej triedy</w:t>
      </w:r>
      <w:r w:rsidRPr="0036552A">
        <w:rPr>
          <w:rFonts w:asciiTheme="majorHAnsi" w:hAnsiTheme="majorHAnsi" w:cs="Arial"/>
          <w:bCs/>
          <w:sz w:val="20"/>
          <w:szCs w:val="20"/>
        </w:rPr>
        <w:t xml:space="preserve"> podľa</w:t>
      </w:r>
      <w:r w:rsidRPr="00AC0E25">
        <w:rPr>
          <w:rFonts w:asciiTheme="majorHAnsi" w:hAnsiTheme="majorHAnsi" w:cs="Arial"/>
          <w:bCs/>
          <w:sz w:val="20"/>
          <w:szCs w:val="20"/>
        </w:rPr>
        <w:t xml:space="preserve"> </w:t>
      </w:r>
      <w:r w:rsidRPr="00D01618">
        <w:rPr>
          <w:rFonts w:asciiTheme="majorHAnsi" w:hAnsiTheme="majorHAnsi" w:cs="Arial"/>
          <w:bCs/>
          <w:sz w:val="20"/>
          <w:szCs w:val="20"/>
        </w:rPr>
        <w:t xml:space="preserve">bodu 39. časť B. </w:t>
      </w:r>
      <w:r w:rsidRPr="00D01618">
        <w:rPr>
          <w:rFonts w:asciiTheme="majorHAnsi" w:hAnsiTheme="majorHAnsi" w:cs="Arial"/>
          <w:i/>
          <w:sz w:val="20"/>
          <w:szCs w:val="20"/>
        </w:rPr>
        <w:t xml:space="preserve">OPIS PREDMETU ZÁKAZKY </w:t>
      </w:r>
      <w:r w:rsidRPr="00D01618">
        <w:rPr>
          <w:rFonts w:asciiTheme="majorHAnsi" w:hAnsiTheme="majorHAnsi" w:cs="Arial"/>
          <w:sz w:val="20"/>
          <w:szCs w:val="20"/>
        </w:rPr>
        <w:t>týchto</w:t>
      </w:r>
      <w:r w:rsidRPr="00D01618">
        <w:rPr>
          <w:rFonts w:asciiTheme="majorHAnsi" w:hAnsiTheme="majorHAnsi" w:cs="Arial"/>
          <w:bCs/>
          <w:i/>
          <w:sz w:val="20"/>
          <w:szCs w:val="20"/>
        </w:rPr>
        <w:t xml:space="preserve"> </w:t>
      </w:r>
      <w:r w:rsidRPr="00D01618">
        <w:rPr>
          <w:rFonts w:asciiTheme="majorHAnsi" w:hAnsiTheme="majorHAnsi" w:cs="Arial"/>
          <w:bCs/>
          <w:sz w:val="20"/>
          <w:szCs w:val="20"/>
        </w:rPr>
        <w:t xml:space="preserve">súťažných podkladov v počte </w:t>
      </w:r>
      <w:r>
        <w:rPr>
          <w:rFonts w:asciiTheme="majorHAnsi" w:hAnsiTheme="majorHAnsi" w:cs="Arial"/>
          <w:bCs/>
          <w:sz w:val="20"/>
          <w:szCs w:val="20"/>
        </w:rPr>
        <w:t>3</w:t>
      </w:r>
      <w:r w:rsidRPr="00D01618">
        <w:rPr>
          <w:rFonts w:asciiTheme="majorHAnsi" w:hAnsiTheme="majorHAnsi" w:cs="Arial"/>
          <w:bCs/>
          <w:sz w:val="20"/>
          <w:szCs w:val="20"/>
        </w:rPr>
        <w:t xml:space="preserve"> ks</w:t>
      </w:r>
      <w:r w:rsidRPr="00A1756F">
        <w:rPr>
          <w:rFonts w:asciiTheme="majorHAnsi" w:hAnsiTheme="majorHAnsi" w:cs="Arial"/>
          <w:sz w:val="20"/>
          <w:szCs w:val="20"/>
        </w:rPr>
        <w:t>.</w:t>
      </w:r>
    </w:p>
    <w:p w14:paraId="2E87389B" w14:textId="5C0F1492" w:rsidR="0036552A" w:rsidRPr="00D01618" w:rsidRDefault="0036552A" w:rsidP="0036552A">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Časť č. 4:</w:t>
      </w:r>
    </w:p>
    <w:p w14:paraId="14935320" w14:textId="71B84960" w:rsidR="0036552A" w:rsidRPr="00293C78"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sidRPr="00293C78">
        <w:rPr>
          <w:rFonts w:asciiTheme="majorHAnsi" w:hAnsiTheme="majorHAnsi" w:cs="Arial"/>
          <w:bCs/>
          <w:sz w:val="20"/>
          <w:szCs w:val="20"/>
        </w:rPr>
        <w:t xml:space="preserve">osobné </w:t>
      </w:r>
      <w:r w:rsidR="00EB12B8">
        <w:rPr>
          <w:rFonts w:asciiTheme="majorHAnsi" w:hAnsiTheme="majorHAnsi" w:cs="Arial"/>
          <w:bCs/>
          <w:sz w:val="20"/>
          <w:szCs w:val="20"/>
        </w:rPr>
        <w:t>elektrické</w:t>
      </w:r>
      <w:r w:rsidR="00EB12B8" w:rsidRPr="00293C78">
        <w:rPr>
          <w:rFonts w:asciiTheme="majorHAnsi" w:hAnsiTheme="majorHAnsi" w:cs="Arial"/>
          <w:bCs/>
          <w:sz w:val="20"/>
          <w:szCs w:val="20"/>
        </w:rPr>
        <w:t xml:space="preserve"> </w:t>
      </w:r>
      <w:r w:rsidRPr="00293C78">
        <w:rPr>
          <w:rFonts w:asciiTheme="majorHAnsi" w:hAnsiTheme="majorHAnsi" w:cs="Arial"/>
          <w:bCs/>
          <w:sz w:val="20"/>
          <w:szCs w:val="20"/>
        </w:rPr>
        <w:t>vozidl</w:t>
      </w:r>
      <w:r w:rsidR="00215EBE" w:rsidRPr="00293C78">
        <w:rPr>
          <w:rFonts w:asciiTheme="majorHAnsi" w:hAnsiTheme="majorHAnsi" w:cs="Arial"/>
          <w:bCs/>
          <w:sz w:val="20"/>
          <w:szCs w:val="20"/>
        </w:rPr>
        <w:t xml:space="preserve">o </w:t>
      </w:r>
      <w:r w:rsidR="00215EBE" w:rsidRPr="00293C78">
        <w:rPr>
          <w:rFonts w:ascii="Cambria" w:hAnsi="Cambria" w:cstheme="minorHAnsi"/>
          <w:sz w:val="20"/>
          <w:szCs w:val="20"/>
        </w:rPr>
        <w:t xml:space="preserve">triedy </w:t>
      </w:r>
      <w:r w:rsidR="002A3275" w:rsidRPr="002A3275">
        <w:rPr>
          <w:rFonts w:ascii="Cambria" w:hAnsi="Cambria" w:cs="Arial"/>
          <w:bCs/>
          <w:sz w:val="20"/>
          <w:szCs w:val="20"/>
          <w:lang w:eastAsia="en-US"/>
        </w:rPr>
        <w:t>Crossover</w:t>
      </w:r>
      <w:r w:rsidRPr="00293C78">
        <w:rPr>
          <w:rFonts w:ascii="Cambria" w:hAnsi="Cambria" w:cstheme="minorHAnsi"/>
          <w:sz w:val="20"/>
          <w:szCs w:val="20"/>
        </w:rPr>
        <w:t xml:space="preserve"> </w:t>
      </w:r>
      <w:r w:rsidRPr="00293C78">
        <w:rPr>
          <w:rFonts w:asciiTheme="majorHAnsi" w:hAnsiTheme="majorHAnsi" w:cs="Arial"/>
          <w:bCs/>
          <w:sz w:val="20"/>
          <w:szCs w:val="20"/>
        </w:rPr>
        <w:t xml:space="preserve">podľa bodu 39. časť B. </w:t>
      </w:r>
      <w:r w:rsidRPr="00293C78">
        <w:rPr>
          <w:rFonts w:asciiTheme="majorHAnsi" w:hAnsiTheme="majorHAnsi" w:cs="Arial"/>
          <w:i/>
          <w:sz w:val="20"/>
          <w:szCs w:val="20"/>
        </w:rPr>
        <w:t xml:space="preserve">OPIS PREDMETU ZÁKAZKY </w:t>
      </w:r>
      <w:r w:rsidRPr="00293C78">
        <w:rPr>
          <w:rFonts w:asciiTheme="majorHAnsi" w:hAnsiTheme="majorHAnsi" w:cs="Arial"/>
          <w:sz w:val="20"/>
          <w:szCs w:val="20"/>
        </w:rPr>
        <w:t>týchto</w:t>
      </w:r>
      <w:r w:rsidRPr="00293C78">
        <w:rPr>
          <w:rFonts w:asciiTheme="majorHAnsi" w:hAnsiTheme="majorHAnsi" w:cs="Arial"/>
          <w:bCs/>
          <w:i/>
          <w:sz w:val="20"/>
          <w:szCs w:val="20"/>
        </w:rPr>
        <w:t xml:space="preserve"> </w:t>
      </w:r>
      <w:r w:rsidRPr="00293C78">
        <w:rPr>
          <w:rFonts w:asciiTheme="majorHAnsi" w:hAnsiTheme="majorHAnsi" w:cs="Arial"/>
          <w:bCs/>
          <w:sz w:val="20"/>
          <w:szCs w:val="20"/>
        </w:rPr>
        <w:t xml:space="preserve">súťažných podkladov v počte </w:t>
      </w:r>
      <w:r w:rsidR="001B473C" w:rsidRPr="00293C78">
        <w:rPr>
          <w:rFonts w:asciiTheme="majorHAnsi" w:hAnsiTheme="majorHAnsi" w:cs="Arial"/>
          <w:bCs/>
          <w:sz w:val="20"/>
          <w:szCs w:val="20"/>
        </w:rPr>
        <w:t>1</w:t>
      </w:r>
      <w:r w:rsidRPr="00293C78">
        <w:rPr>
          <w:rFonts w:asciiTheme="majorHAnsi" w:hAnsiTheme="majorHAnsi" w:cs="Arial"/>
          <w:bCs/>
          <w:sz w:val="20"/>
          <w:szCs w:val="20"/>
        </w:rPr>
        <w:t xml:space="preserve"> ks</w:t>
      </w:r>
      <w:r w:rsidRPr="00293C78">
        <w:rPr>
          <w:rFonts w:asciiTheme="majorHAnsi" w:hAnsiTheme="majorHAnsi" w:cs="Arial"/>
          <w:sz w:val="20"/>
          <w:szCs w:val="20"/>
        </w:rPr>
        <w:t>.</w:t>
      </w:r>
    </w:p>
    <w:p w14:paraId="753943BA" w14:textId="5224F3D2" w:rsidR="000A65EE" w:rsidRPr="000961E2" w:rsidRDefault="00667106" w:rsidP="000B4E10">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7E55BE86" w:rsidR="003156D1"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1B2EE4">
        <w:rPr>
          <w:rFonts w:asciiTheme="majorHAnsi" w:hAnsiTheme="majorHAnsi" w:cs="Arial"/>
          <w:sz w:val="20"/>
          <w:szCs w:val="20"/>
        </w:rPr>
        <w:t>325</w:t>
      </w:r>
      <w:r w:rsidR="000B4E10">
        <w:rPr>
          <w:rFonts w:asciiTheme="majorHAnsi" w:hAnsiTheme="majorHAnsi" w:cs="Arial"/>
          <w:sz w:val="20"/>
          <w:szCs w:val="20"/>
        </w:rPr>
        <w:t xml:space="preserve"> 000</w:t>
      </w:r>
      <w:r w:rsidR="006C35E5" w:rsidRPr="008F2A11">
        <w:rPr>
          <w:rFonts w:asciiTheme="majorHAnsi" w:hAnsiTheme="majorHAnsi" w:cs="Arial"/>
          <w:sz w:val="20"/>
          <w:szCs w:val="20"/>
        </w:rPr>
        <w:t>,</w:t>
      </w:r>
      <w:r w:rsidR="00DD09B7" w:rsidRPr="008F2A11">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040043">
        <w:rPr>
          <w:rFonts w:asciiTheme="majorHAnsi" w:hAnsiTheme="majorHAnsi"/>
          <w:sz w:val="20"/>
          <w:szCs w:val="20"/>
        </w:rPr>
        <w:t>na obdobie štyroch rokov</w:t>
      </w:r>
      <w:r w:rsidR="003166A3" w:rsidRPr="006B5E3F">
        <w:rPr>
          <w:rFonts w:asciiTheme="majorHAnsi" w:hAnsiTheme="majorHAnsi" w:cs="Arial"/>
          <w:sz w:val="20"/>
          <w:szCs w:val="20"/>
        </w:rPr>
        <w:t>.</w:t>
      </w:r>
    </w:p>
    <w:p w14:paraId="57E3EBF2" w14:textId="77BD2EB2" w:rsidR="00D20D43" w:rsidRDefault="00D20D43"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1: </w:t>
      </w:r>
      <w:r w:rsidR="00477D9D">
        <w:rPr>
          <w:rFonts w:asciiTheme="majorHAnsi" w:hAnsiTheme="majorHAnsi" w:cs="Arial"/>
          <w:sz w:val="20"/>
          <w:szCs w:val="20"/>
        </w:rPr>
        <w:t>10</w:t>
      </w:r>
      <w:r w:rsidR="003B0DCF">
        <w:rPr>
          <w:rFonts w:asciiTheme="majorHAnsi" w:hAnsiTheme="majorHAnsi" w:cs="Arial"/>
          <w:sz w:val="20"/>
          <w:szCs w:val="20"/>
        </w:rPr>
        <w:t>0 000</w:t>
      </w:r>
      <w:r>
        <w:rPr>
          <w:rFonts w:asciiTheme="majorHAnsi" w:hAnsiTheme="majorHAnsi" w:cs="Arial"/>
          <w:sz w:val="20"/>
          <w:szCs w:val="20"/>
        </w:rPr>
        <w:t xml:space="preserve">,- </w:t>
      </w:r>
      <w:r w:rsidRPr="006B5E3F">
        <w:rPr>
          <w:rFonts w:asciiTheme="majorHAnsi" w:hAnsiTheme="majorHAnsi" w:cs="Arial"/>
          <w:sz w:val="20"/>
          <w:szCs w:val="20"/>
        </w:rPr>
        <w:t>eur bez DPH</w:t>
      </w:r>
      <w:r>
        <w:rPr>
          <w:rFonts w:asciiTheme="majorHAnsi" w:hAnsiTheme="majorHAnsi"/>
          <w:sz w:val="20"/>
          <w:szCs w:val="20"/>
        </w:rPr>
        <w:t>.</w:t>
      </w:r>
    </w:p>
    <w:p w14:paraId="129A02CD" w14:textId="4E52FA83" w:rsidR="00D20D43" w:rsidRDefault="00D20D43" w:rsidP="00D20D43">
      <w:pPr>
        <w:pStyle w:val="BodyTextIndent2"/>
        <w:tabs>
          <w:tab w:val="right" w:leader="dot" w:pos="10080"/>
        </w:tabs>
        <w:ind w:left="567"/>
        <w:rPr>
          <w:rFonts w:asciiTheme="majorHAnsi" w:hAnsiTheme="majorHAnsi"/>
          <w:sz w:val="20"/>
          <w:szCs w:val="20"/>
        </w:rPr>
      </w:pPr>
      <w:r>
        <w:rPr>
          <w:rFonts w:asciiTheme="majorHAnsi" w:hAnsiTheme="majorHAnsi" w:cs="Arial"/>
          <w:sz w:val="20"/>
          <w:szCs w:val="20"/>
        </w:rPr>
        <w:t>Predpokladaná hodnota zákazky pre časť č. 2:</w:t>
      </w:r>
      <w:r w:rsidR="00854D0F">
        <w:rPr>
          <w:rFonts w:asciiTheme="majorHAnsi" w:hAnsiTheme="majorHAnsi" w:cs="Arial"/>
          <w:sz w:val="20"/>
          <w:szCs w:val="20"/>
        </w:rPr>
        <w:t xml:space="preserve">  </w:t>
      </w:r>
      <w:r>
        <w:rPr>
          <w:rFonts w:asciiTheme="majorHAnsi" w:hAnsiTheme="majorHAnsi" w:cs="Arial"/>
          <w:sz w:val="20"/>
          <w:szCs w:val="20"/>
        </w:rPr>
        <w:t xml:space="preserve"> </w:t>
      </w:r>
      <w:r w:rsidR="003B0DCF">
        <w:rPr>
          <w:rFonts w:asciiTheme="majorHAnsi" w:hAnsiTheme="majorHAnsi" w:cs="Arial"/>
          <w:sz w:val="20"/>
          <w:szCs w:val="20"/>
        </w:rPr>
        <w:t>65 000</w:t>
      </w:r>
      <w:r>
        <w:rPr>
          <w:rFonts w:asciiTheme="majorHAnsi" w:hAnsiTheme="majorHAnsi" w:cs="Arial"/>
          <w:sz w:val="20"/>
          <w:szCs w:val="20"/>
        </w:rPr>
        <w:t xml:space="preserve">,- </w:t>
      </w:r>
      <w:r w:rsidRPr="006B5E3F">
        <w:rPr>
          <w:rFonts w:asciiTheme="majorHAnsi" w:hAnsiTheme="majorHAnsi" w:cs="Arial"/>
          <w:sz w:val="20"/>
          <w:szCs w:val="20"/>
        </w:rPr>
        <w:t>eur bez DP</w:t>
      </w:r>
      <w:r w:rsidR="001B2EE4">
        <w:rPr>
          <w:rFonts w:asciiTheme="majorHAnsi" w:hAnsiTheme="majorHAnsi" w:cs="Arial"/>
          <w:sz w:val="20"/>
          <w:szCs w:val="20"/>
        </w:rPr>
        <w:t>H</w:t>
      </w:r>
      <w:r>
        <w:rPr>
          <w:rFonts w:asciiTheme="majorHAnsi" w:hAnsiTheme="majorHAnsi"/>
          <w:sz w:val="20"/>
          <w:szCs w:val="20"/>
        </w:rPr>
        <w:t>.</w:t>
      </w:r>
    </w:p>
    <w:p w14:paraId="55B21D95" w14:textId="01A5F728" w:rsidR="001B2EE4" w:rsidRDefault="001B2EE4"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3: </w:t>
      </w:r>
      <w:r w:rsidR="003B0DCF">
        <w:rPr>
          <w:rFonts w:asciiTheme="majorHAnsi" w:hAnsiTheme="majorHAnsi" w:cs="Arial"/>
          <w:sz w:val="20"/>
          <w:szCs w:val="20"/>
        </w:rPr>
        <w:t>120</w:t>
      </w:r>
      <w:r w:rsidR="008D78ED">
        <w:rPr>
          <w:rFonts w:asciiTheme="majorHAnsi" w:hAnsiTheme="majorHAnsi" w:cs="Arial"/>
          <w:sz w:val="20"/>
          <w:szCs w:val="20"/>
        </w:rPr>
        <w:t xml:space="preserve"> </w:t>
      </w:r>
      <w:r w:rsidR="003B0DCF">
        <w:rPr>
          <w:rFonts w:asciiTheme="majorHAnsi" w:hAnsiTheme="majorHAnsi" w:cs="Arial"/>
          <w:sz w:val="20"/>
          <w:szCs w:val="20"/>
        </w:rPr>
        <w:t>000</w:t>
      </w:r>
      <w:r>
        <w:rPr>
          <w:rFonts w:asciiTheme="majorHAnsi" w:hAnsiTheme="majorHAnsi" w:cs="Arial"/>
          <w:sz w:val="20"/>
          <w:szCs w:val="20"/>
        </w:rPr>
        <w:t xml:space="preserve">,- </w:t>
      </w:r>
      <w:r w:rsidRPr="006B5E3F">
        <w:rPr>
          <w:rFonts w:asciiTheme="majorHAnsi" w:hAnsiTheme="majorHAnsi" w:cs="Arial"/>
          <w:sz w:val="20"/>
          <w:szCs w:val="20"/>
        </w:rPr>
        <w:t>eur bez DPH</w:t>
      </w:r>
      <w:r>
        <w:rPr>
          <w:rFonts w:asciiTheme="majorHAnsi" w:hAnsiTheme="majorHAnsi" w:cs="Arial"/>
          <w:sz w:val="20"/>
          <w:szCs w:val="20"/>
        </w:rPr>
        <w:t>.</w:t>
      </w:r>
    </w:p>
    <w:p w14:paraId="47652CEA" w14:textId="0295BB17" w:rsidR="001B2EE4" w:rsidRPr="006B5E3F" w:rsidRDefault="001B2EE4"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4: </w:t>
      </w:r>
      <w:r w:rsidR="00854D0F">
        <w:rPr>
          <w:rFonts w:asciiTheme="majorHAnsi" w:hAnsiTheme="majorHAnsi" w:cs="Arial"/>
          <w:sz w:val="20"/>
          <w:szCs w:val="20"/>
        </w:rPr>
        <w:t xml:space="preserve">  </w:t>
      </w:r>
      <w:r w:rsidR="00667DE9">
        <w:rPr>
          <w:rFonts w:asciiTheme="majorHAnsi" w:hAnsiTheme="majorHAnsi" w:cs="Arial"/>
          <w:sz w:val="20"/>
          <w:szCs w:val="20"/>
        </w:rPr>
        <w:t>4</w:t>
      </w:r>
      <w:r w:rsidR="003B0DCF">
        <w:rPr>
          <w:rFonts w:asciiTheme="majorHAnsi" w:hAnsiTheme="majorHAnsi" w:cs="Arial"/>
          <w:sz w:val="20"/>
          <w:szCs w:val="20"/>
        </w:rPr>
        <w:t>0 000</w:t>
      </w:r>
      <w:r>
        <w:rPr>
          <w:rFonts w:asciiTheme="majorHAnsi" w:hAnsiTheme="majorHAnsi" w:cs="Arial"/>
          <w:sz w:val="20"/>
          <w:szCs w:val="20"/>
        </w:rPr>
        <w:t xml:space="preserve">,- </w:t>
      </w:r>
      <w:r w:rsidRPr="006B5E3F">
        <w:rPr>
          <w:rFonts w:asciiTheme="majorHAnsi" w:hAnsiTheme="majorHAnsi" w:cs="Arial"/>
          <w:sz w:val="20"/>
          <w:szCs w:val="20"/>
        </w:rPr>
        <w:t>eur bez DPH</w:t>
      </w:r>
      <w:r w:rsidR="008D78ED">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0B72E253" w14:textId="77777777" w:rsidR="001B2EE4" w:rsidRDefault="001B2EE4" w:rsidP="001B2EE4">
      <w:pPr>
        <w:tabs>
          <w:tab w:val="left" w:pos="2880"/>
          <w:tab w:val="left" w:pos="4320"/>
        </w:tabs>
        <w:ind w:left="4349" w:hanging="3782"/>
        <w:rPr>
          <w:rFonts w:asciiTheme="majorHAnsi" w:hAnsiTheme="majorHAnsi" w:cs="Arial"/>
          <w:sz w:val="20"/>
          <w:szCs w:val="20"/>
        </w:rPr>
      </w:pPr>
      <w:r w:rsidRPr="00D00DB2">
        <w:rPr>
          <w:rFonts w:asciiTheme="majorHAnsi" w:hAnsiTheme="majorHAnsi" w:cs="Arial"/>
          <w:sz w:val="20"/>
          <w:szCs w:val="20"/>
        </w:rPr>
        <w:t xml:space="preserve">34110000-1 </w:t>
      </w:r>
      <w:r>
        <w:rPr>
          <w:rFonts w:asciiTheme="majorHAnsi" w:hAnsiTheme="majorHAnsi" w:cs="Arial"/>
          <w:sz w:val="20"/>
          <w:szCs w:val="20"/>
        </w:rPr>
        <w:t>O</w:t>
      </w:r>
      <w:r w:rsidRPr="00D00DB2">
        <w:rPr>
          <w:rFonts w:asciiTheme="majorHAnsi" w:hAnsiTheme="majorHAnsi" w:cs="Arial"/>
          <w:sz w:val="20"/>
          <w:szCs w:val="20"/>
        </w:rPr>
        <w:t>sobné automobily</w:t>
      </w:r>
    </w:p>
    <w:p w14:paraId="059CF90B" w14:textId="480D9A29" w:rsidR="001B2EE4" w:rsidRDefault="001B2EE4" w:rsidP="00845A12">
      <w:pPr>
        <w:tabs>
          <w:tab w:val="left" w:pos="2880"/>
          <w:tab w:val="left" w:pos="4320"/>
        </w:tabs>
        <w:ind w:left="4349" w:hanging="3782"/>
        <w:rPr>
          <w:rFonts w:ascii="Cambria" w:hAnsi="Cambria"/>
          <w:sz w:val="20"/>
          <w:szCs w:val="20"/>
        </w:rPr>
      </w:pPr>
      <w:r w:rsidRPr="001603F3">
        <w:rPr>
          <w:rFonts w:ascii="Cambria" w:hAnsi="Cambria"/>
          <w:sz w:val="20"/>
          <w:szCs w:val="20"/>
        </w:rPr>
        <w:t>34115200-8 Motorové vozidlá na prepravu menej než 10 osôb</w:t>
      </w:r>
    </w:p>
    <w:p w14:paraId="4CDFF694" w14:textId="7326BB3E" w:rsidR="00481000" w:rsidRDefault="00481000" w:rsidP="00845A12">
      <w:pPr>
        <w:tabs>
          <w:tab w:val="left" w:pos="2880"/>
          <w:tab w:val="left" w:pos="4320"/>
        </w:tabs>
        <w:ind w:left="4349" w:hanging="3782"/>
        <w:rPr>
          <w:rFonts w:asciiTheme="majorHAnsi" w:hAnsiTheme="majorHAnsi"/>
          <w:sz w:val="20"/>
          <w:szCs w:val="20"/>
        </w:rPr>
      </w:pPr>
      <w:r w:rsidRPr="00481000">
        <w:rPr>
          <w:rFonts w:asciiTheme="majorHAnsi" w:hAnsiTheme="majorHAnsi"/>
          <w:sz w:val="20"/>
          <w:szCs w:val="20"/>
        </w:rPr>
        <w:t>34111100-9 Polododávky (automobil kombi)</w:t>
      </w:r>
    </w:p>
    <w:p w14:paraId="2FEA371B" w14:textId="41BC766F" w:rsidR="00F77034" w:rsidRPr="00F77034" w:rsidRDefault="00F77034" w:rsidP="00845A12">
      <w:pPr>
        <w:tabs>
          <w:tab w:val="left" w:pos="2880"/>
          <w:tab w:val="left" w:pos="4320"/>
        </w:tabs>
        <w:ind w:left="4349" w:hanging="3782"/>
        <w:rPr>
          <w:rFonts w:ascii="Cambria" w:hAnsi="Cambria" w:cs="Arial"/>
          <w:sz w:val="20"/>
          <w:szCs w:val="20"/>
        </w:rPr>
      </w:pPr>
      <w:r w:rsidRPr="00F77034">
        <w:rPr>
          <w:rFonts w:ascii="Cambria" w:hAnsi="Cambria"/>
          <w:sz w:val="20"/>
          <w:szCs w:val="20"/>
        </w:rPr>
        <w:t>34113200-4 Terénne a cestné vozidlá</w:t>
      </w:r>
    </w:p>
    <w:p w14:paraId="10456F0D" w14:textId="77777777" w:rsidR="001B2EE4" w:rsidRPr="00D00DB2" w:rsidRDefault="001B2EE4" w:rsidP="001B2EE4">
      <w:pPr>
        <w:pStyle w:val="BodyTextIndent2"/>
        <w:tabs>
          <w:tab w:val="left" w:pos="3261"/>
          <w:tab w:val="left" w:pos="4253"/>
        </w:tabs>
        <w:ind w:left="0" w:firstLine="567"/>
        <w:rPr>
          <w:rFonts w:asciiTheme="majorHAnsi" w:hAnsiTheme="majorHAnsi" w:cs="Arial"/>
          <w:sz w:val="20"/>
          <w:szCs w:val="20"/>
        </w:rPr>
      </w:pPr>
      <w:r w:rsidRPr="00D00DB2">
        <w:rPr>
          <w:rFonts w:asciiTheme="majorHAnsi" w:hAnsiTheme="majorHAnsi" w:cs="Arial"/>
          <w:sz w:val="20"/>
          <w:szCs w:val="20"/>
        </w:rPr>
        <w:t xml:space="preserve">50112200-5 </w:t>
      </w:r>
      <w:r>
        <w:rPr>
          <w:rFonts w:asciiTheme="majorHAnsi" w:hAnsiTheme="majorHAnsi" w:cs="Arial"/>
          <w:sz w:val="20"/>
          <w:szCs w:val="20"/>
        </w:rPr>
        <w:t>Ú</w:t>
      </w:r>
      <w:r w:rsidRPr="00D00DB2">
        <w:rPr>
          <w:rFonts w:asciiTheme="majorHAnsi" w:hAnsiTheme="majorHAnsi" w:cs="Arial"/>
          <w:sz w:val="20"/>
          <w:szCs w:val="20"/>
        </w:rPr>
        <w:t>držba osobných motorových vozidiel</w:t>
      </w:r>
    </w:p>
    <w:p w14:paraId="52C1F959" w14:textId="77777777" w:rsidR="001B2EE4" w:rsidRDefault="001B2EE4" w:rsidP="001B2EE4">
      <w:pPr>
        <w:pStyle w:val="BodyTextIndent2"/>
        <w:tabs>
          <w:tab w:val="left" w:pos="3261"/>
          <w:tab w:val="left" w:pos="4253"/>
        </w:tabs>
        <w:ind w:left="567"/>
        <w:rPr>
          <w:rFonts w:asciiTheme="majorHAnsi" w:hAnsiTheme="majorHAnsi" w:cs="Arial"/>
          <w:sz w:val="20"/>
          <w:szCs w:val="20"/>
        </w:rPr>
      </w:pPr>
      <w:r w:rsidRPr="000961E2">
        <w:rPr>
          <w:rFonts w:asciiTheme="majorHAnsi" w:hAnsiTheme="majorHAnsi" w:cs="Arial"/>
          <w:sz w:val="20"/>
          <w:szCs w:val="20"/>
        </w:rPr>
        <w:t xml:space="preserve">Doplňujúci predmet: </w:t>
      </w:r>
    </w:p>
    <w:p w14:paraId="7687AAF0" w14:textId="77777777" w:rsidR="001B2EE4" w:rsidRDefault="001B2EE4" w:rsidP="001B2EE4">
      <w:pPr>
        <w:pStyle w:val="BodyTextIndent2"/>
        <w:tabs>
          <w:tab w:val="left" w:pos="3261"/>
          <w:tab w:val="left" w:pos="4253"/>
        </w:tabs>
        <w:ind w:left="567"/>
        <w:rPr>
          <w:rFonts w:asciiTheme="majorHAnsi" w:hAnsiTheme="majorHAnsi" w:cs="Arial"/>
          <w:sz w:val="20"/>
          <w:szCs w:val="20"/>
        </w:rPr>
      </w:pPr>
      <w:r w:rsidRPr="00D00DB2">
        <w:rPr>
          <w:rFonts w:asciiTheme="majorHAnsi" w:hAnsiTheme="majorHAnsi" w:cs="Arial"/>
          <w:sz w:val="20"/>
          <w:szCs w:val="20"/>
        </w:rPr>
        <w:t>CB08-5 s pohonom 4 kolies</w:t>
      </w:r>
    </w:p>
    <w:p w14:paraId="4DB5B0B3" w14:textId="0763B4E7" w:rsidR="001B2EE4" w:rsidRDefault="001B2EE4" w:rsidP="001B2EE4">
      <w:pPr>
        <w:pStyle w:val="BodyTextIndent2"/>
        <w:tabs>
          <w:tab w:val="left" w:pos="3261"/>
          <w:tab w:val="left" w:pos="4253"/>
        </w:tabs>
        <w:ind w:left="567"/>
        <w:rPr>
          <w:rFonts w:ascii="Cambria" w:hAnsi="Cambria"/>
          <w:sz w:val="20"/>
          <w:szCs w:val="20"/>
        </w:rPr>
      </w:pPr>
      <w:r w:rsidRPr="003327D6">
        <w:rPr>
          <w:rFonts w:ascii="Cambria" w:hAnsi="Cambria"/>
          <w:sz w:val="20"/>
          <w:szCs w:val="20"/>
        </w:rPr>
        <w:t>CB09-8 s naftovým motorom</w:t>
      </w:r>
    </w:p>
    <w:p w14:paraId="171FA3F0" w14:textId="2FDAF5FA" w:rsidR="00845A12" w:rsidRPr="003327D6" w:rsidRDefault="00845A12" w:rsidP="001B2EE4">
      <w:pPr>
        <w:pStyle w:val="BodyTextIndent2"/>
        <w:tabs>
          <w:tab w:val="left" w:pos="3261"/>
          <w:tab w:val="left" w:pos="4253"/>
        </w:tabs>
        <w:ind w:left="567"/>
        <w:rPr>
          <w:rFonts w:ascii="Cambria" w:hAnsi="Cambria" w:cs="Arial"/>
          <w:sz w:val="20"/>
          <w:szCs w:val="20"/>
        </w:rPr>
      </w:pPr>
      <w:r>
        <w:rPr>
          <w:rFonts w:ascii="Cambria" w:hAnsi="Cambria"/>
          <w:sz w:val="20"/>
          <w:szCs w:val="20"/>
        </w:rPr>
        <w:t>CB10-1 poháňaný elektrinou</w:t>
      </w:r>
    </w:p>
    <w:p w14:paraId="658D5448" w14:textId="064976A6" w:rsidR="00D94247" w:rsidRPr="00845A12" w:rsidRDefault="001B2EE4" w:rsidP="00845A12">
      <w:pPr>
        <w:pStyle w:val="ListParagraph"/>
        <w:spacing w:after="0" w:line="240" w:lineRule="auto"/>
        <w:ind w:left="567"/>
        <w:jc w:val="both"/>
        <w:rPr>
          <w:rFonts w:asciiTheme="majorHAnsi" w:hAnsiTheme="majorHAnsi" w:cs="Arial"/>
          <w:sz w:val="20"/>
          <w:szCs w:val="20"/>
        </w:rPr>
      </w:pPr>
      <w:r w:rsidRPr="00D00DB2">
        <w:rPr>
          <w:rFonts w:asciiTheme="majorHAnsi" w:hAnsiTheme="majorHAnsi" w:cs="Arial"/>
          <w:sz w:val="20"/>
          <w:szCs w:val="20"/>
        </w:rPr>
        <w:t>CB14-3 s benzínovým motorom</w:t>
      </w:r>
    </w:p>
    <w:p w14:paraId="661C7C2E" w14:textId="763E3C22" w:rsidR="00E5564F" w:rsidRPr="000961E2" w:rsidRDefault="00E5564F" w:rsidP="0066457C">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0421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04219">
        <w:rPr>
          <w:rFonts w:asciiTheme="majorHAnsi" w:hAnsiTheme="majorHAnsi" w:cs="Arial"/>
          <w:b/>
          <w:bCs/>
          <w:smallCaps/>
          <w:sz w:val="20"/>
          <w:szCs w:val="20"/>
        </w:rPr>
        <w:t xml:space="preserve">Rozdelenie predmetu zákazky </w:t>
      </w:r>
    </w:p>
    <w:p w14:paraId="09E34F4E" w14:textId="6120A592" w:rsidR="000B4E10" w:rsidRPr="005F0137" w:rsidRDefault="00BE124A">
      <w:pPr>
        <w:pStyle w:val="BodyTextIndent2"/>
        <w:numPr>
          <w:ilvl w:val="1"/>
          <w:numId w:val="52"/>
        </w:numPr>
        <w:tabs>
          <w:tab w:val="left" w:pos="3261"/>
          <w:tab w:val="left" w:pos="4253"/>
        </w:tabs>
        <w:ind w:left="567" w:hanging="567"/>
        <w:rPr>
          <w:rFonts w:asciiTheme="majorHAnsi" w:hAnsiTheme="majorHAnsi" w:cs="Arial"/>
          <w:i/>
          <w:iCs/>
          <w:sz w:val="20"/>
          <w:szCs w:val="20"/>
        </w:rPr>
      </w:pPr>
      <w:bookmarkStart w:id="13" w:name="_Hlk128683574"/>
      <w:bookmarkStart w:id="14" w:name="_Hlk130994275"/>
      <w:r w:rsidRPr="000961E2">
        <w:rPr>
          <w:rFonts w:asciiTheme="majorHAnsi" w:hAnsiTheme="majorHAnsi" w:cs="Arial"/>
          <w:sz w:val="20"/>
          <w:szCs w:val="20"/>
        </w:rPr>
        <w:t>Predmet zákazky</w:t>
      </w:r>
      <w:r>
        <w:rPr>
          <w:rFonts w:asciiTheme="majorHAnsi" w:hAnsiTheme="majorHAnsi" w:cs="Arial"/>
          <w:sz w:val="20"/>
          <w:szCs w:val="20"/>
        </w:rPr>
        <w:t xml:space="preserve"> </w:t>
      </w:r>
      <w:bookmarkEnd w:id="13"/>
      <w:r w:rsidR="000B4E10" w:rsidRPr="002A5778">
        <w:rPr>
          <w:rFonts w:asciiTheme="majorHAnsi" w:hAnsiTheme="majorHAnsi" w:cs="Arial"/>
          <w:sz w:val="20"/>
          <w:szCs w:val="20"/>
        </w:rPr>
        <w:t>je</w:t>
      </w:r>
      <w:r w:rsidR="000B4E10" w:rsidRPr="000961E2">
        <w:rPr>
          <w:rFonts w:asciiTheme="majorHAnsi" w:hAnsiTheme="majorHAnsi" w:cs="Arial"/>
          <w:sz w:val="20"/>
          <w:szCs w:val="20"/>
        </w:rPr>
        <w:t xml:space="preserve"> rozdelený na</w:t>
      </w:r>
      <w:r w:rsidR="000B4E10">
        <w:rPr>
          <w:rFonts w:asciiTheme="majorHAnsi" w:hAnsiTheme="majorHAnsi" w:cs="Arial"/>
          <w:sz w:val="20"/>
          <w:szCs w:val="20"/>
        </w:rPr>
        <w:t xml:space="preserve"> </w:t>
      </w:r>
      <w:r w:rsidR="00F66CCF">
        <w:rPr>
          <w:rFonts w:asciiTheme="majorHAnsi" w:hAnsiTheme="majorHAnsi" w:cs="Arial"/>
          <w:sz w:val="20"/>
          <w:szCs w:val="20"/>
        </w:rPr>
        <w:t>štyri</w:t>
      </w:r>
      <w:r w:rsidR="000B4E10" w:rsidRPr="000961E2">
        <w:rPr>
          <w:rFonts w:asciiTheme="majorHAnsi" w:hAnsiTheme="majorHAnsi" w:cs="Arial"/>
          <w:sz w:val="20"/>
          <w:szCs w:val="20"/>
        </w:rPr>
        <w:t xml:space="preserve"> časti</w:t>
      </w:r>
      <w:r w:rsidR="00D20D43">
        <w:rPr>
          <w:rFonts w:asciiTheme="majorHAnsi" w:hAnsiTheme="majorHAnsi" w:cs="Arial"/>
          <w:sz w:val="20"/>
          <w:szCs w:val="20"/>
        </w:rPr>
        <w:t>:</w:t>
      </w:r>
    </w:p>
    <w:p w14:paraId="706612C3" w14:textId="307F892B" w:rsidR="000B4E10" w:rsidRPr="00CD6314" w:rsidRDefault="000B4E10" w:rsidP="005301DC">
      <w:pPr>
        <w:pStyle w:val="ListParagraph"/>
        <w:numPr>
          <w:ilvl w:val="0"/>
          <w:numId w:val="53"/>
        </w:numPr>
        <w:autoSpaceDE w:val="0"/>
        <w:autoSpaceDN w:val="0"/>
        <w:adjustRightInd w:val="0"/>
        <w:spacing w:after="0" w:line="240" w:lineRule="auto"/>
        <w:ind w:left="851" w:hanging="284"/>
        <w:contextualSpacing/>
        <w:jc w:val="both"/>
        <w:rPr>
          <w:rFonts w:ascii="Cambria" w:hAnsi="Cambria"/>
          <w:b/>
          <w:bCs/>
          <w:color w:val="000000" w:themeColor="text1"/>
          <w:sz w:val="20"/>
          <w:szCs w:val="20"/>
        </w:rPr>
      </w:pPr>
      <w:r>
        <w:rPr>
          <w:rFonts w:asciiTheme="majorHAnsi" w:hAnsiTheme="majorHAnsi" w:cs="Arial"/>
          <w:sz w:val="20"/>
          <w:szCs w:val="20"/>
        </w:rPr>
        <w:t>Časť č. 1</w:t>
      </w:r>
      <w:r w:rsidRPr="00607AB7">
        <w:rPr>
          <w:rFonts w:asciiTheme="majorHAnsi" w:hAnsiTheme="majorHAnsi" w:cs="Arial"/>
          <w:sz w:val="20"/>
          <w:szCs w:val="20"/>
        </w:rPr>
        <w:t xml:space="preserve">: </w:t>
      </w:r>
      <w:r w:rsidR="00F66CCF">
        <w:rPr>
          <w:rFonts w:asciiTheme="majorHAnsi" w:hAnsiTheme="majorHAnsi" w:cs="Arial"/>
          <w:bCs/>
          <w:sz w:val="20"/>
          <w:szCs w:val="20"/>
        </w:rPr>
        <w:t xml:space="preserve">Osobné </w:t>
      </w:r>
      <w:r w:rsidR="00F66CCF" w:rsidRPr="00AC0E25">
        <w:rPr>
          <w:rFonts w:asciiTheme="majorHAnsi" w:hAnsiTheme="majorHAnsi" w:cs="Arial"/>
          <w:bCs/>
          <w:sz w:val="20"/>
          <w:szCs w:val="20"/>
        </w:rPr>
        <w:t>motorové vozidl</w:t>
      </w:r>
      <w:r w:rsidR="00F66CCF">
        <w:rPr>
          <w:rFonts w:asciiTheme="majorHAnsi" w:hAnsiTheme="majorHAnsi" w:cs="Arial"/>
          <w:bCs/>
          <w:sz w:val="20"/>
          <w:szCs w:val="20"/>
        </w:rPr>
        <w:t>o</w:t>
      </w:r>
      <w:r w:rsidR="00F66CCF" w:rsidRPr="00AC0E25">
        <w:rPr>
          <w:rFonts w:asciiTheme="majorHAnsi" w:hAnsiTheme="majorHAnsi" w:cs="Arial"/>
          <w:bCs/>
          <w:sz w:val="20"/>
          <w:szCs w:val="20"/>
        </w:rPr>
        <w:t xml:space="preserve"> </w:t>
      </w:r>
      <w:r w:rsidR="00F66CCF">
        <w:rPr>
          <w:rFonts w:asciiTheme="majorHAnsi" w:hAnsiTheme="majorHAnsi" w:cs="Arial"/>
          <w:bCs/>
          <w:sz w:val="20"/>
          <w:szCs w:val="20"/>
        </w:rPr>
        <w:t>triedy VAN</w:t>
      </w:r>
      <w:r w:rsidR="0081078F">
        <w:rPr>
          <w:rFonts w:asciiTheme="majorHAnsi" w:hAnsiTheme="majorHAnsi" w:cs="Arial"/>
          <w:bCs/>
          <w:sz w:val="20"/>
          <w:szCs w:val="20"/>
        </w:rPr>
        <w:t>;</w:t>
      </w:r>
    </w:p>
    <w:p w14:paraId="16EAC239" w14:textId="3372E331" w:rsidR="000B4E10" w:rsidRPr="00F66CCF" w:rsidRDefault="000B4E10" w:rsidP="005301DC">
      <w:pPr>
        <w:pStyle w:val="ListParagraph"/>
        <w:numPr>
          <w:ilvl w:val="0"/>
          <w:numId w:val="53"/>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2: </w:t>
      </w:r>
      <w:r w:rsidR="00F66CCF" w:rsidRPr="005301DC">
        <w:rPr>
          <w:rFonts w:asciiTheme="majorHAnsi" w:hAnsiTheme="majorHAnsi" w:cs="Arial"/>
          <w:sz w:val="20"/>
          <w:szCs w:val="20"/>
        </w:rPr>
        <w:t>Osobné</w:t>
      </w:r>
      <w:r w:rsidR="00F66CCF" w:rsidRPr="00F66CCF">
        <w:rPr>
          <w:rFonts w:asciiTheme="majorHAnsi" w:hAnsiTheme="majorHAnsi" w:cs="Arial"/>
          <w:bCs/>
          <w:sz w:val="20"/>
          <w:szCs w:val="20"/>
        </w:rPr>
        <w:t xml:space="preserve"> motorové vozidlá </w:t>
      </w:r>
      <w:r w:rsidR="00F66CCF" w:rsidRPr="00F66CCF">
        <w:rPr>
          <w:rFonts w:ascii="Cambria" w:hAnsi="Cambria" w:cstheme="minorHAnsi"/>
          <w:sz w:val="20"/>
          <w:szCs w:val="20"/>
        </w:rPr>
        <w:t>kombi nižšej strednej triedy</w:t>
      </w:r>
      <w:r w:rsidR="0081078F">
        <w:rPr>
          <w:rFonts w:ascii="Cambria" w:hAnsi="Cambria" w:cstheme="minorHAnsi"/>
          <w:sz w:val="20"/>
          <w:szCs w:val="20"/>
        </w:rPr>
        <w:t>;</w:t>
      </w:r>
      <w:bookmarkEnd w:id="14"/>
    </w:p>
    <w:p w14:paraId="54D3FE0B" w14:textId="65C4724C" w:rsidR="00F66CCF" w:rsidRPr="00F66CCF" w:rsidRDefault="00F66CCF" w:rsidP="005301DC">
      <w:pPr>
        <w:pStyle w:val="ListParagraph"/>
        <w:numPr>
          <w:ilvl w:val="0"/>
          <w:numId w:val="53"/>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3: </w:t>
      </w:r>
      <w:r w:rsidRPr="005301DC">
        <w:rPr>
          <w:rFonts w:asciiTheme="majorHAnsi" w:hAnsiTheme="majorHAnsi" w:cs="Arial"/>
          <w:sz w:val="20"/>
          <w:szCs w:val="20"/>
        </w:rPr>
        <w:t>Osobné</w:t>
      </w:r>
      <w:r>
        <w:rPr>
          <w:rFonts w:asciiTheme="majorHAnsi" w:hAnsiTheme="majorHAnsi" w:cs="Arial"/>
          <w:bCs/>
          <w:sz w:val="20"/>
          <w:szCs w:val="20"/>
        </w:rPr>
        <w:t xml:space="preserve"> </w:t>
      </w:r>
      <w:r w:rsidRPr="00AC0E25">
        <w:rPr>
          <w:rFonts w:asciiTheme="majorHAnsi" w:hAnsiTheme="majorHAnsi" w:cs="Arial"/>
          <w:bCs/>
          <w:sz w:val="20"/>
          <w:szCs w:val="20"/>
        </w:rPr>
        <w:t xml:space="preserve">motorové </w:t>
      </w:r>
      <w:r w:rsidRPr="0036552A">
        <w:rPr>
          <w:rFonts w:asciiTheme="majorHAnsi" w:hAnsiTheme="majorHAnsi" w:cs="Arial"/>
          <w:bCs/>
          <w:sz w:val="20"/>
          <w:szCs w:val="20"/>
        </w:rPr>
        <w:t>vozidl</w:t>
      </w:r>
      <w:r w:rsidR="00A91169">
        <w:rPr>
          <w:rFonts w:asciiTheme="majorHAnsi" w:hAnsiTheme="majorHAnsi" w:cs="Arial"/>
          <w:bCs/>
          <w:sz w:val="20"/>
          <w:szCs w:val="20"/>
        </w:rPr>
        <w:t>á</w:t>
      </w:r>
      <w:r w:rsidRPr="0036552A">
        <w:rPr>
          <w:rFonts w:asciiTheme="majorHAnsi" w:hAnsiTheme="majorHAnsi" w:cs="Arial"/>
          <w:bCs/>
          <w:sz w:val="20"/>
          <w:szCs w:val="20"/>
        </w:rPr>
        <w:t xml:space="preserve"> </w:t>
      </w:r>
      <w:r w:rsidRPr="0036552A">
        <w:rPr>
          <w:rFonts w:ascii="Cambria" w:hAnsi="Cambria" w:cstheme="minorHAnsi"/>
          <w:sz w:val="20"/>
          <w:szCs w:val="20"/>
        </w:rPr>
        <w:t>kombi strednej triedy</w:t>
      </w:r>
      <w:r w:rsidR="0081078F">
        <w:rPr>
          <w:rFonts w:ascii="Cambria" w:hAnsi="Cambria" w:cstheme="minorHAnsi"/>
          <w:sz w:val="20"/>
          <w:szCs w:val="20"/>
        </w:rPr>
        <w:t>;</w:t>
      </w:r>
    </w:p>
    <w:p w14:paraId="1E7043B9" w14:textId="649B8A8C" w:rsidR="00F66CCF" w:rsidRPr="00F66CCF" w:rsidRDefault="00F66CCF" w:rsidP="005301DC">
      <w:pPr>
        <w:pStyle w:val="ListParagraph"/>
        <w:numPr>
          <w:ilvl w:val="0"/>
          <w:numId w:val="53"/>
        </w:numPr>
        <w:autoSpaceDE w:val="0"/>
        <w:autoSpaceDN w:val="0"/>
        <w:adjustRightInd w:val="0"/>
        <w:spacing w:after="0" w:line="240" w:lineRule="auto"/>
        <w:ind w:left="851" w:hanging="284"/>
        <w:contextualSpacing/>
        <w:jc w:val="both"/>
        <w:rPr>
          <w:rFonts w:asciiTheme="majorHAnsi" w:hAnsiTheme="majorHAnsi" w:cs="Arial"/>
          <w:sz w:val="20"/>
          <w:szCs w:val="20"/>
        </w:rPr>
      </w:pPr>
      <w:r>
        <w:rPr>
          <w:rFonts w:ascii="Cambria" w:hAnsi="Cambria" w:cstheme="minorHAnsi"/>
          <w:sz w:val="20"/>
          <w:szCs w:val="20"/>
        </w:rPr>
        <w:t xml:space="preserve">Časť č. 4: </w:t>
      </w:r>
      <w:r>
        <w:rPr>
          <w:rFonts w:asciiTheme="majorHAnsi" w:hAnsiTheme="majorHAnsi" w:cs="Arial"/>
          <w:bCs/>
          <w:sz w:val="20"/>
          <w:szCs w:val="20"/>
        </w:rPr>
        <w:t>O</w:t>
      </w:r>
      <w:r w:rsidRPr="00293C78">
        <w:rPr>
          <w:rFonts w:asciiTheme="majorHAnsi" w:hAnsiTheme="majorHAnsi" w:cs="Arial"/>
          <w:bCs/>
          <w:sz w:val="20"/>
          <w:szCs w:val="20"/>
        </w:rPr>
        <w:t xml:space="preserve">sobné </w:t>
      </w:r>
      <w:r w:rsidR="00591844">
        <w:rPr>
          <w:rFonts w:asciiTheme="majorHAnsi" w:hAnsiTheme="majorHAnsi" w:cs="Arial"/>
          <w:bCs/>
          <w:sz w:val="20"/>
          <w:szCs w:val="20"/>
        </w:rPr>
        <w:t>elektrické</w:t>
      </w:r>
      <w:r w:rsidR="00591844" w:rsidRPr="00293C78">
        <w:rPr>
          <w:rFonts w:asciiTheme="majorHAnsi" w:hAnsiTheme="majorHAnsi" w:cs="Arial"/>
          <w:bCs/>
          <w:sz w:val="20"/>
          <w:szCs w:val="20"/>
        </w:rPr>
        <w:t xml:space="preserve"> </w:t>
      </w:r>
      <w:r w:rsidRPr="00293C78">
        <w:rPr>
          <w:rFonts w:asciiTheme="majorHAnsi" w:hAnsiTheme="majorHAnsi" w:cs="Arial"/>
          <w:bCs/>
          <w:sz w:val="20"/>
          <w:szCs w:val="20"/>
        </w:rPr>
        <w:t xml:space="preserve">vozidlo </w:t>
      </w:r>
      <w:r w:rsidR="002A3275">
        <w:rPr>
          <w:rFonts w:asciiTheme="majorHAnsi" w:hAnsiTheme="majorHAnsi" w:cs="Arial"/>
          <w:bCs/>
          <w:sz w:val="20"/>
          <w:szCs w:val="20"/>
        </w:rPr>
        <w:t>triedy</w:t>
      </w:r>
      <w:r w:rsidR="000B2801">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Pr>
          <w:rFonts w:ascii="Cambria" w:hAnsi="Cambria" w:cstheme="minorHAnsi"/>
          <w:sz w:val="20"/>
          <w:szCs w:val="20"/>
        </w:rPr>
        <w:t>.</w:t>
      </w:r>
    </w:p>
    <w:p w14:paraId="243A5B8D" w14:textId="386E60D2" w:rsidR="00071E16" w:rsidRPr="005230EC" w:rsidRDefault="000B4E10">
      <w:pPr>
        <w:pStyle w:val="BodyTextIndent2"/>
        <w:numPr>
          <w:ilvl w:val="1"/>
          <w:numId w:val="52"/>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w:t>
      </w:r>
      <w:r w:rsidRPr="00456DC2">
        <w:rPr>
          <w:rFonts w:asciiTheme="majorHAnsi" w:hAnsiTheme="majorHAnsi"/>
          <w:sz w:val="20"/>
          <w:szCs w:val="20"/>
        </w:rPr>
        <w:t>na jednu časť</w:t>
      </w:r>
      <w:r w:rsidR="00D1750B">
        <w:rPr>
          <w:rFonts w:asciiTheme="majorHAnsi" w:hAnsiTheme="majorHAnsi"/>
          <w:sz w:val="20"/>
          <w:szCs w:val="20"/>
        </w:rPr>
        <w:t>, dve časti, tri časti</w:t>
      </w:r>
      <w:r w:rsidRPr="00456DC2">
        <w:rPr>
          <w:rFonts w:asciiTheme="majorHAnsi" w:hAnsiTheme="majorHAnsi"/>
          <w:sz w:val="20"/>
          <w:szCs w:val="20"/>
        </w:rPr>
        <w:t xml:space="preserve"> predmetu zákazky alebo na celý predmet zákazky </w:t>
      </w:r>
      <w:r w:rsidR="0081078F" w:rsidRPr="00456DC2">
        <w:rPr>
          <w:rFonts w:asciiTheme="majorHAnsi" w:hAnsiTheme="majorHAnsi" w:cs="Arial Narrow"/>
          <w:sz w:val="20"/>
          <w:szCs w:val="20"/>
        </w:rPr>
        <w:t>podľa bodu 3.1</w:t>
      </w:r>
      <w:r w:rsidRPr="00456DC2">
        <w:rPr>
          <w:rFonts w:asciiTheme="majorHAnsi" w:hAnsiTheme="majorHAnsi"/>
          <w:sz w:val="20"/>
          <w:szCs w:val="20"/>
        </w:rPr>
        <w:t>.</w:t>
      </w:r>
    </w:p>
    <w:p w14:paraId="300FD2A5" w14:textId="77777777" w:rsidR="005230EC" w:rsidRPr="000B4E10" w:rsidRDefault="005230EC" w:rsidP="005230EC">
      <w:pPr>
        <w:pStyle w:val="BodyTextIndent2"/>
        <w:tabs>
          <w:tab w:val="left" w:pos="3261"/>
          <w:tab w:val="left" w:pos="4253"/>
        </w:tabs>
        <w:ind w:left="567"/>
        <w:rPr>
          <w:rFonts w:asciiTheme="majorHAnsi" w:hAnsiTheme="majorHAnsi" w:cs="Arial"/>
          <w:i/>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9AA69E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604BF">
        <w:rPr>
          <w:rFonts w:asciiTheme="majorHAnsi" w:hAnsiTheme="majorHAnsi" w:cs="Arial"/>
          <w:b/>
          <w:bCs/>
          <w:smallCaps/>
          <w:sz w:val="20"/>
          <w:szCs w:val="20"/>
        </w:rPr>
        <w:t>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1A90D97" w:rsidR="00266AD2" w:rsidRDefault="00FA446C">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5" w:name="_Hlk9855839"/>
    </w:p>
    <w:p w14:paraId="11312EC3" w14:textId="77777777" w:rsidR="005301DC" w:rsidRDefault="00341D2A" w:rsidP="005301DC">
      <w:pPr>
        <w:pStyle w:val="ListParagraph"/>
        <w:tabs>
          <w:tab w:val="right" w:leader="dot" w:pos="9000"/>
          <w:tab w:val="left" w:leader="dot" w:pos="10034"/>
        </w:tabs>
        <w:spacing w:after="0" w:line="240" w:lineRule="auto"/>
        <w:ind w:left="567"/>
        <w:jc w:val="both"/>
        <w:rPr>
          <w:rFonts w:ascii="Cambria" w:hAnsi="Cambria"/>
          <w:sz w:val="20"/>
          <w:szCs w:val="20"/>
        </w:rPr>
      </w:pPr>
      <w:r w:rsidRPr="00341D2A">
        <w:rPr>
          <w:rFonts w:ascii="Cambria" w:hAnsi="Cambria"/>
          <w:sz w:val="20"/>
          <w:szCs w:val="20"/>
        </w:rPr>
        <w:t>Verejný obstarávateľ požaduje, aby boli nové osobné motorové vozidlá</w:t>
      </w:r>
      <w:r w:rsidR="0066457C">
        <w:rPr>
          <w:rFonts w:ascii="Cambria" w:hAnsi="Cambria"/>
          <w:sz w:val="20"/>
          <w:szCs w:val="20"/>
        </w:rPr>
        <w:t xml:space="preserve"> pre </w:t>
      </w:r>
      <w:r w:rsidR="0081078F">
        <w:rPr>
          <w:rFonts w:ascii="Cambria" w:hAnsi="Cambria"/>
          <w:sz w:val="20"/>
          <w:szCs w:val="20"/>
        </w:rPr>
        <w:t xml:space="preserve">všetky </w:t>
      </w:r>
      <w:r w:rsidR="0066457C">
        <w:rPr>
          <w:rFonts w:asciiTheme="majorHAnsi" w:hAnsiTheme="majorHAnsi" w:cs="Arial"/>
          <w:sz w:val="20"/>
          <w:szCs w:val="20"/>
        </w:rPr>
        <w:t>čas</w:t>
      </w:r>
      <w:r w:rsidR="0081078F">
        <w:rPr>
          <w:rFonts w:asciiTheme="majorHAnsi" w:hAnsiTheme="majorHAnsi" w:cs="Arial"/>
          <w:sz w:val="20"/>
          <w:szCs w:val="20"/>
        </w:rPr>
        <w:t>ti:</w:t>
      </w:r>
      <w:r w:rsidR="0066457C">
        <w:rPr>
          <w:rFonts w:asciiTheme="majorHAnsi" w:hAnsiTheme="majorHAnsi" w:cs="Arial"/>
          <w:sz w:val="20"/>
          <w:szCs w:val="20"/>
        </w:rPr>
        <w:t xml:space="preserve"> č. 1, </w:t>
      </w:r>
      <w:r w:rsidR="0081078F">
        <w:rPr>
          <w:rFonts w:asciiTheme="majorHAnsi" w:hAnsiTheme="majorHAnsi" w:cs="Arial"/>
          <w:sz w:val="20"/>
          <w:szCs w:val="20"/>
        </w:rPr>
        <w:t xml:space="preserve">č. </w:t>
      </w:r>
      <w:r w:rsidR="0066457C">
        <w:rPr>
          <w:rFonts w:asciiTheme="majorHAnsi" w:hAnsiTheme="majorHAnsi" w:cs="Arial"/>
          <w:sz w:val="20"/>
          <w:szCs w:val="20"/>
        </w:rPr>
        <w:t xml:space="preserve">2, </w:t>
      </w:r>
      <w:r w:rsidR="0081078F">
        <w:rPr>
          <w:rFonts w:asciiTheme="majorHAnsi" w:hAnsiTheme="majorHAnsi" w:cs="Arial"/>
          <w:sz w:val="20"/>
          <w:szCs w:val="20"/>
        </w:rPr>
        <w:t xml:space="preserve">č. </w:t>
      </w:r>
      <w:r w:rsidR="0066457C">
        <w:rPr>
          <w:rFonts w:asciiTheme="majorHAnsi" w:hAnsiTheme="majorHAnsi" w:cs="Arial"/>
          <w:sz w:val="20"/>
          <w:szCs w:val="20"/>
        </w:rPr>
        <w:t>3 a</w:t>
      </w:r>
      <w:r w:rsidR="0081078F">
        <w:rPr>
          <w:rFonts w:asciiTheme="majorHAnsi" w:hAnsiTheme="majorHAnsi" w:cs="Arial"/>
          <w:sz w:val="20"/>
          <w:szCs w:val="20"/>
        </w:rPr>
        <w:t> č.</w:t>
      </w:r>
      <w:r w:rsidR="005301DC">
        <w:rPr>
          <w:rFonts w:asciiTheme="majorHAnsi" w:hAnsiTheme="majorHAnsi" w:cs="Arial"/>
          <w:sz w:val="20"/>
          <w:szCs w:val="20"/>
        </w:rPr>
        <w:t> </w:t>
      </w:r>
      <w:r w:rsidR="0066457C">
        <w:rPr>
          <w:rFonts w:asciiTheme="majorHAnsi" w:hAnsiTheme="majorHAnsi" w:cs="Arial"/>
          <w:sz w:val="20"/>
          <w:szCs w:val="20"/>
        </w:rPr>
        <w:t>4</w:t>
      </w:r>
      <w:r w:rsidRPr="00341D2A">
        <w:rPr>
          <w:rFonts w:ascii="Cambria" w:hAnsi="Cambria"/>
          <w:sz w:val="20"/>
          <w:szCs w:val="20"/>
        </w:rPr>
        <w:t xml:space="preserve"> odovzd</w:t>
      </w:r>
      <w:r w:rsidR="0081078F">
        <w:rPr>
          <w:rFonts w:ascii="Cambria" w:hAnsi="Cambria"/>
          <w:sz w:val="20"/>
          <w:szCs w:val="20"/>
        </w:rPr>
        <w:t>an</w:t>
      </w:r>
      <w:r w:rsidRPr="00341D2A">
        <w:rPr>
          <w:rFonts w:ascii="Cambria" w:hAnsi="Cambria"/>
          <w:sz w:val="20"/>
          <w:szCs w:val="20"/>
        </w:rPr>
        <w:t>é v mieste sídla verejného obstarávateľa</w:t>
      </w:r>
      <w:r w:rsidR="00BF1D49" w:rsidRPr="005301DC">
        <w:rPr>
          <w:rFonts w:ascii="Cambria" w:hAnsi="Cambria"/>
          <w:sz w:val="20"/>
          <w:szCs w:val="20"/>
        </w:rPr>
        <w:t>:</w:t>
      </w:r>
    </w:p>
    <w:p w14:paraId="40BFD1E2" w14:textId="5809F60D" w:rsidR="00526370" w:rsidRPr="005301DC" w:rsidRDefault="00526370" w:rsidP="005301DC">
      <w:pPr>
        <w:pStyle w:val="ListParagraph"/>
        <w:tabs>
          <w:tab w:val="right" w:leader="dot" w:pos="9000"/>
          <w:tab w:val="left" w:leader="dot" w:pos="10034"/>
        </w:tabs>
        <w:spacing w:after="0" w:line="240" w:lineRule="auto"/>
        <w:ind w:left="567"/>
        <w:jc w:val="both"/>
        <w:rPr>
          <w:rFonts w:ascii="Cambria" w:hAnsi="Cambria"/>
          <w:sz w:val="20"/>
          <w:szCs w:val="20"/>
        </w:rPr>
      </w:pPr>
      <w:r w:rsidRPr="005301DC">
        <w:rPr>
          <w:rFonts w:ascii="Cambria" w:hAnsi="Cambria"/>
          <w:sz w:val="20"/>
          <w:szCs w:val="20"/>
        </w:rPr>
        <w:t xml:space="preserve">Národná banka Slovenska, ústredie, I. </w:t>
      </w:r>
      <w:proofErr w:type="spellStart"/>
      <w:r w:rsidRPr="005301DC">
        <w:rPr>
          <w:rFonts w:ascii="Cambria" w:hAnsi="Cambria"/>
          <w:sz w:val="20"/>
          <w:szCs w:val="20"/>
        </w:rPr>
        <w:t>Karvaša</w:t>
      </w:r>
      <w:proofErr w:type="spellEnd"/>
      <w:r w:rsidRPr="005301DC">
        <w:rPr>
          <w:rFonts w:ascii="Cambria" w:hAnsi="Cambria"/>
          <w:sz w:val="20"/>
          <w:szCs w:val="20"/>
        </w:rPr>
        <w:t xml:space="preserve"> 1, 813 25 Bratislava</w:t>
      </w:r>
      <w:r w:rsidR="00EB70C9" w:rsidRPr="005301DC">
        <w:rPr>
          <w:rFonts w:ascii="Cambria" w:hAnsi="Cambria"/>
          <w:sz w:val="20"/>
          <w:szCs w:val="20"/>
        </w:rPr>
        <w:t>.</w:t>
      </w:r>
    </w:p>
    <w:bookmarkEnd w:id="15"/>
    <w:p w14:paraId="44B52007" w14:textId="21B30CD7" w:rsidR="00FA446C" w:rsidRPr="00D1750B" w:rsidRDefault="00FA446C" w:rsidP="00D1750B">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 xml:space="preserve">Predmet zákazky </w:t>
      </w:r>
      <w:r w:rsidR="00D1750B" w:rsidRPr="00C02099">
        <w:rPr>
          <w:rFonts w:asciiTheme="majorHAnsi" w:hAnsiTheme="majorHAnsi" w:cs="Arial"/>
          <w:sz w:val="20"/>
          <w:szCs w:val="20"/>
        </w:rPr>
        <w:t xml:space="preserve">bude dodaný v termínoch a spôsobom podľa obchodných podmienok uvedených </w:t>
      </w:r>
      <w:r w:rsidR="00D1750B" w:rsidRPr="00C423B5">
        <w:rPr>
          <w:rFonts w:asciiTheme="majorHAnsi" w:hAnsiTheme="majorHAnsi" w:cs="Arial"/>
          <w:sz w:val="20"/>
          <w:szCs w:val="20"/>
        </w:rPr>
        <w:t xml:space="preserve">v bode </w:t>
      </w:r>
      <w:r w:rsidR="00D1750B" w:rsidRPr="00022AC6">
        <w:rPr>
          <w:rFonts w:asciiTheme="majorHAnsi" w:hAnsiTheme="majorHAnsi" w:cs="Arial"/>
          <w:sz w:val="20"/>
          <w:szCs w:val="20"/>
        </w:rPr>
        <w:t>41.</w:t>
      </w:r>
      <w:r w:rsidR="00D1750B" w:rsidRPr="00C02099">
        <w:rPr>
          <w:rFonts w:asciiTheme="majorHAnsi" w:hAnsiTheme="majorHAnsi" w:cs="Arial"/>
          <w:sz w:val="20"/>
          <w:szCs w:val="20"/>
        </w:rPr>
        <w:t xml:space="preserve"> Návrh</w:t>
      </w:r>
      <w:r w:rsidR="00D1750B">
        <w:rPr>
          <w:rFonts w:asciiTheme="majorHAnsi" w:hAnsiTheme="majorHAnsi" w:cs="Arial"/>
          <w:sz w:val="20"/>
          <w:szCs w:val="20"/>
        </w:rPr>
        <w:t>y</w:t>
      </w:r>
      <w:r w:rsidR="00D1750B" w:rsidRPr="00C02099">
        <w:rPr>
          <w:rFonts w:asciiTheme="majorHAnsi" w:hAnsiTheme="majorHAnsi" w:cs="Arial"/>
          <w:sz w:val="20"/>
          <w:szCs w:val="20"/>
        </w:rPr>
        <w:t xml:space="preserve"> kúpn</w:t>
      </w:r>
      <w:r w:rsidR="00D1750B">
        <w:rPr>
          <w:rFonts w:asciiTheme="majorHAnsi" w:hAnsiTheme="majorHAnsi" w:cs="Arial"/>
          <w:sz w:val="20"/>
          <w:szCs w:val="20"/>
        </w:rPr>
        <w:t>ych</w:t>
      </w:r>
      <w:r w:rsidR="00D1750B" w:rsidRPr="00C02099">
        <w:rPr>
          <w:rFonts w:asciiTheme="majorHAnsi" w:hAnsiTheme="majorHAnsi" w:cs="Arial"/>
          <w:sz w:val="20"/>
          <w:szCs w:val="20"/>
        </w:rPr>
        <w:t xml:space="preserve"> zml</w:t>
      </w:r>
      <w:r w:rsidR="00D1750B">
        <w:rPr>
          <w:rFonts w:asciiTheme="majorHAnsi" w:hAnsiTheme="majorHAnsi" w:cs="Arial"/>
          <w:sz w:val="20"/>
          <w:szCs w:val="20"/>
        </w:rPr>
        <w:t>úv</w:t>
      </w:r>
      <w:r w:rsidR="00D1750B" w:rsidRPr="00C02099">
        <w:rPr>
          <w:rFonts w:asciiTheme="majorHAnsi" w:hAnsiTheme="majorHAnsi" w:cs="Arial"/>
          <w:sz w:val="20"/>
          <w:szCs w:val="20"/>
        </w:rPr>
        <w:t xml:space="preserve"> časti C. </w:t>
      </w:r>
      <w:r w:rsidR="00D1750B" w:rsidRPr="00C02099">
        <w:rPr>
          <w:rFonts w:asciiTheme="majorHAnsi" w:hAnsiTheme="majorHAnsi" w:cs="Arial"/>
          <w:i/>
          <w:sz w:val="20"/>
          <w:szCs w:val="20"/>
        </w:rPr>
        <w:t>OBCHODNÉ PODMIENKY DODANIA PREDMETU ZÁKAZKY</w:t>
      </w:r>
      <w:r w:rsidR="00D1750B" w:rsidRPr="00C02099">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3B8033C"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F59F3">
        <w:rPr>
          <w:rFonts w:asciiTheme="majorHAnsi" w:hAnsiTheme="majorHAnsi" w:cs="Arial"/>
          <w:noProof w:val="0"/>
          <w:color w:val="000000"/>
          <w:sz w:val="20"/>
          <w:szCs w:val="20"/>
        </w:rPr>
        <w:t>dodanie tovaru</w:t>
      </w:r>
      <w:r w:rsidR="001C00F9" w:rsidRPr="003E1D42">
        <w:rPr>
          <w:rFonts w:asciiTheme="majorHAnsi" w:hAnsiTheme="majorHAnsi" w:cs="Arial"/>
          <w:noProof w:val="0"/>
          <w:color w:val="000000"/>
          <w:sz w:val="20"/>
          <w:szCs w:val="20"/>
        </w:rPr>
        <w:t>.</w:t>
      </w:r>
    </w:p>
    <w:p w14:paraId="7037BB5B" w14:textId="3D122528"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w:t>
      </w:r>
      <w:r w:rsidR="004F59F3" w:rsidRPr="00D16639">
        <w:rPr>
          <w:rFonts w:asciiTheme="majorHAnsi" w:hAnsiTheme="majorHAnsi" w:cs="Arial"/>
          <w:noProof w:val="0"/>
          <w:sz w:val="20"/>
          <w:szCs w:val="20"/>
        </w:rPr>
        <w:t xml:space="preserve">sa považuje za zákazku na dodanie tovaru podľa § 3 ods. 2 </w:t>
      </w:r>
      <w:r w:rsidR="004F59F3" w:rsidRPr="00D16639">
        <w:rPr>
          <w:rFonts w:asciiTheme="majorHAnsi" w:hAnsiTheme="majorHAnsi" w:cs="Arial"/>
          <w:sz w:val="20"/>
          <w:szCs w:val="20"/>
        </w:rPr>
        <w:t>zákona o verejnom obstarávaní.</w:t>
      </w:r>
    </w:p>
    <w:p w14:paraId="5D110939" w14:textId="3062B9E9" w:rsidR="004F59F3" w:rsidRPr="00C604BF" w:rsidRDefault="001A4A8B" w:rsidP="00C604B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6443B602" w14:textId="77777777" w:rsidR="005F5047" w:rsidRPr="005F5047" w:rsidRDefault="006864BA" w:rsidP="00AA6ED9">
      <w:pPr>
        <w:numPr>
          <w:ilvl w:val="1"/>
          <w:numId w:val="8"/>
        </w:numPr>
        <w:tabs>
          <w:tab w:val="clear" w:pos="1143"/>
          <w:tab w:val="num" w:pos="567"/>
        </w:tabs>
        <w:ind w:left="567" w:hanging="567"/>
        <w:jc w:val="both"/>
        <w:rPr>
          <w:rFonts w:asciiTheme="majorHAnsi" w:hAnsiTheme="majorHAnsi" w:cs="Arial"/>
          <w:color w:val="FF0000"/>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bude uzavretie</w:t>
      </w:r>
      <w:r w:rsidR="005F5047">
        <w:rPr>
          <w:rFonts w:asciiTheme="majorHAnsi" w:hAnsiTheme="majorHAnsi" w:cs="Arial"/>
          <w:sz w:val="20"/>
          <w:szCs w:val="20"/>
        </w:rPr>
        <w:t>:</w:t>
      </w:r>
    </w:p>
    <w:p w14:paraId="77B99E99" w14:textId="3BE70CF7" w:rsidR="008D65A6" w:rsidRPr="008D65A6" w:rsidRDefault="008D65A6" w:rsidP="004F59F3">
      <w:pPr>
        <w:pStyle w:val="ListParagraph"/>
        <w:numPr>
          <w:ilvl w:val="2"/>
          <w:numId w:val="54"/>
        </w:numPr>
        <w:spacing w:after="0" w:line="240" w:lineRule="auto"/>
        <w:ind w:left="1134" w:hanging="567"/>
        <w:jc w:val="both"/>
        <w:rPr>
          <w:rFonts w:asciiTheme="majorHAnsi" w:hAnsiTheme="majorHAnsi" w:cs="Arial"/>
          <w:color w:val="FF0000"/>
          <w:sz w:val="20"/>
          <w:szCs w:val="20"/>
        </w:rPr>
      </w:pPr>
      <w:r>
        <w:rPr>
          <w:rFonts w:asciiTheme="majorHAnsi" w:hAnsiTheme="majorHAnsi" w:cs="Arial"/>
          <w:sz w:val="20"/>
          <w:szCs w:val="20"/>
        </w:rPr>
        <w:t>Na časť č. 1 predmetu zákazky:</w:t>
      </w:r>
    </w:p>
    <w:p w14:paraId="1A09BE5A" w14:textId="552BD9DE" w:rsidR="006864BA" w:rsidRPr="008F138D" w:rsidRDefault="004F59F3" w:rsidP="004F59F3">
      <w:pPr>
        <w:ind w:left="1134"/>
        <w:jc w:val="both"/>
        <w:rPr>
          <w:rFonts w:asciiTheme="majorHAnsi" w:hAnsiTheme="majorHAnsi" w:cs="Arial"/>
          <w:color w:val="FF0000"/>
          <w:sz w:val="20"/>
          <w:szCs w:val="20"/>
        </w:rPr>
      </w:pPr>
      <w:bookmarkStart w:id="16" w:name="_Hlk130994192"/>
      <w:r>
        <w:rPr>
          <w:rFonts w:asciiTheme="majorHAnsi" w:hAnsiTheme="majorHAnsi" w:cs="Arial"/>
          <w:sz w:val="20"/>
          <w:szCs w:val="20"/>
        </w:rPr>
        <w:t xml:space="preserve">Kúpnej zmluvy </w:t>
      </w:r>
      <w:r w:rsidR="000554F4" w:rsidRPr="008F138D">
        <w:rPr>
          <w:rFonts w:ascii="Cambria" w:hAnsi="Cambria"/>
          <w:sz w:val="20"/>
          <w:szCs w:val="20"/>
        </w:rPr>
        <w:t>č. C-NBS1-000-0</w:t>
      </w:r>
      <w:r w:rsidR="00A234E1">
        <w:rPr>
          <w:rFonts w:ascii="Cambria" w:hAnsi="Cambria"/>
          <w:sz w:val="20"/>
          <w:szCs w:val="20"/>
        </w:rPr>
        <w:t>83</w:t>
      </w:r>
      <w:r w:rsidR="000554F4" w:rsidRPr="008F138D">
        <w:rPr>
          <w:rFonts w:ascii="Cambria" w:hAnsi="Cambria"/>
          <w:sz w:val="20"/>
          <w:szCs w:val="20"/>
        </w:rPr>
        <w:t>-</w:t>
      </w:r>
      <w:bookmarkEnd w:id="16"/>
      <w:r w:rsidR="00A234E1">
        <w:rPr>
          <w:rFonts w:ascii="Cambria" w:hAnsi="Cambria"/>
          <w:sz w:val="20"/>
          <w:szCs w:val="20"/>
        </w:rPr>
        <w:t>498</w:t>
      </w:r>
      <w:r>
        <w:rPr>
          <w:rFonts w:ascii="Cambria" w:hAnsi="Cambria"/>
          <w:sz w:val="20"/>
          <w:szCs w:val="20"/>
        </w:rPr>
        <w:t xml:space="preserve"> </w:t>
      </w:r>
      <w:r w:rsidR="004972F2">
        <w:rPr>
          <w:rFonts w:asciiTheme="majorHAnsi" w:hAnsiTheme="majorHAnsi" w:cs="Arial"/>
          <w:sz w:val="20"/>
          <w:szCs w:val="20"/>
          <w:lang w:eastAsia="en-US"/>
        </w:rPr>
        <w:t>na</w:t>
      </w:r>
      <w:r w:rsidR="004972F2" w:rsidRPr="009C595E">
        <w:rPr>
          <w:rFonts w:asciiTheme="majorHAnsi" w:hAnsiTheme="majorHAnsi" w:cs="Arial"/>
          <w:sz w:val="20"/>
          <w:szCs w:val="20"/>
          <w:lang w:eastAsia="en-US"/>
        </w:rPr>
        <w:t xml:space="preserve"> dodanie osobn</w:t>
      </w:r>
      <w:r w:rsidR="004972F2">
        <w:rPr>
          <w:rFonts w:asciiTheme="majorHAnsi" w:hAnsiTheme="majorHAnsi" w:cs="Arial"/>
          <w:sz w:val="20"/>
          <w:szCs w:val="20"/>
          <w:lang w:eastAsia="en-US"/>
        </w:rPr>
        <w:t>ého</w:t>
      </w:r>
      <w:r w:rsidR="004972F2" w:rsidRPr="009C595E">
        <w:rPr>
          <w:rFonts w:asciiTheme="majorHAnsi" w:hAnsiTheme="majorHAnsi" w:cs="Arial"/>
          <w:sz w:val="20"/>
          <w:szCs w:val="20"/>
          <w:lang w:eastAsia="en-US"/>
        </w:rPr>
        <w:t xml:space="preserve"> motorov</w:t>
      </w:r>
      <w:r w:rsidR="004972F2">
        <w:rPr>
          <w:rFonts w:asciiTheme="majorHAnsi" w:hAnsiTheme="majorHAnsi" w:cs="Arial"/>
          <w:sz w:val="20"/>
          <w:szCs w:val="20"/>
          <w:lang w:eastAsia="en-US"/>
        </w:rPr>
        <w:t>ého</w:t>
      </w:r>
      <w:r w:rsidR="004972F2" w:rsidRPr="009C595E">
        <w:rPr>
          <w:rFonts w:asciiTheme="majorHAnsi" w:hAnsiTheme="majorHAnsi" w:cs="Arial"/>
          <w:sz w:val="20"/>
          <w:szCs w:val="20"/>
          <w:lang w:eastAsia="en-US"/>
        </w:rPr>
        <w:t xml:space="preserve"> vozid</w:t>
      </w:r>
      <w:r w:rsidR="004972F2">
        <w:rPr>
          <w:rFonts w:asciiTheme="majorHAnsi" w:hAnsiTheme="majorHAnsi" w:cs="Arial"/>
          <w:sz w:val="20"/>
          <w:szCs w:val="20"/>
          <w:lang w:eastAsia="en-US"/>
        </w:rPr>
        <w:t>la</w:t>
      </w:r>
      <w:r w:rsidR="000554F4" w:rsidRPr="008F138D">
        <w:rPr>
          <w:rFonts w:asciiTheme="majorHAnsi" w:hAnsiTheme="majorHAnsi" w:cs="Arial"/>
          <w:sz w:val="20"/>
          <w:szCs w:val="20"/>
        </w:rPr>
        <w:t>.</w:t>
      </w:r>
    </w:p>
    <w:p w14:paraId="7E0209DC" w14:textId="1310B966" w:rsidR="008D65A6" w:rsidRDefault="008D65A6" w:rsidP="008F138D">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Na časť č. 2 predmetu zákazky:</w:t>
      </w:r>
    </w:p>
    <w:p w14:paraId="6A6AA214" w14:textId="0E520A6B" w:rsidR="004F59F3" w:rsidRDefault="004F59F3" w:rsidP="004972F2">
      <w:pPr>
        <w:pStyle w:val="ListParagraph"/>
        <w:spacing w:after="0" w:line="240" w:lineRule="auto"/>
        <w:ind w:left="1134" w:firstLine="1"/>
        <w:jc w:val="both"/>
        <w:rPr>
          <w:rFonts w:asciiTheme="majorHAnsi" w:hAnsiTheme="majorHAnsi" w:cs="Arial"/>
          <w:sz w:val="20"/>
          <w:szCs w:val="20"/>
        </w:rPr>
      </w:pPr>
      <w:r w:rsidRPr="004F59F3">
        <w:rPr>
          <w:rFonts w:asciiTheme="majorHAnsi" w:hAnsiTheme="majorHAnsi" w:cs="Arial"/>
          <w:sz w:val="20"/>
          <w:szCs w:val="20"/>
        </w:rPr>
        <w:t xml:space="preserve">Kúpnej zmluvy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499</w:t>
      </w:r>
      <w:r w:rsidRPr="004F59F3">
        <w:rPr>
          <w:rFonts w:ascii="Cambria" w:hAnsi="Cambria"/>
          <w:sz w:val="20"/>
          <w:szCs w:val="20"/>
        </w:rPr>
        <w:t xml:space="preserve"> </w:t>
      </w:r>
      <w:r w:rsidR="004972F2">
        <w:rPr>
          <w:rFonts w:asciiTheme="majorHAnsi" w:hAnsiTheme="majorHAnsi" w:cs="Arial"/>
          <w:sz w:val="20"/>
          <w:szCs w:val="20"/>
        </w:rPr>
        <w:t>na</w:t>
      </w:r>
      <w:r w:rsidR="004972F2" w:rsidRPr="009C595E">
        <w:rPr>
          <w:rFonts w:asciiTheme="majorHAnsi" w:hAnsiTheme="majorHAnsi" w:cs="Arial"/>
          <w:sz w:val="20"/>
          <w:szCs w:val="20"/>
        </w:rPr>
        <w:t xml:space="preserve"> dodanie osobných motorových vozidiel</w:t>
      </w:r>
      <w:r w:rsidRPr="004F59F3">
        <w:rPr>
          <w:rFonts w:asciiTheme="majorHAnsi" w:hAnsiTheme="majorHAnsi" w:cs="Arial"/>
          <w:sz w:val="20"/>
          <w:szCs w:val="20"/>
        </w:rPr>
        <w:t>.</w:t>
      </w:r>
    </w:p>
    <w:p w14:paraId="65524B6E" w14:textId="5A8BCEB1" w:rsidR="004972F2" w:rsidRDefault="004972F2" w:rsidP="004972F2">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 xml:space="preserve">Na časť č. </w:t>
      </w:r>
      <w:r w:rsidR="009854C9">
        <w:rPr>
          <w:rFonts w:asciiTheme="majorHAnsi" w:hAnsiTheme="majorHAnsi" w:cs="Arial"/>
          <w:sz w:val="20"/>
          <w:szCs w:val="20"/>
        </w:rPr>
        <w:t>3</w:t>
      </w:r>
      <w:r w:rsidR="009854C9" w:rsidRPr="008D65A6">
        <w:rPr>
          <w:rFonts w:asciiTheme="majorHAnsi" w:hAnsiTheme="majorHAnsi" w:cs="Arial"/>
          <w:sz w:val="20"/>
          <w:szCs w:val="20"/>
        </w:rPr>
        <w:t xml:space="preserve"> </w:t>
      </w:r>
      <w:r w:rsidRPr="008D65A6">
        <w:rPr>
          <w:rFonts w:asciiTheme="majorHAnsi" w:hAnsiTheme="majorHAnsi" w:cs="Arial"/>
          <w:sz w:val="20"/>
          <w:szCs w:val="20"/>
        </w:rPr>
        <w:t>predmetu zákazky:</w:t>
      </w:r>
    </w:p>
    <w:p w14:paraId="2124AF7A" w14:textId="7C666C81" w:rsidR="004972F2" w:rsidRDefault="004972F2" w:rsidP="004972F2">
      <w:pPr>
        <w:pStyle w:val="ListParagraph"/>
        <w:spacing w:after="0" w:line="240" w:lineRule="auto"/>
        <w:ind w:left="1134" w:firstLine="1"/>
        <w:jc w:val="both"/>
        <w:rPr>
          <w:rFonts w:asciiTheme="majorHAnsi" w:hAnsiTheme="majorHAnsi" w:cs="Arial"/>
          <w:sz w:val="20"/>
          <w:szCs w:val="20"/>
        </w:rPr>
      </w:pPr>
      <w:r w:rsidRPr="004F59F3">
        <w:rPr>
          <w:rFonts w:asciiTheme="majorHAnsi" w:hAnsiTheme="majorHAnsi" w:cs="Arial"/>
          <w:sz w:val="20"/>
          <w:szCs w:val="20"/>
        </w:rPr>
        <w:t xml:space="preserve">Kúpnej zmluvy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500</w:t>
      </w:r>
      <w:r w:rsidRPr="004F59F3">
        <w:rPr>
          <w:rFonts w:ascii="Cambria" w:hAnsi="Cambria"/>
          <w:sz w:val="20"/>
          <w:szCs w:val="20"/>
        </w:rPr>
        <w:t xml:space="preserve"> </w:t>
      </w:r>
      <w:r>
        <w:rPr>
          <w:rFonts w:asciiTheme="majorHAnsi" w:hAnsiTheme="majorHAnsi" w:cs="Arial"/>
          <w:sz w:val="20"/>
          <w:szCs w:val="20"/>
        </w:rPr>
        <w:t>na</w:t>
      </w:r>
      <w:r w:rsidRPr="009C595E">
        <w:rPr>
          <w:rFonts w:asciiTheme="majorHAnsi" w:hAnsiTheme="majorHAnsi" w:cs="Arial"/>
          <w:sz w:val="20"/>
          <w:szCs w:val="20"/>
        </w:rPr>
        <w:t xml:space="preserve"> dodanie osobných motorových vozidiel</w:t>
      </w:r>
      <w:r w:rsidRPr="004F59F3">
        <w:rPr>
          <w:rFonts w:asciiTheme="majorHAnsi" w:hAnsiTheme="majorHAnsi" w:cs="Arial"/>
          <w:sz w:val="20"/>
          <w:szCs w:val="20"/>
        </w:rPr>
        <w:t>.</w:t>
      </w:r>
    </w:p>
    <w:p w14:paraId="588E872B" w14:textId="45B59787" w:rsidR="004972F2" w:rsidRDefault="004972F2" w:rsidP="004972F2">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 xml:space="preserve">Na časť č. </w:t>
      </w:r>
      <w:r w:rsidR="009854C9">
        <w:rPr>
          <w:rFonts w:asciiTheme="majorHAnsi" w:hAnsiTheme="majorHAnsi" w:cs="Arial"/>
          <w:sz w:val="20"/>
          <w:szCs w:val="20"/>
        </w:rPr>
        <w:t>4</w:t>
      </w:r>
      <w:r w:rsidR="009854C9" w:rsidRPr="008D65A6">
        <w:rPr>
          <w:rFonts w:asciiTheme="majorHAnsi" w:hAnsiTheme="majorHAnsi" w:cs="Arial"/>
          <w:sz w:val="20"/>
          <w:szCs w:val="20"/>
        </w:rPr>
        <w:t xml:space="preserve"> </w:t>
      </w:r>
      <w:r w:rsidRPr="008D65A6">
        <w:rPr>
          <w:rFonts w:asciiTheme="majorHAnsi" w:hAnsiTheme="majorHAnsi" w:cs="Arial"/>
          <w:sz w:val="20"/>
          <w:szCs w:val="20"/>
        </w:rPr>
        <w:t>predmetu zákazky:</w:t>
      </w:r>
    </w:p>
    <w:p w14:paraId="03A531C2" w14:textId="5CC83142" w:rsidR="008D65A6" w:rsidRDefault="004972F2" w:rsidP="004972F2">
      <w:pPr>
        <w:pStyle w:val="ListParagraph"/>
        <w:spacing w:after="0" w:line="240" w:lineRule="auto"/>
        <w:ind w:left="1134" w:firstLine="1"/>
        <w:jc w:val="both"/>
        <w:rPr>
          <w:rFonts w:ascii="Cambria" w:hAnsi="Cambria"/>
          <w:sz w:val="20"/>
          <w:szCs w:val="20"/>
        </w:rPr>
      </w:pPr>
      <w:r w:rsidRPr="004F59F3">
        <w:rPr>
          <w:rFonts w:asciiTheme="majorHAnsi" w:hAnsiTheme="majorHAnsi" w:cs="Arial"/>
          <w:sz w:val="20"/>
          <w:szCs w:val="20"/>
        </w:rPr>
        <w:t xml:space="preserve">Kúpnej zmluvy </w:t>
      </w:r>
      <w:r w:rsidRPr="004F59F3">
        <w:rPr>
          <w:rFonts w:ascii="Cambria" w:hAnsi="Cambria"/>
          <w:sz w:val="20"/>
          <w:szCs w:val="20"/>
        </w:rPr>
        <w:t>č. C-NBS1-000-0</w:t>
      </w:r>
      <w:r w:rsidR="00DC11C2">
        <w:rPr>
          <w:rFonts w:ascii="Cambria" w:hAnsi="Cambria"/>
          <w:sz w:val="20"/>
          <w:szCs w:val="20"/>
        </w:rPr>
        <w:t>83</w:t>
      </w:r>
      <w:r w:rsidRPr="004F59F3">
        <w:rPr>
          <w:rFonts w:ascii="Cambria" w:hAnsi="Cambria"/>
          <w:sz w:val="20"/>
          <w:szCs w:val="20"/>
        </w:rPr>
        <w:t>-</w:t>
      </w:r>
      <w:r w:rsidR="00DC11C2">
        <w:rPr>
          <w:rFonts w:ascii="Cambria" w:hAnsi="Cambria"/>
          <w:sz w:val="20"/>
          <w:szCs w:val="20"/>
        </w:rPr>
        <w:t>497</w:t>
      </w:r>
      <w:r>
        <w:rPr>
          <w:rFonts w:ascii="Cambria" w:hAnsi="Cambria"/>
          <w:sz w:val="20"/>
          <w:szCs w:val="20"/>
        </w:rPr>
        <w:t xml:space="preserve"> </w:t>
      </w:r>
      <w:r>
        <w:rPr>
          <w:rFonts w:asciiTheme="majorHAnsi" w:hAnsiTheme="majorHAnsi" w:cs="Arial"/>
          <w:sz w:val="20"/>
          <w:szCs w:val="20"/>
        </w:rPr>
        <w:t>na</w:t>
      </w:r>
      <w:r w:rsidRPr="009C595E">
        <w:rPr>
          <w:rFonts w:asciiTheme="majorHAnsi" w:hAnsiTheme="majorHAnsi" w:cs="Arial"/>
          <w:sz w:val="20"/>
          <w:szCs w:val="20"/>
        </w:rPr>
        <w:t xml:space="preserve"> dodanie osobn</w:t>
      </w:r>
      <w:r>
        <w:rPr>
          <w:rFonts w:asciiTheme="majorHAnsi" w:hAnsiTheme="majorHAnsi" w:cs="Arial"/>
          <w:sz w:val="20"/>
          <w:szCs w:val="20"/>
        </w:rPr>
        <w:t>ého</w:t>
      </w:r>
      <w:r w:rsidRPr="009C595E">
        <w:rPr>
          <w:rFonts w:asciiTheme="majorHAnsi" w:hAnsiTheme="majorHAnsi" w:cs="Arial"/>
          <w:sz w:val="20"/>
          <w:szCs w:val="20"/>
        </w:rPr>
        <w:t xml:space="preserve"> </w:t>
      </w:r>
      <w:r w:rsidR="008A0808" w:rsidRPr="008A0808">
        <w:rPr>
          <w:rFonts w:asciiTheme="majorHAnsi" w:hAnsiTheme="majorHAnsi" w:cs="Arial"/>
          <w:sz w:val="20"/>
          <w:szCs w:val="20"/>
        </w:rPr>
        <w:t>elektrického</w:t>
      </w:r>
      <w:r w:rsidR="00667DE9">
        <w:rPr>
          <w:rFonts w:asciiTheme="majorHAnsi" w:hAnsiTheme="majorHAnsi" w:cs="Arial"/>
          <w:sz w:val="20"/>
          <w:szCs w:val="20"/>
        </w:rPr>
        <w:t xml:space="preserve"> </w:t>
      </w:r>
      <w:r w:rsidRPr="009C595E">
        <w:rPr>
          <w:rFonts w:asciiTheme="majorHAnsi" w:hAnsiTheme="majorHAnsi" w:cs="Arial"/>
          <w:sz w:val="20"/>
          <w:szCs w:val="20"/>
        </w:rPr>
        <w:t>vozid</w:t>
      </w:r>
      <w:r>
        <w:rPr>
          <w:rFonts w:asciiTheme="majorHAnsi" w:hAnsiTheme="majorHAnsi" w:cs="Arial"/>
          <w:sz w:val="20"/>
          <w:szCs w:val="20"/>
        </w:rPr>
        <w:t>la</w:t>
      </w:r>
      <w:r>
        <w:rPr>
          <w:rFonts w:ascii="Cambria" w:hAnsi="Cambria"/>
          <w:sz w:val="20"/>
          <w:szCs w:val="20"/>
        </w:rPr>
        <w:t>.</w:t>
      </w:r>
    </w:p>
    <w:p w14:paraId="74F8C0FC" w14:textId="53258AD4" w:rsidR="004972F2" w:rsidRPr="008D65A6" w:rsidRDefault="004972F2" w:rsidP="004972F2">
      <w:pPr>
        <w:pStyle w:val="ListParagraph"/>
        <w:spacing w:after="0" w:line="240" w:lineRule="auto"/>
        <w:ind w:left="1134" w:firstLine="1"/>
        <w:jc w:val="both"/>
        <w:rPr>
          <w:rFonts w:asciiTheme="majorHAnsi" w:hAnsiTheme="majorHAnsi" w:cs="Arial"/>
          <w:color w:val="FF0000"/>
          <w:sz w:val="20"/>
          <w:szCs w:val="20"/>
        </w:rPr>
      </w:pPr>
      <w:r w:rsidRPr="009C595E">
        <w:rPr>
          <w:rFonts w:asciiTheme="majorHAnsi" w:hAnsiTheme="majorHAnsi" w:cs="Arial"/>
          <w:sz w:val="20"/>
          <w:szCs w:val="20"/>
        </w:rPr>
        <w:t>(ďalej len „kúpna zmluva“</w:t>
      </w:r>
      <w:r>
        <w:rPr>
          <w:rFonts w:asciiTheme="majorHAnsi" w:hAnsiTheme="majorHAnsi" w:cs="Arial"/>
          <w:sz w:val="20"/>
          <w:szCs w:val="20"/>
        </w:rPr>
        <w:t xml:space="preserve"> alebo „kúpne zmluvy“</w:t>
      </w:r>
      <w:r w:rsidRPr="009C595E">
        <w:rPr>
          <w:rFonts w:asciiTheme="majorHAnsi" w:hAnsiTheme="majorHAnsi" w:cs="Arial"/>
          <w:sz w:val="20"/>
          <w:szCs w:val="20"/>
        </w:rPr>
        <w:t>).</w:t>
      </w:r>
    </w:p>
    <w:p w14:paraId="7E14B761" w14:textId="611681E4" w:rsidR="00CD4D00" w:rsidRPr="00C167C0" w:rsidRDefault="00CD4D00">
      <w:pPr>
        <w:numPr>
          <w:ilvl w:val="1"/>
          <w:numId w:val="54"/>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4972F2">
        <w:rPr>
          <w:rFonts w:asciiTheme="majorHAnsi" w:hAnsiTheme="majorHAnsi" w:cs="Arial"/>
          <w:i/>
          <w:iCs/>
          <w:sz w:val="20"/>
          <w:szCs w:val="20"/>
        </w:rPr>
        <w:t>DODANIA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4972F2">
        <w:rPr>
          <w:rFonts w:asciiTheme="majorHAnsi" w:hAnsiTheme="majorHAnsi" w:cs="Arial"/>
          <w:iCs/>
          <w:sz w:val="20"/>
          <w:szCs w:val="20"/>
        </w:rPr>
        <w:t xml:space="preserve">týchto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7BC6B37C"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F73400">
        <w:rPr>
          <w:rFonts w:asciiTheme="majorHAnsi" w:hAnsiTheme="majorHAnsi"/>
          <w:b/>
        </w:rPr>
        <w:t>29</w:t>
      </w:r>
      <w:r w:rsidR="00747042">
        <w:rPr>
          <w:rFonts w:asciiTheme="majorHAnsi" w:hAnsiTheme="majorHAnsi"/>
          <w:b/>
        </w:rPr>
        <w:t>.</w:t>
      </w:r>
      <w:r w:rsidR="00F73400">
        <w:rPr>
          <w:rFonts w:asciiTheme="majorHAnsi" w:hAnsiTheme="majorHAnsi"/>
          <w:b/>
        </w:rPr>
        <w:t>0</w:t>
      </w:r>
      <w:r w:rsidR="00311D79">
        <w:rPr>
          <w:rFonts w:asciiTheme="majorHAnsi" w:hAnsiTheme="majorHAnsi"/>
          <w:b/>
        </w:rPr>
        <w:t>2</w:t>
      </w:r>
      <w:r w:rsidR="00747042">
        <w:rPr>
          <w:rFonts w:asciiTheme="majorHAnsi" w:hAnsiTheme="majorHAnsi"/>
          <w:b/>
        </w:rPr>
        <w:t>.202</w:t>
      </w:r>
      <w:r w:rsidR="00F73400">
        <w:rPr>
          <w:rFonts w:asciiTheme="majorHAnsi" w:hAnsiTheme="majorHAnsi"/>
          <w:b/>
        </w:rPr>
        <w:t>4</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w:t>
      </w:r>
      <w:r w:rsidR="003E2D40" w:rsidRPr="000961E2">
        <w:rPr>
          <w:rFonts w:asciiTheme="majorHAnsi" w:hAnsiTheme="majorHAnsi"/>
        </w:rPr>
        <w:lastRenderedPageBreak/>
        <w:t>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pPr>
        <w:pStyle w:val="ListParagraph"/>
        <w:numPr>
          <w:ilvl w:val="1"/>
          <w:numId w:val="16"/>
        </w:numPr>
        <w:spacing w:after="0" w:line="240" w:lineRule="auto"/>
        <w:ind w:left="567" w:hanging="567"/>
        <w:jc w:val="both"/>
        <w:rPr>
          <w:rFonts w:asciiTheme="majorHAnsi" w:hAnsiTheme="majorHAnsi" w:cs="Arial"/>
          <w:sz w:val="20"/>
          <w:szCs w:val="20"/>
        </w:rPr>
      </w:pPr>
      <w:bookmarkStart w:id="17" w:name="_Toc209947081"/>
      <w:bookmarkStart w:id="18" w:name="_Toc210520983"/>
      <w:bookmarkStart w:id="19"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7"/>
      <w:bookmarkEnd w:id="18"/>
      <w:bookmarkEnd w:id="19"/>
      <w:r w:rsidR="00012631" w:rsidRPr="000961E2">
        <w:rPr>
          <w:rFonts w:asciiTheme="majorHAnsi" w:hAnsiTheme="majorHAnsi" w:cs="Arial"/>
          <w:sz w:val="20"/>
          <w:szCs w:val="20"/>
        </w:rPr>
        <w:t>.</w:t>
      </w:r>
    </w:p>
    <w:p w14:paraId="1395A246" w14:textId="2BFFA37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pPr>
        <w:pStyle w:val="ListParagraph"/>
        <w:numPr>
          <w:ilvl w:val="1"/>
          <w:numId w:val="16"/>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0961E2" w:rsidRDefault="00012631">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w:t>
      </w:r>
      <w:r w:rsidRPr="000961E2">
        <w:rPr>
          <w:rFonts w:asciiTheme="majorHAnsi" w:hAnsiTheme="majorHAnsi" w:cs="Arial"/>
          <w:sz w:val="20"/>
          <w:szCs w:val="20"/>
        </w:rPr>
        <w:lastRenderedPageBreak/>
        <w:t>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pPr>
        <w:pStyle w:val="ListParagraph"/>
        <w:numPr>
          <w:ilvl w:val="1"/>
          <w:numId w:val="17"/>
        </w:numPr>
        <w:spacing w:after="0" w:line="240" w:lineRule="auto"/>
        <w:ind w:left="567" w:hanging="567"/>
        <w:jc w:val="both"/>
        <w:rPr>
          <w:rFonts w:asciiTheme="majorHAnsi" w:hAnsiTheme="majorHAnsi" w:cs="Arial"/>
          <w:sz w:val="20"/>
          <w:szCs w:val="20"/>
        </w:rPr>
      </w:pPr>
      <w:bookmarkStart w:id="20" w:name="_Ref137016636"/>
      <w:r w:rsidRPr="000961E2">
        <w:rPr>
          <w:rFonts w:asciiTheme="majorHAnsi" w:hAnsiTheme="majorHAnsi" w:cs="Arial"/>
          <w:sz w:val="20"/>
          <w:szCs w:val="20"/>
        </w:rPr>
        <w:t xml:space="preserve">Záujemca </w:t>
      </w:r>
      <w:bookmarkEnd w:id="20"/>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99CDEFA"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D357B7">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571C59F6" w14:textId="0B16A52C" w:rsidR="007774EC" w:rsidRPr="00A378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7774EC">
        <w:rPr>
          <w:rFonts w:asciiTheme="majorHAnsi" w:hAnsiTheme="majorHAnsi" w:cs="Arial"/>
          <w:sz w:val="20"/>
          <w:szCs w:val="20"/>
        </w:rPr>
        <w:t>dodania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263221C1" w14:textId="77777777" w:rsidR="00FD53EF" w:rsidRPr="000961E2" w:rsidRDefault="00FD53EF"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pPr>
        <w:pStyle w:val="ListParagraph"/>
        <w:numPr>
          <w:ilvl w:val="1"/>
          <w:numId w:val="18"/>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lastRenderedPageBreak/>
        <w:t>Mena a ceny uvádzané v ponuke</w:t>
      </w:r>
    </w:p>
    <w:p w14:paraId="39518335" w14:textId="60F9CB51" w:rsidR="00784907"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FAE65DE" w14:textId="463F44A9" w:rsidR="00AB133C" w:rsidRPr="0061710B" w:rsidRDefault="00AB133C" w:rsidP="008F138D">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61710B">
        <w:rPr>
          <w:rFonts w:asciiTheme="majorHAnsi" w:hAnsiTheme="majorHAnsi" w:cs="Arial"/>
          <w:sz w:val="20"/>
          <w:szCs w:val="20"/>
        </w:rPr>
        <w:t>ne</w:t>
      </w:r>
      <w:r w:rsidRPr="000961E2">
        <w:rPr>
          <w:rFonts w:asciiTheme="majorHAnsi" w:hAnsiTheme="majorHAnsi" w:cs="Arial"/>
          <w:sz w:val="20"/>
          <w:szCs w:val="20"/>
        </w:rPr>
        <w:t>požaduje od uchádzačov zabezpečenie viazanosti ich ponuky zábezpekou.</w:t>
      </w:r>
    </w:p>
    <w:p w14:paraId="62984C38" w14:textId="20C212EA" w:rsidR="00B837C8" w:rsidRPr="000961E2" w:rsidRDefault="00B837C8" w:rsidP="008D2836">
      <w:pPr>
        <w:jc w:val="both"/>
        <w:rPr>
          <w:rFonts w:asciiTheme="majorHAnsi" w:hAnsiTheme="majorHAnsi"/>
        </w:rPr>
      </w:pPr>
    </w:p>
    <w:p w14:paraId="07B0F1CA" w14:textId="77777777" w:rsidR="00B82008" w:rsidRPr="00FB36D8"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B36D8">
        <w:rPr>
          <w:rFonts w:asciiTheme="majorHAnsi" w:hAnsiTheme="majorHAnsi" w:cs="Arial"/>
          <w:b/>
          <w:bCs/>
          <w:smallCaps/>
          <w:sz w:val="20"/>
          <w:szCs w:val="20"/>
        </w:rPr>
        <w:t>Obsah ponuk</w:t>
      </w:r>
      <w:r w:rsidR="005D17CE" w:rsidRPr="00FB36D8">
        <w:rPr>
          <w:rFonts w:asciiTheme="majorHAnsi" w:hAnsiTheme="majorHAnsi" w:cs="Arial"/>
          <w:b/>
          <w:bCs/>
          <w:smallCaps/>
          <w:sz w:val="20"/>
          <w:szCs w:val="20"/>
        </w:rPr>
        <w:t>y</w:t>
      </w:r>
    </w:p>
    <w:p w14:paraId="768019BB" w14:textId="616BECEC" w:rsidR="002A2996"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C26507">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4C152714" w:rsidR="00EA04B5" w:rsidRPr="000961E2" w:rsidRDefault="005D17CE">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E6C4F10" w:rsidR="00EA04B5"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bookmarkStart w:id="21" w:name="_Hlk121122280"/>
      <w:r w:rsidRPr="000961E2">
        <w:rPr>
          <w:rFonts w:asciiTheme="majorHAnsi" w:hAnsiTheme="majorHAnsi" w:cs="Arial"/>
          <w:sz w:val="20"/>
          <w:szCs w:val="20"/>
        </w:rPr>
        <w:t xml:space="preserve">Vyplnené a podpísané </w:t>
      </w:r>
      <w:bookmarkEnd w:id="21"/>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C26507">
        <w:rPr>
          <w:rFonts w:asciiTheme="majorHAnsi" w:hAnsiTheme="majorHAnsi" w:cs="Arial"/>
          <w:sz w:val="20"/>
          <w:szCs w:val="20"/>
        </w:rPr>
        <w:t>len</w:t>
      </w:r>
      <w:r w:rsidR="00C26507"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18230FCE" w:rsidR="00AC210D" w:rsidRPr="005F5047"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03938849" w:rsidR="00271495" w:rsidRPr="005A7B01" w:rsidRDefault="00EA04B5">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6F0E973F" w:rsidR="005A7B01" w:rsidRPr="005A7B01" w:rsidRDefault="005A7B01">
      <w:pPr>
        <w:pStyle w:val="ListParagraph"/>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0080215A">
        <w:rPr>
          <w:rFonts w:asciiTheme="majorHAnsi" w:hAnsiTheme="majorHAnsi" w:cs="Arial"/>
          <w:sz w:val="20"/>
          <w:szCs w:val="20"/>
        </w:rPr>
        <w:t>,</w:t>
      </w:r>
      <w:r w:rsidRPr="008B21F7">
        <w:rPr>
          <w:rFonts w:asciiTheme="majorHAnsi" w:hAnsiTheme="majorHAnsi" w:cs="Arial"/>
          <w:sz w:val="20"/>
          <w:szCs w:val="20"/>
        </w:rPr>
        <w:t xml:space="preserve"> dokumenty</w:t>
      </w:r>
      <w:r w:rsidR="0080215A">
        <w:rPr>
          <w:rFonts w:asciiTheme="majorHAnsi" w:hAnsiTheme="majorHAnsi" w:cs="Arial"/>
          <w:sz w:val="20"/>
          <w:szCs w:val="20"/>
        </w:rPr>
        <w:t xml:space="preserve"> a</w:t>
      </w:r>
      <w:r w:rsidRPr="008B21F7">
        <w:rPr>
          <w:rFonts w:asciiTheme="majorHAnsi" w:hAnsiTheme="majorHAnsi" w:cs="Arial"/>
          <w:sz w:val="20"/>
          <w:szCs w:val="20"/>
        </w:rPr>
        <w:t xml:space="preserve"> iné písomnosti</w:t>
      </w:r>
      <w:r w:rsidR="0080215A">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1E44E728" w:rsidR="00996BB1" w:rsidRDefault="0071370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0863D0">
        <w:rPr>
          <w:rFonts w:asciiTheme="majorHAnsi" w:hAnsiTheme="majorHAnsi" w:cs="Arial"/>
          <w:sz w:val="20"/>
          <w:szCs w:val="20"/>
        </w:rPr>
        <w:t xml:space="preserve"> uvedený</w:t>
      </w:r>
      <w:r w:rsidR="00996BB1" w:rsidRPr="000961E2">
        <w:rPr>
          <w:rFonts w:asciiTheme="majorHAnsi" w:hAnsiTheme="majorHAnsi" w:cs="Arial"/>
          <w:sz w:val="20"/>
          <w:szCs w:val="20"/>
        </w:rPr>
        <w:t xml:space="preserve"> v</w:t>
      </w:r>
      <w:r w:rsidR="003663FA">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3663FA">
        <w:rPr>
          <w:rFonts w:asciiTheme="majorHAnsi" w:hAnsiTheme="majorHAnsi" w:cs="Arial"/>
          <w:sz w:val="20"/>
          <w:szCs w:val="20"/>
        </w:rPr>
        <w:t xml:space="preserve"> č. 1</w:t>
      </w:r>
      <w:r w:rsidR="00A02D5A" w:rsidRPr="000961E2">
        <w:rPr>
          <w:rFonts w:asciiTheme="majorHAnsi" w:hAnsiTheme="majorHAnsi" w:cs="Arial"/>
          <w:sz w:val="20"/>
          <w:szCs w:val="20"/>
        </w:rPr>
        <w:t xml:space="preserve"> </w:t>
      </w:r>
      <w:r w:rsidR="0038150D">
        <w:rPr>
          <w:rFonts w:asciiTheme="majorHAnsi" w:hAnsiTheme="majorHAnsi" w:cs="Arial"/>
          <w:sz w:val="20"/>
          <w:szCs w:val="20"/>
        </w:rPr>
        <w:t xml:space="preserve">a/alebo </w:t>
      </w:r>
      <w:r w:rsidR="0038150D" w:rsidRPr="000961E2">
        <w:rPr>
          <w:rFonts w:asciiTheme="majorHAnsi" w:hAnsiTheme="majorHAnsi" w:cs="Arial"/>
          <w:sz w:val="20"/>
          <w:szCs w:val="20"/>
        </w:rPr>
        <w:t>v</w:t>
      </w:r>
      <w:r w:rsidR="0038150D">
        <w:rPr>
          <w:rFonts w:asciiTheme="majorHAnsi" w:hAnsiTheme="majorHAnsi" w:cs="Arial"/>
          <w:sz w:val="20"/>
          <w:szCs w:val="20"/>
        </w:rPr>
        <w:t> </w:t>
      </w:r>
      <w:r w:rsidR="0038150D" w:rsidRPr="000961E2">
        <w:rPr>
          <w:rFonts w:asciiTheme="majorHAnsi" w:hAnsiTheme="majorHAnsi" w:cs="Arial"/>
          <w:sz w:val="20"/>
          <w:szCs w:val="20"/>
        </w:rPr>
        <w:t>prílohe</w:t>
      </w:r>
      <w:r w:rsidR="0038150D">
        <w:rPr>
          <w:rFonts w:asciiTheme="majorHAnsi" w:hAnsiTheme="majorHAnsi" w:cs="Arial"/>
          <w:sz w:val="20"/>
          <w:szCs w:val="20"/>
        </w:rPr>
        <w:t xml:space="preserve"> č. 2 a/alebo </w:t>
      </w:r>
      <w:r w:rsidR="0038150D" w:rsidRPr="000961E2">
        <w:rPr>
          <w:rFonts w:asciiTheme="majorHAnsi" w:hAnsiTheme="majorHAnsi" w:cs="Arial"/>
          <w:sz w:val="20"/>
          <w:szCs w:val="20"/>
        </w:rPr>
        <w:t>v</w:t>
      </w:r>
      <w:r w:rsidR="0038150D">
        <w:rPr>
          <w:rFonts w:asciiTheme="majorHAnsi" w:hAnsiTheme="majorHAnsi" w:cs="Arial"/>
          <w:sz w:val="20"/>
          <w:szCs w:val="20"/>
        </w:rPr>
        <w:t> </w:t>
      </w:r>
      <w:r w:rsidR="0038150D" w:rsidRPr="000961E2">
        <w:rPr>
          <w:rFonts w:asciiTheme="majorHAnsi" w:hAnsiTheme="majorHAnsi" w:cs="Arial"/>
          <w:sz w:val="20"/>
          <w:szCs w:val="20"/>
        </w:rPr>
        <w:t>prílohe</w:t>
      </w:r>
      <w:r w:rsidR="0038150D">
        <w:rPr>
          <w:rFonts w:asciiTheme="majorHAnsi" w:hAnsiTheme="majorHAnsi" w:cs="Arial"/>
          <w:sz w:val="20"/>
          <w:szCs w:val="20"/>
        </w:rPr>
        <w:t xml:space="preserve"> č. 3 a/alebo </w:t>
      </w:r>
      <w:r w:rsidR="0038150D" w:rsidRPr="000961E2">
        <w:rPr>
          <w:rFonts w:asciiTheme="majorHAnsi" w:hAnsiTheme="majorHAnsi" w:cs="Arial"/>
          <w:sz w:val="20"/>
          <w:szCs w:val="20"/>
        </w:rPr>
        <w:t>v</w:t>
      </w:r>
      <w:r w:rsidR="0038150D">
        <w:rPr>
          <w:rFonts w:asciiTheme="majorHAnsi" w:hAnsiTheme="majorHAnsi" w:cs="Arial"/>
          <w:sz w:val="20"/>
          <w:szCs w:val="20"/>
        </w:rPr>
        <w:t> </w:t>
      </w:r>
      <w:r w:rsidR="0038150D" w:rsidRPr="000961E2">
        <w:rPr>
          <w:rFonts w:asciiTheme="majorHAnsi" w:hAnsiTheme="majorHAnsi" w:cs="Arial"/>
          <w:sz w:val="20"/>
          <w:szCs w:val="20"/>
        </w:rPr>
        <w:t>prílohe</w:t>
      </w:r>
      <w:r w:rsidR="0038150D">
        <w:rPr>
          <w:rFonts w:asciiTheme="majorHAnsi" w:hAnsiTheme="majorHAnsi" w:cs="Arial"/>
          <w:sz w:val="20"/>
          <w:szCs w:val="20"/>
        </w:rPr>
        <w:t xml:space="preserve"> č. 4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3663FA" w:rsidRPr="000961E2">
        <w:rPr>
          <w:rFonts w:asciiTheme="majorHAnsi" w:hAnsiTheme="majorHAnsi" w:cs="Arial"/>
          <w:sz w:val="20"/>
          <w:szCs w:val="20"/>
        </w:rPr>
        <w:t>.</w:t>
      </w:r>
    </w:p>
    <w:p w14:paraId="1072DFE9" w14:textId="31F39F83" w:rsidR="00C12B7B" w:rsidRPr="000863D0" w:rsidRDefault="004B21B3" w:rsidP="000863D0">
      <w:pPr>
        <w:pStyle w:val="ListParagraph"/>
        <w:numPr>
          <w:ilvl w:val="2"/>
          <w:numId w:val="20"/>
        </w:numPr>
        <w:shd w:val="clear" w:color="auto" w:fill="FFFFFF" w:themeFill="background1"/>
        <w:spacing w:after="0" w:line="240" w:lineRule="auto"/>
        <w:ind w:left="1276" w:hanging="709"/>
        <w:jc w:val="both"/>
        <w:rPr>
          <w:rFonts w:asciiTheme="majorHAnsi" w:hAnsiTheme="majorHAnsi" w:cs="Arial"/>
          <w:iCs/>
          <w:color w:val="000000"/>
          <w:sz w:val="20"/>
          <w:szCs w:val="20"/>
        </w:rPr>
      </w:pPr>
      <w:r w:rsidRPr="00C40413">
        <w:rPr>
          <w:rFonts w:asciiTheme="majorHAnsi" w:hAnsiTheme="majorHAnsi" w:cs="Arial"/>
          <w:color w:val="000000"/>
          <w:sz w:val="20"/>
          <w:szCs w:val="20"/>
        </w:rPr>
        <w:t>Doplnenú a podpísanú tabuľku</w:t>
      </w:r>
      <w:r w:rsidR="00C12B7B">
        <w:rPr>
          <w:rFonts w:asciiTheme="majorHAnsi" w:hAnsiTheme="majorHAnsi" w:cs="Arial"/>
          <w:color w:val="000000"/>
          <w:sz w:val="20"/>
          <w:szCs w:val="20"/>
        </w:rPr>
        <w:t>,</w:t>
      </w:r>
      <w:r>
        <w:rPr>
          <w:rFonts w:asciiTheme="majorHAnsi" w:hAnsiTheme="majorHAnsi" w:cs="Arial"/>
          <w:color w:val="000000"/>
          <w:sz w:val="20"/>
          <w:szCs w:val="20"/>
        </w:rPr>
        <w:t xml:space="preserve"> časť č. 1</w:t>
      </w:r>
      <w:r w:rsidRPr="00C40413">
        <w:rPr>
          <w:rFonts w:asciiTheme="majorHAnsi" w:hAnsiTheme="majorHAnsi" w:cs="Arial"/>
          <w:color w:val="000000"/>
          <w:sz w:val="20"/>
          <w:szCs w:val="20"/>
        </w:rPr>
        <w:t xml:space="preserve"> </w:t>
      </w:r>
      <w:r w:rsidRPr="00394460">
        <w:rPr>
          <w:rFonts w:asciiTheme="majorHAnsi" w:hAnsiTheme="majorHAnsi" w:cs="Arial"/>
          <w:iCs/>
          <w:color w:val="000000"/>
          <w:sz w:val="20"/>
          <w:szCs w:val="20"/>
        </w:rPr>
        <w:t>„Špecifikácia technických parametrov a výbavy</w:t>
      </w:r>
      <w:r w:rsidR="00C12B7B" w:rsidRPr="00C12B7B">
        <w:rPr>
          <w:rFonts w:asciiTheme="majorHAnsi" w:hAnsiTheme="majorHAnsi" w:cs="Arial"/>
          <w:b/>
          <w:bCs/>
          <w:sz w:val="20"/>
          <w:szCs w:val="20"/>
        </w:rPr>
        <w:t xml:space="preserve"> </w:t>
      </w:r>
      <w:r w:rsidR="00C12B7B" w:rsidRPr="00C12B7B">
        <w:rPr>
          <w:rFonts w:asciiTheme="majorHAnsi" w:hAnsiTheme="majorHAnsi" w:cs="Arial"/>
          <w:sz w:val="20"/>
          <w:szCs w:val="20"/>
        </w:rPr>
        <w:t>osobného motorového vozidla triedy VAN</w:t>
      </w:r>
      <w:r w:rsidRPr="00394460">
        <w:rPr>
          <w:rFonts w:asciiTheme="majorHAnsi" w:hAnsiTheme="majorHAnsi" w:cs="Arial"/>
          <w:iCs/>
          <w:color w:val="000000"/>
          <w:sz w:val="20"/>
          <w:szCs w:val="20"/>
        </w:rPr>
        <w:t>“</w:t>
      </w:r>
      <w:r>
        <w:rPr>
          <w:rFonts w:asciiTheme="majorHAnsi" w:hAnsiTheme="majorHAnsi" w:cs="Arial"/>
          <w:i/>
          <w:color w:val="000000"/>
          <w:sz w:val="20"/>
          <w:szCs w:val="20"/>
        </w:rPr>
        <w:t xml:space="preserve"> </w:t>
      </w:r>
      <w:r w:rsidRPr="00C12B7B">
        <w:rPr>
          <w:rFonts w:asciiTheme="majorHAnsi" w:hAnsiTheme="majorHAnsi" w:cs="Arial"/>
          <w:iCs/>
          <w:color w:val="000000"/>
          <w:sz w:val="20"/>
          <w:szCs w:val="20"/>
        </w:rPr>
        <w:t>a</w:t>
      </w:r>
      <w:r w:rsidR="00C12B7B" w:rsidRPr="00C12B7B">
        <w:rPr>
          <w:rFonts w:asciiTheme="majorHAnsi" w:hAnsiTheme="majorHAnsi" w:cs="Arial"/>
          <w:iCs/>
          <w:color w:val="000000"/>
          <w:sz w:val="20"/>
          <w:szCs w:val="20"/>
        </w:rPr>
        <w:t>/alebo</w:t>
      </w:r>
      <w:r>
        <w:rPr>
          <w:rFonts w:asciiTheme="majorHAnsi" w:hAnsiTheme="majorHAnsi" w:cs="Arial"/>
          <w:i/>
          <w:color w:val="000000"/>
          <w:sz w:val="20"/>
          <w:szCs w:val="20"/>
        </w:rPr>
        <w:t xml:space="preserve"> </w:t>
      </w:r>
      <w:r w:rsidRPr="00C40413">
        <w:rPr>
          <w:rFonts w:asciiTheme="majorHAnsi" w:hAnsiTheme="majorHAnsi" w:cs="Arial"/>
          <w:color w:val="000000"/>
          <w:sz w:val="20"/>
          <w:szCs w:val="20"/>
        </w:rPr>
        <w:t>tabuľku</w:t>
      </w:r>
      <w:r w:rsidR="00C12B7B">
        <w:rPr>
          <w:rFonts w:asciiTheme="majorHAnsi" w:hAnsiTheme="majorHAnsi" w:cs="Arial"/>
          <w:color w:val="000000"/>
          <w:sz w:val="20"/>
          <w:szCs w:val="20"/>
        </w:rPr>
        <w:t xml:space="preserve">, </w:t>
      </w:r>
      <w:r>
        <w:rPr>
          <w:rFonts w:asciiTheme="majorHAnsi" w:hAnsiTheme="majorHAnsi" w:cs="Arial"/>
          <w:color w:val="000000"/>
          <w:sz w:val="20"/>
          <w:szCs w:val="20"/>
        </w:rPr>
        <w:t>časť č. 2</w:t>
      </w:r>
      <w:r w:rsidRPr="00C40413">
        <w:rPr>
          <w:rFonts w:asciiTheme="majorHAnsi" w:hAnsiTheme="majorHAnsi" w:cs="Arial"/>
          <w:color w:val="000000"/>
          <w:sz w:val="20"/>
          <w:szCs w:val="20"/>
        </w:rPr>
        <w:t xml:space="preserve"> </w:t>
      </w:r>
      <w:r w:rsidRPr="00394460">
        <w:rPr>
          <w:rFonts w:asciiTheme="majorHAnsi" w:hAnsiTheme="majorHAnsi" w:cs="Arial"/>
          <w:iCs/>
          <w:color w:val="000000"/>
          <w:sz w:val="20"/>
          <w:szCs w:val="20"/>
        </w:rPr>
        <w:t>„Špecifikácia technických parametrov a</w:t>
      </w:r>
      <w:r w:rsidR="00C12B7B">
        <w:rPr>
          <w:rFonts w:asciiTheme="majorHAnsi" w:hAnsiTheme="majorHAnsi" w:cs="Arial"/>
          <w:iCs/>
          <w:color w:val="000000"/>
          <w:sz w:val="20"/>
          <w:szCs w:val="20"/>
        </w:rPr>
        <w:t> </w:t>
      </w:r>
      <w:r w:rsidRPr="00394460">
        <w:rPr>
          <w:rFonts w:asciiTheme="majorHAnsi" w:hAnsiTheme="majorHAnsi" w:cs="Arial"/>
          <w:iCs/>
          <w:color w:val="000000"/>
          <w:sz w:val="20"/>
          <w:szCs w:val="20"/>
        </w:rPr>
        <w:t>výbavy</w:t>
      </w:r>
      <w:r w:rsidR="00C12B7B">
        <w:rPr>
          <w:rFonts w:asciiTheme="majorHAnsi" w:hAnsiTheme="majorHAnsi" w:cs="Arial"/>
          <w:iCs/>
          <w:color w:val="000000"/>
          <w:sz w:val="20"/>
          <w:szCs w:val="20"/>
        </w:rPr>
        <w:t xml:space="preserve"> </w:t>
      </w:r>
      <w:r w:rsidR="00C12B7B" w:rsidRPr="00C12B7B">
        <w:rPr>
          <w:rFonts w:asciiTheme="majorHAnsi" w:hAnsiTheme="majorHAnsi" w:cs="Arial"/>
          <w:sz w:val="20"/>
          <w:szCs w:val="20"/>
        </w:rPr>
        <w:t xml:space="preserve">osobných motorových vozidiel </w:t>
      </w:r>
      <w:r w:rsidR="00C12B7B" w:rsidRPr="00C12B7B">
        <w:rPr>
          <w:rFonts w:ascii="Cambria" w:hAnsi="Cambria" w:cstheme="minorHAnsi"/>
          <w:sz w:val="20"/>
          <w:szCs w:val="20"/>
        </w:rPr>
        <w:t>kombi nižšej strednej triedy</w:t>
      </w:r>
      <w:r w:rsidRPr="00394460">
        <w:rPr>
          <w:rFonts w:asciiTheme="majorHAnsi" w:hAnsiTheme="majorHAnsi" w:cs="Arial"/>
          <w:iCs/>
          <w:color w:val="000000"/>
          <w:sz w:val="20"/>
          <w:szCs w:val="20"/>
        </w:rPr>
        <w:t>“</w:t>
      </w:r>
      <w:r w:rsidRPr="00C40413">
        <w:rPr>
          <w:rFonts w:asciiTheme="majorHAnsi" w:hAnsiTheme="majorHAnsi" w:cs="Arial"/>
          <w:color w:val="000000"/>
          <w:sz w:val="20"/>
          <w:szCs w:val="20"/>
        </w:rPr>
        <w:t xml:space="preserve"> </w:t>
      </w:r>
      <w:r w:rsidR="00C12B7B" w:rsidRPr="00C12B7B">
        <w:rPr>
          <w:rFonts w:asciiTheme="majorHAnsi" w:hAnsiTheme="majorHAnsi" w:cs="Arial"/>
          <w:iCs/>
          <w:color w:val="000000"/>
          <w:sz w:val="20"/>
          <w:szCs w:val="20"/>
        </w:rPr>
        <w:t>a/alebo</w:t>
      </w:r>
      <w:r w:rsidR="00C12B7B">
        <w:rPr>
          <w:rFonts w:asciiTheme="majorHAnsi" w:hAnsiTheme="majorHAnsi" w:cs="Arial"/>
          <w:i/>
          <w:color w:val="000000"/>
          <w:sz w:val="20"/>
          <w:szCs w:val="20"/>
        </w:rPr>
        <w:t xml:space="preserve"> </w:t>
      </w:r>
      <w:r w:rsidR="00C12B7B" w:rsidRPr="00C40413">
        <w:rPr>
          <w:rFonts w:asciiTheme="majorHAnsi" w:hAnsiTheme="majorHAnsi" w:cs="Arial"/>
          <w:color w:val="000000"/>
          <w:sz w:val="20"/>
          <w:szCs w:val="20"/>
        </w:rPr>
        <w:t>tabuľku</w:t>
      </w:r>
      <w:r w:rsidR="00C12B7B">
        <w:rPr>
          <w:rFonts w:asciiTheme="majorHAnsi" w:hAnsiTheme="majorHAnsi" w:cs="Arial"/>
          <w:color w:val="000000"/>
          <w:sz w:val="20"/>
          <w:szCs w:val="20"/>
        </w:rPr>
        <w:t>, časť č. 3</w:t>
      </w:r>
      <w:r w:rsidR="00C12B7B" w:rsidRPr="00C40413">
        <w:rPr>
          <w:rFonts w:asciiTheme="majorHAnsi" w:hAnsiTheme="majorHAnsi" w:cs="Arial"/>
          <w:color w:val="000000"/>
          <w:sz w:val="20"/>
          <w:szCs w:val="20"/>
        </w:rPr>
        <w:t xml:space="preserve"> </w:t>
      </w:r>
      <w:r w:rsidR="00C12B7B" w:rsidRPr="001E75AD">
        <w:rPr>
          <w:rFonts w:asciiTheme="majorHAnsi" w:hAnsiTheme="majorHAnsi" w:cs="Arial"/>
          <w:iCs/>
          <w:color w:val="000000"/>
          <w:sz w:val="20"/>
          <w:szCs w:val="20"/>
        </w:rPr>
        <w:t>„</w:t>
      </w:r>
      <w:r w:rsidR="00C12B7B" w:rsidRPr="001E75AD">
        <w:rPr>
          <w:rFonts w:asciiTheme="majorHAnsi" w:hAnsiTheme="majorHAnsi" w:cs="Arial"/>
          <w:sz w:val="20"/>
          <w:szCs w:val="20"/>
        </w:rPr>
        <w:t xml:space="preserve">Špecifikácia technických parametrov a výbavy osobných motorových vozidiel </w:t>
      </w:r>
      <w:r w:rsidR="00C12B7B" w:rsidRPr="001E75AD">
        <w:rPr>
          <w:rFonts w:ascii="Cambria" w:hAnsi="Cambria" w:cstheme="minorHAnsi"/>
          <w:sz w:val="20"/>
          <w:szCs w:val="20"/>
        </w:rPr>
        <w:t>kombi strednej triedy</w:t>
      </w:r>
      <w:r w:rsidR="001E75AD" w:rsidRPr="001E75AD">
        <w:rPr>
          <w:rFonts w:ascii="Cambria" w:hAnsi="Cambria" w:cstheme="minorHAnsi"/>
          <w:sz w:val="20"/>
          <w:szCs w:val="20"/>
        </w:rPr>
        <w:t xml:space="preserve">“ </w:t>
      </w:r>
      <w:r w:rsidR="001E75AD" w:rsidRPr="001E75AD">
        <w:rPr>
          <w:rFonts w:asciiTheme="majorHAnsi" w:hAnsiTheme="majorHAnsi" w:cs="Arial"/>
          <w:iCs/>
          <w:color w:val="000000"/>
          <w:sz w:val="20"/>
          <w:szCs w:val="20"/>
        </w:rPr>
        <w:t>a/alebo</w:t>
      </w:r>
      <w:r w:rsidR="001E75AD" w:rsidRPr="001E75AD">
        <w:rPr>
          <w:rFonts w:asciiTheme="majorHAnsi" w:hAnsiTheme="majorHAnsi" w:cs="Arial"/>
          <w:i/>
          <w:color w:val="000000"/>
          <w:sz w:val="20"/>
          <w:szCs w:val="20"/>
        </w:rPr>
        <w:t xml:space="preserve"> </w:t>
      </w:r>
      <w:r w:rsidR="001E75AD" w:rsidRPr="001E75AD">
        <w:rPr>
          <w:rFonts w:asciiTheme="majorHAnsi" w:hAnsiTheme="majorHAnsi" w:cs="Arial"/>
          <w:color w:val="000000"/>
          <w:sz w:val="20"/>
          <w:szCs w:val="20"/>
        </w:rPr>
        <w:t xml:space="preserve">tabuľku, časť č. 4 </w:t>
      </w:r>
      <w:r w:rsidR="001E75AD" w:rsidRPr="001E75AD">
        <w:rPr>
          <w:rFonts w:asciiTheme="majorHAnsi" w:hAnsiTheme="majorHAnsi" w:cs="Arial"/>
          <w:iCs/>
          <w:color w:val="000000"/>
          <w:sz w:val="20"/>
          <w:szCs w:val="20"/>
        </w:rPr>
        <w:t>„</w:t>
      </w:r>
      <w:r w:rsidR="001E75AD" w:rsidRPr="001E75AD">
        <w:rPr>
          <w:rFonts w:asciiTheme="majorHAnsi" w:hAnsiTheme="majorHAnsi" w:cs="Arial"/>
          <w:sz w:val="20"/>
          <w:szCs w:val="20"/>
        </w:rPr>
        <w:t xml:space="preserve">Špecifikácia technických parametrov a výbavy osobného </w:t>
      </w:r>
      <w:r w:rsidR="00E97FC6">
        <w:rPr>
          <w:rFonts w:asciiTheme="majorHAnsi" w:hAnsiTheme="majorHAnsi" w:cs="Arial"/>
          <w:sz w:val="20"/>
          <w:szCs w:val="20"/>
        </w:rPr>
        <w:t>elektrického</w:t>
      </w:r>
      <w:r w:rsidR="00E97FC6" w:rsidRPr="001E75AD">
        <w:rPr>
          <w:rFonts w:asciiTheme="majorHAnsi" w:hAnsiTheme="majorHAnsi" w:cs="Arial"/>
          <w:sz w:val="20"/>
          <w:szCs w:val="20"/>
        </w:rPr>
        <w:t xml:space="preserve"> </w:t>
      </w:r>
      <w:r w:rsidR="001E75AD" w:rsidRPr="001E75AD">
        <w:rPr>
          <w:rFonts w:asciiTheme="majorHAnsi" w:hAnsiTheme="majorHAnsi" w:cs="Arial"/>
          <w:sz w:val="20"/>
          <w:szCs w:val="20"/>
        </w:rPr>
        <w:t xml:space="preserve">vozidla </w:t>
      </w:r>
      <w:r w:rsidR="001E75AD" w:rsidRPr="001E75AD">
        <w:rPr>
          <w:rFonts w:ascii="Cambria" w:hAnsi="Cambria" w:cstheme="minorHAnsi"/>
          <w:sz w:val="20"/>
          <w:szCs w:val="20"/>
        </w:rPr>
        <w:t>triedy</w:t>
      </w:r>
      <w:r w:rsidR="000B2801">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sidR="00C12B7B" w:rsidRPr="001E75AD">
        <w:rPr>
          <w:rFonts w:asciiTheme="majorHAnsi" w:hAnsiTheme="majorHAnsi" w:cs="Arial"/>
          <w:iCs/>
          <w:color w:val="000000"/>
          <w:sz w:val="20"/>
          <w:szCs w:val="20"/>
        </w:rPr>
        <w:t xml:space="preserve"> </w:t>
      </w:r>
      <w:r w:rsidRPr="001E75AD">
        <w:rPr>
          <w:rFonts w:asciiTheme="majorHAnsi" w:hAnsiTheme="majorHAnsi" w:cs="Arial"/>
          <w:color w:val="000000"/>
          <w:sz w:val="20"/>
          <w:szCs w:val="20"/>
        </w:rPr>
        <w:t xml:space="preserve">podľa príloh č. </w:t>
      </w:r>
      <w:r w:rsidR="003F53A6">
        <w:rPr>
          <w:rFonts w:asciiTheme="majorHAnsi" w:hAnsiTheme="majorHAnsi" w:cs="Arial"/>
          <w:color w:val="000000"/>
          <w:sz w:val="20"/>
          <w:szCs w:val="20"/>
        </w:rPr>
        <w:t>5</w:t>
      </w:r>
      <w:r w:rsidR="001E75AD" w:rsidRPr="001E75AD">
        <w:rPr>
          <w:rFonts w:asciiTheme="majorHAnsi" w:hAnsiTheme="majorHAnsi" w:cs="Arial"/>
          <w:color w:val="000000"/>
          <w:sz w:val="20"/>
          <w:szCs w:val="20"/>
        </w:rPr>
        <w:t xml:space="preserve">, č. </w:t>
      </w:r>
      <w:r w:rsidR="003F53A6">
        <w:rPr>
          <w:rFonts w:asciiTheme="majorHAnsi" w:hAnsiTheme="majorHAnsi" w:cs="Arial"/>
          <w:color w:val="000000"/>
          <w:sz w:val="20"/>
          <w:szCs w:val="20"/>
        </w:rPr>
        <w:t>6</w:t>
      </w:r>
      <w:r w:rsidR="001E75AD" w:rsidRPr="001E75AD">
        <w:rPr>
          <w:rFonts w:asciiTheme="majorHAnsi" w:hAnsiTheme="majorHAnsi" w:cs="Arial"/>
          <w:color w:val="000000"/>
          <w:sz w:val="20"/>
          <w:szCs w:val="20"/>
        </w:rPr>
        <w:t xml:space="preserve">, č. </w:t>
      </w:r>
      <w:r w:rsidR="003F53A6">
        <w:rPr>
          <w:rFonts w:asciiTheme="majorHAnsi" w:hAnsiTheme="majorHAnsi" w:cs="Arial"/>
          <w:color w:val="000000"/>
          <w:sz w:val="20"/>
          <w:szCs w:val="20"/>
        </w:rPr>
        <w:t>7</w:t>
      </w:r>
      <w:r w:rsidR="001E75AD" w:rsidRPr="001E75AD">
        <w:rPr>
          <w:rFonts w:asciiTheme="majorHAnsi" w:hAnsiTheme="majorHAnsi" w:cs="Arial"/>
          <w:color w:val="000000"/>
          <w:sz w:val="20"/>
          <w:szCs w:val="20"/>
        </w:rPr>
        <w:t xml:space="preserve"> a č. </w:t>
      </w:r>
      <w:r w:rsidR="003F53A6">
        <w:rPr>
          <w:rFonts w:asciiTheme="majorHAnsi" w:hAnsiTheme="majorHAnsi" w:cs="Arial"/>
          <w:color w:val="000000"/>
          <w:sz w:val="20"/>
          <w:szCs w:val="20"/>
        </w:rPr>
        <w:t>8</w:t>
      </w:r>
      <w:r w:rsidRPr="001E75AD">
        <w:rPr>
          <w:rFonts w:asciiTheme="majorHAnsi" w:hAnsiTheme="majorHAnsi" w:cs="Arial"/>
          <w:color w:val="000000"/>
          <w:sz w:val="20"/>
          <w:szCs w:val="20"/>
        </w:rPr>
        <w:t xml:space="preserve"> k časti D. </w:t>
      </w:r>
      <w:r w:rsidRPr="001E75AD">
        <w:rPr>
          <w:rFonts w:asciiTheme="majorHAnsi" w:hAnsiTheme="majorHAnsi" w:cs="Arial"/>
          <w:i/>
          <w:color w:val="000000"/>
          <w:sz w:val="20"/>
          <w:szCs w:val="20"/>
        </w:rPr>
        <w:t xml:space="preserve">SAMOSTATNÉ PRÍLOHY </w:t>
      </w:r>
      <w:r w:rsidRPr="001E75AD">
        <w:rPr>
          <w:rFonts w:asciiTheme="majorHAnsi" w:hAnsiTheme="majorHAnsi" w:cs="Arial"/>
          <w:iCs/>
          <w:color w:val="000000"/>
          <w:sz w:val="20"/>
          <w:szCs w:val="20"/>
        </w:rPr>
        <w:t>týchto súťažných podkladov.</w:t>
      </w:r>
    </w:p>
    <w:p w14:paraId="62CB460B" w14:textId="33CED149" w:rsidR="00603FBB" w:rsidRDefault="00F174FC" w:rsidP="00603FB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w:t>
      </w:r>
      <w:r w:rsidR="00603FBB">
        <w:rPr>
          <w:rFonts w:asciiTheme="majorHAnsi" w:hAnsiTheme="majorHAnsi" w:cs="Arial"/>
          <w:sz w:val="20"/>
          <w:szCs w:val="20"/>
        </w:rPr>
        <w:t xml:space="preserve">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A234E1">
        <w:rPr>
          <w:rFonts w:ascii="Cambria" w:hAnsi="Cambria"/>
          <w:sz w:val="20"/>
          <w:szCs w:val="20"/>
        </w:rPr>
        <w:t>83</w:t>
      </w:r>
      <w:r w:rsidR="00603FBB" w:rsidRPr="00603FBB">
        <w:rPr>
          <w:rFonts w:ascii="Cambria" w:hAnsi="Cambria"/>
          <w:sz w:val="20"/>
          <w:szCs w:val="20"/>
        </w:rPr>
        <w:t>-</w:t>
      </w:r>
      <w:r w:rsidR="00A234E1">
        <w:rPr>
          <w:rFonts w:ascii="Cambria" w:hAnsi="Cambria"/>
          <w:sz w:val="20"/>
          <w:szCs w:val="20"/>
        </w:rPr>
        <w:t>498</w:t>
      </w:r>
      <w:r w:rsidR="00603FBB" w:rsidRPr="00603FBB">
        <w:rPr>
          <w:rFonts w:ascii="Cambria" w:hAnsi="Cambria"/>
          <w:sz w:val="20"/>
          <w:szCs w:val="20"/>
        </w:rPr>
        <w:t xml:space="preserve"> </w:t>
      </w:r>
      <w:r w:rsidR="003663FA">
        <w:rPr>
          <w:rFonts w:asciiTheme="majorHAnsi" w:hAnsiTheme="majorHAnsi" w:cs="Arial"/>
          <w:sz w:val="20"/>
          <w:szCs w:val="20"/>
        </w:rPr>
        <w:t xml:space="preserve">pre časť č. 1 predmetu zákazky a/alebo </w:t>
      </w:r>
      <w:r w:rsidR="00603FBB">
        <w:rPr>
          <w:rFonts w:asciiTheme="majorHAnsi" w:hAnsiTheme="majorHAnsi" w:cs="Arial"/>
          <w:sz w:val="20"/>
          <w:szCs w:val="20"/>
        </w:rPr>
        <w:t xml:space="preserve">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w:t>
      </w:r>
      <w:r w:rsidR="00A234E1">
        <w:rPr>
          <w:rFonts w:ascii="Cambria" w:hAnsi="Cambria"/>
          <w:sz w:val="20"/>
          <w:szCs w:val="20"/>
        </w:rPr>
        <w:t>083</w:t>
      </w:r>
      <w:r w:rsidR="00603FBB" w:rsidRPr="00603FBB">
        <w:rPr>
          <w:rFonts w:ascii="Cambria" w:hAnsi="Cambria"/>
          <w:sz w:val="20"/>
          <w:szCs w:val="20"/>
        </w:rPr>
        <w:t>-</w:t>
      </w:r>
      <w:r w:rsidR="00A234E1">
        <w:rPr>
          <w:rFonts w:ascii="Cambria" w:hAnsi="Cambria"/>
          <w:sz w:val="20"/>
          <w:szCs w:val="20"/>
        </w:rPr>
        <w:t>499</w:t>
      </w:r>
      <w:r w:rsidR="00603FBB">
        <w:rPr>
          <w:rFonts w:asciiTheme="majorHAnsi" w:hAnsiTheme="majorHAnsi" w:cs="Arial"/>
          <w:sz w:val="20"/>
          <w:szCs w:val="20"/>
        </w:rPr>
        <w:t xml:space="preserve"> </w:t>
      </w:r>
      <w:r w:rsidR="003663FA">
        <w:rPr>
          <w:rFonts w:asciiTheme="majorHAnsi" w:hAnsiTheme="majorHAnsi" w:cs="Arial"/>
          <w:sz w:val="20"/>
          <w:szCs w:val="20"/>
        </w:rPr>
        <w:t>pre časť č. 2 predmetu zákazky</w:t>
      </w:r>
      <w:r w:rsidR="00603FBB">
        <w:rPr>
          <w:rFonts w:asciiTheme="majorHAnsi" w:hAnsiTheme="majorHAnsi" w:cs="Arial"/>
          <w:sz w:val="20"/>
          <w:szCs w:val="20"/>
        </w:rPr>
        <w:t xml:space="preserve"> a/alebo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A234E1">
        <w:rPr>
          <w:rFonts w:ascii="Cambria" w:hAnsi="Cambria"/>
          <w:sz w:val="20"/>
          <w:szCs w:val="20"/>
        </w:rPr>
        <w:t>83</w:t>
      </w:r>
      <w:r w:rsidR="00603FBB" w:rsidRPr="00603FBB">
        <w:rPr>
          <w:rFonts w:ascii="Cambria" w:hAnsi="Cambria"/>
          <w:sz w:val="20"/>
          <w:szCs w:val="20"/>
        </w:rPr>
        <w:t>-</w:t>
      </w:r>
      <w:r w:rsidR="00A234E1">
        <w:rPr>
          <w:rFonts w:ascii="Cambria" w:hAnsi="Cambria"/>
          <w:sz w:val="20"/>
          <w:szCs w:val="20"/>
        </w:rPr>
        <w:t>500</w:t>
      </w:r>
      <w:r w:rsidR="00603FBB">
        <w:rPr>
          <w:rFonts w:asciiTheme="majorHAnsi" w:hAnsiTheme="majorHAnsi" w:cs="Arial"/>
          <w:sz w:val="20"/>
          <w:szCs w:val="20"/>
        </w:rPr>
        <w:t xml:space="preserve"> pre časť č. 3 predmetu zákazky</w:t>
      </w:r>
      <w:r w:rsidR="002E1378" w:rsidRPr="000961E2">
        <w:rPr>
          <w:rFonts w:asciiTheme="majorHAnsi" w:hAnsiTheme="majorHAnsi" w:cs="Arial"/>
          <w:sz w:val="20"/>
          <w:szCs w:val="20"/>
        </w:rPr>
        <w:t xml:space="preserve"> </w:t>
      </w:r>
      <w:r w:rsidR="00603FBB">
        <w:rPr>
          <w:rFonts w:asciiTheme="majorHAnsi" w:hAnsiTheme="majorHAnsi" w:cs="Arial"/>
          <w:sz w:val="20"/>
          <w:szCs w:val="20"/>
        </w:rPr>
        <w:t xml:space="preserve">a/alebo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DC11C2">
        <w:rPr>
          <w:rFonts w:ascii="Cambria" w:hAnsi="Cambria"/>
          <w:sz w:val="20"/>
          <w:szCs w:val="20"/>
        </w:rPr>
        <w:t>83</w:t>
      </w:r>
      <w:r w:rsidR="00603FBB" w:rsidRPr="00603FBB">
        <w:rPr>
          <w:rFonts w:ascii="Cambria" w:hAnsi="Cambria"/>
          <w:sz w:val="20"/>
          <w:szCs w:val="20"/>
        </w:rPr>
        <w:t>-</w:t>
      </w:r>
      <w:r w:rsidR="00DC11C2">
        <w:rPr>
          <w:rFonts w:ascii="Cambria" w:hAnsi="Cambria"/>
          <w:sz w:val="20"/>
          <w:szCs w:val="20"/>
        </w:rPr>
        <w:t>497</w:t>
      </w:r>
      <w:r w:rsidR="00603FBB">
        <w:rPr>
          <w:rFonts w:asciiTheme="majorHAnsi" w:hAnsiTheme="majorHAnsi" w:cs="Arial"/>
          <w:sz w:val="20"/>
          <w:szCs w:val="20"/>
        </w:rPr>
        <w:t xml:space="preserve"> pre časť č. 4 predmetu zákazky</w:t>
      </w:r>
      <w:r w:rsidR="00603FBB"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2F1D29">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w:t>
      </w:r>
      <w:r w:rsidR="00BA662E">
        <w:rPr>
          <w:rFonts w:asciiTheme="majorHAnsi" w:hAnsiTheme="majorHAnsi" w:cs="Arial"/>
          <w:i/>
          <w:sz w:val="20"/>
          <w:szCs w:val="20"/>
        </w:rPr>
        <w:t>DODANI</w:t>
      </w:r>
      <w:r w:rsidR="00603FBB">
        <w:rPr>
          <w:rFonts w:asciiTheme="majorHAnsi" w:hAnsiTheme="majorHAnsi" w:cs="Arial"/>
          <w:i/>
          <w:sz w:val="20"/>
          <w:szCs w:val="20"/>
        </w:rPr>
        <w:t>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5F495682" w14:textId="3AB6C7E3" w:rsidR="00A05292" w:rsidRPr="00603FBB" w:rsidRDefault="00A05292" w:rsidP="00A05292">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Doplnené obchodné podmienky s prílohami –</w:t>
      </w:r>
      <w:r>
        <w:rPr>
          <w:rFonts w:asciiTheme="majorHAnsi" w:hAnsiTheme="majorHAnsi" w:cs="Arial"/>
          <w:sz w:val="20"/>
          <w:szCs w:val="20"/>
        </w:rPr>
        <w:t xml:space="preserve">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498</w:t>
      </w:r>
      <w:r w:rsidRPr="00603FBB">
        <w:rPr>
          <w:rFonts w:ascii="Cambria" w:hAnsi="Cambria"/>
          <w:sz w:val="20"/>
          <w:szCs w:val="20"/>
        </w:rPr>
        <w:t xml:space="preserve"> </w:t>
      </w:r>
      <w:r>
        <w:rPr>
          <w:rFonts w:asciiTheme="majorHAnsi" w:hAnsiTheme="majorHAnsi" w:cs="Arial"/>
          <w:sz w:val="20"/>
          <w:szCs w:val="20"/>
        </w:rPr>
        <w:t xml:space="preserve">pre časť č. 1 predmetu zákazky a/alebo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w:t>
      </w:r>
      <w:r>
        <w:rPr>
          <w:rFonts w:ascii="Cambria" w:hAnsi="Cambria"/>
          <w:sz w:val="20"/>
          <w:szCs w:val="20"/>
        </w:rPr>
        <w:t>083</w:t>
      </w:r>
      <w:r w:rsidRPr="00603FBB">
        <w:rPr>
          <w:rFonts w:ascii="Cambria" w:hAnsi="Cambria"/>
          <w:sz w:val="20"/>
          <w:szCs w:val="20"/>
        </w:rPr>
        <w:t>-</w:t>
      </w:r>
      <w:r>
        <w:rPr>
          <w:rFonts w:ascii="Cambria" w:hAnsi="Cambria"/>
          <w:sz w:val="20"/>
          <w:szCs w:val="20"/>
        </w:rPr>
        <w:t>499</w:t>
      </w:r>
      <w:r>
        <w:rPr>
          <w:rFonts w:asciiTheme="majorHAnsi" w:hAnsiTheme="majorHAnsi" w:cs="Arial"/>
          <w:sz w:val="20"/>
          <w:szCs w:val="20"/>
        </w:rPr>
        <w:t xml:space="preserve"> pre časť č. 2 predmetu zákazky a/alebo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500</w:t>
      </w:r>
      <w:r>
        <w:rPr>
          <w:rFonts w:asciiTheme="majorHAnsi" w:hAnsiTheme="majorHAnsi" w:cs="Arial"/>
          <w:sz w:val="20"/>
          <w:szCs w:val="20"/>
        </w:rPr>
        <w:t xml:space="preserve"> pre časť č. 3 predmetu zákazky</w:t>
      </w:r>
      <w:r w:rsidRPr="000961E2">
        <w:rPr>
          <w:rFonts w:asciiTheme="majorHAnsi" w:hAnsiTheme="majorHAnsi" w:cs="Arial"/>
          <w:sz w:val="20"/>
          <w:szCs w:val="20"/>
        </w:rPr>
        <w:t xml:space="preserve"> </w:t>
      </w:r>
      <w:r>
        <w:rPr>
          <w:rFonts w:asciiTheme="majorHAnsi" w:hAnsiTheme="majorHAnsi" w:cs="Arial"/>
          <w:sz w:val="20"/>
          <w:szCs w:val="20"/>
        </w:rPr>
        <w:t xml:space="preserve">a/alebo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497</w:t>
      </w:r>
      <w:r>
        <w:rPr>
          <w:rFonts w:asciiTheme="majorHAnsi" w:hAnsiTheme="majorHAnsi" w:cs="Arial"/>
          <w:sz w:val="20"/>
          <w:szCs w:val="20"/>
        </w:rPr>
        <w:t xml:space="preserve"> pre časť č. 4 predmetu zákazky</w:t>
      </w:r>
      <w:r w:rsidRPr="000961E2">
        <w:rPr>
          <w:rFonts w:asciiTheme="majorHAnsi" w:hAnsiTheme="majorHAnsi" w:cs="Arial"/>
          <w:sz w:val="20"/>
          <w:szCs w:val="20"/>
        </w:rPr>
        <w:t xml:space="preserve"> podľa časti C.</w:t>
      </w:r>
      <w:r>
        <w:rPr>
          <w:rFonts w:asciiTheme="majorHAnsi" w:hAnsiTheme="majorHAnsi" w:cs="Arial"/>
          <w:sz w:val="20"/>
          <w:szCs w:val="20"/>
        </w:rPr>
        <w:t> </w:t>
      </w:r>
      <w:r w:rsidRPr="000961E2">
        <w:rPr>
          <w:rFonts w:asciiTheme="majorHAnsi" w:hAnsiTheme="majorHAnsi" w:cs="Arial"/>
          <w:i/>
          <w:sz w:val="20"/>
          <w:szCs w:val="20"/>
        </w:rPr>
        <w:t>OBCHODNÉ PODMIENKY</w:t>
      </w:r>
      <w:r>
        <w:rPr>
          <w:rFonts w:asciiTheme="majorHAnsi" w:hAnsiTheme="majorHAnsi" w:cs="Arial"/>
          <w:i/>
          <w:sz w:val="20"/>
          <w:szCs w:val="20"/>
        </w:rPr>
        <w:t xml:space="preserve"> DODANIA</w:t>
      </w:r>
      <w:r w:rsidRPr="000961E2">
        <w:rPr>
          <w:rFonts w:asciiTheme="majorHAnsi" w:hAnsiTheme="majorHAnsi" w:cs="Arial"/>
          <w:i/>
          <w:sz w:val="20"/>
          <w:szCs w:val="20"/>
        </w:rPr>
        <w:t xml:space="preserve"> PREDMETU ZÁKAZKY </w:t>
      </w:r>
      <w:r w:rsidRPr="000961E2">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w:t>
      </w:r>
      <w:r w:rsidRPr="000961E2">
        <w:rPr>
          <w:rFonts w:asciiTheme="majorHAnsi" w:hAnsiTheme="majorHAnsi" w:cs="Arial"/>
          <w:sz w:val="20"/>
          <w:szCs w:val="20"/>
        </w:rPr>
        <w:t>.</w:t>
      </w:r>
    </w:p>
    <w:p w14:paraId="21E18A36" w14:textId="5CBA4889" w:rsidR="00036195" w:rsidRPr="00036195" w:rsidRDefault="00036195">
      <w:pPr>
        <w:pStyle w:val="ListParagraph"/>
        <w:numPr>
          <w:ilvl w:val="2"/>
          <w:numId w:val="20"/>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6FE578BD" w:rsidR="0071370B" w:rsidRPr="000961E2" w:rsidRDefault="0071370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w:t>
      </w:r>
      <w:r w:rsidR="00542AE3">
        <w:rPr>
          <w:rFonts w:asciiTheme="majorHAnsi" w:hAnsiTheme="majorHAnsi" w:cs="Arial"/>
          <w:sz w:val="20"/>
          <w:szCs w:val="20"/>
        </w:rPr>
        <w:t>9</w:t>
      </w:r>
      <w:r w:rsidRPr="00AF3894">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2D6771EA" w:rsidR="00CA3E41" w:rsidRPr="000961E2" w:rsidRDefault="00D83762">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C26507">
        <w:rPr>
          <w:rFonts w:asciiTheme="majorHAnsi" w:hAnsiTheme="majorHAnsi" w:cs="Arial"/>
          <w:sz w:val="20"/>
          <w:szCs w:val="20"/>
        </w:rPr>
        <w:t>len</w:t>
      </w:r>
      <w:r w:rsidR="004C7CA5" w:rsidRPr="000961E2">
        <w:rPr>
          <w:rFonts w:asciiTheme="majorHAnsi" w:hAnsiTheme="majorHAnsi" w:cs="Arial"/>
          <w:sz w:val="20"/>
          <w:szCs w:val="20"/>
        </w:rPr>
        <w:t xml:space="preserve"> jednu ponuku. </w:t>
      </w:r>
      <w:r w:rsidR="00C26507" w:rsidRPr="00C26507">
        <w:rPr>
          <w:rFonts w:asciiTheme="majorHAnsi" w:hAnsiTheme="majorHAnsi" w:cs="Arial"/>
          <w:sz w:val="20"/>
          <w:szCs w:val="20"/>
        </w:rPr>
        <w:t xml:space="preserve"> </w:t>
      </w:r>
      <w:r w:rsidR="00C26507" w:rsidRPr="00997EF7">
        <w:rPr>
          <w:rFonts w:asciiTheme="majorHAnsi" w:hAnsiTheme="majorHAnsi" w:cs="Segoe UI"/>
          <w:sz w:val="20"/>
          <w:szCs w:val="20"/>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31BFF4D"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pPr>
        <w:pStyle w:val="ListParagraph"/>
        <w:numPr>
          <w:ilvl w:val="0"/>
          <w:numId w:val="43"/>
        </w:numPr>
        <w:tabs>
          <w:tab w:val="num" w:pos="993"/>
        </w:tabs>
        <w:spacing w:after="0" w:line="240" w:lineRule="auto"/>
        <w:jc w:val="both"/>
        <w:rPr>
          <w:rFonts w:asciiTheme="majorHAnsi" w:hAnsiTheme="majorHAnsi" w:cs="Arial"/>
          <w:sz w:val="20"/>
          <w:szCs w:val="20"/>
        </w:rPr>
      </w:pPr>
      <w:bookmarkStart w:id="22"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2"/>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pPr>
        <w:pStyle w:val="ListParagraph"/>
        <w:numPr>
          <w:ilvl w:val="0"/>
          <w:numId w:val="43"/>
        </w:numPr>
        <w:spacing w:after="0" w:line="240" w:lineRule="auto"/>
        <w:jc w:val="both"/>
        <w:rPr>
          <w:rFonts w:asciiTheme="majorHAnsi" w:hAnsiTheme="majorHAnsi" w:cs="Arial"/>
          <w:sz w:val="20"/>
          <w:szCs w:val="20"/>
        </w:rPr>
      </w:pPr>
      <w:bookmarkStart w:id="23"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3"/>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lastRenderedPageBreak/>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41E0D67"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D56C2D8" w:rsidR="005F771B" w:rsidRPr="003322B2" w:rsidRDefault="005A059B" w:rsidP="00177C69">
      <w:pPr>
        <w:jc w:val="both"/>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r w:rsidR="00CB2935" w:rsidRPr="003322B2">
        <w:rPr>
          <w:rFonts w:asciiTheme="majorHAnsi" w:hAnsiTheme="majorHAnsi" w:cs="Arial"/>
          <w:b/>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31137298" w:rsidR="00C8482F" w:rsidRPr="000961E2" w:rsidRDefault="00C00EA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AA519A">
        <w:rPr>
          <w:rFonts w:asciiTheme="majorHAnsi" w:hAnsiTheme="majorHAnsi" w:cs="Arial"/>
          <w:b/>
          <w:sz w:val="20"/>
          <w:szCs w:val="20"/>
        </w:rPr>
        <w:t>10</w:t>
      </w:r>
      <w:r w:rsidR="007F44BE" w:rsidRPr="004F7BDA">
        <w:rPr>
          <w:rFonts w:asciiTheme="majorHAnsi" w:hAnsiTheme="majorHAnsi" w:cs="Arial"/>
          <w:b/>
          <w:sz w:val="20"/>
          <w:szCs w:val="20"/>
        </w:rPr>
        <w:t>.</w:t>
      </w:r>
      <w:r w:rsidR="007F0CB8" w:rsidRPr="004F7BDA">
        <w:rPr>
          <w:rFonts w:asciiTheme="majorHAnsi" w:hAnsiTheme="majorHAnsi" w:cs="Arial"/>
          <w:b/>
          <w:sz w:val="20"/>
          <w:szCs w:val="20"/>
        </w:rPr>
        <w:t>0</w:t>
      </w:r>
      <w:r w:rsidR="004B7CCD" w:rsidRPr="004F7BDA">
        <w:rPr>
          <w:rFonts w:asciiTheme="majorHAnsi" w:hAnsiTheme="majorHAnsi" w:cs="Arial"/>
          <w:b/>
          <w:sz w:val="20"/>
          <w:szCs w:val="20"/>
        </w:rPr>
        <w:t>7</w:t>
      </w:r>
      <w:r w:rsidR="00E67E4D" w:rsidRPr="004F7BDA">
        <w:rPr>
          <w:rFonts w:asciiTheme="majorHAnsi" w:hAnsiTheme="majorHAnsi" w:cs="Arial"/>
          <w:b/>
          <w:sz w:val="20"/>
          <w:szCs w:val="20"/>
        </w:rPr>
        <w:t>.</w:t>
      </w:r>
      <w:r w:rsidR="007F0CB8" w:rsidRPr="004F7BDA">
        <w:rPr>
          <w:rFonts w:asciiTheme="majorHAnsi" w:hAnsiTheme="majorHAnsi" w:cs="Arial"/>
          <w:b/>
          <w:sz w:val="20"/>
          <w:szCs w:val="20"/>
        </w:rPr>
        <w:t>2023</w:t>
      </w:r>
      <w:r w:rsidR="007F0CB8" w:rsidRPr="00340415">
        <w:rPr>
          <w:rFonts w:asciiTheme="majorHAnsi" w:hAnsiTheme="majorHAnsi" w:cs="Arial"/>
          <w:b/>
          <w:sz w:val="20"/>
          <w:szCs w:val="20"/>
        </w:rPr>
        <w:t xml:space="preserve">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A97E5B">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pPr>
        <w:pStyle w:val="ListParagraph"/>
        <w:numPr>
          <w:ilvl w:val="1"/>
          <w:numId w:val="23"/>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pPr>
        <w:pStyle w:val="ListParagraph"/>
        <w:numPr>
          <w:ilvl w:val="1"/>
          <w:numId w:val="23"/>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054B54CA" w:rsidR="00876E8B" w:rsidRPr="000961E2" w:rsidRDefault="00646DFF">
      <w:pPr>
        <w:pStyle w:val="ListParagraph"/>
        <w:numPr>
          <w:ilvl w:val="1"/>
          <w:numId w:val="23"/>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9D3DCB7" w:rsidR="00C10A5D"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a §</w:t>
      </w:r>
      <w:r w:rsidR="00CF711E">
        <w:rPr>
          <w:rFonts w:asciiTheme="majorHAnsi" w:hAnsiTheme="majorHAnsi" w:cs="Arial"/>
          <w:sz w:val="20"/>
          <w:szCs w:val="20"/>
        </w:rPr>
        <w:t> </w:t>
      </w:r>
      <w:r w:rsidR="002A70AF" w:rsidRPr="000961E2">
        <w:rPr>
          <w:rFonts w:asciiTheme="majorHAnsi" w:hAnsiTheme="majorHAnsi" w:cs="Arial"/>
          <w:sz w:val="20"/>
          <w:szCs w:val="20"/>
        </w:rPr>
        <w:t xml:space="preserve">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676C6AC3" w:rsidR="00600008"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w:t>
      </w:r>
      <w:r w:rsidR="00CF711E">
        <w:rPr>
          <w:rFonts w:asciiTheme="majorHAnsi" w:hAnsiTheme="majorHAnsi" w:cs="Arial"/>
          <w:sz w:val="20"/>
          <w:szCs w:val="20"/>
        </w:rPr>
        <w:t> </w:t>
      </w:r>
      <w:r w:rsidRPr="000961E2">
        <w:rPr>
          <w:rFonts w:asciiTheme="majorHAnsi" w:hAnsiTheme="majorHAnsi" w:cs="Arial"/>
          <w:sz w:val="20"/>
          <w:szCs w:val="20"/>
        </w:rPr>
        <w:t>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w:t>
      </w:r>
      <w:r w:rsidR="004C7CA5" w:rsidRPr="000961E2">
        <w:rPr>
          <w:rFonts w:asciiTheme="majorHAnsi" w:hAnsiTheme="majorHAnsi" w:cs="Arial"/>
          <w:b/>
          <w:bCs/>
          <w:smallCaps/>
          <w:sz w:val="20"/>
          <w:szCs w:val="20"/>
        </w:rPr>
        <w:t>evízne postupy</w:t>
      </w:r>
    </w:p>
    <w:p w14:paraId="46091984" w14:textId="77777777" w:rsidR="00626A2F" w:rsidRPr="000961E2" w:rsidRDefault="00A95A2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548A3BD" w:rsidR="003A4C1B" w:rsidRPr="000961E2" w:rsidRDefault="003A4C1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50F80374" w:rsidR="00C5577A" w:rsidRDefault="00DE6BB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3AB0E384" w:rsidR="000F49E3" w:rsidRDefault="00820B67">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CB37766" w:rsidR="005F51C6" w:rsidRPr="004121C8" w:rsidRDefault="00B70B6C">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2F1D29">
        <w:rPr>
          <w:rFonts w:asciiTheme="majorHAnsi" w:hAnsiTheme="majorHAnsi" w:cs="Arial"/>
          <w:sz w:val="20"/>
          <w:szCs w:val="20"/>
        </w:rPr>
        <w:t>u</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CC93E95" w:rsidR="005F51C6" w:rsidRPr="002F1D29" w:rsidRDefault="00A61E0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2F1D29">
        <w:rPr>
          <w:rFonts w:asciiTheme="majorHAnsi" w:hAnsiTheme="majorHAnsi" w:cs="Arial"/>
          <w:sz w:val="20"/>
          <w:szCs w:val="20"/>
        </w:rPr>
        <w:t>u</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9B17FC">
        <w:rPr>
          <w:rFonts w:asciiTheme="majorHAnsi" w:hAnsiTheme="majorHAnsi" w:cs="Arial"/>
          <w:sz w:val="20"/>
          <w:szCs w:val="20"/>
        </w:rPr>
        <w:t> </w:t>
      </w:r>
      <w:r w:rsidR="00B324AE">
        <w:rPr>
          <w:rFonts w:asciiTheme="majorHAnsi" w:hAnsiTheme="majorHAnsi" w:cs="Arial"/>
          <w:sz w:val="20"/>
          <w:szCs w:val="20"/>
        </w:rPr>
        <w:t>RPVS</w:t>
      </w:r>
      <w:r w:rsidR="009B17FC">
        <w:rPr>
          <w:rFonts w:asciiTheme="majorHAnsi" w:hAnsiTheme="majorHAnsi" w:cs="Arial"/>
          <w:sz w:val="20"/>
          <w:szCs w:val="20"/>
        </w:rPr>
        <w:t xml:space="preserve"> </w:t>
      </w:r>
      <w:r w:rsidR="009B17FC" w:rsidRPr="000319C9">
        <w:rPr>
          <w:rFonts w:asciiTheme="majorHAnsi" w:hAnsiTheme="majorHAnsi" w:cs="Arial"/>
          <w:sz w:val="20"/>
          <w:szCs w:val="20"/>
        </w:rPr>
        <w:t xml:space="preserve">a uchádzačom, ktorý má povinnosť zapisovať sa do registra partnerov </w:t>
      </w:r>
      <w:r w:rsidR="009B17FC" w:rsidRPr="000319C9">
        <w:rPr>
          <w:rFonts w:asciiTheme="majorHAnsi" w:hAnsiTheme="majorHAnsi" w:cs="Arial"/>
          <w:sz w:val="20"/>
          <w:szCs w:val="20"/>
        </w:rPr>
        <w:lastRenderedPageBreak/>
        <w:t>verejného sektora a ktorého konečným užívateľom výhod zapísaným v registri partnerov verejného sektora je osoba uvedená v § 11 ods. 1 písm. c) zákona o verejnom obstarávaní</w:t>
      </w:r>
      <w:r w:rsidR="009B17FC" w:rsidRPr="000961E2">
        <w:rPr>
          <w:rFonts w:asciiTheme="majorHAnsi" w:hAnsiTheme="majorHAnsi" w:cs="Arial"/>
          <w:sz w:val="20"/>
          <w:szCs w:val="20"/>
        </w:rPr>
        <w:t>.</w:t>
      </w:r>
    </w:p>
    <w:p w14:paraId="682DB568" w14:textId="36B6EA2D" w:rsidR="007B761E" w:rsidRPr="00161DB0"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243EBAD8"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BA662E">
        <w:rPr>
          <w:rFonts w:asciiTheme="majorHAnsi" w:hAnsiTheme="majorHAnsi" w:cs="Arial"/>
          <w:sz w:val="20"/>
          <w:szCs w:val="20"/>
        </w:rPr>
        <w:t>dodávateľ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10E88F9F" w14:textId="71C020A6" w:rsidR="00CF35AA" w:rsidRDefault="00BC4F2B" w:rsidP="005230EC">
      <w:pPr>
        <w:pStyle w:val="ListParagraph"/>
        <w:numPr>
          <w:ilvl w:val="1"/>
          <w:numId w:val="28"/>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p>
    <w:p w14:paraId="2D3B6EDA" w14:textId="77777777" w:rsidR="005230EC" w:rsidRPr="001B7A79" w:rsidRDefault="005230EC" w:rsidP="001B7A79">
      <w:pPr>
        <w:tabs>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42545D7" w:rsidR="004C7CA5" w:rsidRDefault="00AE5068">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34F5378D" w14:textId="3E60EC06" w:rsidR="008F2A11" w:rsidRDefault="008F2A11" w:rsidP="008F2A11">
      <w:pPr>
        <w:pStyle w:val="ListParagraph"/>
        <w:spacing w:after="0" w:line="240" w:lineRule="auto"/>
        <w:ind w:left="567"/>
        <w:jc w:val="both"/>
        <w:rPr>
          <w:rFonts w:asciiTheme="majorHAnsi" w:hAnsiTheme="majorHAnsi" w:cs="Arial"/>
          <w:sz w:val="20"/>
          <w:szCs w:val="20"/>
        </w:rPr>
      </w:pPr>
    </w:p>
    <w:p w14:paraId="274B66D1" w14:textId="12B42217" w:rsidR="008F2A11" w:rsidRDefault="008F2A11" w:rsidP="008F2A11">
      <w:pPr>
        <w:pStyle w:val="ListParagraph"/>
        <w:spacing w:after="0" w:line="240" w:lineRule="auto"/>
        <w:ind w:left="567"/>
        <w:jc w:val="both"/>
        <w:rPr>
          <w:rFonts w:asciiTheme="majorHAnsi" w:hAnsiTheme="majorHAnsi" w:cs="Arial"/>
          <w:sz w:val="20"/>
          <w:szCs w:val="20"/>
        </w:rPr>
      </w:pPr>
    </w:p>
    <w:p w14:paraId="238C8EBE" w14:textId="624CE650" w:rsidR="008F2A11" w:rsidRDefault="008F2A11" w:rsidP="008F2A11">
      <w:pPr>
        <w:pStyle w:val="ListParagraph"/>
        <w:spacing w:after="0" w:line="240" w:lineRule="auto"/>
        <w:ind w:left="567"/>
        <w:jc w:val="both"/>
        <w:rPr>
          <w:rFonts w:asciiTheme="majorHAnsi" w:hAnsiTheme="majorHAnsi" w:cs="Arial"/>
          <w:sz w:val="20"/>
          <w:szCs w:val="20"/>
        </w:rPr>
      </w:pPr>
    </w:p>
    <w:p w14:paraId="3B2C7C5B" w14:textId="34AB7B1D" w:rsidR="008F2A11" w:rsidRDefault="008F2A11" w:rsidP="008F2A11">
      <w:pPr>
        <w:pStyle w:val="ListParagraph"/>
        <w:spacing w:after="0" w:line="240" w:lineRule="auto"/>
        <w:ind w:left="567"/>
        <w:jc w:val="both"/>
        <w:rPr>
          <w:rFonts w:asciiTheme="majorHAnsi" w:hAnsiTheme="majorHAnsi" w:cs="Arial"/>
          <w:sz w:val="20"/>
          <w:szCs w:val="20"/>
        </w:rPr>
      </w:pPr>
    </w:p>
    <w:p w14:paraId="319EC906" w14:textId="3392BB94" w:rsidR="008F2A11" w:rsidRDefault="008F2A11" w:rsidP="008F2A11">
      <w:pPr>
        <w:pStyle w:val="ListParagraph"/>
        <w:spacing w:after="0" w:line="240" w:lineRule="auto"/>
        <w:ind w:left="567"/>
        <w:jc w:val="both"/>
        <w:rPr>
          <w:rFonts w:asciiTheme="majorHAnsi" w:hAnsiTheme="majorHAnsi" w:cs="Arial"/>
          <w:sz w:val="20"/>
          <w:szCs w:val="20"/>
        </w:rPr>
      </w:pPr>
    </w:p>
    <w:p w14:paraId="1F32F2C9" w14:textId="0098D095" w:rsidR="008F2A11" w:rsidRDefault="008F2A11" w:rsidP="008F2A11">
      <w:pPr>
        <w:pStyle w:val="ListParagraph"/>
        <w:spacing w:after="0" w:line="240" w:lineRule="auto"/>
        <w:ind w:left="567"/>
        <w:jc w:val="both"/>
        <w:rPr>
          <w:rFonts w:asciiTheme="majorHAnsi" w:hAnsiTheme="majorHAnsi" w:cs="Arial"/>
          <w:sz w:val="20"/>
          <w:szCs w:val="20"/>
        </w:rPr>
      </w:pPr>
    </w:p>
    <w:p w14:paraId="1D03F90B" w14:textId="2F000E1E" w:rsidR="00A05292" w:rsidRDefault="00A05292">
      <w:pPr>
        <w:rPr>
          <w:rFonts w:asciiTheme="majorHAnsi" w:hAnsiTheme="majorHAnsi" w:cs="Arial"/>
          <w:sz w:val="20"/>
          <w:szCs w:val="20"/>
        </w:rPr>
      </w:pPr>
      <w:r>
        <w:rPr>
          <w:rFonts w:asciiTheme="majorHAnsi" w:hAnsiTheme="majorHAnsi" w:cs="Arial"/>
          <w:sz w:val="20"/>
          <w:szCs w:val="20"/>
        </w:rPr>
        <w:br w:type="page"/>
      </w:r>
    </w:p>
    <w:p w14:paraId="302A5424" w14:textId="77777777" w:rsidR="00053409" w:rsidRPr="000961E2" w:rsidRDefault="00053409" w:rsidP="005969DD">
      <w:pPr>
        <w:tabs>
          <w:tab w:val="left" w:pos="567"/>
        </w:tabs>
        <w:jc w:val="both"/>
        <w:rPr>
          <w:rFonts w:asciiTheme="majorHAnsi" w:hAnsiTheme="majorHAnsi" w:cs="Arial"/>
          <w:sz w:val="20"/>
          <w:szCs w:val="20"/>
        </w:rPr>
      </w:pP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1665F9F8"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w:t>
      </w:r>
      <w:r w:rsidR="00BF33C6">
        <w:rPr>
          <w:rFonts w:asciiTheme="majorHAnsi" w:hAnsiTheme="majorHAnsi" w:cs="Arial"/>
          <w:b/>
          <w:bCs/>
          <w:sz w:val="20"/>
          <w:szCs w:val="20"/>
        </w:rPr>
        <w:t> </w:t>
      </w:r>
      <w:r w:rsidR="00BF33C6" w:rsidRPr="00BF33C6">
        <w:rPr>
          <w:rFonts w:asciiTheme="majorHAnsi" w:hAnsiTheme="majorHAnsi" w:cs="Arial"/>
          <w:b/>
          <w:bCs/>
          <w:sz w:val="20"/>
          <w:szCs w:val="20"/>
        </w:rPr>
        <w:t>elektromobilu</w:t>
      </w:r>
      <w:r w:rsidR="00053409">
        <w:rPr>
          <w:rFonts w:ascii="Cambria" w:hAnsi="Cambria"/>
          <w:b/>
          <w:bCs/>
          <w:color w:val="000000"/>
          <w:sz w:val="20"/>
          <w:szCs w:val="20"/>
        </w:rPr>
        <w:t>.</w:t>
      </w:r>
    </w:p>
    <w:p w14:paraId="02B05AB6" w14:textId="2F150BC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0554F4">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30E40F33"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C26507">
        <w:rPr>
          <w:rFonts w:asciiTheme="majorHAnsi" w:hAnsiTheme="majorHAnsi" w:cs="Arial"/>
          <w:sz w:val="20"/>
          <w:szCs w:val="20"/>
        </w:rPr>
        <w:t>len</w:t>
      </w:r>
      <w:r w:rsidRPr="000961E2">
        <w:rPr>
          <w:rFonts w:asciiTheme="majorHAnsi" w:hAnsiTheme="majorHAnsi" w:cs="Arial"/>
          <w:sz w:val="20"/>
          <w:szCs w:val="20"/>
        </w:rPr>
        <w:t xml:space="preserve"> jednu ponuku </w:t>
      </w:r>
      <w:r w:rsidR="0076366E">
        <w:rPr>
          <w:rFonts w:asciiTheme="majorHAnsi" w:hAnsiTheme="majorHAnsi" w:cs="Arial"/>
          <w:sz w:val="20"/>
          <w:szCs w:val="20"/>
        </w:rPr>
        <w:t xml:space="preserve">na časť č. </w:t>
      </w:r>
      <w:r w:rsidR="0076366E" w:rsidRPr="000E6AB5">
        <w:rPr>
          <w:rFonts w:asciiTheme="majorHAnsi" w:hAnsiTheme="majorHAnsi" w:cs="Arial"/>
          <w:i/>
          <w:sz w:val="20"/>
          <w:szCs w:val="20"/>
        </w:rPr>
        <w:t>&lt;</w:t>
      </w:r>
      <w:r w:rsidR="0076366E" w:rsidRPr="000E6AB5">
        <w:rPr>
          <w:rFonts w:asciiTheme="majorHAnsi" w:hAnsiTheme="majorHAnsi" w:cs="Arial"/>
          <w:i/>
          <w:color w:val="00B0F0"/>
          <w:sz w:val="20"/>
          <w:szCs w:val="20"/>
        </w:rPr>
        <w:t>vyplní uchádzač</w:t>
      </w:r>
      <w:r w:rsidR="0076366E" w:rsidRPr="000E6AB5">
        <w:rPr>
          <w:rFonts w:asciiTheme="majorHAnsi" w:hAnsiTheme="majorHAnsi" w:cs="Arial"/>
          <w:i/>
          <w:sz w:val="20"/>
          <w:szCs w:val="20"/>
        </w:rPr>
        <w:t>&gt;</w:t>
      </w:r>
      <w:r w:rsidR="0076366E" w:rsidRPr="002A319D">
        <w:rPr>
          <w:rFonts w:asciiTheme="majorHAnsi" w:hAnsiTheme="majorHAnsi" w:cs="Arial"/>
          <w:sz w:val="20"/>
          <w:szCs w:val="20"/>
        </w:rPr>
        <w:t xml:space="preserve"> </w:t>
      </w:r>
      <w:r w:rsidR="0076366E">
        <w:rPr>
          <w:rFonts w:asciiTheme="majorHAnsi" w:hAnsiTheme="majorHAnsi" w:cs="Arial"/>
          <w:sz w:val="20"/>
          <w:szCs w:val="20"/>
        </w:rPr>
        <w:t>predmetu obstarávania</w:t>
      </w:r>
      <w:r w:rsidR="00C26507">
        <w:rPr>
          <w:rFonts w:asciiTheme="majorHAnsi" w:hAnsiTheme="majorHAnsi" w:cs="Arial"/>
          <w:sz w:val="20"/>
          <w:szCs w:val="20"/>
        </w:rPr>
        <w:t>.</w:t>
      </w:r>
    </w:p>
    <w:p w14:paraId="43529D34" w14:textId="56CCB6DA" w:rsidR="006B0E54" w:rsidRPr="000961E2" w:rsidRDefault="006B0E54" w:rsidP="006456BE">
      <w:pPr>
        <w:pStyle w:val="BodyText"/>
        <w:rPr>
          <w:rFonts w:asciiTheme="majorHAnsi" w:hAnsiTheme="majorHAnsi" w:cs="Arial"/>
          <w:sz w:val="20"/>
          <w:szCs w:val="20"/>
        </w:rPr>
      </w:pP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0B96FE53"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2D2AFA12" w14:textId="12A061A6"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w:t>
      </w:r>
      <w:r w:rsidR="00EF0861">
        <w:rPr>
          <w:rFonts w:asciiTheme="majorHAnsi" w:hAnsiTheme="majorHAnsi" w:cs="Arial"/>
          <w:sz w:val="20"/>
          <w:szCs w:val="20"/>
        </w:rPr>
        <w:t xml:space="preserve"> </w:t>
      </w:r>
      <w:bookmarkStart w:id="25" w:name="_Hlk104810456"/>
      <w:r w:rsidR="00EF0861">
        <w:rPr>
          <w:rFonts w:asciiTheme="majorHAnsi" w:hAnsiTheme="majorHAnsi" w:cs="Arial"/>
          <w:sz w:val="20"/>
          <w:szCs w:val="20"/>
        </w:rPr>
        <w:t xml:space="preserve">na časť č. </w:t>
      </w:r>
      <w:r w:rsidR="00EF0861" w:rsidRPr="000E6AB5">
        <w:rPr>
          <w:rFonts w:asciiTheme="majorHAnsi" w:hAnsiTheme="majorHAnsi" w:cs="Arial"/>
          <w:i/>
          <w:sz w:val="20"/>
          <w:szCs w:val="20"/>
        </w:rPr>
        <w:t>&lt;</w:t>
      </w:r>
      <w:r w:rsidR="00EF0861" w:rsidRPr="000E6AB5">
        <w:rPr>
          <w:rFonts w:asciiTheme="majorHAnsi" w:hAnsiTheme="majorHAnsi" w:cs="Arial"/>
          <w:i/>
          <w:color w:val="00B0F0"/>
          <w:sz w:val="20"/>
          <w:szCs w:val="20"/>
        </w:rPr>
        <w:t>vyplní uchádzač</w:t>
      </w:r>
      <w:r w:rsidR="00EF0861" w:rsidRPr="000E6AB5">
        <w:rPr>
          <w:rFonts w:asciiTheme="majorHAnsi" w:hAnsiTheme="majorHAnsi" w:cs="Arial"/>
          <w:i/>
          <w:sz w:val="20"/>
          <w:szCs w:val="20"/>
        </w:rPr>
        <w:t>&gt;</w:t>
      </w:r>
      <w:bookmarkEnd w:id="25"/>
      <w:r w:rsidRPr="000961E2">
        <w:rPr>
          <w:rFonts w:asciiTheme="majorHAnsi" w:hAnsiTheme="majorHAnsi" w:cs="Arial"/>
          <w:sz w:val="20"/>
          <w:szCs w:val="20"/>
        </w:rPr>
        <w:t>.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314D73A"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F711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F711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213881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53409" w:rsidRPr="00053409">
        <w:rPr>
          <w:rFonts w:ascii="Cambria" w:hAnsi="Cambria"/>
          <w:b/>
          <w:bCs/>
          <w:color w:val="000000"/>
          <w:sz w:val="20"/>
          <w:szCs w:val="20"/>
        </w:rPr>
        <w:t>Nákup osobných motorových vozidiel</w:t>
      </w:r>
      <w:r w:rsidR="000059B6">
        <w:rPr>
          <w:rFonts w:ascii="Cambria" w:hAnsi="Cambria"/>
          <w:b/>
          <w:bCs/>
          <w:sz w:val="20"/>
          <w:szCs w:val="20"/>
        </w:rPr>
        <w:t xml:space="preserve"> </w:t>
      </w:r>
      <w:r w:rsidR="00BF33C6" w:rsidRPr="00BF33C6">
        <w:rPr>
          <w:rFonts w:asciiTheme="majorHAnsi" w:hAnsiTheme="majorHAnsi" w:cs="Arial"/>
          <w:b/>
          <w:bCs/>
          <w:sz w:val="20"/>
          <w:szCs w:val="20"/>
        </w:rPr>
        <w:t>a elektromobilu</w:t>
      </w:r>
      <w:r w:rsidR="00BF33C6">
        <w:rPr>
          <w:rFonts w:asciiTheme="majorHAnsi" w:hAnsiTheme="majorHAnsi" w:cs="Arial"/>
          <w:sz w:val="20"/>
          <w:szCs w:val="20"/>
        </w:rPr>
        <w:t xml:space="preserve"> </w:t>
      </w:r>
      <w:r w:rsidR="000059B6">
        <w:rPr>
          <w:rFonts w:asciiTheme="majorHAnsi" w:hAnsiTheme="majorHAnsi" w:cs="Arial"/>
          <w:sz w:val="20"/>
          <w:szCs w:val="20"/>
        </w:rPr>
        <w:t xml:space="preserve">časť č. </w:t>
      </w:r>
      <w:r w:rsidR="000059B6" w:rsidRPr="000E6AB5">
        <w:rPr>
          <w:rFonts w:asciiTheme="majorHAnsi" w:hAnsiTheme="majorHAnsi" w:cs="Arial"/>
          <w:i/>
          <w:sz w:val="20"/>
          <w:szCs w:val="20"/>
        </w:rPr>
        <w:t>&lt;</w:t>
      </w:r>
      <w:r w:rsidR="000059B6" w:rsidRPr="000E6AB5">
        <w:rPr>
          <w:rFonts w:asciiTheme="majorHAnsi" w:hAnsiTheme="majorHAnsi" w:cs="Arial"/>
          <w:i/>
          <w:color w:val="00B0F0"/>
          <w:sz w:val="20"/>
          <w:szCs w:val="20"/>
        </w:rPr>
        <w:t>vyplní uchádzač</w:t>
      </w:r>
      <w:r w:rsidR="000059B6" w:rsidRPr="000E6AB5">
        <w:rPr>
          <w:rFonts w:asciiTheme="majorHAnsi" w:hAnsiTheme="majorHAnsi" w:cs="Arial"/>
          <w:i/>
          <w:sz w:val="20"/>
          <w:szCs w:val="20"/>
        </w:rPr>
        <w:t>&gt;</w:t>
      </w:r>
      <w:r w:rsidR="000059B6">
        <w:rPr>
          <w:rFonts w:asciiTheme="majorHAnsi" w:hAnsiTheme="majorHAnsi" w:cs="Arial"/>
          <w:i/>
          <w:sz w:val="20"/>
          <w:szCs w:val="20"/>
        </w:rPr>
        <w:t xml:space="preserve"> </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319E092F"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053409" w:rsidRPr="00053409">
        <w:rPr>
          <w:rFonts w:ascii="Cambria" w:hAnsi="Cambria"/>
          <w:b/>
          <w:bCs/>
          <w:color w:val="000000"/>
          <w:sz w:val="20"/>
          <w:szCs w:val="20"/>
        </w:rPr>
        <w:t>Nákup osobných motorových vozidiel</w:t>
      </w:r>
      <w:r w:rsidR="005701B3">
        <w:rPr>
          <w:rFonts w:ascii="Cambria" w:hAnsi="Cambria"/>
          <w:b/>
          <w:bCs/>
          <w:sz w:val="20"/>
          <w:szCs w:val="20"/>
        </w:rPr>
        <w:t xml:space="preserve"> </w:t>
      </w:r>
      <w:r w:rsidR="00BF33C6" w:rsidRPr="00BF33C6">
        <w:rPr>
          <w:rFonts w:asciiTheme="majorHAnsi" w:hAnsiTheme="majorHAnsi" w:cs="Arial"/>
          <w:b/>
          <w:bCs/>
          <w:sz w:val="20"/>
          <w:szCs w:val="20"/>
        </w:rPr>
        <w:t>a elektromobilu</w:t>
      </w:r>
      <w:r w:rsidR="00BF33C6">
        <w:rPr>
          <w:rFonts w:asciiTheme="majorHAnsi" w:hAnsiTheme="majorHAnsi" w:cs="Arial"/>
          <w:sz w:val="20"/>
          <w:szCs w:val="20"/>
        </w:rPr>
        <w:t xml:space="preserve"> </w:t>
      </w:r>
      <w:r w:rsidR="005701B3">
        <w:rPr>
          <w:rFonts w:asciiTheme="majorHAnsi" w:hAnsiTheme="majorHAnsi" w:cs="Arial"/>
          <w:sz w:val="20"/>
          <w:szCs w:val="20"/>
        </w:rPr>
        <w:t xml:space="preserve">časť č. </w:t>
      </w:r>
      <w:r w:rsidR="005701B3" w:rsidRPr="000E6AB5">
        <w:rPr>
          <w:rFonts w:asciiTheme="majorHAnsi" w:hAnsiTheme="majorHAnsi" w:cs="Arial"/>
          <w:i/>
          <w:sz w:val="20"/>
          <w:szCs w:val="20"/>
        </w:rPr>
        <w:t>&lt;</w:t>
      </w:r>
      <w:r w:rsidR="005701B3" w:rsidRPr="000E6AB5">
        <w:rPr>
          <w:rFonts w:asciiTheme="majorHAnsi" w:hAnsiTheme="majorHAnsi" w:cs="Arial"/>
          <w:i/>
          <w:color w:val="00B0F0"/>
          <w:sz w:val="20"/>
          <w:szCs w:val="20"/>
        </w:rPr>
        <w:t>vyplní uchádzač</w:t>
      </w:r>
      <w:r w:rsidR="005701B3" w:rsidRPr="000E6AB5">
        <w:rPr>
          <w:rFonts w:asciiTheme="majorHAnsi" w:hAnsiTheme="majorHAnsi" w:cs="Arial"/>
          <w:i/>
          <w:sz w:val="20"/>
          <w:szCs w:val="20"/>
        </w:rPr>
        <w:t>&gt;</w:t>
      </w:r>
    </w:p>
    <w:p w14:paraId="101742EE" w14:textId="77777777" w:rsidR="00C63438" w:rsidRPr="008D72EC" w:rsidRDefault="00C63438" w:rsidP="00CF711E">
      <w:pPr>
        <w:jc w:val="both"/>
        <w:rPr>
          <w:rFonts w:asciiTheme="majorHAnsi" w:hAnsiTheme="majorHAnsi" w:cs="Arial"/>
          <w:sz w:val="20"/>
          <w:szCs w:val="20"/>
        </w:rPr>
      </w:pPr>
    </w:p>
    <w:p w14:paraId="676F5D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F711E">
      <w:pPr>
        <w:jc w:val="both"/>
        <w:rPr>
          <w:rFonts w:asciiTheme="majorHAnsi" w:hAnsiTheme="majorHAnsi" w:cs="Arial"/>
          <w:sz w:val="20"/>
          <w:szCs w:val="20"/>
        </w:rPr>
      </w:pPr>
    </w:p>
    <w:p w14:paraId="5ADDCE1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F711E">
      <w:pPr>
        <w:jc w:val="both"/>
        <w:rPr>
          <w:rFonts w:asciiTheme="majorHAnsi" w:hAnsiTheme="majorHAnsi" w:cs="Arial"/>
          <w:sz w:val="20"/>
          <w:szCs w:val="20"/>
        </w:rPr>
      </w:pPr>
    </w:p>
    <w:p w14:paraId="45BBC24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F711E">
      <w:pPr>
        <w:jc w:val="both"/>
        <w:rPr>
          <w:rFonts w:asciiTheme="majorHAnsi" w:hAnsiTheme="majorHAnsi" w:cs="Arial"/>
          <w:sz w:val="20"/>
          <w:szCs w:val="20"/>
        </w:rPr>
      </w:pPr>
    </w:p>
    <w:p w14:paraId="3BE9EA4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F711E">
      <w:pPr>
        <w:jc w:val="both"/>
        <w:rPr>
          <w:rFonts w:asciiTheme="majorHAnsi" w:hAnsiTheme="majorHAnsi" w:cs="Arial"/>
          <w:sz w:val="20"/>
          <w:szCs w:val="20"/>
        </w:rPr>
      </w:pPr>
    </w:p>
    <w:p w14:paraId="32EAE533" w14:textId="60D1AB9E"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F711E">
      <w:pPr>
        <w:jc w:val="both"/>
        <w:rPr>
          <w:rFonts w:asciiTheme="majorHAnsi" w:hAnsiTheme="majorHAnsi" w:cs="Arial"/>
          <w:sz w:val="20"/>
          <w:szCs w:val="20"/>
        </w:rPr>
      </w:pPr>
    </w:p>
    <w:p w14:paraId="3C523FB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F711E">
      <w:pPr>
        <w:jc w:val="both"/>
        <w:rPr>
          <w:rFonts w:asciiTheme="majorHAnsi" w:hAnsiTheme="majorHAnsi" w:cs="Arial"/>
          <w:sz w:val="20"/>
          <w:szCs w:val="20"/>
        </w:rPr>
      </w:pPr>
    </w:p>
    <w:p w14:paraId="1369546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F711E">
      <w:pPr>
        <w:jc w:val="both"/>
        <w:rPr>
          <w:rFonts w:asciiTheme="majorHAnsi" w:hAnsiTheme="majorHAnsi" w:cs="Arial"/>
          <w:sz w:val="20"/>
          <w:szCs w:val="20"/>
        </w:rPr>
      </w:pPr>
    </w:p>
    <w:p w14:paraId="6B3102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F711E">
      <w:pPr>
        <w:jc w:val="both"/>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2C76D038"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51EB0F5"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pPr>
        <w:pStyle w:val="ListParagraph"/>
        <w:numPr>
          <w:ilvl w:val="1"/>
          <w:numId w:val="40"/>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pPr>
        <w:pStyle w:val="ListParagraph"/>
        <w:numPr>
          <w:ilvl w:val="1"/>
          <w:numId w:val="40"/>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3B0DCF"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3B0DCF">
        <w:rPr>
          <w:rFonts w:asciiTheme="majorHAnsi" w:hAnsiTheme="majorHAnsi" w:cs="Arial"/>
          <w:b/>
          <w:bCs/>
          <w:smallCaps/>
          <w:sz w:val="20"/>
          <w:szCs w:val="20"/>
        </w:rPr>
        <w:t>Podmienky účasti vo verejnom obstarávaní týkajúce sa technickej alebo odbornej spôsobilosti</w:t>
      </w:r>
    </w:p>
    <w:p w14:paraId="6E0E5BD4" w14:textId="413E70E7" w:rsidR="00A37035" w:rsidRPr="00601BB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 xml:space="preserve">Uchádzač v ponuke predloží </w:t>
      </w:r>
      <w:r w:rsidR="002230D9">
        <w:rPr>
          <w:rFonts w:asciiTheme="majorHAnsi" w:hAnsiTheme="majorHAnsi" w:cs="Arial"/>
          <w:sz w:val="20"/>
          <w:szCs w:val="20"/>
        </w:rPr>
        <w:t xml:space="preserve">pre časť č. 1 a/alebo časť č. 2 </w:t>
      </w:r>
      <w:r w:rsidR="00222F38">
        <w:rPr>
          <w:rFonts w:asciiTheme="majorHAnsi" w:hAnsiTheme="majorHAnsi" w:cs="Arial"/>
          <w:sz w:val="20"/>
          <w:szCs w:val="20"/>
        </w:rPr>
        <w:t xml:space="preserve">a/alebo časť č. 3 a/alebo časť č. 4 </w:t>
      </w:r>
      <w:r w:rsidRPr="00601BB2">
        <w:rPr>
          <w:rFonts w:asciiTheme="majorHAnsi" w:hAnsiTheme="majorHAnsi" w:cs="Arial"/>
          <w:sz w:val="20"/>
          <w:szCs w:val="20"/>
        </w:rPr>
        <w:t>nasledovné doklady:</w:t>
      </w:r>
    </w:p>
    <w:p w14:paraId="444C9F05" w14:textId="77777777" w:rsidR="003B0DCF" w:rsidRPr="000F56D7" w:rsidRDefault="00A37035" w:rsidP="003B0DCF">
      <w:pPr>
        <w:pStyle w:val="ListParagraph"/>
        <w:numPr>
          <w:ilvl w:val="2"/>
          <w:numId w:val="32"/>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 xml:space="preserve">Podľa </w:t>
      </w:r>
      <w:r w:rsidR="003B0DCF" w:rsidRPr="000F56D7">
        <w:rPr>
          <w:rFonts w:asciiTheme="majorHAnsi" w:hAnsiTheme="majorHAnsi" w:cs="Arial"/>
          <w:b/>
          <w:sz w:val="20"/>
          <w:szCs w:val="20"/>
        </w:rPr>
        <w:t>§ 34 ods. 1 písm. a</w:t>
      </w:r>
      <w:r w:rsidR="003B0DCF" w:rsidRPr="000F56D7">
        <w:rPr>
          <w:rFonts w:asciiTheme="majorHAnsi" w:hAnsiTheme="majorHAnsi" w:cs="Arial"/>
          <w:sz w:val="20"/>
          <w:szCs w:val="20"/>
        </w:rPr>
        <w:t xml:space="preserve">) </w:t>
      </w:r>
      <w:r w:rsidR="003B0DCF" w:rsidRPr="00AD70AE">
        <w:rPr>
          <w:rFonts w:asciiTheme="majorHAnsi" w:hAnsiTheme="majorHAnsi" w:cs="Arial"/>
          <w:b/>
          <w:sz w:val="20"/>
          <w:szCs w:val="20"/>
        </w:rPr>
        <w:t>zákona o verejnom obstarávaní</w:t>
      </w:r>
      <w:r w:rsidR="003B0DCF" w:rsidRPr="000F56D7">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4A7D511E" w14:textId="77777777" w:rsidR="003B0DCF" w:rsidRPr="000F56D7" w:rsidRDefault="003B0DCF" w:rsidP="003B0DCF">
      <w:pPr>
        <w:ind w:left="1276"/>
        <w:jc w:val="both"/>
        <w:rPr>
          <w:rFonts w:asciiTheme="majorHAnsi" w:hAnsiTheme="majorHAnsi" w:cs="Arial"/>
          <w:sz w:val="20"/>
          <w:szCs w:val="20"/>
        </w:rPr>
      </w:pPr>
      <w:r w:rsidRPr="000F56D7">
        <w:rPr>
          <w:rFonts w:asciiTheme="majorHAnsi" w:hAnsiTheme="majorHAnsi" w:cs="Arial"/>
          <w:b/>
          <w:sz w:val="20"/>
          <w:szCs w:val="20"/>
        </w:rPr>
        <w:t>Minimálna požadovaná úroveň podmienky účasti:</w:t>
      </w:r>
    </w:p>
    <w:p w14:paraId="449DBE9F" w14:textId="77777777" w:rsidR="003B0DCF" w:rsidRPr="00F11DEB"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požaduje, aby uchádzač v ponuke predložil zoznam dodávok tovaru rovnakého alebo obdobného charakteru ako je predmet tejto zákazky za predchádzajúce tri roky počítaných od vyhlásenia verejného obstarávania s uvedením cien, lehôt dodania </w:t>
      </w:r>
      <w:r w:rsidRPr="007D3F6F">
        <w:rPr>
          <w:rFonts w:asciiTheme="majorHAnsi" w:hAnsiTheme="majorHAnsi" w:cs="Arial"/>
          <w:sz w:val="20"/>
          <w:szCs w:val="20"/>
        </w:rPr>
        <w:t>a odberateľov:</w:t>
      </w:r>
    </w:p>
    <w:p w14:paraId="72A6A19D" w14:textId="227914FD" w:rsidR="003B0DCF" w:rsidRPr="00374EED"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sz w:val="20"/>
          <w:szCs w:val="20"/>
        </w:rPr>
      </w:pPr>
      <w:r w:rsidRPr="00374EED">
        <w:rPr>
          <w:rFonts w:asciiTheme="majorHAnsi" w:hAnsiTheme="majorHAnsi" w:cs="Arial Narrow"/>
          <w:sz w:val="20"/>
          <w:szCs w:val="20"/>
        </w:rPr>
        <w:t xml:space="preserve">v súhrnnej hodnote minimálne </w:t>
      </w:r>
      <w:r w:rsidR="00667DE9">
        <w:rPr>
          <w:rFonts w:asciiTheme="majorHAnsi" w:hAnsiTheme="majorHAnsi" w:cs="Arial Narrow"/>
          <w:sz w:val="20"/>
          <w:szCs w:val="20"/>
        </w:rPr>
        <w:t>250</w:t>
      </w:r>
      <w:r w:rsidRPr="00374EED">
        <w:rPr>
          <w:rFonts w:asciiTheme="majorHAnsi" w:hAnsiTheme="majorHAnsi" w:cs="Arial Narrow"/>
          <w:sz w:val="20"/>
          <w:szCs w:val="20"/>
        </w:rPr>
        <w:t xml:space="preserve"> 000,- eur bez DPH ak uchádzač predkladá ponuku na časť č. 1 pre vozidlá obdobnej triedy ako </w:t>
      </w:r>
      <w:r w:rsidR="008A425D">
        <w:rPr>
          <w:rFonts w:asciiTheme="majorHAnsi" w:hAnsiTheme="majorHAnsi" w:cs="Arial Narrow"/>
          <w:sz w:val="20"/>
          <w:szCs w:val="20"/>
        </w:rPr>
        <w:t>je</w:t>
      </w:r>
      <w:r w:rsidR="008A425D" w:rsidRPr="00374EED">
        <w:rPr>
          <w:rFonts w:asciiTheme="majorHAnsi" w:hAnsiTheme="majorHAnsi" w:cs="Arial Narrow"/>
          <w:sz w:val="20"/>
          <w:szCs w:val="20"/>
        </w:rPr>
        <w:t xml:space="preserve"> </w:t>
      </w:r>
      <w:r w:rsidRPr="00374EED">
        <w:rPr>
          <w:rFonts w:asciiTheme="majorHAnsi" w:hAnsiTheme="majorHAnsi" w:cs="Arial Narrow"/>
          <w:sz w:val="20"/>
          <w:szCs w:val="20"/>
        </w:rPr>
        <w:t>vozidl</w:t>
      </w:r>
      <w:r w:rsidR="008A425D">
        <w:rPr>
          <w:rFonts w:asciiTheme="majorHAnsi" w:hAnsiTheme="majorHAnsi" w:cs="Arial Narrow"/>
          <w:sz w:val="20"/>
          <w:szCs w:val="20"/>
        </w:rPr>
        <w:t>o</w:t>
      </w:r>
      <w:r w:rsidRPr="00374EED">
        <w:rPr>
          <w:rFonts w:asciiTheme="majorHAnsi" w:hAnsiTheme="majorHAnsi" w:cs="Arial Narrow"/>
          <w:sz w:val="20"/>
          <w:szCs w:val="20"/>
        </w:rPr>
        <w:t xml:space="preserve"> v ponuke uchádzača,</w:t>
      </w:r>
      <w:r>
        <w:rPr>
          <w:rFonts w:asciiTheme="majorHAnsi" w:hAnsiTheme="majorHAnsi" w:cs="Arial Narrow"/>
          <w:sz w:val="20"/>
          <w:szCs w:val="20"/>
        </w:rPr>
        <w:t xml:space="preserve"> pod pojmom obdobná trieda sa rozumejú osobné motorové vozidlá triedy VAN,</w:t>
      </w:r>
    </w:p>
    <w:p w14:paraId="7D930BA7" w14:textId="177942A9" w:rsidR="003B0DCF" w:rsidRPr="003B0DCF"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color w:val="FF0000"/>
          <w:sz w:val="20"/>
          <w:szCs w:val="20"/>
        </w:rPr>
      </w:pPr>
      <w:r w:rsidRPr="00374EED">
        <w:rPr>
          <w:rFonts w:asciiTheme="majorHAnsi" w:hAnsiTheme="majorHAnsi" w:cs="Arial Narrow"/>
          <w:sz w:val="20"/>
          <w:szCs w:val="20"/>
        </w:rPr>
        <w:t xml:space="preserve">v súhrnnej hodnote minimálne 150 000,- eur </w:t>
      </w:r>
      <w:r w:rsidRPr="00884981">
        <w:rPr>
          <w:rFonts w:asciiTheme="majorHAnsi" w:hAnsiTheme="majorHAnsi" w:cs="Arial Narrow"/>
          <w:sz w:val="20"/>
          <w:szCs w:val="20"/>
        </w:rPr>
        <w:t>bez DPH ak uchádzač predkladá ponuku na čas</w:t>
      </w:r>
      <w:r>
        <w:rPr>
          <w:rFonts w:asciiTheme="majorHAnsi" w:hAnsiTheme="majorHAnsi" w:cs="Arial Narrow"/>
          <w:sz w:val="20"/>
          <w:szCs w:val="20"/>
        </w:rPr>
        <w:t>ť</w:t>
      </w:r>
      <w:r w:rsidRPr="00884981">
        <w:rPr>
          <w:rFonts w:asciiTheme="majorHAnsi" w:hAnsiTheme="majorHAnsi" w:cs="Arial Narrow"/>
          <w:sz w:val="20"/>
          <w:szCs w:val="20"/>
        </w:rPr>
        <w:t xml:space="preserve"> č. </w:t>
      </w:r>
      <w:r>
        <w:rPr>
          <w:rFonts w:asciiTheme="majorHAnsi" w:hAnsiTheme="majorHAnsi" w:cs="Arial Narrow"/>
          <w:sz w:val="20"/>
          <w:szCs w:val="20"/>
        </w:rPr>
        <w:t>2</w:t>
      </w:r>
      <w:r w:rsidRPr="00884981">
        <w:rPr>
          <w:rFonts w:asciiTheme="majorHAnsi" w:hAnsiTheme="majorHAnsi" w:cs="Arial Narrow"/>
          <w:sz w:val="20"/>
          <w:szCs w:val="20"/>
        </w:rPr>
        <w:t xml:space="preserve"> pre vozidl</w:t>
      </w:r>
      <w:r>
        <w:rPr>
          <w:rFonts w:asciiTheme="majorHAnsi" w:hAnsiTheme="majorHAnsi" w:cs="Arial Narrow"/>
          <w:sz w:val="20"/>
          <w:szCs w:val="20"/>
        </w:rPr>
        <w:t>á</w:t>
      </w:r>
      <w:r w:rsidRPr="00884981">
        <w:rPr>
          <w:rFonts w:asciiTheme="majorHAnsi" w:hAnsiTheme="majorHAnsi" w:cs="Arial Narrow"/>
          <w:sz w:val="20"/>
          <w:szCs w:val="20"/>
        </w:rPr>
        <w:t xml:space="preserve"> obdobnej triedy ako </w:t>
      </w:r>
      <w:r w:rsidR="008A425D">
        <w:rPr>
          <w:rFonts w:asciiTheme="majorHAnsi" w:hAnsiTheme="majorHAnsi" w:cs="Arial Narrow"/>
          <w:sz w:val="20"/>
          <w:szCs w:val="20"/>
        </w:rPr>
        <w:t>sú</w:t>
      </w:r>
      <w:r w:rsidR="008A425D" w:rsidRPr="00884981">
        <w:rPr>
          <w:rFonts w:asciiTheme="majorHAnsi" w:hAnsiTheme="majorHAnsi" w:cs="Arial Narrow"/>
          <w:sz w:val="20"/>
          <w:szCs w:val="20"/>
        </w:rPr>
        <w:t xml:space="preserve"> </w:t>
      </w:r>
      <w:r w:rsidRPr="00884981">
        <w:rPr>
          <w:rFonts w:asciiTheme="majorHAnsi" w:hAnsiTheme="majorHAnsi" w:cs="Arial Narrow"/>
          <w:sz w:val="20"/>
          <w:szCs w:val="20"/>
        </w:rPr>
        <w:t>vozidl</w:t>
      </w:r>
      <w:r w:rsidR="008A425D">
        <w:rPr>
          <w:rFonts w:asciiTheme="majorHAnsi" w:hAnsiTheme="majorHAnsi" w:cs="Arial Narrow"/>
          <w:sz w:val="20"/>
          <w:szCs w:val="20"/>
        </w:rPr>
        <w:t>á</w:t>
      </w:r>
      <w:r w:rsidRPr="00884981">
        <w:rPr>
          <w:rFonts w:asciiTheme="majorHAnsi" w:hAnsiTheme="majorHAnsi" w:cs="Arial Narrow"/>
          <w:sz w:val="20"/>
          <w:szCs w:val="20"/>
        </w:rPr>
        <w:t xml:space="preserve"> v ponuke uchádzača</w:t>
      </w:r>
      <w:r>
        <w:rPr>
          <w:rFonts w:asciiTheme="majorHAnsi" w:hAnsiTheme="majorHAnsi" w:cs="Arial Narrow"/>
          <w:sz w:val="20"/>
          <w:szCs w:val="20"/>
        </w:rPr>
        <w:t xml:space="preserve">, pod pojmom obdobná trieda sa rozumejú </w:t>
      </w:r>
      <w:r w:rsidR="002F50E1">
        <w:rPr>
          <w:rFonts w:asciiTheme="majorHAnsi" w:hAnsiTheme="majorHAnsi" w:cs="Arial Narrow"/>
          <w:sz w:val="20"/>
          <w:szCs w:val="20"/>
        </w:rPr>
        <w:t xml:space="preserve">osobné motorové </w:t>
      </w:r>
      <w:r>
        <w:rPr>
          <w:rFonts w:asciiTheme="majorHAnsi" w:hAnsiTheme="majorHAnsi" w:cs="Arial Narrow"/>
          <w:sz w:val="20"/>
          <w:szCs w:val="20"/>
        </w:rPr>
        <w:t xml:space="preserve">vozidlá </w:t>
      </w:r>
      <w:r w:rsidR="005B5234" w:rsidRPr="0036552A">
        <w:rPr>
          <w:rFonts w:ascii="Cambria" w:hAnsi="Cambria" w:cstheme="minorHAnsi"/>
          <w:sz w:val="20"/>
          <w:szCs w:val="20"/>
        </w:rPr>
        <w:t>nižšej strednej triedy</w:t>
      </w:r>
      <w:r>
        <w:rPr>
          <w:rFonts w:asciiTheme="majorHAnsi" w:hAnsiTheme="majorHAnsi" w:cs="Arial Narrow"/>
          <w:sz w:val="20"/>
          <w:szCs w:val="20"/>
        </w:rPr>
        <w:t>.</w:t>
      </w:r>
    </w:p>
    <w:p w14:paraId="39C6DB58" w14:textId="4759077F" w:rsidR="003B0DCF" w:rsidRPr="007D3F6F"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color w:val="FF0000"/>
          <w:sz w:val="20"/>
          <w:szCs w:val="20"/>
        </w:rPr>
      </w:pPr>
      <w:r w:rsidRPr="00374EED">
        <w:rPr>
          <w:rFonts w:asciiTheme="majorHAnsi" w:hAnsiTheme="majorHAnsi" w:cs="Arial Narrow"/>
          <w:sz w:val="20"/>
          <w:szCs w:val="20"/>
        </w:rPr>
        <w:t xml:space="preserve">v súhrnnej hodnote minimálne </w:t>
      </w:r>
      <w:r w:rsidR="005B5234">
        <w:rPr>
          <w:rFonts w:asciiTheme="majorHAnsi" w:hAnsiTheme="majorHAnsi" w:cs="Arial Narrow"/>
          <w:sz w:val="20"/>
          <w:szCs w:val="20"/>
        </w:rPr>
        <w:t>2</w:t>
      </w:r>
      <w:r w:rsidRPr="00374EED">
        <w:rPr>
          <w:rFonts w:asciiTheme="majorHAnsi" w:hAnsiTheme="majorHAnsi" w:cs="Arial Narrow"/>
          <w:sz w:val="20"/>
          <w:szCs w:val="20"/>
        </w:rPr>
        <w:t xml:space="preserve">50 000,- eur </w:t>
      </w:r>
      <w:r w:rsidRPr="00884981">
        <w:rPr>
          <w:rFonts w:asciiTheme="majorHAnsi" w:hAnsiTheme="majorHAnsi" w:cs="Arial Narrow"/>
          <w:sz w:val="20"/>
          <w:szCs w:val="20"/>
        </w:rPr>
        <w:t>bez DPH ak uchádzač predkladá ponuku na čas</w:t>
      </w:r>
      <w:r>
        <w:rPr>
          <w:rFonts w:asciiTheme="majorHAnsi" w:hAnsiTheme="majorHAnsi" w:cs="Arial Narrow"/>
          <w:sz w:val="20"/>
          <w:szCs w:val="20"/>
        </w:rPr>
        <w:t>ť</w:t>
      </w:r>
      <w:r w:rsidRPr="00884981">
        <w:rPr>
          <w:rFonts w:asciiTheme="majorHAnsi" w:hAnsiTheme="majorHAnsi" w:cs="Arial Narrow"/>
          <w:sz w:val="20"/>
          <w:szCs w:val="20"/>
        </w:rPr>
        <w:t xml:space="preserve"> č. </w:t>
      </w:r>
      <w:r>
        <w:rPr>
          <w:rFonts w:asciiTheme="majorHAnsi" w:hAnsiTheme="majorHAnsi" w:cs="Arial Narrow"/>
          <w:sz w:val="20"/>
          <w:szCs w:val="20"/>
        </w:rPr>
        <w:t>3</w:t>
      </w:r>
      <w:r w:rsidRPr="00884981">
        <w:rPr>
          <w:rFonts w:asciiTheme="majorHAnsi" w:hAnsiTheme="majorHAnsi" w:cs="Arial Narrow"/>
          <w:sz w:val="20"/>
          <w:szCs w:val="20"/>
        </w:rPr>
        <w:t xml:space="preserve"> pre vozidl</w:t>
      </w:r>
      <w:r>
        <w:rPr>
          <w:rFonts w:asciiTheme="majorHAnsi" w:hAnsiTheme="majorHAnsi" w:cs="Arial Narrow"/>
          <w:sz w:val="20"/>
          <w:szCs w:val="20"/>
        </w:rPr>
        <w:t>á</w:t>
      </w:r>
      <w:r w:rsidRPr="00884981">
        <w:rPr>
          <w:rFonts w:asciiTheme="majorHAnsi" w:hAnsiTheme="majorHAnsi" w:cs="Arial Narrow"/>
          <w:sz w:val="20"/>
          <w:szCs w:val="20"/>
        </w:rPr>
        <w:t xml:space="preserve"> obdobnej triedy ako </w:t>
      </w:r>
      <w:r w:rsidR="008A425D">
        <w:rPr>
          <w:rFonts w:asciiTheme="majorHAnsi" w:hAnsiTheme="majorHAnsi" w:cs="Arial Narrow"/>
          <w:sz w:val="20"/>
          <w:szCs w:val="20"/>
        </w:rPr>
        <w:t>sú</w:t>
      </w:r>
      <w:r w:rsidRPr="00884981">
        <w:rPr>
          <w:rFonts w:asciiTheme="majorHAnsi" w:hAnsiTheme="majorHAnsi" w:cs="Arial Narrow"/>
          <w:sz w:val="20"/>
          <w:szCs w:val="20"/>
        </w:rPr>
        <w:t xml:space="preserve"> vozidl</w:t>
      </w:r>
      <w:r w:rsidR="008A425D">
        <w:rPr>
          <w:rFonts w:asciiTheme="majorHAnsi" w:hAnsiTheme="majorHAnsi" w:cs="Arial Narrow"/>
          <w:sz w:val="20"/>
          <w:szCs w:val="20"/>
        </w:rPr>
        <w:t>á</w:t>
      </w:r>
      <w:r w:rsidRPr="00884981">
        <w:rPr>
          <w:rFonts w:asciiTheme="majorHAnsi" w:hAnsiTheme="majorHAnsi" w:cs="Arial Narrow"/>
          <w:sz w:val="20"/>
          <w:szCs w:val="20"/>
        </w:rPr>
        <w:t xml:space="preserve"> v ponuke uchádzača</w:t>
      </w:r>
      <w:r>
        <w:rPr>
          <w:rFonts w:asciiTheme="majorHAnsi" w:hAnsiTheme="majorHAnsi" w:cs="Arial Narrow"/>
          <w:sz w:val="20"/>
          <w:szCs w:val="20"/>
        </w:rPr>
        <w:t xml:space="preserve">, pod pojmom obdobná trieda sa rozumejú </w:t>
      </w:r>
      <w:r w:rsidR="002F50E1">
        <w:rPr>
          <w:rFonts w:asciiTheme="majorHAnsi" w:hAnsiTheme="majorHAnsi" w:cs="Arial Narrow"/>
          <w:sz w:val="20"/>
          <w:szCs w:val="20"/>
        </w:rPr>
        <w:t xml:space="preserve">osobné motorové </w:t>
      </w:r>
      <w:r>
        <w:rPr>
          <w:rFonts w:asciiTheme="majorHAnsi" w:hAnsiTheme="majorHAnsi" w:cs="Arial Narrow"/>
          <w:sz w:val="20"/>
          <w:szCs w:val="20"/>
        </w:rPr>
        <w:t xml:space="preserve">vozidlá </w:t>
      </w:r>
      <w:r w:rsidR="005B5234">
        <w:rPr>
          <w:rFonts w:asciiTheme="majorHAnsi" w:hAnsiTheme="majorHAnsi" w:cs="Arial Narrow"/>
          <w:sz w:val="20"/>
          <w:szCs w:val="20"/>
        </w:rPr>
        <w:t>strednej</w:t>
      </w:r>
      <w:r>
        <w:rPr>
          <w:rFonts w:asciiTheme="majorHAnsi" w:hAnsiTheme="majorHAnsi" w:cs="Arial Narrow"/>
          <w:sz w:val="20"/>
          <w:szCs w:val="20"/>
        </w:rPr>
        <w:t xml:space="preserve"> triedy.</w:t>
      </w:r>
    </w:p>
    <w:p w14:paraId="6CCE19F6" w14:textId="7761B5F7" w:rsidR="003B0DCF" w:rsidRPr="003B0DCF"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color w:val="FF0000"/>
          <w:sz w:val="20"/>
          <w:szCs w:val="20"/>
        </w:rPr>
      </w:pPr>
      <w:r w:rsidRPr="00374EED">
        <w:rPr>
          <w:rFonts w:asciiTheme="majorHAnsi" w:hAnsiTheme="majorHAnsi" w:cs="Arial Narrow"/>
          <w:sz w:val="20"/>
          <w:szCs w:val="20"/>
        </w:rPr>
        <w:t xml:space="preserve">v súhrnnej hodnote minimálne </w:t>
      </w:r>
      <w:r w:rsidR="00667DE9">
        <w:rPr>
          <w:rFonts w:asciiTheme="majorHAnsi" w:hAnsiTheme="majorHAnsi" w:cs="Arial Narrow"/>
          <w:sz w:val="20"/>
          <w:szCs w:val="20"/>
        </w:rPr>
        <w:t>10</w:t>
      </w:r>
      <w:r w:rsidRPr="00374EED">
        <w:rPr>
          <w:rFonts w:asciiTheme="majorHAnsi" w:hAnsiTheme="majorHAnsi" w:cs="Arial Narrow"/>
          <w:sz w:val="20"/>
          <w:szCs w:val="20"/>
        </w:rPr>
        <w:t xml:space="preserve">0 000,- eur </w:t>
      </w:r>
      <w:r w:rsidRPr="00884981">
        <w:rPr>
          <w:rFonts w:asciiTheme="majorHAnsi" w:hAnsiTheme="majorHAnsi" w:cs="Arial Narrow"/>
          <w:sz w:val="20"/>
          <w:szCs w:val="20"/>
        </w:rPr>
        <w:t>bez DPH ak uchádzač predkladá ponuku na čas</w:t>
      </w:r>
      <w:r>
        <w:rPr>
          <w:rFonts w:asciiTheme="majorHAnsi" w:hAnsiTheme="majorHAnsi" w:cs="Arial Narrow"/>
          <w:sz w:val="20"/>
          <w:szCs w:val="20"/>
        </w:rPr>
        <w:t>ť</w:t>
      </w:r>
      <w:r w:rsidRPr="00884981">
        <w:rPr>
          <w:rFonts w:asciiTheme="majorHAnsi" w:hAnsiTheme="majorHAnsi" w:cs="Arial Narrow"/>
          <w:sz w:val="20"/>
          <w:szCs w:val="20"/>
        </w:rPr>
        <w:t xml:space="preserve"> č. </w:t>
      </w:r>
      <w:r>
        <w:rPr>
          <w:rFonts w:asciiTheme="majorHAnsi" w:hAnsiTheme="majorHAnsi" w:cs="Arial Narrow"/>
          <w:sz w:val="20"/>
          <w:szCs w:val="20"/>
        </w:rPr>
        <w:t>4</w:t>
      </w:r>
      <w:r w:rsidRPr="00884981">
        <w:rPr>
          <w:rFonts w:asciiTheme="majorHAnsi" w:hAnsiTheme="majorHAnsi" w:cs="Arial Narrow"/>
          <w:sz w:val="20"/>
          <w:szCs w:val="20"/>
        </w:rPr>
        <w:t xml:space="preserve"> pre vozidl</w:t>
      </w:r>
      <w:r>
        <w:rPr>
          <w:rFonts w:asciiTheme="majorHAnsi" w:hAnsiTheme="majorHAnsi" w:cs="Arial Narrow"/>
          <w:sz w:val="20"/>
          <w:szCs w:val="20"/>
        </w:rPr>
        <w:t>á</w:t>
      </w:r>
      <w:r w:rsidRPr="00884981">
        <w:rPr>
          <w:rFonts w:asciiTheme="majorHAnsi" w:hAnsiTheme="majorHAnsi" w:cs="Arial Narrow"/>
          <w:sz w:val="20"/>
          <w:szCs w:val="20"/>
        </w:rPr>
        <w:t xml:space="preserve"> obdobnej triedy ako je vozidlo v ponuke uchádzača</w:t>
      </w:r>
      <w:r>
        <w:rPr>
          <w:rFonts w:asciiTheme="majorHAnsi" w:hAnsiTheme="majorHAnsi" w:cs="Arial Narrow"/>
          <w:sz w:val="20"/>
          <w:szCs w:val="20"/>
        </w:rPr>
        <w:t xml:space="preserve">, pod pojmom obdobná trieda sa rozumejú </w:t>
      </w:r>
      <w:r w:rsidR="002F50E1">
        <w:rPr>
          <w:rFonts w:asciiTheme="majorHAnsi" w:hAnsiTheme="majorHAnsi" w:cs="Arial Narrow"/>
          <w:sz w:val="20"/>
          <w:szCs w:val="20"/>
        </w:rPr>
        <w:t xml:space="preserve">elektrické </w:t>
      </w:r>
      <w:r>
        <w:rPr>
          <w:rFonts w:asciiTheme="majorHAnsi" w:hAnsiTheme="majorHAnsi" w:cs="Arial Narrow"/>
          <w:sz w:val="20"/>
          <w:szCs w:val="20"/>
        </w:rPr>
        <w:t xml:space="preserve">vozidlá </w:t>
      </w:r>
      <w:r w:rsidR="005B5234" w:rsidRPr="00293C78">
        <w:rPr>
          <w:rFonts w:ascii="Cambria" w:hAnsi="Cambria" w:cstheme="minorHAnsi"/>
          <w:sz w:val="20"/>
          <w:szCs w:val="20"/>
        </w:rPr>
        <w:t>triedy</w:t>
      </w:r>
      <w:r w:rsidR="00CE4EB5">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Pr>
          <w:rFonts w:asciiTheme="majorHAnsi" w:hAnsiTheme="majorHAnsi" w:cs="Arial Narrow"/>
          <w:sz w:val="20"/>
          <w:szCs w:val="20"/>
        </w:rPr>
        <w:t>.</w:t>
      </w:r>
    </w:p>
    <w:p w14:paraId="0D32FD2F"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rPr>
      </w:pPr>
      <w:r w:rsidRPr="000F56D7">
        <w:rPr>
          <w:rFonts w:asciiTheme="majorHAnsi" w:hAnsiTheme="majorHAnsi" w:cs="Arial"/>
          <w:sz w:val="20"/>
          <w:szCs w:val="20"/>
        </w:rPr>
        <w:t>V prípade, ak odberateľom dodávok tovaru bol verejný obstarávateľ alebo obstarávateľ podľa zákona o verejnom obstarávaní, uchádzač určí, ktorá dodávka tovaru zo zoznamu dodávok tovaru je referenciou v zmysle § 12 zákona o verejnom obstarávaní. Verejný obstarávateľ zohľadní referencie uchádzačov uvedené v evidencii referencií, ak takéto referencie existujú.</w:t>
      </w:r>
    </w:p>
    <w:p w14:paraId="78279CC2"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aby ku každej zákazke zo zoznamu dodávok tovaru, ktorá nebola zrealizovaná pre verejného obstarávateľa alebo obstarávateľa podľa zákona o verejnom obstarávaní, uviedol na samostatnom liste doplňujúce údaje k zoznamu dodávok tovaru podľa vzoru prílohy nachádzajúceho sa v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nasledujúce údaje:</w:t>
      </w:r>
    </w:p>
    <w:p w14:paraId="22B5B085"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2F41A37A"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rPr>
      </w:pPr>
      <w:r w:rsidRPr="000F56D7">
        <w:rPr>
          <w:rFonts w:asciiTheme="majorHAnsi" w:hAnsiTheme="majorHAnsi" w:cs="Arial"/>
          <w:sz w:val="20"/>
          <w:szCs w:val="20"/>
        </w:rPr>
        <w:t>Identifikáciu odberateľa: obchodné meno, adresu sídla alebo miesta podnikania odberateľa, IČO</w:t>
      </w:r>
      <w:r w:rsidRPr="000F56D7">
        <w:rPr>
          <w:rFonts w:asciiTheme="majorHAnsi" w:hAnsiTheme="majorHAnsi" w:cs="Arial"/>
          <w:sz w:val="20"/>
          <w:szCs w:val="20"/>
          <w:lang w:eastAsia="en-US"/>
        </w:rPr>
        <w:t>;</w:t>
      </w:r>
    </w:p>
    <w:p w14:paraId="04294BE7"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3F518275"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35069C6B"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59AB8D83" w14:textId="479C3330"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sidR="005B5234">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2560AFDC"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vyplniť uvedený vzor </w:t>
      </w:r>
      <w:r w:rsidRPr="001E0A17">
        <w:rPr>
          <w:rFonts w:asciiTheme="majorHAnsi" w:hAnsiTheme="majorHAnsi" w:cs="Arial"/>
          <w:i/>
          <w:iCs/>
          <w:sz w:val="20"/>
          <w:szCs w:val="20"/>
        </w:rPr>
        <w:t>Doplňujúce údaje k zoznamu dodávok tovaru</w:t>
      </w:r>
      <w:r w:rsidRPr="000F56D7">
        <w:rPr>
          <w:rFonts w:asciiTheme="majorHAnsi" w:hAnsiTheme="majorHAnsi" w:cs="Arial"/>
          <w:sz w:val="20"/>
          <w:szCs w:val="20"/>
        </w:rPr>
        <w:t xml:space="preserve"> nachádzajúci sa v prílohe </w:t>
      </w:r>
      <w:r>
        <w:rPr>
          <w:rFonts w:asciiTheme="majorHAnsi" w:hAnsiTheme="majorHAnsi" w:cs="Arial"/>
          <w:sz w:val="20"/>
          <w:szCs w:val="20"/>
        </w:rPr>
        <w:t>k</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pre tie dodávky tovaru v zozname </w:t>
      </w:r>
      <w:r w:rsidRPr="000F56D7">
        <w:rPr>
          <w:rFonts w:asciiTheme="majorHAnsi" w:hAnsiTheme="majorHAnsi" w:cs="Arial"/>
          <w:sz w:val="20"/>
          <w:szCs w:val="20"/>
        </w:rPr>
        <w:lastRenderedPageBreak/>
        <w:t>dodávok tovaru rovnakého alebo obdobného charakteru, v ktorých odberateľom bol verejný obstarávateľ alebo obstarávateľ podľa zákona o verejnom obstarávaní.</w:t>
      </w:r>
    </w:p>
    <w:p w14:paraId="09475986" w14:textId="77777777" w:rsidR="003B0DCF" w:rsidRPr="005301DC" w:rsidRDefault="003B0DCF" w:rsidP="005301DC">
      <w:pPr>
        <w:pStyle w:val="ListParagraph"/>
        <w:numPr>
          <w:ilvl w:val="2"/>
          <w:numId w:val="32"/>
        </w:numPr>
        <w:spacing w:after="0" w:line="240" w:lineRule="auto"/>
        <w:ind w:left="1276" w:hanging="709"/>
        <w:jc w:val="both"/>
        <w:rPr>
          <w:rFonts w:asciiTheme="majorHAnsi" w:hAnsiTheme="majorHAnsi" w:cs="Arial"/>
          <w:color w:val="000000"/>
          <w:sz w:val="20"/>
          <w:szCs w:val="20"/>
        </w:rPr>
      </w:pPr>
      <w:r w:rsidRPr="005301DC">
        <w:rPr>
          <w:rFonts w:asciiTheme="majorHAnsi" w:hAnsiTheme="majorHAnsi" w:cs="Arial"/>
          <w:b/>
          <w:sz w:val="20"/>
          <w:szCs w:val="20"/>
        </w:rPr>
        <w:t>Podľa § 34 ods. 1 písm. m) bod 1</w:t>
      </w:r>
      <w:r w:rsidRPr="005301DC">
        <w:rPr>
          <w:rFonts w:asciiTheme="majorHAnsi" w:hAnsiTheme="majorHAnsi" w:cs="Arial"/>
          <w:sz w:val="20"/>
          <w:szCs w:val="20"/>
        </w:rPr>
        <w:t xml:space="preserve"> </w:t>
      </w:r>
      <w:r w:rsidRPr="005301DC">
        <w:rPr>
          <w:rFonts w:asciiTheme="majorHAnsi" w:hAnsiTheme="majorHAnsi" w:cs="Arial"/>
          <w:b/>
          <w:sz w:val="20"/>
          <w:szCs w:val="20"/>
        </w:rPr>
        <w:t>zákona o verejnom obstarávaní</w:t>
      </w:r>
      <w:r w:rsidRPr="005301DC">
        <w:rPr>
          <w:rFonts w:asciiTheme="majorHAnsi" w:hAnsiTheme="majorHAnsi" w:cs="Arial"/>
          <w:sz w:val="20"/>
          <w:szCs w:val="20"/>
        </w:rPr>
        <w:t xml:space="preserve"> – ak ide o tovar, ktorý sa má dodať – vzorkami, opismi alebo fotografiami, ktorých pravosť musí byť overená, ak to verejný obstarávateľ vyžaduje.</w:t>
      </w:r>
    </w:p>
    <w:p w14:paraId="114231EA" w14:textId="77777777" w:rsidR="003B0DCF" w:rsidRPr="000F56D7" w:rsidRDefault="003B0DCF" w:rsidP="003B0DCF">
      <w:pPr>
        <w:ind w:left="567" w:firstLine="709"/>
        <w:jc w:val="both"/>
        <w:rPr>
          <w:rFonts w:asciiTheme="majorHAnsi" w:hAnsiTheme="majorHAnsi" w:cs="Arial"/>
          <w:b/>
          <w:sz w:val="20"/>
          <w:szCs w:val="20"/>
        </w:rPr>
      </w:pPr>
      <w:r w:rsidRPr="000F56D7">
        <w:rPr>
          <w:rFonts w:asciiTheme="majorHAnsi" w:hAnsiTheme="majorHAnsi" w:cs="Arial"/>
          <w:b/>
          <w:sz w:val="20"/>
          <w:szCs w:val="20"/>
        </w:rPr>
        <w:t>Minimálna požadovaná úroveň podmienky účasti:</w:t>
      </w:r>
    </w:p>
    <w:p w14:paraId="5D080560" w14:textId="42AB737F" w:rsidR="00A37035" w:rsidRPr="00A45F0F" w:rsidRDefault="003B0DCF" w:rsidP="005301DC">
      <w:pPr>
        <w:pStyle w:val="ListParagraph"/>
        <w:numPr>
          <w:ilvl w:val="3"/>
          <w:numId w:val="32"/>
        </w:numPr>
        <w:spacing w:after="0" w:line="240" w:lineRule="auto"/>
        <w:ind w:left="2127" w:hanging="851"/>
        <w:jc w:val="both"/>
        <w:rPr>
          <w:rFonts w:asciiTheme="majorHAnsi" w:hAnsiTheme="majorHAnsi" w:cs="Arial"/>
          <w:sz w:val="20"/>
          <w:szCs w:val="20"/>
        </w:rPr>
      </w:pPr>
      <w:r w:rsidRPr="000F56D7">
        <w:rPr>
          <w:rFonts w:asciiTheme="majorHAnsi" w:hAnsiTheme="majorHAnsi" w:cs="Arial"/>
          <w:bCs/>
          <w:sz w:val="20"/>
          <w:szCs w:val="20"/>
        </w:rPr>
        <w:t xml:space="preserve">Uchádzač predloží podrobný technický opis </w:t>
      </w:r>
      <w:r>
        <w:rPr>
          <w:rFonts w:asciiTheme="majorHAnsi" w:hAnsiTheme="majorHAnsi" w:cs="Arial"/>
          <w:bCs/>
          <w:sz w:val="20"/>
          <w:szCs w:val="20"/>
        </w:rPr>
        <w:t>obsahujúci</w:t>
      </w:r>
      <w:r w:rsidRPr="000F56D7">
        <w:rPr>
          <w:rFonts w:asciiTheme="majorHAnsi" w:hAnsiTheme="majorHAnsi" w:cs="Arial"/>
          <w:bCs/>
          <w:sz w:val="20"/>
          <w:szCs w:val="20"/>
        </w:rPr>
        <w:t xml:space="preserve"> údaje deklarujúce technické parametre </w:t>
      </w:r>
      <w:r w:rsidRPr="000F56D7">
        <w:rPr>
          <w:rFonts w:asciiTheme="majorHAnsi" w:hAnsiTheme="majorHAnsi" w:cs="Arial"/>
          <w:sz w:val="20"/>
          <w:szCs w:val="20"/>
        </w:rPr>
        <w:t>s uvedením značky a obchodného názvu ponúkaných osobných vozidiel</w:t>
      </w:r>
      <w:r w:rsidR="00656111">
        <w:rPr>
          <w:rFonts w:asciiTheme="majorHAnsi" w:hAnsiTheme="majorHAnsi" w:cs="Arial"/>
          <w:sz w:val="20"/>
          <w:szCs w:val="20"/>
        </w:rPr>
        <w:t xml:space="preserve"> resp. ponúkaného osobného vozidla na časť predmetu zákazky, na ktorú predkladá ponuku</w:t>
      </w:r>
      <w:r w:rsidRPr="000F56D7">
        <w:rPr>
          <w:rFonts w:asciiTheme="majorHAnsi" w:hAnsiTheme="majorHAnsi" w:cs="Arial"/>
          <w:sz w:val="20"/>
          <w:szCs w:val="20"/>
        </w:rPr>
        <w:t>.</w:t>
      </w:r>
    </w:p>
    <w:p w14:paraId="55EB5B10" w14:textId="1F688B54" w:rsidR="00A37035" w:rsidRPr="000961E2" w:rsidRDefault="00A37035">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5C16E934"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643A0D" w:rsidRDefault="00A37035" w:rsidP="00643A0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643A0D">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643A0D">
          <w:rPr>
            <w:rStyle w:val="Hyperlink"/>
            <w:rFonts w:asciiTheme="majorHAnsi" w:hAnsiTheme="majorHAnsi" w:cs="Arial"/>
            <w:sz w:val="20"/>
            <w:szCs w:val="20"/>
          </w:rPr>
          <w:t>https://www.uvo.gov.sk/jednotny-europsky-dokument-pre-verejne-obstaravanie-602.html</w:t>
        </w:r>
      </w:hyperlink>
      <w:r w:rsidRPr="00643A0D">
        <w:rPr>
          <w:rFonts w:asciiTheme="majorHAnsi" w:hAnsiTheme="majorHAnsi" w:cs="Arial"/>
          <w:sz w:val="20"/>
          <w:szCs w:val="20"/>
        </w:rPr>
        <w:t>.</w:t>
      </w:r>
    </w:p>
    <w:p w14:paraId="4E118E78" w14:textId="046FDD66" w:rsidR="00A37035" w:rsidRPr="00643A0D"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w:t>
      </w:r>
      <w:r w:rsidRPr="000961E2">
        <w:rPr>
          <w:rFonts w:asciiTheme="majorHAnsi" w:hAnsiTheme="majorHAnsi"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528D4C6C" w14:textId="6F34F8E4" w:rsidR="00643A0D" w:rsidRPr="00643A0D" w:rsidRDefault="00643A0D" w:rsidP="00643A0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bookmarkStart w:id="26" w:name="_Hlk133312212"/>
      <w:r w:rsidRPr="007530B0">
        <w:rPr>
          <w:rFonts w:asciiTheme="majorHAnsi" w:hAnsiTheme="majorHAnsi" w:cs="Arial"/>
          <w:color w:val="000000"/>
          <w:sz w:val="20"/>
          <w:szCs w:val="20"/>
        </w:rPr>
        <w:t>Verejný obstarávateľ uverejní v profile verejného obstarávateľa ako súčasť dokumentov k zákazke aj jednotný európsky dokument (JED) vo formáte .</w:t>
      </w:r>
      <w:proofErr w:type="spellStart"/>
      <w:r w:rsidRPr="007530B0">
        <w:rPr>
          <w:rFonts w:asciiTheme="majorHAnsi" w:hAnsiTheme="majorHAnsi" w:cs="Arial"/>
          <w:color w:val="000000"/>
          <w:sz w:val="20"/>
          <w:szCs w:val="20"/>
        </w:rPr>
        <w:t>pdf</w:t>
      </w:r>
      <w:proofErr w:type="spellEnd"/>
      <w:r w:rsidRPr="007530B0">
        <w:rPr>
          <w:rFonts w:asciiTheme="majorHAnsi" w:hAnsiTheme="majorHAnsi" w:cs="Arial"/>
          <w:color w:val="000000"/>
          <w:sz w:val="20"/>
          <w:szCs w:val="20"/>
        </w:rPr>
        <w:t xml:space="preserve"> ako aj verziu elektronického formulára JED vo formáte .</w:t>
      </w:r>
      <w:proofErr w:type="spellStart"/>
      <w:r w:rsidRPr="007530B0">
        <w:rPr>
          <w:rFonts w:asciiTheme="majorHAnsi" w:hAnsiTheme="majorHAnsi" w:cs="Arial"/>
          <w:color w:val="000000"/>
          <w:sz w:val="20"/>
          <w:szCs w:val="20"/>
        </w:rPr>
        <w:t>xml</w:t>
      </w:r>
      <w:proofErr w:type="spellEnd"/>
      <w:r w:rsidRPr="007530B0">
        <w:rPr>
          <w:rFonts w:asciiTheme="majorHAnsi" w:hAnsiTheme="majorHAnsi" w:cs="Arial"/>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26"/>
    </w:p>
    <w:p w14:paraId="12937986"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65E211B6"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w:t>
      </w:r>
      <w:r w:rsidR="00D357B7">
        <w:rPr>
          <w:rFonts w:asciiTheme="majorHAnsi" w:hAnsiTheme="majorHAnsi" w:cs="Arial"/>
          <w:color w:val="000000"/>
          <w:sz w:val="20"/>
          <w:szCs w:val="20"/>
        </w:rPr>
        <w:t> </w:t>
      </w:r>
      <w:r w:rsidRPr="00CE4267">
        <w:rPr>
          <w:rFonts w:asciiTheme="majorHAnsi" w:hAnsiTheme="majorHAnsi" w:cs="Arial"/>
          <w:color w:val="000000"/>
          <w:sz w:val="20"/>
          <w:szCs w:val="20"/>
        </w:rPr>
        <w:t>zozname</w:t>
      </w:r>
      <w:r w:rsidR="00D357B7">
        <w:rPr>
          <w:rFonts w:asciiTheme="majorHAnsi" w:hAnsiTheme="majorHAnsi" w:cs="Arial"/>
          <w:color w:val="000000"/>
          <w:sz w:val="20"/>
          <w:szCs w:val="20"/>
        </w:rPr>
        <w:t xml:space="preserve"> dodávok tovaru</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5F11A5" w:rsidRDefault="00A37035">
      <w:pPr>
        <w:pStyle w:val="ListParagraph"/>
        <w:numPr>
          <w:ilvl w:val="1"/>
          <w:numId w:val="33"/>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7FB0A4B"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 xml:space="preserve">DOPLŇUJÚCE ÚDAJE K ZOZNAMU </w:t>
      </w:r>
      <w:r w:rsidR="00C964E0">
        <w:rPr>
          <w:rFonts w:asciiTheme="majorHAnsi" w:hAnsiTheme="majorHAnsi" w:cs="Arial"/>
          <w:b/>
        </w:rPr>
        <w:t xml:space="preserve">DODÁVOK </w:t>
      </w:r>
      <w:r w:rsidR="00BA662E">
        <w:rPr>
          <w:rFonts w:asciiTheme="majorHAnsi" w:hAnsiTheme="majorHAnsi" w:cs="Arial"/>
          <w:b/>
        </w:rPr>
        <w:t>TOVARU</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303902ED"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r w:rsidR="001E0A17">
              <w:rPr>
                <w:rFonts w:asciiTheme="majorHAnsi" w:hAnsiTheme="majorHAnsi" w:cs="Arial"/>
                <w:b/>
                <w:sz w:val="20"/>
              </w:rPr>
              <w:t xml:space="preserve"> na </w:t>
            </w:r>
            <w:r w:rsidR="001E0A17" w:rsidRPr="001E0A17">
              <w:rPr>
                <w:rFonts w:asciiTheme="majorHAnsi" w:hAnsiTheme="majorHAnsi" w:cs="Arial"/>
                <w:b/>
                <w:sz w:val="20"/>
              </w:rPr>
              <w:t xml:space="preserve">časť č. </w:t>
            </w:r>
            <w:r w:rsidR="001E0A17" w:rsidRPr="001E0A17">
              <w:rPr>
                <w:rFonts w:asciiTheme="majorHAnsi" w:hAnsiTheme="majorHAnsi"/>
                <w:sz w:val="20"/>
              </w:rPr>
              <w:t>&lt;</w:t>
            </w:r>
            <w:r w:rsidR="001E0A17" w:rsidRPr="001E0A17">
              <w:rPr>
                <w:rFonts w:asciiTheme="majorHAnsi" w:hAnsiTheme="majorHAnsi"/>
                <w:color w:val="00B0F0"/>
                <w:sz w:val="20"/>
              </w:rPr>
              <w:t>vyplní uchádzač</w:t>
            </w:r>
            <w:r w:rsidR="001E0A17" w:rsidRPr="001E0A17">
              <w:rPr>
                <w:rFonts w:asciiTheme="majorHAnsi" w:hAnsiTheme="majorHAnsi"/>
                <w:sz w:val="20"/>
              </w:rPr>
              <w:t>&gt;</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420951"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638786EB" w:rsidR="00A37035" w:rsidRPr="00020FAA" w:rsidRDefault="00A37035" w:rsidP="009C46A4">
            <w:pPr>
              <w:pStyle w:val="Body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537037E1" w:rsidR="009D4100" w:rsidRPr="000961E2" w:rsidRDefault="009D4100" w:rsidP="009D4100">
            <w:pPr>
              <w:pStyle w:val="Body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65F8AB88"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1111AD">
              <w:rPr>
                <w:rFonts w:asciiTheme="majorHAnsi" w:hAnsiTheme="majorHAnsi"/>
                <w:lang w:eastAsia="en-US"/>
              </w:rPr>
              <w:t>, priezvisko</w:t>
            </w:r>
            <w:r w:rsidRPr="000961E2">
              <w:rPr>
                <w:rFonts w:asciiTheme="majorHAnsi" w:hAnsiTheme="majorHAnsi"/>
                <w:lang w:eastAsia="en-US"/>
              </w:rPr>
              <w:t xml:space="preserve">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77777777" w:rsidR="0030218B" w:rsidRPr="000961E2" w:rsidRDefault="0030218B"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7"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bookmarkEnd w:id="27"/>
    </w:tbl>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851A2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51A29">
        <w:rPr>
          <w:rFonts w:asciiTheme="majorHAnsi" w:hAnsiTheme="majorHAnsi" w:cs="Arial"/>
          <w:b/>
          <w:sz w:val="20"/>
          <w:szCs w:val="20"/>
        </w:rPr>
        <w:lastRenderedPageBreak/>
        <w:t xml:space="preserve">A.3 </w:t>
      </w:r>
      <w:r w:rsidRPr="00851A29">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04DBD850" w:rsidR="00AD6B19" w:rsidRPr="00E1011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 xml:space="preserve">Verejný obstarávateľ stanovil v súlade s § 44 ods. 3 písm. </w:t>
      </w:r>
      <w:r w:rsidR="005701B3">
        <w:rPr>
          <w:rFonts w:asciiTheme="majorHAnsi" w:hAnsiTheme="majorHAnsi" w:cs="Arial"/>
          <w:noProof w:val="0"/>
          <w:color w:val="000000"/>
          <w:sz w:val="20"/>
          <w:szCs w:val="20"/>
          <w:lang w:eastAsia="en-US"/>
        </w:rPr>
        <w:t>c</w:t>
      </w:r>
      <w:r w:rsidRPr="00E10115">
        <w:rPr>
          <w:rFonts w:asciiTheme="majorHAnsi" w:hAnsiTheme="majorHAnsi" w:cs="Arial"/>
          <w:noProof w:val="0"/>
          <w:color w:val="000000"/>
          <w:sz w:val="20"/>
          <w:szCs w:val="20"/>
          <w:lang w:eastAsia="en-US"/>
        </w:rPr>
        <w:t>) zákona o verejnom obstarávaní, že ponuky uchádzačov sa budú vyhodnocovať na základe naj</w:t>
      </w:r>
      <w:r w:rsidR="002B6532">
        <w:rPr>
          <w:rFonts w:asciiTheme="majorHAnsi" w:hAnsiTheme="majorHAnsi" w:cs="Arial"/>
          <w:noProof w:val="0"/>
          <w:color w:val="000000"/>
          <w:sz w:val="20"/>
          <w:szCs w:val="20"/>
          <w:lang w:eastAsia="en-US"/>
        </w:rPr>
        <w:t>nižšej ceny</w:t>
      </w:r>
      <w:r w:rsidRPr="00E10115">
        <w:rPr>
          <w:rFonts w:asciiTheme="majorHAnsi" w:hAnsiTheme="majorHAnsi" w:cs="Arial"/>
          <w:noProof w:val="0"/>
          <w:color w:val="000000"/>
          <w:sz w:val="20"/>
          <w:szCs w:val="20"/>
          <w:lang w:eastAsia="en-US"/>
        </w:rPr>
        <w:t>.</w:t>
      </w:r>
    </w:p>
    <w:p w14:paraId="00C890AA" w14:textId="2286BC97" w:rsidR="005701B3" w:rsidRDefault="005701B3">
      <w:pPr>
        <w:numPr>
          <w:ilvl w:val="1"/>
          <w:numId w:val="34"/>
        </w:numPr>
        <w:shd w:val="clear" w:color="auto" w:fill="FFFFFF" w:themeFill="background1"/>
        <w:ind w:left="567" w:hanging="567"/>
        <w:jc w:val="both"/>
        <w:rPr>
          <w:rFonts w:asciiTheme="majorHAnsi" w:hAnsiTheme="majorHAnsi" w:cs="Arial"/>
          <w:bCs/>
          <w:noProof w:val="0"/>
          <w:sz w:val="20"/>
          <w:szCs w:val="20"/>
          <w:lang w:eastAsia="en-US"/>
        </w:rPr>
      </w:pPr>
      <w:r w:rsidRPr="00BB5A7E">
        <w:rPr>
          <w:rFonts w:asciiTheme="majorHAnsi" w:hAnsiTheme="majorHAnsi" w:cs="Arial"/>
          <w:b/>
          <w:noProof w:val="0"/>
          <w:sz w:val="20"/>
          <w:szCs w:val="20"/>
          <w:lang w:eastAsia="en-US"/>
        </w:rPr>
        <w:t xml:space="preserve">Časť č. 1: </w:t>
      </w:r>
      <w:r w:rsidR="008674AE" w:rsidRPr="008674AE">
        <w:rPr>
          <w:rFonts w:asciiTheme="majorHAnsi" w:hAnsiTheme="majorHAnsi" w:cs="Arial"/>
          <w:b/>
          <w:sz w:val="20"/>
          <w:szCs w:val="20"/>
        </w:rPr>
        <w:t>Osobné motorové vozidlo triedy VAN</w:t>
      </w:r>
      <w:r w:rsidRPr="008674AE">
        <w:rPr>
          <w:rFonts w:ascii="Cambria" w:hAnsi="Cambria"/>
          <w:b/>
          <w:color w:val="000000" w:themeColor="text1"/>
          <w:sz w:val="20"/>
          <w:szCs w:val="20"/>
        </w:rPr>
        <w:t>.</w:t>
      </w:r>
    </w:p>
    <w:p w14:paraId="32E0BF45" w14:textId="57C5F0A6" w:rsidR="00AD6B19" w:rsidRPr="00E10115" w:rsidRDefault="005701B3" w:rsidP="005701B3">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2FE281EA" w14:textId="0E0CDF80" w:rsidR="00974CCB" w:rsidRDefault="00053409" w:rsidP="005701B3">
      <w:pPr>
        <w:shd w:val="clear" w:color="auto" w:fill="FFFFFF" w:themeFill="background1"/>
        <w:ind w:left="567"/>
        <w:jc w:val="both"/>
        <w:rPr>
          <w:rFonts w:asciiTheme="majorHAnsi" w:hAnsiTheme="majorHAnsi" w:cs="Arial"/>
          <w:bCs/>
          <w:noProof w:val="0"/>
          <w:sz w:val="20"/>
          <w:szCs w:val="20"/>
          <w:lang w:eastAsia="en-US"/>
        </w:rPr>
      </w:pPr>
      <w:bookmarkStart w:id="28" w:name="_Hlk43974552"/>
      <w:bookmarkStart w:id="29" w:name="_Hlk43983775"/>
      <w:bookmarkStart w:id="30" w:name="_Hlk108428479"/>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sidR="000A5729">
        <w:rPr>
          <w:rFonts w:asciiTheme="majorHAnsi" w:hAnsiTheme="majorHAnsi"/>
          <w:b/>
          <w:sz w:val="20"/>
          <w:szCs w:val="20"/>
        </w:rPr>
        <w:t xml:space="preserve">časti č. 1 </w:t>
      </w:r>
      <w:r w:rsidRPr="005F56B9">
        <w:rPr>
          <w:rFonts w:asciiTheme="majorHAnsi" w:hAnsiTheme="majorHAnsi" w:cs="Arial"/>
          <w:b/>
          <w:sz w:val="20"/>
          <w:szCs w:val="20"/>
        </w:rPr>
        <w:t>v eurách bez DPH</w:t>
      </w:r>
      <w:bookmarkEnd w:id="28"/>
      <w:bookmarkEnd w:id="29"/>
      <w:bookmarkEnd w:id="30"/>
      <w:r w:rsidR="00974CCB" w:rsidRPr="00974CCB">
        <w:rPr>
          <w:rFonts w:asciiTheme="majorHAnsi" w:hAnsiTheme="majorHAnsi" w:cs="Arial"/>
          <w:bCs/>
          <w:noProof w:val="0"/>
          <w:sz w:val="20"/>
          <w:szCs w:val="20"/>
          <w:lang w:eastAsia="en-US"/>
        </w:rPr>
        <w:t>;</w:t>
      </w:r>
    </w:p>
    <w:p w14:paraId="4000FE8A" w14:textId="1F9EB1AC" w:rsidR="00683DE8" w:rsidRDefault="00974CCB" w:rsidP="005701B3">
      <w:pPr>
        <w:shd w:val="clear" w:color="auto" w:fill="FFFFFF" w:themeFill="background1"/>
        <w:ind w:left="567"/>
        <w:jc w:val="both"/>
        <w:rPr>
          <w:rFonts w:asciiTheme="majorHAnsi" w:hAnsiTheme="majorHAnsi" w:cs="Arial"/>
          <w:bCs/>
          <w:noProof w:val="0"/>
          <w:sz w:val="20"/>
          <w:szCs w:val="20"/>
          <w:lang w:eastAsia="en-US"/>
        </w:rPr>
      </w:pPr>
      <w:r w:rsidRPr="00974CCB">
        <w:rPr>
          <w:rFonts w:asciiTheme="majorHAnsi" w:hAnsiTheme="majorHAnsi" w:cs="Arial"/>
          <w:bCs/>
          <w:noProof w:val="0"/>
          <w:sz w:val="20"/>
          <w:szCs w:val="20"/>
          <w:lang w:eastAsia="en-US"/>
        </w:rPr>
        <w:t>(</w:t>
      </w:r>
      <w:r w:rsidRPr="007530B0">
        <w:rPr>
          <w:rFonts w:asciiTheme="majorHAnsi" w:hAnsiTheme="majorHAnsi"/>
          <w:bCs/>
          <w:sz w:val="20"/>
          <w:szCs w:val="20"/>
        </w:rPr>
        <w:t>z tabuľky č. 1</w:t>
      </w:r>
      <w:r w:rsidRPr="007530B0">
        <w:rPr>
          <w:rFonts w:asciiTheme="majorHAnsi" w:hAnsiTheme="majorHAnsi" w:cs="Arial"/>
          <w:bCs/>
          <w:sz w:val="20"/>
          <w:szCs w:val="20"/>
        </w:rPr>
        <w:t xml:space="preserve"> </w:t>
      </w:r>
      <w:r>
        <w:rPr>
          <w:rFonts w:asciiTheme="majorHAnsi" w:hAnsiTheme="majorHAnsi" w:cs="Arial"/>
          <w:bCs/>
          <w:sz w:val="20"/>
          <w:szCs w:val="20"/>
        </w:rPr>
        <w:t xml:space="preserve">v </w:t>
      </w:r>
      <w:r w:rsidRPr="00974CCB">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974CCB">
        <w:rPr>
          <w:rFonts w:asciiTheme="majorHAnsi" w:hAnsiTheme="majorHAnsi" w:cs="Arial"/>
          <w:bCs/>
          <w:noProof w:val="0"/>
          <w:sz w:val="20"/>
          <w:szCs w:val="20"/>
          <w:lang w:eastAsia="en-US"/>
        </w:rPr>
        <w:t xml:space="preserve"> č. 1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0129BF76" w14:textId="1D9CE649" w:rsidR="00AD6B19"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w:t>
      </w:r>
      <w:r w:rsidR="00E92A91" w:rsidRPr="00BB5A7E">
        <w:rPr>
          <w:rFonts w:asciiTheme="majorHAnsi" w:hAnsiTheme="majorHAnsi" w:cs="Arial"/>
          <w:bCs/>
          <w:sz w:val="20"/>
          <w:szCs w:val="20"/>
        </w:rPr>
        <w:t>p</w:t>
      </w:r>
      <w:r w:rsidRPr="00BB5A7E">
        <w:rPr>
          <w:rFonts w:asciiTheme="majorHAnsi" w:hAnsiTheme="majorHAnsi" w:cs="Arial"/>
          <w:bCs/>
          <w:sz w:val="20"/>
          <w:szCs w:val="20"/>
        </w:rPr>
        <w:t xml:space="preserve">rílohe č. 1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73B91F9B" w14:textId="37C5B87A" w:rsidR="00683DE8"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4925F1B7" w:rsidR="00AD6B19"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67BBC225" w14:textId="0D7E3C46" w:rsidR="00AD6B19" w:rsidRPr="00BB5A7E"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3CE2E199" w14:textId="5364769B" w:rsidR="00BB5A7E" w:rsidRPr="00A759D4" w:rsidRDefault="00BB5A7E"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BB5A7E">
        <w:rPr>
          <w:rFonts w:asciiTheme="majorHAnsi" w:hAnsiTheme="majorHAnsi" w:cs="ArialMT"/>
          <w:sz w:val="20"/>
          <w:szCs w:val="20"/>
        </w:rPr>
        <w:t xml:space="preserve"> </w:t>
      </w:r>
      <w:r w:rsidR="008674AE">
        <w:rPr>
          <w:rFonts w:asciiTheme="majorHAnsi" w:hAnsiTheme="majorHAnsi" w:cs="ArialMT"/>
          <w:sz w:val="20"/>
          <w:szCs w:val="20"/>
        </w:rPr>
        <w:t xml:space="preserve">verejného </w:t>
      </w:r>
      <w:r w:rsidRPr="00BB5A7E">
        <w:rPr>
          <w:rFonts w:asciiTheme="majorHAnsi" w:hAnsiTheme="majorHAnsi" w:cs="ArialMT"/>
          <w:sz w:val="20"/>
          <w:szCs w:val="20"/>
        </w:rPr>
        <w:t xml:space="preserve">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5F2EE322" w14:textId="1048F54B" w:rsidR="00AC254E" w:rsidRPr="008674AE" w:rsidRDefault="00BB5A7E">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A759D4">
        <w:rPr>
          <w:rFonts w:asciiTheme="majorHAnsi" w:hAnsiTheme="majorHAnsi" w:cs="ArialMT"/>
          <w:b/>
          <w:bCs/>
          <w:sz w:val="20"/>
          <w:szCs w:val="20"/>
        </w:rPr>
        <w:t>Časť č. 2</w:t>
      </w:r>
      <w:r w:rsidRPr="008674AE">
        <w:rPr>
          <w:rFonts w:asciiTheme="majorHAnsi" w:hAnsiTheme="majorHAnsi" w:cs="ArialMT"/>
          <w:b/>
          <w:bCs/>
          <w:sz w:val="20"/>
          <w:szCs w:val="20"/>
        </w:rPr>
        <w:t xml:space="preserve">: </w:t>
      </w:r>
      <w:r w:rsidR="008674AE" w:rsidRPr="008674AE">
        <w:rPr>
          <w:rFonts w:asciiTheme="majorHAnsi" w:hAnsiTheme="majorHAnsi" w:cs="Arial"/>
          <w:b/>
          <w:bCs/>
          <w:sz w:val="20"/>
          <w:szCs w:val="20"/>
        </w:rPr>
        <w:t xml:space="preserve">Osobné motorové vozidlá </w:t>
      </w:r>
      <w:r w:rsidR="008674AE" w:rsidRPr="008674AE">
        <w:rPr>
          <w:rFonts w:ascii="Cambria" w:hAnsi="Cambria" w:cstheme="minorHAnsi"/>
          <w:b/>
          <w:bCs/>
          <w:sz w:val="20"/>
          <w:szCs w:val="20"/>
        </w:rPr>
        <w:t>kombi nižšej strednej triedy</w:t>
      </w:r>
      <w:r w:rsidR="00AC254E" w:rsidRPr="008674AE">
        <w:rPr>
          <w:rFonts w:ascii="Cambria" w:hAnsi="Cambria"/>
          <w:b/>
          <w:bCs/>
          <w:color w:val="000000" w:themeColor="text1"/>
          <w:sz w:val="20"/>
          <w:szCs w:val="20"/>
        </w:rPr>
        <w:t>.</w:t>
      </w:r>
    </w:p>
    <w:p w14:paraId="2C54FF5A" w14:textId="04FC151C" w:rsidR="00A759D4" w:rsidRPr="00E10115" w:rsidRDefault="00A759D4" w:rsidP="00A759D4">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53D4DD10" w14:textId="16AE23FF" w:rsidR="00A759D4" w:rsidRDefault="00053409" w:rsidP="00A7372E">
      <w:pPr>
        <w:shd w:val="clear" w:color="auto" w:fill="FFFFFF" w:themeFill="background1"/>
        <w:ind w:left="567"/>
        <w:jc w:val="both"/>
        <w:rPr>
          <w:rFonts w:asciiTheme="majorHAnsi" w:hAnsiTheme="majorHAnsi" w:cs="Arial"/>
          <w:bCs/>
          <w:noProof w:val="0"/>
          <w:sz w:val="20"/>
          <w:szCs w:val="20"/>
          <w:lang w:eastAsia="en-US"/>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sidR="000A5729">
        <w:rPr>
          <w:rFonts w:asciiTheme="majorHAnsi" w:hAnsiTheme="majorHAnsi"/>
          <w:b/>
          <w:sz w:val="20"/>
          <w:szCs w:val="20"/>
        </w:rPr>
        <w:t xml:space="preserve">časti č. 2 </w:t>
      </w:r>
      <w:r w:rsidRPr="005F56B9">
        <w:rPr>
          <w:rFonts w:asciiTheme="majorHAnsi" w:hAnsiTheme="majorHAnsi" w:cs="Arial"/>
          <w:b/>
          <w:sz w:val="20"/>
          <w:szCs w:val="20"/>
        </w:rPr>
        <w:t>v eurách bez DPH</w:t>
      </w:r>
      <w:r w:rsidR="005337E3">
        <w:rPr>
          <w:rFonts w:asciiTheme="majorHAnsi" w:hAnsiTheme="majorHAnsi" w:cs="Arial"/>
          <w:bCs/>
          <w:noProof w:val="0"/>
          <w:sz w:val="20"/>
          <w:szCs w:val="20"/>
          <w:lang w:eastAsia="en-US"/>
        </w:rPr>
        <w:t>;</w:t>
      </w:r>
    </w:p>
    <w:p w14:paraId="5DC66B22" w14:textId="6228AED9" w:rsidR="005337E3" w:rsidRDefault="005337E3" w:rsidP="005337E3">
      <w:pPr>
        <w:shd w:val="clear" w:color="auto" w:fill="FFFFFF" w:themeFill="background1"/>
        <w:ind w:left="567"/>
        <w:jc w:val="both"/>
        <w:rPr>
          <w:rFonts w:asciiTheme="majorHAnsi" w:hAnsiTheme="majorHAnsi" w:cs="Arial"/>
          <w:bCs/>
          <w:noProof w:val="0"/>
          <w:sz w:val="20"/>
          <w:szCs w:val="20"/>
          <w:lang w:eastAsia="en-US"/>
        </w:rPr>
      </w:pPr>
      <w:r w:rsidRPr="00577F83">
        <w:rPr>
          <w:rFonts w:asciiTheme="majorHAnsi" w:hAnsiTheme="majorHAnsi" w:cs="Arial"/>
          <w:bCs/>
          <w:noProof w:val="0"/>
          <w:sz w:val="20"/>
          <w:szCs w:val="20"/>
          <w:lang w:eastAsia="en-US"/>
        </w:rPr>
        <w:t>(</w:t>
      </w:r>
      <w:r w:rsidRPr="00577F83">
        <w:rPr>
          <w:rFonts w:asciiTheme="majorHAnsi" w:hAnsiTheme="majorHAnsi"/>
          <w:bCs/>
          <w:sz w:val="20"/>
          <w:szCs w:val="20"/>
        </w:rPr>
        <w:t>z tabuľky č. 1</w:t>
      </w:r>
      <w:r w:rsidRPr="00577F83">
        <w:rPr>
          <w:rFonts w:asciiTheme="majorHAnsi" w:hAnsiTheme="majorHAnsi" w:cs="Arial"/>
          <w:bCs/>
          <w:sz w:val="20"/>
          <w:szCs w:val="20"/>
        </w:rPr>
        <w:t xml:space="preserve"> </w:t>
      </w:r>
      <w:r>
        <w:rPr>
          <w:rFonts w:asciiTheme="majorHAnsi" w:hAnsiTheme="majorHAnsi" w:cs="Arial"/>
          <w:bCs/>
          <w:sz w:val="20"/>
          <w:szCs w:val="20"/>
        </w:rPr>
        <w:t xml:space="preserve">v </w:t>
      </w:r>
      <w:r w:rsidRPr="00577F83">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577F83">
        <w:rPr>
          <w:rFonts w:asciiTheme="majorHAnsi" w:hAnsiTheme="majorHAnsi" w:cs="Arial"/>
          <w:bCs/>
          <w:noProof w:val="0"/>
          <w:sz w:val="20"/>
          <w:szCs w:val="20"/>
          <w:lang w:eastAsia="en-US"/>
        </w:rPr>
        <w:t xml:space="preserve"> č. </w:t>
      </w:r>
      <w:r>
        <w:rPr>
          <w:rFonts w:asciiTheme="majorHAnsi" w:hAnsiTheme="majorHAnsi" w:cs="Arial"/>
          <w:bCs/>
          <w:noProof w:val="0"/>
          <w:sz w:val="20"/>
          <w:szCs w:val="20"/>
          <w:lang w:eastAsia="en-US"/>
        </w:rPr>
        <w:t>2</w:t>
      </w:r>
      <w:r w:rsidRPr="00577F83">
        <w:rPr>
          <w:rFonts w:asciiTheme="majorHAnsi" w:hAnsiTheme="majorHAnsi" w:cs="Arial"/>
          <w:bCs/>
          <w:noProof w:val="0"/>
          <w:sz w:val="20"/>
          <w:szCs w:val="20"/>
          <w:lang w:eastAsia="en-US"/>
        </w:rPr>
        <w:t xml:space="preserve">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28317F96" w14:textId="64A74811"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0DF86FFE" w14:textId="77777777"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0EED163A" w14:textId="77777777"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D1A4464" w14:textId="77777777" w:rsidR="00A759D4" w:rsidRPr="00BB5A7E"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03BE7BEF" w14:textId="5604378A" w:rsidR="00A759D4" w:rsidRP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BB5A7E">
        <w:rPr>
          <w:rFonts w:asciiTheme="majorHAnsi" w:hAnsiTheme="majorHAnsi" w:cs="ArialMT"/>
          <w:sz w:val="20"/>
          <w:szCs w:val="20"/>
        </w:rPr>
        <w:t xml:space="preserve"> finančné prostriedky </w:t>
      </w:r>
      <w:r w:rsidR="008674AE">
        <w:rPr>
          <w:rFonts w:asciiTheme="majorHAnsi" w:hAnsiTheme="majorHAnsi" w:cs="ArialMT"/>
          <w:sz w:val="20"/>
          <w:szCs w:val="20"/>
        </w:rPr>
        <w:t xml:space="preserve">verejného </w:t>
      </w:r>
      <w:r w:rsidRPr="00BB5A7E">
        <w:rPr>
          <w:rFonts w:asciiTheme="majorHAnsi" w:hAnsiTheme="majorHAnsi" w:cs="ArialMT"/>
          <w:sz w:val="20"/>
          <w:szCs w:val="20"/>
        </w:rPr>
        <w:t xml:space="preserve">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5E123F71" w14:textId="5A536D3C" w:rsidR="0080763A" w:rsidRPr="008674AE" w:rsidRDefault="0080763A" w:rsidP="0080763A">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A759D4">
        <w:rPr>
          <w:rFonts w:asciiTheme="majorHAnsi" w:hAnsiTheme="majorHAnsi" w:cs="ArialMT"/>
          <w:b/>
          <w:bCs/>
          <w:sz w:val="20"/>
          <w:szCs w:val="20"/>
        </w:rPr>
        <w:t xml:space="preserve">Časť č. </w:t>
      </w:r>
      <w:r>
        <w:rPr>
          <w:rFonts w:asciiTheme="majorHAnsi" w:hAnsiTheme="majorHAnsi" w:cs="ArialMT"/>
          <w:b/>
          <w:bCs/>
          <w:sz w:val="20"/>
          <w:szCs w:val="20"/>
        </w:rPr>
        <w:t>3</w:t>
      </w:r>
      <w:r w:rsidRPr="008674AE">
        <w:rPr>
          <w:rFonts w:asciiTheme="majorHAnsi" w:hAnsiTheme="majorHAnsi" w:cs="ArialMT"/>
          <w:b/>
          <w:bCs/>
          <w:sz w:val="20"/>
          <w:szCs w:val="20"/>
        </w:rPr>
        <w:t xml:space="preserve">: </w:t>
      </w:r>
      <w:r w:rsidRPr="008674AE">
        <w:rPr>
          <w:rFonts w:asciiTheme="majorHAnsi" w:hAnsiTheme="majorHAnsi" w:cs="Arial"/>
          <w:b/>
          <w:bCs/>
          <w:sz w:val="20"/>
          <w:szCs w:val="20"/>
        </w:rPr>
        <w:t xml:space="preserve">Osobné motorové vozidlá </w:t>
      </w:r>
      <w:r w:rsidRPr="008674AE">
        <w:rPr>
          <w:rFonts w:ascii="Cambria" w:hAnsi="Cambria" w:cstheme="minorHAnsi"/>
          <w:b/>
          <w:bCs/>
          <w:sz w:val="20"/>
          <w:szCs w:val="20"/>
        </w:rPr>
        <w:t>kombi strednej triedy</w:t>
      </w:r>
      <w:r w:rsidRPr="008674AE">
        <w:rPr>
          <w:rFonts w:ascii="Cambria" w:hAnsi="Cambria"/>
          <w:b/>
          <w:bCs/>
          <w:color w:val="000000" w:themeColor="text1"/>
          <w:sz w:val="20"/>
          <w:szCs w:val="20"/>
        </w:rPr>
        <w:t>.</w:t>
      </w:r>
    </w:p>
    <w:p w14:paraId="7D18AC7C" w14:textId="77777777" w:rsidR="0080763A" w:rsidRPr="00E10115"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369E1A77" w14:textId="42999C63" w:rsidR="0080763A"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 xml:space="preserve">časti č. 3 </w:t>
      </w:r>
      <w:r w:rsidRPr="005F56B9">
        <w:rPr>
          <w:rFonts w:asciiTheme="majorHAnsi" w:hAnsiTheme="majorHAnsi" w:cs="Arial"/>
          <w:b/>
          <w:sz w:val="20"/>
          <w:szCs w:val="20"/>
        </w:rPr>
        <w:t>v eurách bez DPH</w:t>
      </w:r>
      <w:r w:rsidR="00CC58E3">
        <w:rPr>
          <w:rFonts w:asciiTheme="majorHAnsi" w:hAnsiTheme="majorHAnsi" w:cs="Arial"/>
          <w:bCs/>
          <w:noProof w:val="0"/>
          <w:sz w:val="20"/>
          <w:szCs w:val="20"/>
          <w:lang w:eastAsia="en-US"/>
        </w:rPr>
        <w:t>;</w:t>
      </w:r>
    </w:p>
    <w:p w14:paraId="77C3A32A" w14:textId="00A586A1" w:rsidR="00CC58E3" w:rsidRDefault="00CC58E3" w:rsidP="00CC58E3">
      <w:pPr>
        <w:shd w:val="clear" w:color="auto" w:fill="FFFFFF" w:themeFill="background1"/>
        <w:ind w:left="567"/>
        <w:jc w:val="both"/>
        <w:rPr>
          <w:rFonts w:asciiTheme="majorHAnsi" w:hAnsiTheme="majorHAnsi" w:cs="Arial"/>
          <w:bCs/>
          <w:noProof w:val="0"/>
          <w:sz w:val="20"/>
          <w:szCs w:val="20"/>
          <w:lang w:eastAsia="en-US"/>
        </w:rPr>
      </w:pPr>
      <w:r w:rsidRPr="00577F83">
        <w:rPr>
          <w:rFonts w:asciiTheme="majorHAnsi" w:hAnsiTheme="majorHAnsi" w:cs="Arial"/>
          <w:bCs/>
          <w:noProof w:val="0"/>
          <w:sz w:val="20"/>
          <w:szCs w:val="20"/>
          <w:lang w:eastAsia="en-US"/>
        </w:rPr>
        <w:t>(</w:t>
      </w:r>
      <w:r w:rsidRPr="00577F83">
        <w:rPr>
          <w:rFonts w:asciiTheme="majorHAnsi" w:hAnsiTheme="majorHAnsi"/>
          <w:bCs/>
          <w:sz w:val="20"/>
          <w:szCs w:val="20"/>
        </w:rPr>
        <w:t>z tabuľky č. 1</w:t>
      </w:r>
      <w:r w:rsidRPr="00577F83">
        <w:rPr>
          <w:rFonts w:asciiTheme="majorHAnsi" w:hAnsiTheme="majorHAnsi" w:cs="Arial"/>
          <w:bCs/>
          <w:sz w:val="20"/>
          <w:szCs w:val="20"/>
        </w:rPr>
        <w:t xml:space="preserve"> </w:t>
      </w:r>
      <w:r>
        <w:rPr>
          <w:rFonts w:asciiTheme="majorHAnsi" w:hAnsiTheme="majorHAnsi" w:cs="Arial"/>
          <w:bCs/>
          <w:sz w:val="20"/>
          <w:szCs w:val="20"/>
        </w:rPr>
        <w:t xml:space="preserve">v </w:t>
      </w:r>
      <w:r w:rsidRPr="00577F83">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577F83">
        <w:rPr>
          <w:rFonts w:asciiTheme="majorHAnsi" w:hAnsiTheme="majorHAnsi" w:cs="Arial"/>
          <w:bCs/>
          <w:noProof w:val="0"/>
          <w:sz w:val="20"/>
          <w:szCs w:val="20"/>
          <w:lang w:eastAsia="en-US"/>
        </w:rPr>
        <w:t xml:space="preserve"> č. </w:t>
      </w:r>
      <w:r>
        <w:rPr>
          <w:rFonts w:asciiTheme="majorHAnsi" w:hAnsiTheme="majorHAnsi" w:cs="Arial"/>
          <w:bCs/>
          <w:noProof w:val="0"/>
          <w:sz w:val="20"/>
          <w:szCs w:val="20"/>
          <w:lang w:eastAsia="en-US"/>
        </w:rPr>
        <w:t>3</w:t>
      </w:r>
      <w:r w:rsidRPr="00577F83">
        <w:rPr>
          <w:rFonts w:asciiTheme="majorHAnsi" w:hAnsiTheme="majorHAnsi" w:cs="Arial"/>
          <w:bCs/>
          <w:noProof w:val="0"/>
          <w:sz w:val="20"/>
          <w:szCs w:val="20"/>
          <w:lang w:eastAsia="en-US"/>
        </w:rPr>
        <w:t xml:space="preserve">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6A6A262A"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0546F86C"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0EB4EE93"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E313EBD" w14:textId="194B904F"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02DAC667" w14:textId="5240C17C" w:rsidR="005701B3" w:rsidRP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80763A">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80763A">
        <w:rPr>
          <w:rFonts w:asciiTheme="majorHAnsi" w:hAnsiTheme="majorHAnsi" w:cs="ArialMT"/>
          <w:sz w:val="20"/>
          <w:szCs w:val="20"/>
        </w:rPr>
        <w:t xml:space="preserve"> finančné prostriedky verejného obstarávateľa na predmet </w:t>
      </w:r>
      <w:r w:rsidRPr="0080763A">
        <w:rPr>
          <w:rFonts w:asciiTheme="majorHAnsi" w:hAnsiTheme="majorHAnsi" w:cs="Arial"/>
          <w:bCs/>
          <w:sz w:val="20"/>
          <w:szCs w:val="20"/>
        </w:rPr>
        <w:t>zákazky</w:t>
      </w:r>
      <w:r w:rsidRPr="0080763A">
        <w:rPr>
          <w:rFonts w:asciiTheme="majorHAnsi" w:hAnsiTheme="majorHAnsi" w:cs="Arial"/>
          <w:sz w:val="20"/>
          <w:szCs w:val="20"/>
        </w:rPr>
        <w:t>.</w:t>
      </w:r>
    </w:p>
    <w:p w14:paraId="4AEEBCBD" w14:textId="13B3BA81" w:rsidR="0080763A" w:rsidRPr="0080763A" w:rsidRDefault="00CF45C7" w:rsidP="0080763A">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6837E3">
        <w:rPr>
          <w:rFonts w:ascii="Cambria" w:hAnsi="Cambria" w:cs="Arial"/>
          <w:b/>
          <w:sz w:val="20"/>
          <w:szCs w:val="20"/>
        </w:rPr>
        <w:lastRenderedPageBreak/>
        <w:t xml:space="preserve"> </w:t>
      </w:r>
      <w:r w:rsidR="0080763A" w:rsidRPr="00A759D4">
        <w:rPr>
          <w:rFonts w:asciiTheme="majorHAnsi" w:hAnsiTheme="majorHAnsi" w:cs="ArialMT"/>
          <w:b/>
          <w:bCs/>
          <w:sz w:val="20"/>
          <w:szCs w:val="20"/>
        </w:rPr>
        <w:t xml:space="preserve">Časť č. </w:t>
      </w:r>
      <w:r w:rsidR="0080763A">
        <w:rPr>
          <w:rFonts w:asciiTheme="majorHAnsi" w:hAnsiTheme="majorHAnsi" w:cs="ArialMT"/>
          <w:b/>
          <w:bCs/>
          <w:sz w:val="20"/>
          <w:szCs w:val="20"/>
        </w:rPr>
        <w:t>4</w:t>
      </w:r>
      <w:r w:rsidR="0080763A" w:rsidRPr="008674AE">
        <w:rPr>
          <w:rFonts w:asciiTheme="majorHAnsi" w:hAnsiTheme="majorHAnsi" w:cs="ArialMT"/>
          <w:b/>
          <w:bCs/>
          <w:sz w:val="20"/>
          <w:szCs w:val="20"/>
        </w:rPr>
        <w:t xml:space="preserve">: </w:t>
      </w:r>
      <w:r w:rsidR="0080763A" w:rsidRPr="0080763A">
        <w:rPr>
          <w:rFonts w:asciiTheme="majorHAnsi" w:hAnsiTheme="majorHAnsi" w:cs="Arial"/>
          <w:b/>
          <w:bCs/>
          <w:sz w:val="20"/>
          <w:szCs w:val="20"/>
        </w:rPr>
        <w:t xml:space="preserve">Osobné </w:t>
      </w:r>
      <w:r w:rsidR="007E3B48">
        <w:rPr>
          <w:rFonts w:asciiTheme="majorHAnsi" w:hAnsiTheme="majorHAnsi" w:cs="Arial"/>
          <w:b/>
          <w:bCs/>
          <w:sz w:val="20"/>
          <w:szCs w:val="20"/>
        </w:rPr>
        <w:t xml:space="preserve">elektrické </w:t>
      </w:r>
      <w:r w:rsidR="0080763A" w:rsidRPr="0080763A">
        <w:rPr>
          <w:rFonts w:asciiTheme="majorHAnsi" w:hAnsiTheme="majorHAnsi" w:cs="Arial"/>
          <w:b/>
          <w:bCs/>
          <w:sz w:val="20"/>
          <w:szCs w:val="20"/>
        </w:rPr>
        <w:t xml:space="preserve">vozidlo </w:t>
      </w:r>
      <w:r w:rsidR="002A3275">
        <w:rPr>
          <w:rFonts w:asciiTheme="majorHAnsi" w:hAnsiTheme="majorHAnsi" w:cs="Arial"/>
          <w:b/>
          <w:bCs/>
          <w:sz w:val="20"/>
          <w:szCs w:val="20"/>
        </w:rPr>
        <w:t>triedy</w:t>
      </w:r>
      <w:r w:rsidR="00CE4EB5">
        <w:rPr>
          <w:rFonts w:ascii="Cambria" w:hAnsi="Cambria" w:cs="Arial"/>
          <w:b/>
          <w:sz w:val="20"/>
          <w:szCs w:val="20"/>
        </w:rPr>
        <w:t xml:space="preserve"> </w:t>
      </w:r>
      <w:proofErr w:type="spellStart"/>
      <w:r w:rsidR="002A3275" w:rsidRPr="002A3275">
        <w:rPr>
          <w:rFonts w:ascii="Cambria" w:hAnsi="Cambria" w:cs="Arial"/>
          <w:b/>
          <w:sz w:val="20"/>
          <w:szCs w:val="20"/>
        </w:rPr>
        <w:t>Crossover</w:t>
      </w:r>
      <w:proofErr w:type="spellEnd"/>
      <w:r w:rsidR="0080763A" w:rsidRPr="002A3275">
        <w:rPr>
          <w:rFonts w:ascii="Cambria" w:hAnsi="Cambria"/>
          <w:b/>
          <w:color w:val="000000" w:themeColor="text1"/>
          <w:sz w:val="20"/>
          <w:szCs w:val="20"/>
        </w:rPr>
        <w:t>.</w:t>
      </w:r>
    </w:p>
    <w:p w14:paraId="43CB828A" w14:textId="77777777" w:rsidR="0080763A" w:rsidRPr="00E10115"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715BC6D7" w14:textId="5125B2E8" w:rsidR="0080763A"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 xml:space="preserve">časti č. 4 </w:t>
      </w:r>
      <w:r w:rsidRPr="005F56B9">
        <w:rPr>
          <w:rFonts w:asciiTheme="majorHAnsi" w:hAnsiTheme="majorHAnsi" w:cs="Arial"/>
          <w:b/>
          <w:sz w:val="20"/>
          <w:szCs w:val="20"/>
        </w:rPr>
        <w:t>v eurách bez DPH</w:t>
      </w:r>
      <w:r w:rsidR="00CC58E3">
        <w:rPr>
          <w:rFonts w:asciiTheme="majorHAnsi" w:hAnsiTheme="majorHAnsi" w:cs="Arial"/>
          <w:bCs/>
          <w:noProof w:val="0"/>
          <w:sz w:val="20"/>
          <w:szCs w:val="20"/>
          <w:lang w:eastAsia="en-US"/>
        </w:rPr>
        <w:t>;</w:t>
      </w:r>
    </w:p>
    <w:p w14:paraId="3A9393AF" w14:textId="62A8B023" w:rsidR="00CC58E3" w:rsidRDefault="00CC58E3" w:rsidP="00CC58E3">
      <w:pPr>
        <w:shd w:val="clear" w:color="auto" w:fill="FFFFFF" w:themeFill="background1"/>
        <w:ind w:left="567"/>
        <w:jc w:val="both"/>
        <w:rPr>
          <w:rFonts w:asciiTheme="majorHAnsi" w:hAnsiTheme="majorHAnsi" w:cs="Arial"/>
          <w:bCs/>
          <w:noProof w:val="0"/>
          <w:sz w:val="20"/>
          <w:szCs w:val="20"/>
          <w:lang w:eastAsia="en-US"/>
        </w:rPr>
      </w:pPr>
      <w:r w:rsidRPr="00577F83">
        <w:rPr>
          <w:rFonts w:asciiTheme="majorHAnsi" w:hAnsiTheme="majorHAnsi" w:cs="Arial"/>
          <w:bCs/>
          <w:noProof w:val="0"/>
          <w:sz w:val="20"/>
          <w:szCs w:val="20"/>
          <w:lang w:eastAsia="en-US"/>
        </w:rPr>
        <w:t>(</w:t>
      </w:r>
      <w:r w:rsidRPr="00577F83">
        <w:rPr>
          <w:rFonts w:asciiTheme="majorHAnsi" w:hAnsiTheme="majorHAnsi"/>
          <w:bCs/>
          <w:sz w:val="20"/>
          <w:szCs w:val="20"/>
        </w:rPr>
        <w:t>z tabuľky č. 1</w:t>
      </w:r>
      <w:r w:rsidRPr="00577F83">
        <w:rPr>
          <w:rFonts w:asciiTheme="majorHAnsi" w:hAnsiTheme="majorHAnsi" w:cs="Arial"/>
          <w:bCs/>
          <w:sz w:val="20"/>
          <w:szCs w:val="20"/>
        </w:rPr>
        <w:t xml:space="preserve"> </w:t>
      </w:r>
      <w:r>
        <w:rPr>
          <w:rFonts w:asciiTheme="majorHAnsi" w:hAnsiTheme="majorHAnsi" w:cs="Arial"/>
          <w:bCs/>
          <w:sz w:val="20"/>
          <w:szCs w:val="20"/>
        </w:rPr>
        <w:t xml:space="preserve">v </w:t>
      </w:r>
      <w:r w:rsidRPr="00577F83">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577F83">
        <w:rPr>
          <w:rFonts w:asciiTheme="majorHAnsi" w:hAnsiTheme="majorHAnsi" w:cs="Arial"/>
          <w:bCs/>
          <w:noProof w:val="0"/>
          <w:sz w:val="20"/>
          <w:szCs w:val="20"/>
          <w:lang w:eastAsia="en-US"/>
        </w:rPr>
        <w:t xml:space="preserve"> č. </w:t>
      </w:r>
      <w:r>
        <w:rPr>
          <w:rFonts w:asciiTheme="majorHAnsi" w:hAnsiTheme="majorHAnsi" w:cs="Arial"/>
          <w:bCs/>
          <w:noProof w:val="0"/>
          <w:sz w:val="20"/>
          <w:szCs w:val="20"/>
          <w:lang w:eastAsia="en-US"/>
        </w:rPr>
        <w:t>4</w:t>
      </w:r>
      <w:r w:rsidRPr="00577F83">
        <w:rPr>
          <w:rFonts w:asciiTheme="majorHAnsi" w:hAnsiTheme="majorHAnsi" w:cs="Arial"/>
          <w:bCs/>
          <w:noProof w:val="0"/>
          <w:sz w:val="20"/>
          <w:szCs w:val="20"/>
          <w:lang w:eastAsia="en-US"/>
        </w:rPr>
        <w:t xml:space="preserve">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68E816B8"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2ABC9159"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1F20CA84"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805F2DC" w14:textId="44A5EAF9"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231281F6" w14:textId="2742B1A6" w:rsidR="00B573E0" w:rsidRP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80763A">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80763A">
        <w:rPr>
          <w:rFonts w:asciiTheme="majorHAnsi" w:hAnsiTheme="majorHAnsi" w:cs="ArialMT"/>
          <w:sz w:val="20"/>
          <w:szCs w:val="20"/>
        </w:rPr>
        <w:t xml:space="preserve"> finančné prostriedky verejného obstarávateľa na predmet </w:t>
      </w:r>
      <w:r w:rsidRPr="0080763A">
        <w:rPr>
          <w:rFonts w:asciiTheme="majorHAnsi" w:hAnsiTheme="majorHAnsi" w:cs="Arial"/>
          <w:bCs/>
          <w:sz w:val="20"/>
          <w:szCs w:val="20"/>
        </w:rPr>
        <w:t>zákazky</w:t>
      </w:r>
      <w:r w:rsidRPr="0080763A">
        <w:rPr>
          <w:rFonts w:asciiTheme="majorHAnsi" w:hAnsiTheme="majorHAnsi" w:cs="Arial"/>
          <w:sz w:val="20"/>
          <w:szCs w:val="20"/>
        </w:rPr>
        <w:t>.</w:t>
      </w:r>
    </w:p>
    <w:p w14:paraId="686E8A5C" w14:textId="73BED046" w:rsidR="00877D94"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4D4168"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Default="00FB0DE9">
      <w:pPr>
        <w:rPr>
          <w:rFonts w:asciiTheme="majorHAnsi" w:hAnsiTheme="majorHAnsi" w:cs="Arial"/>
          <w:b/>
          <w:bCs/>
          <w:sz w:val="20"/>
          <w:szCs w:val="20"/>
        </w:rPr>
      </w:pPr>
      <w:bookmarkStart w:id="31" w:name="_Hlk112228815"/>
      <w:r>
        <w:rPr>
          <w:rFonts w:asciiTheme="majorHAnsi" w:hAnsiTheme="majorHAnsi" w:cs="Arial"/>
          <w:b/>
          <w:bCs/>
          <w:sz w:val="20"/>
          <w:szCs w:val="20"/>
        </w:rPr>
        <w:br w:type="page"/>
      </w:r>
    </w:p>
    <w:p w14:paraId="41F4CDD4" w14:textId="591987EA"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31"/>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48765C22"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sidR="00D72DC5">
        <w:rPr>
          <w:rFonts w:asciiTheme="majorHAnsi" w:hAnsiTheme="majorHAnsi" w:cs="Arial"/>
          <w:b/>
          <w:sz w:val="20"/>
          <w:szCs w:val="20"/>
        </w:rPr>
        <w:t xml:space="preserve"> </w:t>
      </w:r>
      <w:r w:rsidR="00D72DC5" w:rsidRPr="00E54FDE">
        <w:rPr>
          <w:rFonts w:asciiTheme="majorHAnsi" w:hAnsiTheme="majorHAnsi" w:cs="Arial"/>
          <w:b/>
          <w:sz w:val="20"/>
          <w:szCs w:val="20"/>
        </w:rPr>
        <w:t xml:space="preserve">pre časť </w:t>
      </w:r>
      <w:r w:rsidR="00D72DC5">
        <w:rPr>
          <w:rFonts w:asciiTheme="majorHAnsi" w:hAnsiTheme="majorHAnsi" w:cs="Arial"/>
          <w:b/>
          <w:sz w:val="20"/>
          <w:szCs w:val="20"/>
        </w:rPr>
        <w:t xml:space="preserve">č. 1 </w:t>
      </w:r>
      <w:r w:rsidR="00D72DC5" w:rsidRPr="00E54FDE">
        <w:rPr>
          <w:rFonts w:asciiTheme="majorHAnsi" w:hAnsiTheme="majorHAnsi" w:cs="Arial"/>
          <w:b/>
          <w:sz w:val="20"/>
          <w:szCs w:val="20"/>
        </w:rPr>
        <w:t>predmetu zákazky</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3C04D551" w:rsidR="00AD6B19" w:rsidRDefault="00AD6B19" w:rsidP="0080612F">
      <w:pPr>
        <w:overflowPunct w:val="0"/>
        <w:autoSpaceDE w:val="0"/>
        <w:autoSpaceDN w:val="0"/>
        <w:adjustRightInd w:val="0"/>
        <w:ind w:left="1559" w:hanging="1559"/>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1E32CEF8" w14:textId="77777777" w:rsidR="0080612F" w:rsidRPr="003322B2" w:rsidRDefault="0080612F" w:rsidP="0080612F">
      <w:pPr>
        <w:overflowPunct w:val="0"/>
        <w:autoSpaceDE w:val="0"/>
        <w:autoSpaceDN w:val="0"/>
        <w:adjustRightInd w:val="0"/>
        <w:ind w:left="1559" w:hanging="1559"/>
        <w:jc w:val="both"/>
        <w:textAlignment w:val="baseline"/>
        <w:rPr>
          <w:rFonts w:asciiTheme="majorHAnsi" w:hAnsiTheme="majorHAnsi" w:cs="Arial"/>
          <w:b/>
          <w:bCs/>
          <w:sz w:val="20"/>
          <w:szCs w:val="20"/>
        </w:rPr>
      </w:pPr>
    </w:p>
    <w:p w14:paraId="047DA753" w14:textId="6081C770" w:rsidR="00AD6B19" w:rsidRDefault="00D72DC5" w:rsidP="00AD6B19">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Časť č. 1:</w:t>
      </w:r>
      <w:r>
        <w:rPr>
          <w:rFonts w:ascii="Cambria" w:hAnsi="Cambria"/>
          <w:b/>
          <w:bCs/>
          <w:color w:val="000000"/>
          <w:sz w:val="20"/>
          <w:szCs w:val="20"/>
        </w:rPr>
        <w:t xml:space="preserve"> </w:t>
      </w:r>
      <w:r w:rsidR="0080763A" w:rsidRPr="008674AE">
        <w:rPr>
          <w:rFonts w:asciiTheme="majorHAnsi" w:hAnsiTheme="majorHAnsi" w:cs="Arial"/>
          <w:b/>
          <w:sz w:val="20"/>
          <w:szCs w:val="20"/>
        </w:rPr>
        <w:t>Osobné motorové vozidlo triedy VAN</w:t>
      </w:r>
    </w:p>
    <w:p w14:paraId="72FC9EB9" w14:textId="77777777" w:rsidR="00D72DC5" w:rsidRPr="00226DC9" w:rsidRDefault="00D72DC5"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63074CD6" w:rsidR="00AD6B19" w:rsidRPr="00226DC9" w:rsidRDefault="00AD6B19" w:rsidP="00997522">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w:t>
      </w:r>
      <w:bookmarkStart w:id="32" w:name="_Hlk108414776"/>
      <w:r w:rsidR="0080763A" w:rsidRPr="005F56B9">
        <w:rPr>
          <w:rFonts w:asciiTheme="majorHAnsi" w:hAnsiTheme="majorHAnsi" w:cs="Arial"/>
          <w:b/>
          <w:sz w:val="20"/>
          <w:szCs w:val="20"/>
        </w:rPr>
        <w:t xml:space="preserve">Celková cena </w:t>
      </w:r>
      <w:r w:rsidR="0080763A">
        <w:rPr>
          <w:rFonts w:asciiTheme="majorHAnsi" w:hAnsiTheme="majorHAnsi"/>
          <w:b/>
          <w:sz w:val="20"/>
          <w:szCs w:val="20"/>
        </w:rPr>
        <w:t>predmetu zákazky</w:t>
      </w:r>
      <w:r w:rsidR="0080763A" w:rsidRPr="00A37EAB">
        <w:rPr>
          <w:rFonts w:asciiTheme="majorHAnsi" w:hAnsiTheme="majorHAnsi"/>
          <w:b/>
          <w:sz w:val="20"/>
          <w:szCs w:val="20"/>
        </w:rPr>
        <w:t xml:space="preserve"> </w:t>
      </w:r>
      <w:r w:rsidR="0080763A">
        <w:rPr>
          <w:rFonts w:asciiTheme="majorHAnsi" w:hAnsiTheme="majorHAnsi"/>
          <w:b/>
          <w:sz w:val="20"/>
          <w:szCs w:val="20"/>
        </w:rPr>
        <w:t>časti č. 1</w:t>
      </w:r>
      <w:r w:rsidR="001111AD">
        <w:rPr>
          <w:rFonts w:asciiTheme="majorHAnsi" w:hAnsiTheme="majorHAnsi" w:cs="Arial"/>
          <w:b/>
          <w:bCs/>
          <w:sz w:val="20"/>
          <w:szCs w:val="20"/>
        </w:rPr>
        <w:t xml:space="preserve">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bookmarkEnd w:id="32"/>
    </w:p>
    <w:p w14:paraId="4CF67B0B" w14:textId="77777777" w:rsidR="007672F7" w:rsidRPr="006B552E" w:rsidRDefault="007672F7" w:rsidP="007672F7">
      <w:pPr>
        <w:rPr>
          <w:rFonts w:ascii="Cambria" w:hAnsi="Cambria"/>
        </w:rPr>
      </w:pPr>
    </w:p>
    <w:p w14:paraId="096012DA" w14:textId="7DC42F8A" w:rsidR="001777AC" w:rsidRPr="00D72DC5" w:rsidRDefault="007672F7" w:rsidP="008F138D">
      <w:pPr>
        <w:spacing w:after="60"/>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80763A">
        <w:rPr>
          <w:rFonts w:ascii="Cambria" w:hAnsi="Cambria" w:cs="Arial"/>
          <w:b/>
          <w:sz w:val="20"/>
          <w:szCs w:val="20"/>
        </w:rPr>
        <w:t xml:space="preserve"> – časť č. 1</w:t>
      </w:r>
      <w:r w:rsidR="00D72DC5" w:rsidRPr="00D72DC5">
        <w:rPr>
          <w:rFonts w:ascii="Cambria" w:hAnsi="Cambria" w:cs="Arial"/>
          <w:b/>
          <w:bCs/>
          <w:sz w:val="20"/>
          <w:szCs w:val="20"/>
        </w:rPr>
        <w:t xml:space="preserve"> </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80763A" w:rsidRPr="002112F8" w14:paraId="38C1BB73" w14:textId="77777777" w:rsidTr="0080763A">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0F3B75F7" w14:textId="77777777"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77294EAF" w14:textId="50E1B608"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osobného motorového vozidla</w:t>
            </w:r>
            <w:r>
              <w:rPr>
                <w:rFonts w:asciiTheme="majorHAnsi" w:hAnsiTheme="majorHAnsi" w:cs="Arial Narrow"/>
                <w:b/>
                <w:bCs/>
                <w:color w:val="000000"/>
                <w:sz w:val="20"/>
                <w:szCs w:val="20"/>
              </w:rPr>
              <w:t xml:space="preserve"> – trieda VAN</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06BC7422" w14:textId="77777777"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06BFE6D7" w14:textId="44DEFB24"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0B077936" w14:textId="45BC7998"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80763A" w:rsidRPr="002112F8" w14:paraId="4395D0F5"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B40F268" w14:textId="57B3390A" w:rsidR="0080763A" w:rsidRPr="002112F8" w:rsidRDefault="0080763A"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07280" w14:textId="77777777" w:rsidR="0080763A" w:rsidRPr="002112F8" w:rsidRDefault="0080763A"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77554F92" w14:textId="77777777" w:rsidR="0080763A" w:rsidRPr="002112F8" w:rsidRDefault="0080763A" w:rsidP="007116E7">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1EDA8149"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F9EA111"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80763A" w:rsidRPr="002112F8" w14:paraId="609ABDCB"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7F15120B" w14:textId="6928596E" w:rsidR="0080763A" w:rsidRPr="002112F8" w:rsidRDefault="0080763A"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1</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66623511"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26CC288F" w14:textId="013CB126" w:rsidR="00D72DC5" w:rsidRDefault="00D72DC5" w:rsidP="00AD6B19">
      <w:pPr>
        <w:spacing w:after="60"/>
        <w:jc w:val="both"/>
        <w:rPr>
          <w:rFonts w:asciiTheme="majorHAnsi" w:hAnsiTheme="majorHAnsi" w:cs="Arial"/>
          <w:iCs/>
          <w:sz w:val="20"/>
          <w:szCs w:val="20"/>
        </w:rPr>
      </w:pPr>
    </w:p>
    <w:p w14:paraId="10649EF4" w14:textId="7F32A731" w:rsidR="00D72DC5" w:rsidRDefault="00D72DC5" w:rsidP="00AD6B19">
      <w:pPr>
        <w:spacing w:after="60"/>
        <w:jc w:val="both"/>
        <w:rPr>
          <w:rFonts w:asciiTheme="majorHAnsi" w:hAnsiTheme="majorHAnsi" w:cs="Arial"/>
          <w:iCs/>
          <w:sz w:val="20"/>
          <w:szCs w:val="20"/>
        </w:rPr>
      </w:pPr>
    </w:p>
    <w:p w14:paraId="5545031D" w14:textId="53955EF4" w:rsidR="00D72DC5" w:rsidRDefault="00D72DC5" w:rsidP="00AD6B19">
      <w:pPr>
        <w:spacing w:after="60"/>
        <w:jc w:val="both"/>
        <w:rPr>
          <w:rFonts w:asciiTheme="majorHAnsi" w:hAnsiTheme="majorHAnsi" w:cs="Arial"/>
          <w:iCs/>
          <w:sz w:val="20"/>
          <w:szCs w:val="20"/>
        </w:rPr>
      </w:pPr>
    </w:p>
    <w:p w14:paraId="2468944E" w14:textId="77777777" w:rsidR="00D72DC5" w:rsidRPr="00226DC9" w:rsidRDefault="00D72DC5" w:rsidP="00AD6B19">
      <w:pPr>
        <w:spacing w:after="60"/>
        <w:jc w:val="both"/>
        <w:rPr>
          <w:rFonts w:asciiTheme="majorHAnsi" w:hAnsiTheme="majorHAnsi" w:cs="Arial"/>
          <w:iCs/>
          <w:sz w:val="20"/>
          <w:szCs w:val="20"/>
        </w:rPr>
      </w:pPr>
    </w:p>
    <w:p w14:paraId="7650557E" w14:textId="364FA453"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2F47DB">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1DA12E69" w14:textId="08EEE443" w:rsidR="00E6002A" w:rsidRPr="00226DC9" w:rsidRDefault="00E6002A" w:rsidP="00E6002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4B7E216D"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40D51DAD" w14:textId="400D3692" w:rsidR="00E6002A" w:rsidRPr="00226DC9" w:rsidRDefault="00E6002A" w:rsidP="00E6002A">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w:t>
      </w:r>
      <w:r w:rsidR="001111AD">
        <w:rPr>
          <w:rFonts w:asciiTheme="majorHAnsi" w:hAnsiTheme="majorHAnsi" w:cs="Arial"/>
          <w:b/>
          <w:sz w:val="20"/>
          <w:szCs w:val="20"/>
        </w:rPr>
        <w:t>2</w:t>
      </w:r>
      <w:r>
        <w:rPr>
          <w:rFonts w:asciiTheme="majorHAnsi" w:hAnsiTheme="majorHAnsi" w:cs="Arial"/>
          <w:b/>
          <w:sz w:val="20"/>
          <w:szCs w:val="20"/>
        </w:rPr>
        <w:t xml:space="preserve"> </w:t>
      </w:r>
      <w:r w:rsidRPr="00E54FDE">
        <w:rPr>
          <w:rFonts w:asciiTheme="majorHAnsi" w:hAnsiTheme="majorHAnsi" w:cs="Arial"/>
          <w:b/>
          <w:sz w:val="20"/>
          <w:szCs w:val="20"/>
        </w:rPr>
        <w:t>predmetu zákazky</w:t>
      </w:r>
    </w:p>
    <w:p w14:paraId="4AE04FD6"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63A45A" w14:textId="4230061F" w:rsidR="00E6002A" w:rsidRDefault="00E6002A" w:rsidP="0080612F">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1EF0272C" w14:textId="77777777" w:rsidR="0080612F" w:rsidRPr="003322B2" w:rsidRDefault="0080612F" w:rsidP="0080612F">
      <w:pPr>
        <w:overflowPunct w:val="0"/>
        <w:autoSpaceDE w:val="0"/>
        <w:autoSpaceDN w:val="0"/>
        <w:adjustRightInd w:val="0"/>
        <w:ind w:left="2124" w:hanging="2124"/>
        <w:jc w:val="both"/>
        <w:textAlignment w:val="baseline"/>
        <w:rPr>
          <w:rFonts w:asciiTheme="majorHAnsi" w:hAnsiTheme="majorHAnsi" w:cs="Arial"/>
          <w:b/>
          <w:bCs/>
          <w:sz w:val="20"/>
          <w:szCs w:val="20"/>
        </w:rPr>
      </w:pPr>
    </w:p>
    <w:p w14:paraId="7BA4E1D7" w14:textId="6DCD10BE" w:rsidR="00E6002A" w:rsidRPr="00E6002A" w:rsidRDefault="00E6002A" w:rsidP="00E6002A">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Časť č. 2:</w:t>
      </w:r>
      <w:r>
        <w:rPr>
          <w:rFonts w:ascii="Cambria" w:hAnsi="Cambria"/>
          <w:b/>
          <w:bCs/>
          <w:color w:val="000000"/>
          <w:sz w:val="20"/>
          <w:szCs w:val="20"/>
        </w:rPr>
        <w:t xml:space="preserve"> </w:t>
      </w:r>
      <w:r w:rsidR="0080763A" w:rsidRPr="008674AE">
        <w:rPr>
          <w:rFonts w:asciiTheme="majorHAnsi" w:hAnsiTheme="majorHAnsi" w:cs="Arial"/>
          <w:b/>
          <w:bCs/>
          <w:sz w:val="20"/>
          <w:szCs w:val="20"/>
        </w:rPr>
        <w:t xml:space="preserve">Osobné motorové vozidlá </w:t>
      </w:r>
      <w:r w:rsidR="0080763A" w:rsidRPr="008674AE">
        <w:rPr>
          <w:rFonts w:ascii="Cambria" w:hAnsi="Cambria" w:cstheme="minorHAnsi"/>
          <w:b/>
          <w:bCs/>
          <w:sz w:val="20"/>
          <w:szCs w:val="20"/>
        </w:rPr>
        <w:t>kombi nižšej strednej triedy</w:t>
      </w:r>
    </w:p>
    <w:p w14:paraId="7F78EA71"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5CC6DC46"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53FD4092"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35A30465"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49EC6AFC"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0DD12CA7" w14:textId="77777777" w:rsidR="00E6002A" w:rsidRPr="00226DC9" w:rsidRDefault="00E6002A" w:rsidP="00E6002A">
      <w:pPr>
        <w:spacing w:line="276" w:lineRule="auto"/>
        <w:jc w:val="both"/>
        <w:rPr>
          <w:rFonts w:asciiTheme="majorHAnsi" w:hAnsiTheme="majorHAnsi" w:cs="Arial"/>
          <w:sz w:val="20"/>
          <w:szCs w:val="20"/>
        </w:rPr>
      </w:pPr>
    </w:p>
    <w:p w14:paraId="2CAAB3BF" w14:textId="154A3EE8" w:rsidR="00E6002A" w:rsidRPr="00226DC9" w:rsidRDefault="00E6002A" w:rsidP="00E6002A">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sidR="006C252E">
        <w:rPr>
          <w:rFonts w:asciiTheme="majorHAnsi" w:hAnsiTheme="majorHAnsi" w:cs="Arial"/>
          <w:b/>
          <w:bCs/>
          <w:sz w:val="20"/>
          <w:szCs w:val="20"/>
        </w:rPr>
        <w:t>čas</w:t>
      </w:r>
      <w:r w:rsidR="000C0AF5">
        <w:rPr>
          <w:rFonts w:asciiTheme="majorHAnsi" w:hAnsiTheme="majorHAnsi" w:cs="Arial"/>
          <w:b/>
          <w:bCs/>
          <w:sz w:val="20"/>
          <w:szCs w:val="20"/>
        </w:rPr>
        <w:t>ti</w:t>
      </w:r>
      <w:r w:rsidR="006C252E">
        <w:rPr>
          <w:rFonts w:asciiTheme="majorHAnsi" w:hAnsiTheme="majorHAnsi" w:cs="Arial"/>
          <w:b/>
          <w:bCs/>
          <w:sz w:val="20"/>
          <w:szCs w:val="20"/>
        </w:rPr>
        <w:t xml:space="preserve"> č. 2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2BBE7F41" w14:textId="77777777" w:rsidR="00E6002A" w:rsidRPr="006B552E" w:rsidRDefault="00E6002A" w:rsidP="00E6002A">
      <w:pPr>
        <w:rPr>
          <w:rFonts w:ascii="Cambria" w:hAnsi="Cambria"/>
        </w:rPr>
      </w:pPr>
    </w:p>
    <w:p w14:paraId="37CBA60A" w14:textId="27723878" w:rsidR="000C0AF5" w:rsidRPr="00D72DC5" w:rsidRDefault="00E6002A" w:rsidP="000C0AF5">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0C0AF5">
        <w:rPr>
          <w:rFonts w:ascii="Cambria" w:hAnsi="Cambria" w:cs="Arial"/>
          <w:b/>
          <w:sz w:val="20"/>
          <w:szCs w:val="20"/>
        </w:rPr>
        <w:t xml:space="preserve"> – časť č. 2</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0C0AF5" w:rsidRPr="002112F8" w14:paraId="17BEDCF6" w14:textId="77777777" w:rsidTr="000C0AF5">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1AAD8D1A"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0F0ACC28" w14:textId="490B13F8"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w:t>
            </w:r>
            <w:r>
              <w:rPr>
                <w:rFonts w:asciiTheme="majorHAnsi" w:hAnsiTheme="majorHAnsi" w:cs="Arial Narrow"/>
                <w:b/>
                <w:bCs/>
                <w:color w:val="000000"/>
                <w:sz w:val="20"/>
                <w:szCs w:val="20"/>
              </w:rPr>
              <w:t>ých</w:t>
            </w:r>
            <w:r w:rsidRPr="002112F8">
              <w:rPr>
                <w:rFonts w:asciiTheme="majorHAnsi" w:hAnsiTheme="majorHAnsi" w:cs="Arial Narrow"/>
                <w:b/>
                <w:bCs/>
                <w:color w:val="000000"/>
                <w:sz w:val="20"/>
                <w:szCs w:val="20"/>
              </w:rPr>
              <w:t xml:space="preserve"> motor</w:t>
            </w:r>
            <w:r>
              <w:rPr>
                <w:rFonts w:asciiTheme="majorHAnsi" w:hAnsiTheme="majorHAnsi" w:cs="Arial Narrow"/>
                <w:b/>
                <w:bCs/>
                <w:color w:val="000000"/>
                <w:sz w:val="20"/>
                <w:szCs w:val="20"/>
              </w:rPr>
              <w:t>ových</w:t>
            </w:r>
            <w:r w:rsidRPr="002112F8">
              <w:rPr>
                <w:rFonts w:asciiTheme="majorHAnsi" w:hAnsiTheme="majorHAnsi" w:cs="Arial Narrow"/>
                <w:b/>
                <w:bCs/>
                <w:color w:val="000000"/>
                <w:sz w:val="20"/>
                <w:szCs w:val="20"/>
              </w:rPr>
              <w:t xml:space="preserve"> vozid</w:t>
            </w:r>
            <w:r>
              <w:rPr>
                <w:rFonts w:asciiTheme="majorHAnsi" w:hAnsiTheme="majorHAnsi" w:cs="Arial Narrow"/>
                <w:b/>
                <w:bCs/>
                <w:color w:val="000000"/>
                <w:sz w:val="20"/>
                <w:szCs w:val="20"/>
              </w:rPr>
              <w:t xml:space="preserve">iel kombi – </w:t>
            </w:r>
            <w:r w:rsidRPr="008674AE">
              <w:rPr>
                <w:rFonts w:ascii="Cambria" w:hAnsi="Cambria" w:cstheme="minorHAnsi"/>
                <w:b/>
                <w:bCs/>
                <w:sz w:val="20"/>
                <w:szCs w:val="20"/>
              </w:rPr>
              <w:t>nižšej strednej triedy</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2C46C65E"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3234C197"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2CF39599"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0C0AF5" w:rsidRPr="002112F8" w14:paraId="5B04A329"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02F7CB2" w14:textId="77777777" w:rsidR="000C0AF5" w:rsidRPr="002112F8" w:rsidRDefault="000C0AF5"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CF7C67" w14:textId="77777777" w:rsidR="000C0AF5" w:rsidRPr="002112F8" w:rsidRDefault="000C0AF5"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AE436B0" w14:textId="1C8E85EC" w:rsidR="000C0AF5" w:rsidRPr="002112F8" w:rsidRDefault="000C0AF5" w:rsidP="007116E7">
            <w:pPr>
              <w:jc w:val="center"/>
              <w:rPr>
                <w:rFonts w:asciiTheme="majorHAnsi" w:hAnsiTheme="majorHAnsi" w:cs="Arial Narrow"/>
                <w:sz w:val="20"/>
                <w:szCs w:val="20"/>
              </w:rPr>
            </w:pPr>
            <w:r>
              <w:rPr>
                <w:rFonts w:asciiTheme="majorHAnsi" w:hAnsiTheme="majorHAnsi" w:cs="Arial Narrow"/>
                <w:sz w:val="20"/>
                <w:szCs w:val="20"/>
              </w:rPr>
              <w:t>2</w:t>
            </w:r>
          </w:p>
        </w:tc>
        <w:tc>
          <w:tcPr>
            <w:tcW w:w="1685" w:type="dxa"/>
            <w:tcBorders>
              <w:top w:val="single" w:sz="4" w:space="0" w:color="auto"/>
              <w:left w:val="single" w:sz="4" w:space="0" w:color="auto"/>
              <w:bottom w:val="single" w:sz="4" w:space="0" w:color="auto"/>
              <w:right w:val="single" w:sz="4" w:space="0" w:color="auto"/>
            </w:tcBorders>
            <w:vAlign w:val="center"/>
          </w:tcPr>
          <w:p w14:paraId="4012CB6A"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2C12744E"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0C0AF5" w:rsidRPr="002112F8" w14:paraId="0B9CBCAD"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5BF43907" w14:textId="0B50CB29" w:rsidR="000C0AF5" w:rsidRPr="002112F8" w:rsidRDefault="000C0AF5"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2</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433CB94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2DF5A26C" w14:textId="77777777" w:rsidR="00E6002A" w:rsidRDefault="00E6002A" w:rsidP="00E6002A">
      <w:pPr>
        <w:spacing w:after="60"/>
        <w:jc w:val="both"/>
        <w:rPr>
          <w:rFonts w:asciiTheme="majorHAnsi" w:hAnsiTheme="majorHAnsi" w:cs="Arial"/>
          <w:iCs/>
          <w:sz w:val="20"/>
          <w:szCs w:val="20"/>
        </w:rPr>
      </w:pPr>
    </w:p>
    <w:p w14:paraId="4364D5A9" w14:textId="77777777" w:rsidR="00E6002A" w:rsidRDefault="00E6002A" w:rsidP="00E6002A">
      <w:pPr>
        <w:spacing w:after="60"/>
        <w:jc w:val="both"/>
        <w:rPr>
          <w:rFonts w:asciiTheme="majorHAnsi" w:hAnsiTheme="majorHAnsi" w:cs="Arial"/>
          <w:iCs/>
          <w:sz w:val="20"/>
          <w:szCs w:val="20"/>
        </w:rPr>
      </w:pPr>
    </w:p>
    <w:p w14:paraId="0E6598BA" w14:textId="77777777" w:rsidR="00E6002A" w:rsidRDefault="00E6002A" w:rsidP="00E6002A">
      <w:pPr>
        <w:spacing w:after="60"/>
        <w:jc w:val="both"/>
        <w:rPr>
          <w:rFonts w:asciiTheme="majorHAnsi" w:hAnsiTheme="majorHAnsi" w:cs="Arial"/>
          <w:iCs/>
          <w:sz w:val="20"/>
          <w:szCs w:val="20"/>
        </w:rPr>
      </w:pPr>
    </w:p>
    <w:p w14:paraId="6AA0D35C" w14:textId="77777777" w:rsidR="00E6002A" w:rsidRDefault="00E6002A" w:rsidP="00E6002A">
      <w:pPr>
        <w:spacing w:after="60"/>
        <w:jc w:val="both"/>
        <w:rPr>
          <w:rFonts w:asciiTheme="majorHAnsi" w:hAnsiTheme="majorHAnsi" w:cs="Arial"/>
          <w:iCs/>
          <w:sz w:val="20"/>
          <w:szCs w:val="20"/>
        </w:rPr>
      </w:pPr>
    </w:p>
    <w:p w14:paraId="36D96EAD" w14:textId="77777777" w:rsidR="00E6002A" w:rsidRDefault="00E6002A" w:rsidP="00E6002A">
      <w:pPr>
        <w:spacing w:after="60"/>
        <w:jc w:val="both"/>
        <w:rPr>
          <w:rFonts w:asciiTheme="majorHAnsi" w:hAnsiTheme="majorHAnsi" w:cs="Arial"/>
          <w:iCs/>
          <w:sz w:val="20"/>
          <w:szCs w:val="20"/>
        </w:rPr>
      </w:pPr>
    </w:p>
    <w:p w14:paraId="4E77BF29" w14:textId="77777777" w:rsidR="00E6002A" w:rsidRDefault="00E6002A" w:rsidP="00E6002A">
      <w:pPr>
        <w:spacing w:after="60"/>
        <w:jc w:val="both"/>
        <w:rPr>
          <w:rFonts w:asciiTheme="majorHAnsi" w:hAnsiTheme="majorHAnsi" w:cs="Arial"/>
          <w:iCs/>
          <w:sz w:val="20"/>
          <w:szCs w:val="20"/>
        </w:rPr>
      </w:pPr>
    </w:p>
    <w:p w14:paraId="62ED5957" w14:textId="77777777" w:rsidR="00E6002A" w:rsidRPr="00226DC9" w:rsidRDefault="00E6002A" w:rsidP="00E6002A">
      <w:pPr>
        <w:spacing w:after="60"/>
        <w:jc w:val="both"/>
        <w:rPr>
          <w:rFonts w:asciiTheme="majorHAnsi" w:hAnsiTheme="majorHAnsi" w:cs="Arial"/>
          <w:iCs/>
          <w:sz w:val="20"/>
          <w:szCs w:val="20"/>
        </w:rPr>
      </w:pPr>
    </w:p>
    <w:p w14:paraId="46894974" w14:textId="285FD633" w:rsidR="00E6002A" w:rsidRPr="00226DC9" w:rsidRDefault="00E6002A" w:rsidP="00E6002A">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1BD3C1BB" w14:textId="77777777" w:rsidR="00E6002A" w:rsidRPr="00226DC9" w:rsidRDefault="00E6002A" w:rsidP="00E6002A">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25BBED90" w14:textId="77777777" w:rsidR="00E6002A" w:rsidRPr="00226DC9" w:rsidRDefault="00E6002A" w:rsidP="00E6002A">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359583DB" w14:textId="77777777" w:rsidR="00E6002A" w:rsidRPr="00226DC9" w:rsidRDefault="00E6002A" w:rsidP="00E6002A">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F03A88" w14:textId="77777777" w:rsidR="00E6002A" w:rsidRPr="00226DC9" w:rsidRDefault="00E6002A" w:rsidP="00E6002A">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7202424E" w14:textId="77777777" w:rsidR="00E6002A" w:rsidRPr="00226DC9" w:rsidRDefault="00E6002A">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5BB68E70" w14:textId="77777777" w:rsidR="00E6002A" w:rsidRPr="00226DC9" w:rsidRDefault="00E6002A">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596CEA5D" w14:textId="0D0E969D" w:rsidR="00A4647C" w:rsidRDefault="00E6002A" w:rsidP="00E6002A">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03B4C22E" w14:textId="488A1A94" w:rsidR="0046354D" w:rsidRDefault="0046354D" w:rsidP="00E6002A">
      <w:pPr>
        <w:spacing w:line="276" w:lineRule="auto"/>
        <w:rPr>
          <w:rFonts w:asciiTheme="majorHAnsi" w:eastAsia="SimSun" w:hAnsiTheme="majorHAnsi" w:cs="Arial"/>
          <w:i/>
          <w:snapToGrid w:val="0"/>
          <w:sz w:val="20"/>
          <w:szCs w:val="20"/>
        </w:rPr>
      </w:pPr>
    </w:p>
    <w:p w14:paraId="752A7E9F" w14:textId="7A489850" w:rsidR="0046354D" w:rsidRDefault="0046354D" w:rsidP="00E6002A">
      <w:pPr>
        <w:spacing w:line="276" w:lineRule="auto"/>
        <w:rPr>
          <w:rFonts w:asciiTheme="majorHAnsi" w:eastAsia="SimSun" w:hAnsiTheme="majorHAnsi" w:cs="Arial"/>
          <w:i/>
          <w:snapToGrid w:val="0"/>
          <w:sz w:val="20"/>
          <w:szCs w:val="20"/>
        </w:rPr>
      </w:pPr>
    </w:p>
    <w:p w14:paraId="4E082D52" w14:textId="2ABF9129" w:rsidR="0046354D" w:rsidRDefault="0046354D" w:rsidP="00E6002A">
      <w:pPr>
        <w:spacing w:line="276" w:lineRule="auto"/>
        <w:rPr>
          <w:rFonts w:asciiTheme="majorHAnsi" w:eastAsia="SimSun" w:hAnsiTheme="majorHAnsi" w:cs="Arial"/>
          <w:i/>
          <w:snapToGrid w:val="0"/>
          <w:sz w:val="20"/>
          <w:szCs w:val="20"/>
        </w:rPr>
      </w:pPr>
    </w:p>
    <w:p w14:paraId="12309ABA" w14:textId="4F71CC2F" w:rsidR="0046354D" w:rsidRDefault="0046354D" w:rsidP="00E6002A">
      <w:pPr>
        <w:spacing w:line="276" w:lineRule="auto"/>
        <w:rPr>
          <w:rFonts w:asciiTheme="majorHAnsi" w:eastAsia="SimSun" w:hAnsiTheme="majorHAnsi" w:cs="Arial"/>
          <w:i/>
          <w:snapToGrid w:val="0"/>
          <w:sz w:val="20"/>
          <w:szCs w:val="20"/>
        </w:rPr>
      </w:pPr>
    </w:p>
    <w:p w14:paraId="5BB3075B" w14:textId="7E2E178E" w:rsidR="0046354D" w:rsidRDefault="0046354D" w:rsidP="00E6002A">
      <w:pPr>
        <w:spacing w:line="276" w:lineRule="auto"/>
        <w:rPr>
          <w:rFonts w:asciiTheme="majorHAnsi" w:eastAsia="SimSun" w:hAnsiTheme="majorHAnsi" w:cs="Arial"/>
          <w:i/>
          <w:snapToGrid w:val="0"/>
          <w:sz w:val="20"/>
          <w:szCs w:val="20"/>
        </w:rPr>
      </w:pPr>
    </w:p>
    <w:p w14:paraId="494A9932" w14:textId="4DE401AF" w:rsidR="0046354D" w:rsidRDefault="0046354D" w:rsidP="00E6002A">
      <w:pPr>
        <w:spacing w:line="276" w:lineRule="auto"/>
        <w:rPr>
          <w:rFonts w:asciiTheme="majorHAnsi" w:eastAsia="SimSun" w:hAnsiTheme="majorHAnsi" w:cs="Arial"/>
          <w:i/>
          <w:snapToGrid w:val="0"/>
          <w:sz w:val="20"/>
          <w:szCs w:val="20"/>
        </w:rPr>
      </w:pPr>
    </w:p>
    <w:p w14:paraId="3F216D57" w14:textId="006C897C" w:rsidR="0046354D" w:rsidRDefault="0046354D" w:rsidP="00E6002A">
      <w:pPr>
        <w:spacing w:line="276" w:lineRule="auto"/>
        <w:rPr>
          <w:rFonts w:asciiTheme="majorHAnsi" w:eastAsia="SimSun" w:hAnsiTheme="majorHAnsi" w:cs="Arial"/>
          <w:i/>
          <w:snapToGrid w:val="0"/>
          <w:sz w:val="20"/>
          <w:szCs w:val="20"/>
        </w:rPr>
      </w:pPr>
    </w:p>
    <w:p w14:paraId="5EE31C95" w14:textId="49CC655C" w:rsidR="0046354D" w:rsidRDefault="0046354D" w:rsidP="00E6002A">
      <w:pPr>
        <w:spacing w:line="276" w:lineRule="auto"/>
        <w:rPr>
          <w:rFonts w:asciiTheme="majorHAnsi" w:eastAsia="SimSun" w:hAnsiTheme="majorHAnsi" w:cs="Arial"/>
          <w:i/>
          <w:snapToGrid w:val="0"/>
          <w:sz w:val="20"/>
          <w:szCs w:val="20"/>
        </w:rPr>
      </w:pPr>
    </w:p>
    <w:p w14:paraId="41594893" w14:textId="4A8074ED" w:rsidR="0046354D" w:rsidRDefault="0046354D" w:rsidP="00E6002A">
      <w:pPr>
        <w:spacing w:line="276" w:lineRule="auto"/>
        <w:rPr>
          <w:rFonts w:asciiTheme="majorHAnsi" w:hAnsiTheme="majorHAnsi" w:cs="Arial"/>
          <w:b/>
          <w:sz w:val="20"/>
          <w:szCs w:val="20"/>
        </w:rPr>
      </w:pPr>
    </w:p>
    <w:p w14:paraId="3D127234" w14:textId="07B40106" w:rsidR="000C0AF5" w:rsidRDefault="000C0AF5" w:rsidP="00E6002A">
      <w:pPr>
        <w:spacing w:line="276" w:lineRule="auto"/>
        <w:rPr>
          <w:rFonts w:asciiTheme="majorHAnsi" w:hAnsiTheme="majorHAnsi" w:cs="Arial"/>
          <w:b/>
          <w:sz w:val="20"/>
          <w:szCs w:val="20"/>
        </w:rPr>
      </w:pPr>
    </w:p>
    <w:p w14:paraId="1F97E546" w14:textId="21437AB5" w:rsidR="000C0AF5" w:rsidRDefault="000C0AF5" w:rsidP="00E6002A">
      <w:pPr>
        <w:spacing w:line="276" w:lineRule="auto"/>
        <w:rPr>
          <w:rFonts w:asciiTheme="majorHAnsi" w:hAnsiTheme="majorHAnsi" w:cs="Arial"/>
          <w:b/>
          <w:sz w:val="20"/>
          <w:szCs w:val="20"/>
        </w:rPr>
      </w:pPr>
    </w:p>
    <w:p w14:paraId="34C74826" w14:textId="5C279DD7" w:rsidR="000C0AF5" w:rsidRDefault="000C0AF5" w:rsidP="00E6002A">
      <w:pPr>
        <w:spacing w:line="276" w:lineRule="auto"/>
        <w:rPr>
          <w:rFonts w:asciiTheme="majorHAnsi" w:hAnsiTheme="majorHAnsi" w:cs="Arial"/>
          <w:b/>
          <w:sz w:val="20"/>
          <w:szCs w:val="20"/>
        </w:rPr>
      </w:pPr>
    </w:p>
    <w:p w14:paraId="5C64D6D1" w14:textId="35D7AB17" w:rsidR="000C0AF5" w:rsidRPr="00226DC9" w:rsidRDefault="000C0AF5" w:rsidP="000C0AF5">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2391F30F"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312645D7" w14:textId="123FF102" w:rsidR="000C0AF5" w:rsidRPr="00226DC9" w:rsidRDefault="000C0AF5" w:rsidP="000C0AF5">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3 </w:t>
      </w:r>
      <w:r w:rsidRPr="00E54FDE">
        <w:rPr>
          <w:rFonts w:asciiTheme="majorHAnsi" w:hAnsiTheme="majorHAnsi" w:cs="Arial"/>
          <w:b/>
          <w:sz w:val="20"/>
          <w:szCs w:val="20"/>
        </w:rPr>
        <w:t>predmetu zákazky</w:t>
      </w:r>
    </w:p>
    <w:p w14:paraId="24521635"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7C2AC591" w14:textId="6DA8244A" w:rsidR="000C0AF5" w:rsidRDefault="000C0AF5" w:rsidP="000C0AF5">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0FEA5579" w14:textId="77777777" w:rsidR="000C0AF5" w:rsidRPr="003322B2" w:rsidRDefault="000C0AF5" w:rsidP="000C0AF5">
      <w:pPr>
        <w:overflowPunct w:val="0"/>
        <w:autoSpaceDE w:val="0"/>
        <w:autoSpaceDN w:val="0"/>
        <w:adjustRightInd w:val="0"/>
        <w:ind w:left="2124" w:hanging="2124"/>
        <w:jc w:val="both"/>
        <w:textAlignment w:val="baseline"/>
        <w:rPr>
          <w:rFonts w:asciiTheme="majorHAnsi" w:hAnsiTheme="majorHAnsi" w:cs="Arial"/>
          <w:b/>
          <w:bCs/>
          <w:sz w:val="20"/>
          <w:szCs w:val="20"/>
        </w:rPr>
      </w:pPr>
    </w:p>
    <w:p w14:paraId="2BDDB7EF" w14:textId="705823DB" w:rsidR="000C0AF5" w:rsidRPr="00E6002A" w:rsidRDefault="000C0AF5" w:rsidP="000C0AF5">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 xml:space="preserve">Časť č. </w:t>
      </w:r>
      <w:r>
        <w:rPr>
          <w:rFonts w:ascii="Cambria" w:hAnsi="Cambria"/>
          <w:color w:val="000000"/>
          <w:sz w:val="20"/>
          <w:szCs w:val="20"/>
        </w:rPr>
        <w:t>3</w:t>
      </w:r>
      <w:r w:rsidRPr="008F138D">
        <w:rPr>
          <w:rFonts w:ascii="Cambria" w:hAnsi="Cambria"/>
          <w:color w:val="000000"/>
          <w:sz w:val="20"/>
          <w:szCs w:val="20"/>
        </w:rPr>
        <w:t>:</w:t>
      </w:r>
      <w:r>
        <w:rPr>
          <w:rFonts w:ascii="Cambria" w:hAnsi="Cambria"/>
          <w:b/>
          <w:bCs/>
          <w:color w:val="000000"/>
          <w:sz w:val="20"/>
          <w:szCs w:val="20"/>
        </w:rPr>
        <w:t xml:space="preserve"> </w:t>
      </w:r>
      <w:r w:rsidRPr="008674AE">
        <w:rPr>
          <w:rFonts w:asciiTheme="majorHAnsi" w:hAnsiTheme="majorHAnsi" w:cs="Arial"/>
          <w:b/>
          <w:bCs/>
          <w:sz w:val="20"/>
          <w:szCs w:val="20"/>
        </w:rPr>
        <w:t xml:space="preserve">Osobné motorové vozidlá </w:t>
      </w:r>
      <w:r w:rsidRPr="008674AE">
        <w:rPr>
          <w:rFonts w:ascii="Cambria" w:hAnsi="Cambria" w:cstheme="minorHAnsi"/>
          <w:b/>
          <w:bCs/>
          <w:sz w:val="20"/>
          <w:szCs w:val="20"/>
        </w:rPr>
        <w:t>kombi strednej triedy</w:t>
      </w:r>
    </w:p>
    <w:p w14:paraId="73E60F68"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5BEA02D7"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3B7BC7E6"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6B09B93"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D01CA"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754A5C60" w14:textId="77777777" w:rsidR="000C0AF5" w:rsidRPr="00226DC9" w:rsidRDefault="000C0AF5" w:rsidP="000C0AF5">
      <w:pPr>
        <w:spacing w:line="276" w:lineRule="auto"/>
        <w:jc w:val="both"/>
        <w:rPr>
          <w:rFonts w:asciiTheme="majorHAnsi" w:hAnsiTheme="majorHAnsi" w:cs="Arial"/>
          <w:sz w:val="20"/>
          <w:szCs w:val="20"/>
        </w:rPr>
      </w:pPr>
    </w:p>
    <w:p w14:paraId="40C6BF58" w14:textId="08E0696F" w:rsidR="000C0AF5" w:rsidRPr="00226DC9" w:rsidRDefault="000C0AF5" w:rsidP="000C0AF5">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Pr>
          <w:rFonts w:asciiTheme="majorHAnsi" w:hAnsiTheme="majorHAnsi" w:cs="Arial"/>
          <w:b/>
          <w:bCs/>
          <w:sz w:val="20"/>
          <w:szCs w:val="20"/>
        </w:rPr>
        <w:t xml:space="preserve">časti č. 3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23A75F2C" w14:textId="77777777" w:rsidR="000C0AF5" w:rsidRPr="006B552E" w:rsidRDefault="000C0AF5" w:rsidP="000C0AF5">
      <w:pPr>
        <w:rPr>
          <w:rFonts w:ascii="Cambria" w:hAnsi="Cambria"/>
        </w:rPr>
      </w:pPr>
    </w:p>
    <w:p w14:paraId="66FAEA68" w14:textId="4C96173B" w:rsidR="000C0AF5" w:rsidRPr="00D72DC5" w:rsidRDefault="000C0AF5" w:rsidP="000C0AF5">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Pr>
          <w:rFonts w:ascii="Cambria" w:hAnsi="Cambria" w:cs="Arial"/>
          <w:b/>
          <w:sz w:val="20"/>
          <w:szCs w:val="20"/>
        </w:rPr>
        <w:t xml:space="preserve"> – časť č. 3</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0C0AF5" w:rsidRPr="002112F8" w14:paraId="229B0B62" w14:textId="77777777" w:rsidTr="007116E7">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42FF864D"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FD00EBD" w14:textId="3B67CD42"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w:t>
            </w:r>
            <w:r>
              <w:rPr>
                <w:rFonts w:asciiTheme="majorHAnsi" w:hAnsiTheme="majorHAnsi" w:cs="Arial Narrow"/>
                <w:b/>
                <w:bCs/>
                <w:color w:val="000000"/>
                <w:sz w:val="20"/>
                <w:szCs w:val="20"/>
              </w:rPr>
              <w:t>ých</w:t>
            </w:r>
            <w:r w:rsidRPr="002112F8">
              <w:rPr>
                <w:rFonts w:asciiTheme="majorHAnsi" w:hAnsiTheme="majorHAnsi" w:cs="Arial Narrow"/>
                <w:b/>
                <w:bCs/>
                <w:color w:val="000000"/>
                <w:sz w:val="20"/>
                <w:szCs w:val="20"/>
              </w:rPr>
              <w:t xml:space="preserve"> motor</w:t>
            </w:r>
            <w:r>
              <w:rPr>
                <w:rFonts w:asciiTheme="majorHAnsi" w:hAnsiTheme="majorHAnsi" w:cs="Arial Narrow"/>
                <w:b/>
                <w:bCs/>
                <w:color w:val="000000"/>
                <w:sz w:val="20"/>
                <w:szCs w:val="20"/>
              </w:rPr>
              <w:t>ových</w:t>
            </w:r>
            <w:r w:rsidRPr="002112F8">
              <w:rPr>
                <w:rFonts w:asciiTheme="majorHAnsi" w:hAnsiTheme="majorHAnsi" w:cs="Arial Narrow"/>
                <w:b/>
                <w:bCs/>
                <w:color w:val="000000"/>
                <w:sz w:val="20"/>
                <w:szCs w:val="20"/>
              </w:rPr>
              <w:t xml:space="preserve"> vozid</w:t>
            </w:r>
            <w:r>
              <w:rPr>
                <w:rFonts w:asciiTheme="majorHAnsi" w:hAnsiTheme="majorHAnsi" w:cs="Arial Narrow"/>
                <w:b/>
                <w:bCs/>
                <w:color w:val="000000"/>
                <w:sz w:val="20"/>
                <w:szCs w:val="20"/>
              </w:rPr>
              <w:t>iel kombi –</w:t>
            </w:r>
            <w:r w:rsidRPr="008674AE">
              <w:rPr>
                <w:rFonts w:ascii="Cambria" w:hAnsi="Cambria" w:cstheme="minorHAnsi"/>
                <w:b/>
                <w:bCs/>
                <w:sz w:val="20"/>
                <w:szCs w:val="20"/>
              </w:rPr>
              <w:t xml:space="preserve"> strednej triedy</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4BD24F89"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5E4223AB"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2A5F3C5A"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0C0AF5" w:rsidRPr="002112F8" w14:paraId="2629C7E6"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1107B68" w14:textId="77777777" w:rsidR="000C0AF5" w:rsidRPr="002112F8" w:rsidRDefault="000C0AF5"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5AFF39" w14:textId="77777777" w:rsidR="000C0AF5" w:rsidRPr="002112F8" w:rsidRDefault="000C0AF5"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DFE21A0" w14:textId="2BB174A8" w:rsidR="000C0AF5" w:rsidRPr="002112F8" w:rsidRDefault="000C0AF5" w:rsidP="007116E7">
            <w:pPr>
              <w:jc w:val="center"/>
              <w:rPr>
                <w:rFonts w:asciiTheme="majorHAnsi" w:hAnsiTheme="majorHAnsi" w:cs="Arial Narrow"/>
                <w:sz w:val="20"/>
                <w:szCs w:val="20"/>
              </w:rPr>
            </w:pPr>
            <w:r>
              <w:rPr>
                <w:rFonts w:asciiTheme="majorHAnsi" w:hAnsiTheme="majorHAnsi" w:cs="Arial Narrow"/>
                <w:sz w:val="20"/>
                <w:szCs w:val="20"/>
              </w:rPr>
              <w:t>3</w:t>
            </w:r>
          </w:p>
        </w:tc>
        <w:tc>
          <w:tcPr>
            <w:tcW w:w="1685" w:type="dxa"/>
            <w:tcBorders>
              <w:top w:val="single" w:sz="4" w:space="0" w:color="auto"/>
              <w:left w:val="single" w:sz="4" w:space="0" w:color="auto"/>
              <w:bottom w:val="single" w:sz="4" w:space="0" w:color="auto"/>
              <w:right w:val="single" w:sz="4" w:space="0" w:color="auto"/>
            </w:tcBorders>
            <w:vAlign w:val="center"/>
          </w:tcPr>
          <w:p w14:paraId="395CAA8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306C7BF"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0C0AF5" w:rsidRPr="002112F8" w14:paraId="4BB4BAAB"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E69068" w14:textId="5D312898" w:rsidR="000C0AF5" w:rsidRPr="002112F8" w:rsidRDefault="000C0AF5"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3</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473EB50E"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6F6A1121" w14:textId="77777777" w:rsidR="000C0AF5" w:rsidRDefault="000C0AF5" w:rsidP="000C0AF5">
      <w:pPr>
        <w:spacing w:after="60"/>
        <w:jc w:val="both"/>
        <w:rPr>
          <w:rFonts w:asciiTheme="majorHAnsi" w:hAnsiTheme="majorHAnsi" w:cs="Arial"/>
          <w:iCs/>
          <w:sz w:val="20"/>
          <w:szCs w:val="20"/>
        </w:rPr>
      </w:pPr>
    </w:p>
    <w:p w14:paraId="5320051D" w14:textId="77777777" w:rsidR="000C0AF5" w:rsidRDefault="000C0AF5" w:rsidP="000C0AF5">
      <w:pPr>
        <w:spacing w:after="60"/>
        <w:jc w:val="both"/>
        <w:rPr>
          <w:rFonts w:asciiTheme="majorHAnsi" w:hAnsiTheme="majorHAnsi" w:cs="Arial"/>
          <w:iCs/>
          <w:sz w:val="20"/>
          <w:szCs w:val="20"/>
        </w:rPr>
      </w:pPr>
    </w:p>
    <w:p w14:paraId="0E71198E" w14:textId="77777777" w:rsidR="000C0AF5" w:rsidRDefault="000C0AF5" w:rsidP="000C0AF5">
      <w:pPr>
        <w:spacing w:after="60"/>
        <w:jc w:val="both"/>
        <w:rPr>
          <w:rFonts w:asciiTheme="majorHAnsi" w:hAnsiTheme="majorHAnsi" w:cs="Arial"/>
          <w:iCs/>
          <w:sz w:val="20"/>
          <w:szCs w:val="20"/>
        </w:rPr>
      </w:pPr>
    </w:p>
    <w:p w14:paraId="23EE2545" w14:textId="77777777" w:rsidR="000C0AF5" w:rsidRDefault="000C0AF5" w:rsidP="000C0AF5">
      <w:pPr>
        <w:spacing w:after="60"/>
        <w:jc w:val="both"/>
        <w:rPr>
          <w:rFonts w:asciiTheme="majorHAnsi" w:hAnsiTheme="majorHAnsi" w:cs="Arial"/>
          <w:iCs/>
          <w:sz w:val="20"/>
          <w:szCs w:val="20"/>
        </w:rPr>
      </w:pPr>
    </w:p>
    <w:p w14:paraId="021882E4" w14:textId="77777777" w:rsidR="000C0AF5" w:rsidRDefault="000C0AF5" w:rsidP="000C0AF5">
      <w:pPr>
        <w:spacing w:after="60"/>
        <w:jc w:val="both"/>
        <w:rPr>
          <w:rFonts w:asciiTheme="majorHAnsi" w:hAnsiTheme="majorHAnsi" w:cs="Arial"/>
          <w:iCs/>
          <w:sz w:val="20"/>
          <w:szCs w:val="20"/>
        </w:rPr>
      </w:pPr>
    </w:p>
    <w:p w14:paraId="01620880" w14:textId="77777777" w:rsidR="000C0AF5" w:rsidRDefault="000C0AF5" w:rsidP="000C0AF5">
      <w:pPr>
        <w:spacing w:after="60"/>
        <w:jc w:val="both"/>
        <w:rPr>
          <w:rFonts w:asciiTheme="majorHAnsi" w:hAnsiTheme="majorHAnsi" w:cs="Arial"/>
          <w:iCs/>
          <w:sz w:val="20"/>
          <w:szCs w:val="20"/>
        </w:rPr>
      </w:pPr>
    </w:p>
    <w:p w14:paraId="28ECB54D" w14:textId="77777777" w:rsidR="000C0AF5" w:rsidRPr="00226DC9" w:rsidRDefault="000C0AF5" w:rsidP="000C0AF5">
      <w:pPr>
        <w:spacing w:after="60"/>
        <w:jc w:val="both"/>
        <w:rPr>
          <w:rFonts w:asciiTheme="majorHAnsi" w:hAnsiTheme="majorHAnsi" w:cs="Arial"/>
          <w:iCs/>
          <w:sz w:val="20"/>
          <w:szCs w:val="20"/>
        </w:rPr>
      </w:pPr>
    </w:p>
    <w:p w14:paraId="1BF40830" w14:textId="7FA93864" w:rsidR="000C0AF5" w:rsidRPr="00226DC9" w:rsidRDefault="000C0AF5" w:rsidP="000C0AF5">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7BEAC920" w14:textId="77777777" w:rsidR="000C0AF5" w:rsidRPr="00226DC9" w:rsidRDefault="000C0AF5" w:rsidP="000C0AF5">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7932D535" w14:textId="77777777" w:rsidR="000C0AF5" w:rsidRPr="00226DC9" w:rsidRDefault="000C0AF5" w:rsidP="000C0AF5">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E2A4F29"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82BA9F1"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2E23586C"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1D03E0DB"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38D5FF2F" w14:textId="77777777" w:rsidR="000C0AF5" w:rsidRDefault="000C0AF5" w:rsidP="000C0AF5">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76DF183E" w14:textId="67B20C3D" w:rsidR="000C0AF5" w:rsidRDefault="000C0AF5" w:rsidP="00E6002A">
      <w:pPr>
        <w:spacing w:line="276" w:lineRule="auto"/>
        <w:rPr>
          <w:rFonts w:asciiTheme="majorHAnsi" w:hAnsiTheme="majorHAnsi" w:cs="Arial"/>
          <w:b/>
          <w:sz w:val="20"/>
          <w:szCs w:val="20"/>
        </w:rPr>
      </w:pPr>
    </w:p>
    <w:p w14:paraId="348C7AF8" w14:textId="350608AD" w:rsidR="000C0AF5" w:rsidRDefault="000C0AF5" w:rsidP="00E6002A">
      <w:pPr>
        <w:spacing w:line="276" w:lineRule="auto"/>
        <w:rPr>
          <w:rFonts w:asciiTheme="majorHAnsi" w:hAnsiTheme="majorHAnsi" w:cs="Arial"/>
          <w:b/>
          <w:sz w:val="20"/>
          <w:szCs w:val="20"/>
        </w:rPr>
      </w:pPr>
    </w:p>
    <w:p w14:paraId="4387B14F" w14:textId="47AA0315" w:rsidR="000C0AF5" w:rsidRDefault="000C0AF5" w:rsidP="00E6002A">
      <w:pPr>
        <w:spacing w:line="276" w:lineRule="auto"/>
        <w:rPr>
          <w:rFonts w:asciiTheme="majorHAnsi" w:hAnsiTheme="majorHAnsi" w:cs="Arial"/>
          <w:b/>
          <w:sz w:val="20"/>
          <w:szCs w:val="20"/>
        </w:rPr>
      </w:pPr>
    </w:p>
    <w:p w14:paraId="60451F3C" w14:textId="56CC1C22" w:rsidR="000C0AF5" w:rsidRDefault="000C0AF5" w:rsidP="00E6002A">
      <w:pPr>
        <w:spacing w:line="276" w:lineRule="auto"/>
        <w:rPr>
          <w:rFonts w:asciiTheme="majorHAnsi" w:hAnsiTheme="majorHAnsi" w:cs="Arial"/>
          <w:b/>
          <w:sz w:val="20"/>
          <w:szCs w:val="20"/>
        </w:rPr>
      </w:pPr>
    </w:p>
    <w:p w14:paraId="6F602E4C" w14:textId="57DD13AB" w:rsidR="000C0AF5" w:rsidRDefault="000C0AF5" w:rsidP="00E6002A">
      <w:pPr>
        <w:spacing w:line="276" w:lineRule="auto"/>
        <w:rPr>
          <w:rFonts w:asciiTheme="majorHAnsi" w:hAnsiTheme="majorHAnsi" w:cs="Arial"/>
          <w:b/>
          <w:sz w:val="20"/>
          <w:szCs w:val="20"/>
        </w:rPr>
      </w:pPr>
    </w:p>
    <w:p w14:paraId="57485CEA" w14:textId="77777777" w:rsidR="000C0AF5" w:rsidRDefault="000C0AF5" w:rsidP="00E6002A">
      <w:pPr>
        <w:spacing w:line="276" w:lineRule="auto"/>
        <w:rPr>
          <w:rFonts w:asciiTheme="majorHAnsi" w:hAnsiTheme="majorHAnsi" w:cs="Arial"/>
          <w:b/>
          <w:sz w:val="20"/>
          <w:szCs w:val="20"/>
        </w:rPr>
      </w:pPr>
    </w:p>
    <w:p w14:paraId="657F36C3" w14:textId="0E215607" w:rsidR="000C0AF5" w:rsidRDefault="000C0AF5" w:rsidP="00E6002A">
      <w:pPr>
        <w:spacing w:line="276" w:lineRule="auto"/>
        <w:rPr>
          <w:rFonts w:asciiTheme="majorHAnsi" w:hAnsiTheme="majorHAnsi" w:cs="Arial"/>
          <w:b/>
          <w:sz w:val="20"/>
          <w:szCs w:val="20"/>
        </w:rPr>
      </w:pPr>
    </w:p>
    <w:p w14:paraId="2FEDF5EE" w14:textId="57006574" w:rsidR="000C0AF5" w:rsidRDefault="000C0AF5" w:rsidP="00E6002A">
      <w:pPr>
        <w:spacing w:line="276" w:lineRule="auto"/>
        <w:rPr>
          <w:rFonts w:asciiTheme="majorHAnsi" w:hAnsiTheme="majorHAnsi" w:cs="Arial"/>
          <w:b/>
          <w:sz w:val="20"/>
          <w:szCs w:val="20"/>
        </w:rPr>
      </w:pPr>
    </w:p>
    <w:p w14:paraId="4541039C" w14:textId="6A3443CC" w:rsidR="000C0AF5" w:rsidRDefault="000C0AF5" w:rsidP="00E6002A">
      <w:pPr>
        <w:spacing w:line="276" w:lineRule="auto"/>
        <w:rPr>
          <w:rFonts w:asciiTheme="majorHAnsi" w:hAnsiTheme="majorHAnsi" w:cs="Arial"/>
          <w:b/>
          <w:sz w:val="20"/>
          <w:szCs w:val="20"/>
        </w:rPr>
      </w:pPr>
    </w:p>
    <w:p w14:paraId="7219D7ED" w14:textId="647D91BC" w:rsidR="000C0AF5" w:rsidRDefault="000C0AF5" w:rsidP="00E6002A">
      <w:pPr>
        <w:spacing w:line="276" w:lineRule="auto"/>
        <w:rPr>
          <w:rFonts w:asciiTheme="majorHAnsi" w:hAnsiTheme="majorHAnsi" w:cs="Arial"/>
          <w:b/>
          <w:sz w:val="20"/>
          <w:szCs w:val="20"/>
        </w:rPr>
      </w:pPr>
    </w:p>
    <w:p w14:paraId="404CD634" w14:textId="5EC25ADC" w:rsidR="000C0AF5" w:rsidRDefault="000C0AF5" w:rsidP="00E6002A">
      <w:pPr>
        <w:spacing w:line="276" w:lineRule="auto"/>
        <w:rPr>
          <w:rFonts w:asciiTheme="majorHAnsi" w:hAnsiTheme="majorHAnsi" w:cs="Arial"/>
          <w:b/>
          <w:sz w:val="20"/>
          <w:szCs w:val="20"/>
        </w:rPr>
      </w:pPr>
    </w:p>
    <w:p w14:paraId="3BFB3EF3" w14:textId="30AACC4A" w:rsidR="000C0AF5" w:rsidRDefault="000C0AF5" w:rsidP="00E6002A">
      <w:pPr>
        <w:spacing w:line="276" w:lineRule="auto"/>
        <w:rPr>
          <w:rFonts w:asciiTheme="majorHAnsi" w:hAnsiTheme="majorHAnsi" w:cs="Arial"/>
          <w:b/>
          <w:sz w:val="20"/>
          <w:szCs w:val="20"/>
        </w:rPr>
      </w:pPr>
    </w:p>
    <w:p w14:paraId="03816343" w14:textId="6BC2FE0A" w:rsidR="000C0AF5" w:rsidRPr="00226DC9" w:rsidRDefault="000C0AF5" w:rsidP="000C0AF5">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15C9B412"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760DC8E3" w14:textId="254D0992" w:rsidR="000C0AF5" w:rsidRPr="00226DC9" w:rsidRDefault="000C0AF5" w:rsidP="000C0AF5">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4 </w:t>
      </w:r>
      <w:r w:rsidRPr="00E54FDE">
        <w:rPr>
          <w:rFonts w:asciiTheme="majorHAnsi" w:hAnsiTheme="majorHAnsi" w:cs="Arial"/>
          <w:b/>
          <w:sz w:val="20"/>
          <w:szCs w:val="20"/>
        </w:rPr>
        <w:t>predmetu zákazky</w:t>
      </w:r>
    </w:p>
    <w:p w14:paraId="09E0AF12"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0BA8E9BC" w14:textId="1C5D0D8E" w:rsidR="000C0AF5" w:rsidRDefault="000C0AF5" w:rsidP="000C0AF5">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6A1B7A81" w14:textId="77777777" w:rsidR="000C0AF5" w:rsidRPr="003322B2" w:rsidRDefault="000C0AF5" w:rsidP="000C0AF5">
      <w:pPr>
        <w:overflowPunct w:val="0"/>
        <w:autoSpaceDE w:val="0"/>
        <w:autoSpaceDN w:val="0"/>
        <w:adjustRightInd w:val="0"/>
        <w:ind w:left="2124" w:hanging="2124"/>
        <w:jc w:val="both"/>
        <w:textAlignment w:val="baseline"/>
        <w:rPr>
          <w:rFonts w:asciiTheme="majorHAnsi" w:hAnsiTheme="majorHAnsi" w:cs="Arial"/>
          <w:b/>
          <w:bCs/>
          <w:sz w:val="20"/>
          <w:szCs w:val="20"/>
        </w:rPr>
      </w:pPr>
    </w:p>
    <w:p w14:paraId="3B37A352" w14:textId="61584197" w:rsidR="000C0AF5" w:rsidRPr="00E6002A" w:rsidRDefault="000C0AF5" w:rsidP="000C0AF5">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 xml:space="preserve">Časť č. </w:t>
      </w:r>
      <w:r>
        <w:rPr>
          <w:rFonts w:ascii="Cambria" w:hAnsi="Cambria"/>
          <w:color w:val="000000"/>
          <w:sz w:val="20"/>
          <w:szCs w:val="20"/>
        </w:rPr>
        <w:t>4</w:t>
      </w:r>
      <w:r w:rsidRPr="008F138D">
        <w:rPr>
          <w:rFonts w:ascii="Cambria" w:hAnsi="Cambria"/>
          <w:color w:val="000000"/>
          <w:sz w:val="20"/>
          <w:szCs w:val="20"/>
        </w:rPr>
        <w:t>:</w:t>
      </w:r>
      <w:r>
        <w:rPr>
          <w:rFonts w:ascii="Cambria" w:hAnsi="Cambria"/>
          <w:b/>
          <w:bCs/>
          <w:color w:val="000000"/>
          <w:sz w:val="20"/>
          <w:szCs w:val="20"/>
        </w:rPr>
        <w:t xml:space="preserve"> </w:t>
      </w:r>
      <w:r w:rsidRPr="008674AE">
        <w:rPr>
          <w:rFonts w:asciiTheme="majorHAnsi" w:hAnsiTheme="majorHAnsi" w:cs="Arial"/>
          <w:b/>
          <w:bCs/>
          <w:sz w:val="20"/>
          <w:szCs w:val="20"/>
        </w:rPr>
        <w:t xml:space="preserve">Osobné </w:t>
      </w:r>
      <w:r w:rsidR="00590E5F">
        <w:rPr>
          <w:rFonts w:asciiTheme="majorHAnsi" w:hAnsiTheme="majorHAnsi" w:cs="Arial"/>
          <w:b/>
          <w:bCs/>
          <w:sz w:val="20"/>
          <w:szCs w:val="20"/>
        </w:rPr>
        <w:t>elektrické</w:t>
      </w:r>
      <w:r w:rsidR="00590E5F" w:rsidRPr="008674AE">
        <w:rPr>
          <w:rFonts w:asciiTheme="majorHAnsi" w:hAnsiTheme="majorHAnsi" w:cs="Arial"/>
          <w:b/>
          <w:bCs/>
          <w:sz w:val="20"/>
          <w:szCs w:val="20"/>
        </w:rPr>
        <w:t xml:space="preserve"> vozidl</w:t>
      </w:r>
      <w:r w:rsidR="00590E5F">
        <w:rPr>
          <w:rFonts w:asciiTheme="majorHAnsi" w:hAnsiTheme="majorHAnsi" w:cs="Arial"/>
          <w:b/>
          <w:bCs/>
          <w:sz w:val="20"/>
          <w:szCs w:val="20"/>
        </w:rPr>
        <w:t>o</w:t>
      </w:r>
      <w:r w:rsidR="00590E5F" w:rsidRPr="008674AE">
        <w:rPr>
          <w:rFonts w:asciiTheme="majorHAnsi" w:hAnsiTheme="majorHAnsi" w:cs="Arial"/>
          <w:b/>
          <w:bCs/>
          <w:sz w:val="20"/>
          <w:szCs w:val="20"/>
        </w:rPr>
        <w:t xml:space="preserve"> </w:t>
      </w:r>
      <w:r w:rsidR="002A3275" w:rsidRPr="002A3275">
        <w:rPr>
          <w:rFonts w:ascii="Cambria" w:hAnsi="Cambria" w:cstheme="minorHAnsi"/>
          <w:b/>
          <w:bCs/>
          <w:sz w:val="20"/>
          <w:szCs w:val="20"/>
        </w:rPr>
        <w:t xml:space="preserve">triedy </w:t>
      </w:r>
      <w:r w:rsidR="002A3275" w:rsidRPr="002A3275">
        <w:rPr>
          <w:rFonts w:ascii="Cambria" w:hAnsi="Cambria" w:cs="Arial"/>
          <w:b/>
          <w:bCs/>
          <w:sz w:val="20"/>
          <w:szCs w:val="20"/>
          <w:lang w:eastAsia="en-US"/>
        </w:rPr>
        <w:t>Crossover</w:t>
      </w:r>
    </w:p>
    <w:p w14:paraId="60814F50"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5BCC97B0"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52E41CCB"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4317A21"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49270A6C"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79C7A12E" w14:textId="77777777" w:rsidR="000C0AF5" w:rsidRPr="00226DC9" w:rsidRDefault="000C0AF5" w:rsidP="000C0AF5">
      <w:pPr>
        <w:spacing w:line="276" w:lineRule="auto"/>
        <w:jc w:val="both"/>
        <w:rPr>
          <w:rFonts w:asciiTheme="majorHAnsi" w:hAnsiTheme="majorHAnsi" w:cs="Arial"/>
          <w:sz w:val="20"/>
          <w:szCs w:val="20"/>
        </w:rPr>
      </w:pPr>
    </w:p>
    <w:p w14:paraId="7A7F5AA4" w14:textId="35EFC8EF" w:rsidR="000C0AF5" w:rsidRPr="00226DC9" w:rsidRDefault="000C0AF5" w:rsidP="000C0AF5">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Pr>
          <w:rFonts w:asciiTheme="majorHAnsi" w:hAnsiTheme="majorHAnsi" w:cs="Arial"/>
          <w:b/>
          <w:bCs/>
          <w:sz w:val="20"/>
          <w:szCs w:val="20"/>
        </w:rPr>
        <w:t xml:space="preserve">časti č. 4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02C54C61" w14:textId="77777777" w:rsidR="000C0AF5" w:rsidRPr="006B552E" w:rsidRDefault="000C0AF5" w:rsidP="000C0AF5">
      <w:pPr>
        <w:rPr>
          <w:rFonts w:ascii="Cambria" w:hAnsi="Cambria"/>
        </w:rPr>
      </w:pPr>
    </w:p>
    <w:p w14:paraId="660FD005" w14:textId="12FF8163" w:rsidR="000C0AF5" w:rsidRPr="00D72DC5" w:rsidRDefault="000C0AF5" w:rsidP="000C0AF5">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Pr>
          <w:rFonts w:ascii="Cambria" w:hAnsi="Cambria" w:cs="Arial"/>
          <w:b/>
          <w:sz w:val="20"/>
          <w:szCs w:val="20"/>
        </w:rPr>
        <w:t xml:space="preserve"> – časť č. 4</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0C0AF5" w:rsidRPr="002112F8" w14:paraId="0A4B603F" w14:textId="77777777" w:rsidTr="007116E7">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07AC4529"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76E5EB3E" w14:textId="11D920FD"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w:t>
            </w:r>
            <w:r w:rsidR="00C964E0">
              <w:rPr>
                <w:rFonts w:asciiTheme="majorHAnsi" w:hAnsiTheme="majorHAnsi" w:cs="Arial Narrow"/>
                <w:b/>
                <w:bCs/>
                <w:color w:val="000000"/>
                <w:sz w:val="20"/>
                <w:szCs w:val="20"/>
              </w:rPr>
              <w:t>ého</w:t>
            </w:r>
            <w:r w:rsidRPr="002112F8">
              <w:rPr>
                <w:rFonts w:asciiTheme="majorHAnsi" w:hAnsiTheme="majorHAnsi" w:cs="Arial Narrow"/>
                <w:b/>
                <w:bCs/>
                <w:color w:val="000000"/>
                <w:sz w:val="20"/>
                <w:szCs w:val="20"/>
              </w:rPr>
              <w:t xml:space="preserve"> </w:t>
            </w:r>
            <w:r w:rsidR="00590E5F">
              <w:rPr>
                <w:rFonts w:asciiTheme="majorHAnsi" w:hAnsiTheme="majorHAnsi" w:cs="Arial Narrow"/>
                <w:b/>
                <w:bCs/>
                <w:color w:val="000000"/>
                <w:sz w:val="20"/>
                <w:szCs w:val="20"/>
              </w:rPr>
              <w:t xml:space="preserve">elektrického </w:t>
            </w:r>
            <w:r w:rsidR="00C964E0">
              <w:rPr>
                <w:rFonts w:asciiTheme="majorHAnsi" w:hAnsiTheme="majorHAnsi" w:cs="Arial Narrow"/>
                <w:b/>
                <w:bCs/>
                <w:color w:val="000000"/>
                <w:sz w:val="20"/>
                <w:szCs w:val="20"/>
              </w:rPr>
              <w:t>vozidla</w:t>
            </w:r>
            <w:r>
              <w:rPr>
                <w:rFonts w:asciiTheme="majorHAnsi" w:hAnsiTheme="majorHAnsi" w:cs="Arial Narrow"/>
                <w:b/>
                <w:bCs/>
                <w:color w:val="000000"/>
                <w:sz w:val="20"/>
                <w:szCs w:val="20"/>
              </w:rPr>
              <w:t xml:space="preserve"> – </w:t>
            </w:r>
            <w:r w:rsidRPr="0080763A">
              <w:rPr>
                <w:rFonts w:ascii="Cambria" w:hAnsi="Cambria" w:cstheme="minorHAnsi"/>
                <w:b/>
                <w:bCs/>
                <w:sz w:val="20"/>
                <w:szCs w:val="20"/>
              </w:rPr>
              <w:t xml:space="preserve">triedy </w:t>
            </w:r>
            <w:r w:rsidR="002A3275" w:rsidRPr="002A3275">
              <w:rPr>
                <w:rFonts w:ascii="Cambria" w:hAnsi="Cambria" w:cs="Arial"/>
                <w:b/>
                <w:sz w:val="20"/>
                <w:szCs w:val="20"/>
                <w:lang w:eastAsia="en-US"/>
              </w:rPr>
              <w:t>Crossover</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6D7E8FF3"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2B6542CF"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66C0B778"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0C0AF5" w:rsidRPr="002112F8" w14:paraId="0E4D73C1"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08B808B6" w14:textId="77777777" w:rsidR="000C0AF5" w:rsidRPr="002112F8" w:rsidRDefault="000C0AF5"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32EDF5" w14:textId="77777777" w:rsidR="000C0AF5" w:rsidRPr="002112F8" w:rsidRDefault="000C0AF5"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7DFA08E" w14:textId="628CDC55" w:rsidR="000C0AF5" w:rsidRPr="002112F8" w:rsidRDefault="000C0AF5" w:rsidP="007116E7">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791F252D"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AE2150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0C0AF5" w:rsidRPr="002112F8" w14:paraId="7D215B63"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4C5E6E28" w14:textId="55B57593" w:rsidR="000C0AF5" w:rsidRPr="002112F8" w:rsidRDefault="000C0AF5"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4</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5DB4D37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03BBD908" w14:textId="77777777" w:rsidR="000C0AF5" w:rsidRDefault="000C0AF5" w:rsidP="000C0AF5">
      <w:pPr>
        <w:spacing w:after="60"/>
        <w:jc w:val="both"/>
        <w:rPr>
          <w:rFonts w:asciiTheme="majorHAnsi" w:hAnsiTheme="majorHAnsi" w:cs="Arial"/>
          <w:iCs/>
          <w:sz w:val="20"/>
          <w:szCs w:val="20"/>
        </w:rPr>
      </w:pPr>
    </w:p>
    <w:p w14:paraId="5881C951" w14:textId="77777777" w:rsidR="000C0AF5" w:rsidRDefault="000C0AF5" w:rsidP="000C0AF5">
      <w:pPr>
        <w:spacing w:after="60"/>
        <w:jc w:val="both"/>
        <w:rPr>
          <w:rFonts w:asciiTheme="majorHAnsi" w:hAnsiTheme="majorHAnsi" w:cs="Arial"/>
          <w:iCs/>
          <w:sz w:val="20"/>
          <w:szCs w:val="20"/>
        </w:rPr>
      </w:pPr>
    </w:p>
    <w:p w14:paraId="06151839" w14:textId="77777777" w:rsidR="000C0AF5" w:rsidRDefault="000C0AF5" w:rsidP="000C0AF5">
      <w:pPr>
        <w:spacing w:after="60"/>
        <w:jc w:val="both"/>
        <w:rPr>
          <w:rFonts w:asciiTheme="majorHAnsi" w:hAnsiTheme="majorHAnsi" w:cs="Arial"/>
          <w:iCs/>
          <w:sz w:val="20"/>
          <w:szCs w:val="20"/>
        </w:rPr>
      </w:pPr>
    </w:p>
    <w:p w14:paraId="724EF67B" w14:textId="77777777" w:rsidR="000C0AF5" w:rsidRDefault="000C0AF5" w:rsidP="000C0AF5">
      <w:pPr>
        <w:spacing w:after="60"/>
        <w:jc w:val="both"/>
        <w:rPr>
          <w:rFonts w:asciiTheme="majorHAnsi" w:hAnsiTheme="majorHAnsi" w:cs="Arial"/>
          <w:iCs/>
          <w:sz w:val="20"/>
          <w:szCs w:val="20"/>
        </w:rPr>
      </w:pPr>
    </w:p>
    <w:p w14:paraId="5A52BA3A" w14:textId="77777777" w:rsidR="000C0AF5" w:rsidRDefault="000C0AF5" w:rsidP="000C0AF5">
      <w:pPr>
        <w:spacing w:after="60"/>
        <w:jc w:val="both"/>
        <w:rPr>
          <w:rFonts w:asciiTheme="majorHAnsi" w:hAnsiTheme="majorHAnsi" w:cs="Arial"/>
          <w:iCs/>
          <w:sz w:val="20"/>
          <w:szCs w:val="20"/>
        </w:rPr>
      </w:pPr>
    </w:p>
    <w:p w14:paraId="32BF327D" w14:textId="77777777" w:rsidR="000C0AF5" w:rsidRDefault="000C0AF5" w:rsidP="000C0AF5">
      <w:pPr>
        <w:spacing w:after="60"/>
        <w:jc w:val="both"/>
        <w:rPr>
          <w:rFonts w:asciiTheme="majorHAnsi" w:hAnsiTheme="majorHAnsi" w:cs="Arial"/>
          <w:iCs/>
          <w:sz w:val="20"/>
          <w:szCs w:val="20"/>
        </w:rPr>
      </w:pPr>
    </w:p>
    <w:p w14:paraId="6C00C311" w14:textId="77777777" w:rsidR="000C0AF5" w:rsidRPr="00226DC9" w:rsidRDefault="000C0AF5" w:rsidP="000C0AF5">
      <w:pPr>
        <w:spacing w:after="60"/>
        <w:jc w:val="both"/>
        <w:rPr>
          <w:rFonts w:asciiTheme="majorHAnsi" w:hAnsiTheme="majorHAnsi" w:cs="Arial"/>
          <w:iCs/>
          <w:sz w:val="20"/>
          <w:szCs w:val="20"/>
        </w:rPr>
      </w:pPr>
    </w:p>
    <w:p w14:paraId="74486553" w14:textId="19E55AAD" w:rsidR="000C0AF5" w:rsidRPr="00226DC9" w:rsidRDefault="000C0AF5" w:rsidP="000C0AF5">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18640EA0" w14:textId="77777777" w:rsidR="000C0AF5" w:rsidRPr="00226DC9" w:rsidRDefault="000C0AF5" w:rsidP="000C0AF5">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191D223" w14:textId="77777777" w:rsidR="000C0AF5" w:rsidRPr="00226DC9" w:rsidRDefault="000C0AF5" w:rsidP="000C0AF5">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62376387"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F21195"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3E9924F2"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142B2B04"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571DED6D" w14:textId="77777777" w:rsidR="000C0AF5" w:rsidRDefault="000C0AF5" w:rsidP="000C0AF5">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236C0ED2" w14:textId="34A157BD" w:rsidR="000C0AF5" w:rsidRDefault="000C0AF5" w:rsidP="00E6002A">
      <w:pPr>
        <w:spacing w:line="276" w:lineRule="auto"/>
        <w:rPr>
          <w:rFonts w:asciiTheme="majorHAnsi" w:hAnsiTheme="majorHAnsi" w:cs="Arial"/>
          <w:b/>
          <w:sz w:val="20"/>
          <w:szCs w:val="20"/>
        </w:rPr>
      </w:pPr>
    </w:p>
    <w:p w14:paraId="2CAFBA03" w14:textId="6C7FE273" w:rsidR="000C0AF5" w:rsidRDefault="000C0AF5" w:rsidP="00E6002A">
      <w:pPr>
        <w:spacing w:line="276" w:lineRule="auto"/>
        <w:rPr>
          <w:rFonts w:asciiTheme="majorHAnsi" w:hAnsiTheme="majorHAnsi" w:cs="Arial"/>
          <w:b/>
          <w:sz w:val="20"/>
          <w:szCs w:val="20"/>
        </w:rPr>
      </w:pPr>
    </w:p>
    <w:p w14:paraId="011F3C0F" w14:textId="264FBCAE" w:rsidR="000C0AF5" w:rsidRDefault="000C0AF5" w:rsidP="00E6002A">
      <w:pPr>
        <w:spacing w:line="276" w:lineRule="auto"/>
        <w:rPr>
          <w:rFonts w:asciiTheme="majorHAnsi" w:hAnsiTheme="majorHAnsi" w:cs="Arial"/>
          <w:b/>
          <w:sz w:val="20"/>
          <w:szCs w:val="20"/>
        </w:rPr>
      </w:pPr>
    </w:p>
    <w:p w14:paraId="5C061FA6" w14:textId="71F910BC" w:rsidR="000C0AF5" w:rsidRDefault="000C0AF5" w:rsidP="00E6002A">
      <w:pPr>
        <w:spacing w:line="276" w:lineRule="auto"/>
        <w:rPr>
          <w:rFonts w:asciiTheme="majorHAnsi" w:hAnsiTheme="majorHAnsi" w:cs="Arial"/>
          <w:b/>
          <w:sz w:val="20"/>
          <w:szCs w:val="20"/>
        </w:rPr>
      </w:pPr>
    </w:p>
    <w:p w14:paraId="7B03F454" w14:textId="61C13A6B" w:rsidR="000C0AF5" w:rsidRDefault="000C0AF5" w:rsidP="00E6002A">
      <w:pPr>
        <w:spacing w:line="276" w:lineRule="auto"/>
        <w:rPr>
          <w:rFonts w:asciiTheme="majorHAnsi" w:hAnsiTheme="majorHAnsi" w:cs="Arial"/>
          <w:b/>
          <w:sz w:val="20"/>
          <w:szCs w:val="20"/>
        </w:rPr>
      </w:pPr>
    </w:p>
    <w:p w14:paraId="4CEAF71B" w14:textId="6D16B7A6" w:rsidR="000C0AF5" w:rsidRDefault="000C0AF5" w:rsidP="00E6002A">
      <w:pPr>
        <w:spacing w:line="276" w:lineRule="auto"/>
        <w:rPr>
          <w:rFonts w:asciiTheme="majorHAnsi" w:hAnsiTheme="majorHAnsi" w:cs="Arial"/>
          <w:b/>
          <w:sz w:val="20"/>
          <w:szCs w:val="20"/>
        </w:rPr>
      </w:pPr>
    </w:p>
    <w:p w14:paraId="1B904A47" w14:textId="097E39B9" w:rsidR="000C0AF5" w:rsidRDefault="000C0AF5" w:rsidP="00E6002A">
      <w:pPr>
        <w:spacing w:line="276" w:lineRule="auto"/>
        <w:rPr>
          <w:rFonts w:asciiTheme="majorHAnsi" w:hAnsiTheme="majorHAnsi" w:cs="Arial"/>
          <w:b/>
          <w:sz w:val="20"/>
          <w:szCs w:val="20"/>
        </w:rPr>
      </w:pPr>
    </w:p>
    <w:p w14:paraId="4A791CF6" w14:textId="2358F065" w:rsidR="000C0AF5" w:rsidRDefault="000C0AF5" w:rsidP="00E6002A">
      <w:pPr>
        <w:spacing w:line="276" w:lineRule="auto"/>
        <w:rPr>
          <w:rFonts w:asciiTheme="majorHAnsi" w:hAnsiTheme="majorHAnsi" w:cs="Arial"/>
          <w:b/>
          <w:sz w:val="20"/>
          <w:szCs w:val="20"/>
        </w:rPr>
      </w:pPr>
    </w:p>
    <w:p w14:paraId="260B232B" w14:textId="1450DF3F" w:rsidR="000C0AF5" w:rsidRDefault="000C0AF5" w:rsidP="00E6002A">
      <w:pPr>
        <w:spacing w:line="276" w:lineRule="auto"/>
        <w:rPr>
          <w:rFonts w:asciiTheme="majorHAnsi" w:hAnsiTheme="majorHAnsi" w:cs="Arial"/>
          <w:b/>
          <w:sz w:val="20"/>
          <w:szCs w:val="20"/>
        </w:rPr>
      </w:pPr>
    </w:p>
    <w:p w14:paraId="7D913752" w14:textId="470430E9" w:rsidR="000C0AF5" w:rsidRDefault="000C0AF5" w:rsidP="00E6002A">
      <w:pPr>
        <w:spacing w:line="276" w:lineRule="auto"/>
        <w:rPr>
          <w:rFonts w:asciiTheme="majorHAnsi" w:hAnsiTheme="majorHAnsi" w:cs="Arial"/>
          <w:b/>
          <w:sz w:val="20"/>
          <w:szCs w:val="20"/>
        </w:rPr>
      </w:pPr>
    </w:p>
    <w:p w14:paraId="06D538AF" w14:textId="3CEC437A" w:rsidR="000C0AF5" w:rsidRDefault="000C0AF5" w:rsidP="00E6002A">
      <w:pPr>
        <w:spacing w:line="276" w:lineRule="auto"/>
        <w:rPr>
          <w:rFonts w:asciiTheme="majorHAnsi" w:hAnsiTheme="majorHAnsi" w:cs="Arial"/>
          <w:b/>
          <w:sz w:val="20"/>
          <w:szCs w:val="20"/>
        </w:rPr>
      </w:pPr>
    </w:p>
    <w:p w14:paraId="4EE5781C" w14:textId="77777777" w:rsidR="000C0AF5" w:rsidRDefault="000C0AF5" w:rsidP="00E6002A">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F1574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33" w:name="RANGE_A7"/>
      <w:bookmarkStart w:id="34" w:name="RANGE_A16"/>
      <w:bookmarkStart w:id="35" w:name="RANGE_A20"/>
      <w:bookmarkStart w:id="36" w:name="RANGE_A25"/>
      <w:bookmarkStart w:id="37" w:name="RANGE_A32"/>
      <w:bookmarkStart w:id="38" w:name="RANGE_A43"/>
      <w:bookmarkStart w:id="39" w:name="RANGE_A44"/>
      <w:bookmarkStart w:id="40" w:name="RANGE_A45"/>
      <w:bookmarkStart w:id="41" w:name="RANGE_A46"/>
      <w:bookmarkStart w:id="42" w:name="RANGE_A56"/>
      <w:bookmarkStart w:id="43" w:name="RANGE_A57"/>
      <w:bookmarkStart w:id="44" w:name="_Toc234050292"/>
      <w:bookmarkStart w:id="45" w:name="_Toc288546623"/>
      <w:bookmarkEnd w:id="33"/>
      <w:bookmarkEnd w:id="34"/>
      <w:bookmarkEnd w:id="35"/>
      <w:bookmarkEnd w:id="36"/>
      <w:bookmarkEnd w:id="37"/>
      <w:bookmarkEnd w:id="38"/>
      <w:bookmarkEnd w:id="39"/>
      <w:bookmarkEnd w:id="40"/>
      <w:bookmarkEnd w:id="41"/>
      <w:bookmarkEnd w:id="42"/>
      <w:bookmarkEnd w:id="43"/>
    </w:p>
    <w:p w14:paraId="5C7746D2" w14:textId="69DB76E3" w:rsidR="00F1574A" w:rsidRPr="00F1574A" w:rsidRDefault="00AD6B19" w:rsidP="00F1574A">
      <w:pPr>
        <w:pStyle w:val="ListParagraph"/>
        <w:numPr>
          <w:ilvl w:val="1"/>
          <w:numId w:val="59"/>
        </w:numPr>
        <w:shd w:val="clear" w:color="auto" w:fill="FFFFFF" w:themeFill="background1"/>
        <w:spacing w:after="0" w:line="240" w:lineRule="auto"/>
        <w:ind w:left="567" w:hanging="567"/>
        <w:jc w:val="both"/>
        <w:rPr>
          <w:rFonts w:asciiTheme="majorHAnsi" w:hAnsiTheme="majorHAnsi" w:cs="Arial"/>
          <w:sz w:val="20"/>
          <w:szCs w:val="20"/>
        </w:rPr>
      </w:pPr>
      <w:bookmarkStart w:id="46" w:name="_Hlk115240644"/>
      <w:bookmarkStart w:id="47" w:name="_Hlk503420177"/>
      <w:r w:rsidRPr="00C575CF">
        <w:rPr>
          <w:rFonts w:ascii="Cambria" w:hAnsi="Cambria"/>
          <w:sz w:val="20"/>
          <w:szCs w:val="20"/>
        </w:rPr>
        <w:t xml:space="preserve">Predmetom </w:t>
      </w:r>
      <w:r w:rsidR="00C575CF">
        <w:rPr>
          <w:rFonts w:ascii="Cambria" w:hAnsi="Cambria"/>
          <w:sz w:val="20"/>
          <w:szCs w:val="20"/>
        </w:rPr>
        <w:t>zákazky</w:t>
      </w:r>
      <w:r w:rsidRPr="00C575CF">
        <w:rPr>
          <w:rFonts w:ascii="Cambria" w:hAnsi="Cambria"/>
          <w:sz w:val="20"/>
          <w:szCs w:val="20"/>
        </w:rPr>
        <w:t xml:space="preserve"> </w:t>
      </w:r>
      <w:r w:rsidR="00AA19E9" w:rsidRPr="00BA0B88">
        <w:rPr>
          <w:rFonts w:asciiTheme="majorHAnsi" w:hAnsiTheme="majorHAnsi" w:cs="Arial"/>
          <w:sz w:val="20"/>
          <w:szCs w:val="20"/>
        </w:rPr>
        <w:t>je</w:t>
      </w:r>
      <w:r w:rsidR="00725EB1">
        <w:rPr>
          <w:rFonts w:asciiTheme="majorHAnsi" w:hAnsiTheme="majorHAnsi" w:cs="Arial"/>
          <w:sz w:val="20"/>
          <w:szCs w:val="20"/>
        </w:rPr>
        <w:t xml:space="preserve"> </w:t>
      </w:r>
      <w:bookmarkEnd w:id="46"/>
      <w:r w:rsidR="00F1574A" w:rsidRPr="00F1574A">
        <w:rPr>
          <w:rFonts w:asciiTheme="majorHAnsi" w:hAnsiTheme="majorHAnsi" w:cs="Arial"/>
          <w:sz w:val="20"/>
          <w:szCs w:val="20"/>
        </w:rPr>
        <w:t>nákup 1 kusu</w:t>
      </w:r>
      <w:r w:rsidR="00C226B5">
        <w:rPr>
          <w:rFonts w:asciiTheme="majorHAnsi" w:hAnsiTheme="majorHAnsi" w:cs="Arial"/>
          <w:sz w:val="20"/>
          <w:szCs w:val="20"/>
        </w:rPr>
        <w:t xml:space="preserve"> nového </w:t>
      </w:r>
      <w:r w:rsidR="00F1574A" w:rsidRPr="00F1574A">
        <w:rPr>
          <w:rFonts w:asciiTheme="majorHAnsi" w:hAnsiTheme="majorHAnsi" w:cs="Arial"/>
          <w:sz w:val="20"/>
          <w:szCs w:val="20"/>
        </w:rPr>
        <w:t xml:space="preserve">osobného motorového vozidla triedy VAN, nákup 2 kusov </w:t>
      </w:r>
      <w:r w:rsidR="00C226B5">
        <w:rPr>
          <w:rFonts w:asciiTheme="majorHAnsi" w:hAnsiTheme="majorHAnsi" w:cs="Arial"/>
          <w:sz w:val="20"/>
          <w:szCs w:val="20"/>
        </w:rPr>
        <w:t xml:space="preserve">nových </w:t>
      </w:r>
      <w:r w:rsidR="00F1574A" w:rsidRPr="00F1574A">
        <w:rPr>
          <w:rFonts w:asciiTheme="majorHAnsi" w:hAnsiTheme="majorHAnsi" w:cs="Arial"/>
          <w:bCs/>
          <w:sz w:val="20"/>
          <w:szCs w:val="20"/>
        </w:rPr>
        <w:t xml:space="preserve">osobných motorových vozidiel </w:t>
      </w:r>
      <w:r w:rsidR="00F1574A" w:rsidRPr="00F1574A">
        <w:rPr>
          <w:rFonts w:ascii="Cambria" w:hAnsi="Cambria" w:cstheme="minorHAnsi"/>
          <w:sz w:val="20"/>
          <w:szCs w:val="20"/>
        </w:rPr>
        <w:t xml:space="preserve">kombi nižšej strednej triedy, nákup 3 kusov </w:t>
      </w:r>
      <w:r w:rsidR="00C226B5">
        <w:rPr>
          <w:rFonts w:ascii="Cambria" w:hAnsi="Cambria" w:cstheme="minorHAnsi"/>
          <w:sz w:val="20"/>
          <w:szCs w:val="20"/>
        </w:rPr>
        <w:t xml:space="preserve">nových </w:t>
      </w:r>
      <w:r w:rsidR="00F1574A" w:rsidRPr="00F1574A">
        <w:rPr>
          <w:rFonts w:asciiTheme="majorHAnsi" w:hAnsiTheme="majorHAnsi" w:cs="Arial"/>
          <w:bCs/>
          <w:sz w:val="20"/>
          <w:szCs w:val="20"/>
        </w:rPr>
        <w:t xml:space="preserve">osobných motorových vozidiel </w:t>
      </w:r>
      <w:r w:rsidR="00F1574A" w:rsidRPr="00F1574A">
        <w:rPr>
          <w:rFonts w:ascii="Cambria" w:hAnsi="Cambria" w:cstheme="minorHAnsi"/>
          <w:sz w:val="20"/>
          <w:szCs w:val="20"/>
        </w:rPr>
        <w:t xml:space="preserve">kombi strednej triedy a </w:t>
      </w:r>
      <w:r w:rsidR="00F1574A" w:rsidRPr="00F1574A">
        <w:rPr>
          <w:rFonts w:asciiTheme="majorHAnsi" w:hAnsiTheme="majorHAnsi" w:cs="Arial"/>
          <w:sz w:val="20"/>
          <w:szCs w:val="20"/>
        </w:rPr>
        <w:t xml:space="preserve">nákup 1 kusu </w:t>
      </w:r>
      <w:r w:rsidR="00C226B5">
        <w:rPr>
          <w:rFonts w:asciiTheme="majorHAnsi" w:hAnsiTheme="majorHAnsi" w:cs="Arial"/>
          <w:sz w:val="20"/>
          <w:szCs w:val="20"/>
        </w:rPr>
        <w:t xml:space="preserve">nového </w:t>
      </w:r>
      <w:r w:rsidR="00F1574A" w:rsidRPr="00F1574A">
        <w:rPr>
          <w:rFonts w:asciiTheme="majorHAnsi" w:hAnsiTheme="majorHAnsi" w:cs="Arial"/>
          <w:bCs/>
          <w:sz w:val="20"/>
          <w:szCs w:val="20"/>
        </w:rPr>
        <w:t xml:space="preserve">osobného </w:t>
      </w:r>
      <w:r w:rsidR="00590E5F">
        <w:rPr>
          <w:rFonts w:asciiTheme="majorHAnsi" w:hAnsiTheme="majorHAnsi" w:cs="Arial"/>
          <w:bCs/>
          <w:sz w:val="20"/>
          <w:szCs w:val="20"/>
        </w:rPr>
        <w:t>elektrického</w:t>
      </w:r>
      <w:r w:rsidR="00590E5F" w:rsidRPr="00F1574A">
        <w:rPr>
          <w:rFonts w:asciiTheme="majorHAnsi" w:hAnsiTheme="majorHAnsi" w:cs="Arial"/>
          <w:bCs/>
          <w:sz w:val="20"/>
          <w:szCs w:val="20"/>
        </w:rPr>
        <w:t xml:space="preserve"> </w:t>
      </w:r>
      <w:r w:rsidR="00F1574A" w:rsidRPr="00F1574A">
        <w:rPr>
          <w:rFonts w:asciiTheme="majorHAnsi" w:hAnsiTheme="majorHAnsi" w:cs="Arial"/>
          <w:bCs/>
          <w:sz w:val="20"/>
          <w:szCs w:val="20"/>
        </w:rPr>
        <w:t xml:space="preserve">vozidla </w:t>
      </w:r>
      <w:r w:rsidR="00F1574A" w:rsidRPr="00F1574A">
        <w:rPr>
          <w:rFonts w:ascii="Cambria" w:hAnsi="Cambria" w:cstheme="minorHAnsi"/>
          <w:sz w:val="20"/>
          <w:szCs w:val="20"/>
        </w:rPr>
        <w:t>triedy</w:t>
      </w:r>
      <w:r w:rsidR="0032306D">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sidR="00F1574A" w:rsidRPr="00F1574A">
        <w:rPr>
          <w:rFonts w:asciiTheme="majorHAnsi" w:hAnsiTheme="majorHAnsi" w:cs="Arial"/>
          <w:sz w:val="20"/>
          <w:szCs w:val="20"/>
        </w:rPr>
        <w:t xml:space="preserve"> </w:t>
      </w:r>
      <w:r w:rsidR="00F1574A" w:rsidRPr="00F1574A">
        <w:rPr>
          <w:rFonts w:asciiTheme="majorHAnsi" w:hAnsiTheme="majorHAnsi" w:cs="Arial"/>
          <w:color w:val="000000"/>
          <w:sz w:val="20"/>
          <w:szCs w:val="20"/>
        </w:rPr>
        <w:t xml:space="preserve">pre verejného obstarávateľa </w:t>
      </w:r>
      <w:r w:rsidR="00F1574A" w:rsidRPr="00F1574A">
        <w:rPr>
          <w:rFonts w:asciiTheme="majorHAnsi" w:hAnsiTheme="majorHAnsi" w:cs="Arial"/>
          <w:sz w:val="20"/>
          <w:szCs w:val="20"/>
        </w:rPr>
        <w:t>podľa zadaných technických parametrov a výbavy</w:t>
      </w:r>
      <w:r w:rsidR="00F1574A" w:rsidRPr="00F1574A">
        <w:rPr>
          <w:rFonts w:asciiTheme="majorHAnsi" w:hAnsiTheme="majorHAnsi" w:cs="Arial"/>
          <w:color w:val="000000"/>
          <w:sz w:val="20"/>
          <w:szCs w:val="20"/>
        </w:rPr>
        <w:t>, </w:t>
      </w:r>
      <w:r w:rsidR="00F1574A" w:rsidRPr="00F1574A">
        <w:rPr>
          <w:rFonts w:asciiTheme="majorHAnsi" w:hAnsiTheme="majorHAnsi" w:cs="Arial"/>
          <w:sz w:val="20"/>
          <w:szCs w:val="20"/>
        </w:rPr>
        <w:t>poskytovanie záruky a </w:t>
      </w:r>
      <w:r w:rsidR="004D7D5E">
        <w:rPr>
          <w:rFonts w:asciiTheme="majorHAnsi" w:hAnsiTheme="majorHAnsi" w:cs="Arial"/>
          <w:sz w:val="20"/>
          <w:szCs w:val="20"/>
        </w:rPr>
        <w:t xml:space="preserve">pri </w:t>
      </w:r>
      <w:r w:rsidR="004D7D5E" w:rsidRPr="0036552A">
        <w:rPr>
          <w:rFonts w:asciiTheme="majorHAnsi" w:hAnsiTheme="majorHAnsi" w:cs="Arial"/>
          <w:sz w:val="20"/>
          <w:szCs w:val="20"/>
        </w:rPr>
        <w:t>osobn</w:t>
      </w:r>
      <w:r w:rsidR="004D7D5E">
        <w:rPr>
          <w:rFonts w:asciiTheme="majorHAnsi" w:hAnsiTheme="majorHAnsi" w:cs="Arial"/>
          <w:sz w:val="20"/>
          <w:szCs w:val="20"/>
        </w:rPr>
        <w:t>om</w:t>
      </w:r>
      <w:r w:rsidR="004D7D5E" w:rsidRPr="0036552A">
        <w:rPr>
          <w:rFonts w:asciiTheme="majorHAnsi" w:hAnsiTheme="majorHAnsi" w:cs="Arial"/>
          <w:sz w:val="20"/>
          <w:szCs w:val="20"/>
        </w:rPr>
        <w:t xml:space="preserve"> motorov</w:t>
      </w:r>
      <w:r w:rsidR="004D7D5E">
        <w:rPr>
          <w:rFonts w:asciiTheme="majorHAnsi" w:hAnsiTheme="majorHAnsi" w:cs="Arial"/>
          <w:sz w:val="20"/>
          <w:szCs w:val="20"/>
        </w:rPr>
        <w:t>om</w:t>
      </w:r>
      <w:r w:rsidR="004D7D5E" w:rsidRPr="0036552A">
        <w:rPr>
          <w:rFonts w:asciiTheme="majorHAnsi" w:hAnsiTheme="majorHAnsi" w:cs="Arial"/>
          <w:sz w:val="20"/>
          <w:szCs w:val="20"/>
        </w:rPr>
        <w:t xml:space="preserve"> vozid</w:t>
      </w:r>
      <w:r w:rsidR="004D7D5E">
        <w:rPr>
          <w:rFonts w:asciiTheme="majorHAnsi" w:hAnsiTheme="majorHAnsi" w:cs="Arial"/>
          <w:sz w:val="20"/>
          <w:szCs w:val="20"/>
        </w:rPr>
        <w:t>le</w:t>
      </w:r>
      <w:r w:rsidR="004D7D5E" w:rsidRPr="0036552A">
        <w:rPr>
          <w:rFonts w:asciiTheme="majorHAnsi" w:hAnsiTheme="majorHAnsi" w:cs="Arial"/>
          <w:sz w:val="20"/>
          <w:szCs w:val="20"/>
        </w:rPr>
        <w:t xml:space="preserve"> triedy VAN</w:t>
      </w:r>
      <w:r w:rsidR="004D7D5E">
        <w:rPr>
          <w:rFonts w:asciiTheme="majorHAnsi" w:hAnsiTheme="majorHAnsi" w:cs="Arial"/>
          <w:sz w:val="20"/>
          <w:szCs w:val="20"/>
        </w:rPr>
        <w:t xml:space="preserve"> </w:t>
      </w:r>
      <w:r w:rsidR="00F1574A" w:rsidRPr="00F1574A">
        <w:rPr>
          <w:rFonts w:asciiTheme="majorHAnsi" w:hAnsiTheme="majorHAnsi" w:cs="Arial"/>
          <w:sz w:val="20"/>
          <w:szCs w:val="20"/>
        </w:rPr>
        <w:t>vykonávanie predpísaných servisných prehliadok motorov</w:t>
      </w:r>
      <w:r w:rsidR="004E1A86">
        <w:rPr>
          <w:rFonts w:asciiTheme="majorHAnsi" w:hAnsiTheme="majorHAnsi" w:cs="Arial"/>
          <w:sz w:val="20"/>
          <w:szCs w:val="20"/>
        </w:rPr>
        <w:t>ého</w:t>
      </w:r>
      <w:r w:rsidR="00F1574A" w:rsidRPr="00F1574A">
        <w:rPr>
          <w:rFonts w:asciiTheme="majorHAnsi" w:hAnsiTheme="majorHAnsi" w:cs="Arial"/>
          <w:sz w:val="20"/>
          <w:szCs w:val="20"/>
        </w:rPr>
        <w:t xml:space="preserve"> vozid</w:t>
      </w:r>
      <w:r w:rsidR="004E1A86">
        <w:rPr>
          <w:rFonts w:asciiTheme="majorHAnsi" w:hAnsiTheme="majorHAnsi" w:cs="Arial"/>
          <w:sz w:val="20"/>
          <w:szCs w:val="20"/>
        </w:rPr>
        <w:t>la</w:t>
      </w:r>
      <w:r w:rsidR="00F1574A" w:rsidRPr="00F1574A">
        <w:rPr>
          <w:rFonts w:asciiTheme="majorHAnsi" w:hAnsiTheme="majorHAnsi" w:cs="Arial"/>
          <w:sz w:val="20"/>
          <w:szCs w:val="20"/>
        </w:rPr>
        <w:t xml:space="preserve"> v intervaloch stanovených výrobcom vrátane spotrebovaného materiálu</w:t>
      </w:r>
      <w:r w:rsidR="00F1574A" w:rsidRPr="00F1574A">
        <w:rPr>
          <w:rFonts w:asciiTheme="majorHAnsi" w:hAnsiTheme="majorHAnsi" w:cs="Arial"/>
          <w:color w:val="000000"/>
          <w:sz w:val="20"/>
          <w:szCs w:val="20"/>
        </w:rPr>
        <w:t xml:space="preserve"> v následnom členení:</w:t>
      </w:r>
    </w:p>
    <w:p w14:paraId="66E4BC88" w14:textId="10573BCF" w:rsidR="00F1574A" w:rsidRPr="00AC0E25" w:rsidRDefault="00F1574A" w:rsidP="007530B0">
      <w:pPr>
        <w:autoSpaceDE w:val="0"/>
        <w:autoSpaceDN w:val="0"/>
        <w:adjustRightInd w:val="0"/>
        <w:spacing w:before="60"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1</w:t>
      </w:r>
      <w:r w:rsidR="00D5102C">
        <w:rPr>
          <w:rFonts w:asciiTheme="majorHAnsi" w:hAnsiTheme="majorHAnsi" w:cs="Arial"/>
          <w:color w:val="000000"/>
          <w:sz w:val="20"/>
          <w:szCs w:val="20"/>
        </w:rPr>
        <w:t xml:space="preserve"> predmetu zákazky</w:t>
      </w:r>
      <w:r>
        <w:rPr>
          <w:rFonts w:asciiTheme="majorHAnsi" w:hAnsiTheme="majorHAnsi" w:cs="Arial"/>
          <w:color w:val="000000"/>
          <w:sz w:val="20"/>
          <w:szCs w:val="20"/>
        </w:rPr>
        <w:t>:</w:t>
      </w:r>
    </w:p>
    <w:p w14:paraId="702189DD" w14:textId="2528A3EE" w:rsidR="00F1574A" w:rsidRPr="00A1756F"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Pr>
          <w:rFonts w:asciiTheme="majorHAnsi" w:hAnsiTheme="majorHAnsi" w:cs="Arial"/>
          <w:bCs/>
          <w:sz w:val="20"/>
          <w:szCs w:val="20"/>
        </w:rPr>
        <w:t xml:space="preserve">sobné </w:t>
      </w:r>
      <w:r w:rsidR="00F1574A" w:rsidRPr="00AC0E25">
        <w:rPr>
          <w:rFonts w:asciiTheme="majorHAnsi" w:hAnsiTheme="majorHAnsi" w:cs="Arial"/>
          <w:bCs/>
          <w:sz w:val="20"/>
          <w:szCs w:val="20"/>
        </w:rPr>
        <w:t>motorové vozidl</w:t>
      </w:r>
      <w:r w:rsidR="00F1574A">
        <w:rPr>
          <w:rFonts w:asciiTheme="majorHAnsi" w:hAnsiTheme="majorHAnsi" w:cs="Arial"/>
          <w:bCs/>
          <w:sz w:val="20"/>
          <w:szCs w:val="20"/>
        </w:rPr>
        <w:t>o</w:t>
      </w:r>
      <w:r w:rsidR="00F1574A" w:rsidRPr="00AC0E25">
        <w:rPr>
          <w:rFonts w:asciiTheme="majorHAnsi" w:hAnsiTheme="majorHAnsi" w:cs="Arial"/>
          <w:bCs/>
          <w:sz w:val="20"/>
          <w:szCs w:val="20"/>
        </w:rPr>
        <w:t xml:space="preserve"> </w:t>
      </w:r>
      <w:r w:rsidR="00F1574A">
        <w:rPr>
          <w:rFonts w:asciiTheme="majorHAnsi" w:hAnsiTheme="majorHAnsi" w:cs="Arial"/>
          <w:bCs/>
          <w:sz w:val="20"/>
          <w:szCs w:val="20"/>
        </w:rPr>
        <w:t xml:space="preserve">triedy VAN </w:t>
      </w:r>
      <w:r w:rsidR="00F1574A" w:rsidRPr="00AC0E25">
        <w:rPr>
          <w:rFonts w:asciiTheme="majorHAnsi" w:hAnsiTheme="majorHAnsi" w:cs="Arial"/>
          <w:bCs/>
          <w:sz w:val="20"/>
          <w:szCs w:val="20"/>
        </w:rPr>
        <w:t xml:space="preserve">podľa </w:t>
      </w:r>
      <w:r>
        <w:rPr>
          <w:rFonts w:asciiTheme="majorHAnsi" w:hAnsiTheme="majorHAnsi" w:cs="Arial"/>
          <w:bCs/>
          <w:sz w:val="20"/>
          <w:szCs w:val="20"/>
        </w:rPr>
        <w:t>časti č. 1</w:t>
      </w:r>
      <w:r w:rsidRPr="00D01618">
        <w:rPr>
          <w:rFonts w:asciiTheme="majorHAnsi" w:hAnsiTheme="majorHAnsi" w:cs="Arial"/>
          <w:bCs/>
          <w:sz w:val="20"/>
          <w:szCs w:val="20"/>
        </w:rPr>
        <w:t xml:space="preserve"> </w:t>
      </w:r>
      <w:r w:rsidR="00F1574A" w:rsidRPr="00D01618">
        <w:rPr>
          <w:rFonts w:asciiTheme="majorHAnsi" w:hAnsiTheme="majorHAnsi" w:cs="Arial"/>
          <w:bCs/>
          <w:sz w:val="20"/>
          <w:szCs w:val="20"/>
        </w:rPr>
        <w:t xml:space="preserve">bodu 39. časť B. </w:t>
      </w:r>
      <w:r w:rsidR="00F1574A" w:rsidRPr="00D01618">
        <w:rPr>
          <w:rFonts w:asciiTheme="majorHAnsi" w:hAnsiTheme="majorHAnsi" w:cs="Arial"/>
          <w:i/>
          <w:sz w:val="20"/>
          <w:szCs w:val="20"/>
        </w:rPr>
        <w:t xml:space="preserve">OPIS PREDMETU ZÁKAZKY </w:t>
      </w:r>
      <w:r w:rsidR="00F1574A" w:rsidRPr="00D01618">
        <w:rPr>
          <w:rFonts w:asciiTheme="majorHAnsi" w:hAnsiTheme="majorHAnsi" w:cs="Arial"/>
          <w:sz w:val="20"/>
          <w:szCs w:val="20"/>
        </w:rPr>
        <w:t>týchto</w:t>
      </w:r>
      <w:r w:rsidR="00F1574A" w:rsidRPr="00D01618">
        <w:rPr>
          <w:rFonts w:asciiTheme="majorHAnsi" w:hAnsiTheme="majorHAnsi" w:cs="Arial"/>
          <w:bCs/>
          <w:i/>
          <w:sz w:val="20"/>
          <w:szCs w:val="20"/>
        </w:rPr>
        <w:t xml:space="preserve"> </w:t>
      </w:r>
      <w:r w:rsidR="00F1574A" w:rsidRPr="00D01618">
        <w:rPr>
          <w:rFonts w:asciiTheme="majorHAnsi" w:hAnsiTheme="majorHAnsi" w:cs="Arial"/>
          <w:bCs/>
          <w:sz w:val="20"/>
          <w:szCs w:val="20"/>
        </w:rPr>
        <w:t xml:space="preserve">súťažných podkladov v počte </w:t>
      </w:r>
      <w:r w:rsidR="00F1574A">
        <w:rPr>
          <w:rFonts w:asciiTheme="majorHAnsi" w:hAnsiTheme="majorHAnsi" w:cs="Arial"/>
          <w:bCs/>
          <w:sz w:val="20"/>
          <w:szCs w:val="20"/>
        </w:rPr>
        <w:t>1</w:t>
      </w:r>
      <w:r w:rsidR="00F1574A" w:rsidRPr="00D01618">
        <w:rPr>
          <w:rFonts w:asciiTheme="majorHAnsi" w:hAnsiTheme="majorHAnsi" w:cs="Arial"/>
          <w:bCs/>
          <w:sz w:val="20"/>
          <w:szCs w:val="20"/>
        </w:rPr>
        <w:t xml:space="preserve"> ks</w:t>
      </w:r>
      <w:r w:rsidR="00F1574A" w:rsidRPr="00A1756F">
        <w:rPr>
          <w:rFonts w:asciiTheme="majorHAnsi" w:hAnsiTheme="majorHAnsi" w:cs="Arial"/>
          <w:sz w:val="20"/>
          <w:szCs w:val="20"/>
        </w:rPr>
        <w:t>.</w:t>
      </w:r>
    </w:p>
    <w:p w14:paraId="57A2BA96" w14:textId="27B1D904" w:rsidR="00F1574A" w:rsidRPr="00D01618" w:rsidRDefault="00F1574A" w:rsidP="007530B0">
      <w:pPr>
        <w:autoSpaceDE w:val="0"/>
        <w:autoSpaceDN w:val="0"/>
        <w:adjustRightInd w:val="0"/>
        <w:spacing w:before="60" w:line="240" w:lineRule="atLeast"/>
        <w:ind w:left="567"/>
        <w:jc w:val="both"/>
        <w:rPr>
          <w:rFonts w:asciiTheme="majorHAnsi" w:hAnsiTheme="majorHAnsi" w:cs="Arial"/>
          <w:bCs/>
          <w:sz w:val="20"/>
          <w:szCs w:val="20"/>
        </w:rPr>
      </w:pPr>
      <w:r>
        <w:rPr>
          <w:rFonts w:asciiTheme="majorHAnsi" w:hAnsiTheme="majorHAnsi" w:cs="Arial"/>
          <w:bCs/>
          <w:sz w:val="20"/>
          <w:szCs w:val="20"/>
        </w:rPr>
        <w:t>Časť č. 2</w:t>
      </w:r>
      <w:r w:rsidR="00D5102C">
        <w:rPr>
          <w:rFonts w:asciiTheme="majorHAnsi" w:hAnsiTheme="majorHAnsi" w:cs="Arial"/>
          <w:bCs/>
          <w:sz w:val="20"/>
          <w:szCs w:val="20"/>
        </w:rPr>
        <w:t xml:space="preserve"> </w:t>
      </w:r>
      <w:r w:rsidR="00D5102C">
        <w:rPr>
          <w:rFonts w:asciiTheme="majorHAnsi" w:hAnsiTheme="majorHAnsi" w:cs="Arial"/>
          <w:color w:val="000000"/>
          <w:sz w:val="20"/>
          <w:szCs w:val="20"/>
        </w:rPr>
        <w:t>predmetu zákazky</w:t>
      </w:r>
      <w:r>
        <w:rPr>
          <w:rFonts w:asciiTheme="majorHAnsi" w:hAnsiTheme="majorHAnsi" w:cs="Arial"/>
          <w:bCs/>
          <w:sz w:val="20"/>
          <w:szCs w:val="20"/>
        </w:rPr>
        <w:t>:</w:t>
      </w:r>
    </w:p>
    <w:p w14:paraId="18DCEECD" w14:textId="49FEFDF4" w:rsidR="00F1574A" w:rsidRPr="0036552A"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sidRPr="00D01618">
        <w:rPr>
          <w:rFonts w:asciiTheme="majorHAnsi" w:hAnsiTheme="majorHAnsi" w:cs="Arial"/>
          <w:bCs/>
          <w:sz w:val="20"/>
          <w:szCs w:val="20"/>
        </w:rPr>
        <w:t xml:space="preserve">sobné motorové </w:t>
      </w:r>
      <w:r w:rsidR="00F1574A" w:rsidRPr="0036552A">
        <w:rPr>
          <w:rFonts w:asciiTheme="majorHAnsi" w:hAnsiTheme="majorHAnsi" w:cs="Arial"/>
          <w:bCs/>
          <w:sz w:val="20"/>
          <w:szCs w:val="20"/>
        </w:rPr>
        <w:t xml:space="preserve">vozidlá </w:t>
      </w:r>
      <w:r w:rsidR="00F1574A" w:rsidRPr="0036552A">
        <w:rPr>
          <w:rFonts w:ascii="Cambria" w:hAnsi="Cambria" w:cstheme="minorHAnsi"/>
          <w:sz w:val="20"/>
          <w:szCs w:val="20"/>
        </w:rPr>
        <w:t>kombi nižšej strednej triedy</w:t>
      </w:r>
      <w:r w:rsidR="00F1574A" w:rsidRPr="0036552A">
        <w:rPr>
          <w:rFonts w:asciiTheme="majorHAnsi" w:hAnsiTheme="majorHAnsi" w:cs="Arial"/>
          <w:bCs/>
          <w:sz w:val="20"/>
          <w:szCs w:val="20"/>
        </w:rPr>
        <w:t xml:space="preserve"> podľa </w:t>
      </w:r>
      <w:r>
        <w:rPr>
          <w:rFonts w:asciiTheme="majorHAnsi" w:hAnsiTheme="majorHAnsi" w:cs="Arial"/>
          <w:bCs/>
          <w:sz w:val="20"/>
          <w:szCs w:val="20"/>
        </w:rPr>
        <w:t xml:space="preserve">časti č. 2 </w:t>
      </w:r>
      <w:r w:rsidR="00F1574A" w:rsidRPr="0036552A">
        <w:rPr>
          <w:rFonts w:asciiTheme="majorHAnsi" w:hAnsiTheme="majorHAnsi" w:cs="Arial"/>
          <w:bCs/>
          <w:sz w:val="20"/>
          <w:szCs w:val="20"/>
        </w:rPr>
        <w:t xml:space="preserve">bodu 39. časť B. </w:t>
      </w:r>
      <w:r w:rsidR="00F1574A" w:rsidRPr="0036552A">
        <w:rPr>
          <w:rFonts w:asciiTheme="majorHAnsi" w:hAnsiTheme="majorHAnsi" w:cs="Arial"/>
          <w:i/>
          <w:sz w:val="20"/>
          <w:szCs w:val="20"/>
        </w:rPr>
        <w:t xml:space="preserve">OPIS PREDMETU ZÁKAZKY </w:t>
      </w:r>
      <w:r w:rsidR="00F1574A" w:rsidRPr="0036552A">
        <w:rPr>
          <w:rFonts w:asciiTheme="majorHAnsi" w:hAnsiTheme="majorHAnsi" w:cs="Arial"/>
          <w:sz w:val="20"/>
          <w:szCs w:val="20"/>
        </w:rPr>
        <w:t>týchto</w:t>
      </w:r>
      <w:r w:rsidR="00F1574A" w:rsidRPr="0036552A">
        <w:rPr>
          <w:rFonts w:asciiTheme="majorHAnsi" w:hAnsiTheme="majorHAnsi" w:cs="Arial"/>
          <w:bCs/>
          <w:i/>
          <w:sz w:val="20"/>
          <w:szCs w:val="20"/>
        </w:rPr>
        <w:t xml:space="preserve"> </w:t>
      </w:r>
      <w:r w:rsidR="00F1574A" w:rsidRPr="0036552A">
        <w:rPr>
          <w:rFonts w:asciiTheme="majorHAnsi" w:hAnsiTheme="majorHAnsi" w:cs="Arial"/>
          <w:bCs/>
          <w:sz w:val="20"/>
          <w:szCs w:val="20"/>
        </w:rPr>
        <w:t>súťažných podkladov v počte 2 ks</w:t>
      </w:r>
      <w:r w:rsidR="00F1574A" w:rsidRPr="0036552A">
        <w:rPr>
          <w:rFonts w:asciiTheme="majorHAnsi" w:hAnsiTheme="majorHAnsi" w:cs="Arial"/>
          <w:sz w:val="20"/>
          <w:szCs w:val="20"/>
        </w:rPr>
        <w:t>.</w:t>
      </w:r>
    </w:p>
    <w:p w14:paraId="20D1E442" w14:textId="67134DFE" w:rsidR="00F1574A" w:rsidRPr="00AC0E25" w:rsidRDefault="00F1574A" w:rsidP="007530B0">
      <w:pPr>
        <w:autoSpaceDE w:val="0"/>
        <w:autoSpaceDN w:val="0"/>
        <w:adjustRightInd w:val="0"/>
        <w:spacing w:before="60"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3</w:t>
      </w:r>
      <w:r w:rsidR="00D5102C">
        <w:rPr>
          <w:rFonts w:asciiTheme="majorHAnsi" w:hAnsiTheme="majorHAnsi" w:cs="Arial"/>
          <w:color w:val="000000"/>
          <w:sz w:val="20"/>
          <w:szCs w:val="20"/>
        </w:rPr>
        <w:t xml:space="preserve"> predmetu zákazky</w:t>
      </w:r>
      <w:r>
        <w:rPr>
          <w:rFonts w:asciiTheme="majorHAnsi" w:hAnsiTheme="majorHAnsi" w:cs="Arial"/>
          <w:color w:val="000000"/>
          <w:sz w:val="20"/>
          <w:szCs w:val="20"/>
        </w:rPr>
        <w:t>:</w:t>
      </w:r>
    </w:p>
    <w:p w14:paraId="2F2E8A53" w14:textId="19D95203" w:rsidR="00F1574A" w:rsidRPr="00A1756F"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Pr>
          <w:rFonts w:asciiTheme="majorHAnsi" w:hAnsiTheme="majorHAnsi" w:cs="Arial"/>
          <w:bCs/>
          <w:sz w:val="20"/>
          <w:szCs w:val="20"/>
        </w:rPr>
        <w:t xml:space="preserve">sobné </w:t>
      </w:r>
      <w:r w:rsidR="00F1574A" w:rsidRPr="00AC0E25">
        <w:rPr>
          <w:rFonts w:asciiTheme="majorHAnsi" w:hAnsiTheme="majorHAnsi" w:cs="Arial"/>
          <w:bCs/>
          <w:sz w:val="20"/>
          <w:szCs w:val="20"/>
        </w:rPr>
        <w:t xml:space="preserve">motorové </w:t>
      </w:r>
      <w:r w:rsidR="00F1574A" w:rsidRPr="0036552A">
        <w:rPr>
          <w:rFonts w:asciiTheme="majorHAnsi" w:hAnsiTheme="majorHAnsi" w:cs="Arial"/>
          <w:bCs/>
          <w:sz w:val="20"/>
          <w:szCs w:val="20"/>
        </w:rPr>
        <w:t>vozidl</w:t>
      </w:r>
      <w:r w:rsidR="00F1574A">
        <w:rPr>
          <w:rFonts w:asciiTheme="majorHAnsi" w:hAnsiTheme="majorHAnsi" w:cs="Arial"/>
          <w:bCs/>
          <w:sz w:val="20"/>
          <w:szCs w:val="20"/>
        </w:rPr>
        <w:t>á</w:t>
      </w:r>
      <w:r w:rsidR="00F1574A" w:rsidRPr="0036552A">
        <w:rPr>
          <w:rFonts w:asciiTheme="majorHAnsi" w:hAnsiTheme="majorHAnsi" w:cs="Arial"/>
          <w:bCs/>
          <w:sz w:val="20"/>
          <w:szCs w:val="20"/>
        </w:rPr>
        <w:t xml:space="preserve"> </w:t>
      </w:r>
      <w:r w:rsidR="00F1574A" w:rsidRPr="0036552A">
        <w:rPr>
          <w:rFonts w:ascii="Cambria" w:hAnsi="Cambria" w:cstheme="minorHAnsi"/>
          <w:sz w:val="20"/>
          <w:szCs w:val="20"/>
        </w:rPr>
        <w:t>kombi strednej triedy</w:t>
      </w:r>
      <w:r w:rsidR="00F1574A" w:rsidRPr="0036552A">
        <w:rPr>
          <w:rFonts w:asciiTheme="majorHAnsi" w:hAnsiTheme="majorHAnsi" w:cs="Arial"/>
          <w:bCs/>
          <w:sz w:val="20"/>
          <w:szCs w:val="20"/>
        </w:rPr>
        <w:t xml:space="preserve"> podľa</w:t>
      </w:r>
      <w:r>
        <w:rPr>
          <w:rFonts w:asciiTheme="majorHAnsi" w:hAnsiTheme="majorHAnsi" w:cs="Arial"/>
          <w:bCs/>
          <w:sz w:val="20"/>
          <w:szCs w:val="20"/>
        </w:rPr>
        <w:t xml:space="preserve"> časti č. 3</w:t>
      </w:r>
      <w:r w:rsidR="00F1574A" w:rsidRPr="00AC0E25">
        <w:rPr>
          <w:rFonts w:asciiTheme="majorHAnsi" w:hAnsiTheme="majorHAnsi" w:cs="Arial"/>
          <w:bCs/>
          <w:sz w:val="20"/>
          <w:szCs w:val="20"/>
        </w:rPr>
        <w:t xml:space="preserve"> </w:t>
      </w:r>
      <w:r w:rsidR="00F1574A" w:rsidRPr="00D01618">
        <w:rPr>
          <w:rFonts w:asciiTheme="majorHAnsi" w:hAnsiTheme="majorHAnsi" w:cs="Arial"/>
          <w:bCs/>
          <w:sz w:val="20"/>
          <w:szCs w:val="20"/>
        </w:rPr>
        <w:t xml:space="preserve">bodu 39. časť B. </w:t>
      </w:r>
      <w:r w:rsidR="00F1574A" w:rsidRPr="00D01618">
        <w:rPr>
          <w:rFonts w:asciiTheme="majorHAnsi" w:hAnsiTheme="majorHAnsi" w:cs="Arial"/>
          <w:i/>
          <w:sz w:val="20"/>
          <w:szCs w:val="20"/>
        </w:rPr>
        <w:t xml:space="preserve">OPIS PREDMETU ZÁKAZKY </w:t>
      </w:r>
      <w:r w:rsidR="00F1574A" w:rsidRPr="00D01618">
        <w:rPr>
          <w:rFonts w:asciiTheme="majorHAnsi" w:hAnsiTheme="majorHAnsi" w:cs="Arial"/>
          <w:sz w:val="20"/>
          <w:szCs w:val="20"/>
        </w:rPr>
        <w:t>týchto</w:t>
      </w:r>
      <w:r w:rsidR="00F1574A" w:rsidRPr="00D01618">
        <w:rPr>
          <w:rFonts w:asciiTheme="majorHAnsi" w:hAnsiTheme="majorHAnsi" w:cs="Arial"/>
          <w:bCs/>
          <w:i/>
          <w:sz w:val="20"/>
          <w:szCs w:val="20"/>
        </w:rPr>
        <w:t xml:space="preserve"> </w:t>
      </w:r>
      <w:r w:rsidR="00F1574A" w:rsidRPr="00D01618">
        <w:rPr>
          <w:rFonts w:asciiTheme="majorHAnsi" w:hAnsiTheme="majorHAnsi" w:cs="Arial"/>
          <w:bCs/>
          <w:sz w:val="20"/>
          <w:szCs w:val="20"/>
        </w:rPr>
        <w:t xml:space="preserve">súťažných podkladov v počte </w:t>
      </w:r>
      <w:r w:rsidR="00F1574A">
        <w:rPr>
          <w:rFonts w:asciiTheme="majorHAnsi" w:hAnsiTheme="majorHAnsi" w:cs="Arial"/>
          <w:bCs/>
          <w:sz w:val="20"/>
          <w:szCs w:val="20"/>
        </w:rPr>
        <w:t>3</w:t>
      </w:r>
      <w:r w:rsidR="00F1574A" w:rsidRPr="00D01618">
        <w:rPr>
          <w:rFonts w:asciiTheme="majorHAnsi" w:hAnsiTheme="majorHAnsi" w:cs="Arial"/>
          <w:bCs/>
          <w:sz w:val="20"/>
          <w:szCs w:val="20"/>
        </w:rPr>
        <w:t xml:space="preserve"> ks</w:t>
      </w:r>
      <w:r w:rsidR="00F1574A" w:rsidRPr="00A1756F">
        <w:rPr>
          <w:rFonts w:asciiTheme="majorHAnsi" w:hAnsiTheme="majorHAnsi" w:cs="Arial"/>
          <w:sz w:val="20"/>
          <w:szCs w:val="20"/>
        </w:rPr>
        <w:t>.</w:t>
      </w:r>
    </w:p>
    <w:p w14:paraId="0F79F9E9" w14:textId="2FB679E5" w:rsidR="00F1574A" w:rsidRPr="00D01618" w:rsidRDefault="00F1574A" w:rsidP="007530B0">
      <w:pPr>
        <w:autoSpaceDE w:val="0"/>
        <w:autoSpaceDN w:val="0"/>
        <w:adjustRightInd w:val="0"/>
        <w:spacing w:before="60" w:line="240" w:lineRule="atLeast"/>
        <w:ind w:left="567"/>
        <w:jc w:val="both"/>
        <w:rPr>
          <w:rFonts w:asciiTheme="majorHAnsi" w:hAnsiTheme="majorHAnsi" w:cs="Arial"/>
          <w:bCs/>
          <w:sz w:val="20"/>
          <w:szCs w:val="20"/>
        </w:rPr>
      </w:pPr>
      <w:r>
        <w:rPr>
          <w:rFonts w:asciiTheme="majorHAnsi" w:hAnsiTheme="majorHAnsi" w:cs="Arial"/>
          <w:bCs/>
          <w:sz w:val="20"/>
          <w:szCs w:val="20"/>
        </w:rPr>
        <w:t>Časť č. 4</w:t>
      </w:r>
      <w:r w:rsidR="00D5102C">
        <w:rPr>
          <w:rFonts w:asciiTheme="majorHAnsi" w:hAnsiTheme="majorHAnsi" w:cs="Arial"/>
          <w:bCs/>
          <w:sz w:val="20"/>
          <w:szCs w:val="20"/>
        </w:rPr>
        <w:t xml:space="preserve"> </w:t>
      </w:r>
      <w:r w:rsidR="00D5102C">
        <w:rPr>
          <w:rFonts w:asciiTheme="majorHAnsi" w:hAnsiTheme="majorHAnsi" w:cs="Arial"/>
          <w:color w:val="000000"/>
          <w:sz w:val="20"/>
          <w:szCs w:val="20"/>
        </w:rPr>
        <w:t>predmetu zákazky</w:t>
      </w:r>
      <w:r>
        <w:rPr>
          <w:rFonts w:asciiTheme="majorHAnsi" w:hAnsiTheme="majorHAnsi" w:cs="Arial"/>
          <w:bCs/>
          <w:sz w:val="20"/>
          <w:szCs w:val="20"/>
        </w:rPr>
        <w:t>:</w:t>
      </w:r>
    </w:p>
    <w:p w14:paraId="55750868" w14:textId="07DFB5E3" w:rsidR="00F1574A" w:rsidRPr="00293C78"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sidRPr="00293C78">
        <w:rPr>
          <w:rFonts w:asciiTheme="majorHAnsi" w:hAnsiTheme="majorHAnsi" w:cs="Arial"/>
          <w:bCs/>
          <w:sz w:val="20"/>
          <w:szCs w:val="20"/>
        </w:rPr>
        <w:t xml:space="preserve">sobné </w:t>
      </w:r>
      <w:r w:rsidR="00590E5F">
        <w:rPr>
          <w:rFonts w:asciiTheme="majorHAnsi" w:hAnsiTheme="majorHAnsi" w:cs="Arial"/>
          <w:bCs/>
          <w:sz w:val="20"/>
          <w:szCs w:val="20"/>
        </w:rPr>
        <w:t>elektrické</w:t>
      </w:r>
      <w:r w:rsidR="00590E5F" w:rsidRPr="00293C78">
        <w:rPr>
          <w:rFonts w:asciiTheme="majorHAnsi" w:hAnsiTheme="majorHAnsi" w:cs="Arial"/>
          <w:bCs/>
          <w:sz w:val="20"/>
          <w:szCs w:val="20"/>
        </w:rPr>
        <w:t xml:space="preserve"> </w:t>
      </w:r>
      <w:r w:rsidR="00F1574A" w:rsidRPr="00293C78">
        <w:rPr>
          <w:rFonts w:asciiTheme="majorHAnsi" w:hAnsiTheme="majorHAnsi" w:cs="Arial"/>
          <w:bCs/>
          <w:sz w:val="20"/>
          <w:szCs w:val="20"/>
        </w:rPr>
        <w:t xml:space="preserve">vozidlo </w:t>
      </w:r>
      <w:r w:rsidR="00F1574A" w:rsidRPr="00293C78">
        <w:rPr>
          <w:rFonts w:ascii="Cambria" w:hAnsi="Cambria" w:cstheme="minorHAnsi"/>
          <w:sz w:val="20"/>
          <w:szCs w:val="20"/>
        </w:rPr>
        <w:t>triedy</w:t>
      </w:r>
      <w:r w:rsidR="002A3275">
        <w:rPr>
          <w:rFonts w:ascii="Cambria" w:hAnsi="Cambria" w:cstheme="minorHAnsi"/>
          <w:sz w:val="20"/>
          <w:szCs w:val="20"/>
        </w:rPr>
        <w:t xml:space="preserve"> </w:t>
      </w:r>
      <w:r w:rsidR="002A3275" w:rsidRPr="002A3275">
        <w:rPr>
          <w:rFonts w:ascii="Cambria" w:hAnsi="Cambria" w:cs="Arial"/>
          <w:bCs/>
          <w:sz w:val="20"/>
          <w:szCs w:val="20"/>
          <w:lang w:eastAsia="en-US"/>
        </w:rPr>
        <w:t>Crossover</w:t>
      </w:r>
      <w:r w:rsidR="00F1574A" w:rsidRPr="00293C78">
        <w:rPr>
          <w:rFonts w:ascii="Cambria" w:hAnsi="Cambria" w:cstheme="minorHAnsi"/>
          <w:sz w:val="20"/>
          <w:szCs w:val="20"/>
        </w:rPr>
        <w:t xml:space="preserve"> </w:t>
      </w:r>
      <w:r w:rsidR="00F1574A" w:rsidRPr="00293C78">
        <w:rPr>
          <w:rFonts w:asciiTheme="majorHAnsi" w:hAnsiTheme="majorHAnsi" w:cs="Arial"/>
          <w:bCs/>
          <w:sz w:val="20"/>
          <w:szCs w:val="20"/>
        </w:rPr>
        <w:t>podľa</w:t>
      </w:r>
      <w:r>
        <w:rPr>
          <w:rFonts w:asciiTheme="majorHAnsi" w:hAnsiTheme="majorHAnsi" w:cs="Arial"/>
          <w:bCs/>
          <w:sz w:val="20"/>
          <w:szCs w:val="20"/>
        </w:rPr>
        <w:t xml:space="preserve"> časti č. 4</w:t>
      </w:r>
      <w:r w:rsidR="00F1574A" w:rsidRPr="00293C78">
        <w:rPr>
          <w:rFonts w:asciiTheme="majorHAnsi" w:hAnsiTheme="majorHAnsi" w:cs="Arial"/>
          <w:bCs/>
          <w:sz w:val="20"/>
          <w:szCs w:val="20"/>
        </w:rPr>
        <w:t xml:space="preserve"> bodu 39. časť B. </w:t>
      </w:r>
      <w:r w:rsidR="00F1574A" w:rsidRPr="00293C78">
        <w:rPr>
          <w:rFonts w:asciiTheme="majorHAnsi" w:hAnsiTheme="majorHAnsi" w:cs="Arial"/>
          <w:i/>
          <w:sz w:val="20"/>
          <w:szCs w:val="20"/>
        </w:rPr>
        <w:t xml:space="preserve">OPIS PREDMETU ZÁKAZKY </w:t>
      </w:r>
      <w:r w:rsidR="00F1574A" w:rsidRPr="00293C78">
        <w:rPr>
          <w:rFonts w:asciiTheme="majorHAnsi" w:hAnsiTheme="majorHAnsi" w:cs="Arial"/>
          <w:sz w:val="20"/>
          <w:szCs w:val="20"/>
        </w:rPr>
        <w:t>týchto</w:t>
      </w:r>
      <w:r w:rsidR="00F1574A" w:rsidRPr="00293C78">
        <w:rPr>
          <w:rFonts w:asciiTheme="majorHAnsi" w:hAnsiTheme="majorHAnsi" w:cs="Arial"/>
          <w:bCs/>
          <w:i/>
          <w:sz w:val="20"/>
          <w:szCs w:val="20"/>
        </w:rPr>
        <w:t xml:space="preserve"> </w:t>
      </w:r>
      <w:r w:rsidR="00F1574A" w:rsidRPr="00293C78">
        <w:rPr>
          <w:rFonts w:asciiTheme="majorHAnsi" w:hAnsiTheme="majorHAnsi" w:cs="Arial"/>
          <w:bCs/>
          <w:sz w:val="20"/>
          <w:szCs w:val="20"/>
        </w:rPr>
        <w:t>súťažných podkladov v počte 1 ks</w:t>
      </w:r>
      <w:r w:rsidR="00F1574A" w:rsidRPr="00293C78">
        <w:rPr>
          <w:rFonts w:asciiTheme="majorHAnsi" w:hAnsiTheme="majorHAnsi" w:cs="Arial"/>
          <w:sz w:val="20"/>
          <w:szCs w:val="20"/>
        </w:rPr>
        <w:t>.</w:t>
      </w:r>
    </w:p>
    <w:p w14:paraId="5F0A3F7C" w14:textId="6FACFADE" w:rsidR="00381255" w:rsidRPr="00AF4F2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54579">
        <w:rPr>
          <w:rFonts w:asciiTheme="majorHAnsi" w:hAnsiTheme="majorHAnsi" w:cs="Arial"/>
          <w:sz w:val="20"/>
          <w:szCs w:val="20"/>
        </w:rPr>
        <w:t>Osobné vozidlá musia byť nové, nejazdené, v </w:t>
      </w:r>
      <w:r w:rsidRPr="00AF4F2A">
        <w:rPr>
          <w:rFonts w:asciiTheme="majorHAnsi" w:hAnsiTheme="majorHAnsi" w:cs="Arial"/>
          <w:sz w:val="20"/>
          <w:szCs w:val="20"/>
        </w:rPr>
        <w:t>prvotriednej kvalite</w:t>
      </w:r>
      <w:r w:rsidR="00AF4F2A" w:rsidRPr="00AF4F2A">
        <w:rPr>
          <w:rFonts w:ascii="Cambria" w:hAnsi="Cambria" w:cstheme="minorHAnsi"/>
          <w:sz w:val="20"/>
          <w:szCs w:val="20"/>
        </w:rPr>
        <w:t xml:space="preserve"> </w:t>
      </w:r>
      <w:r w:rsidRPr="00AF4F2A">
        <w:rPr>
          <w:rFonts w:asciiTheme="majorHAnsi" w:hAnsiTheme="majorHAnsi" w:cs="Arial"/>
          <w:sz w:val="20"/>
          <w:szCs w:val="20"/>
        </w:rPr>
        <w:t>a so zabezpečeným záručným a pozáručným servisom na území Slovenskej republiky.</w:t>
      </w:r>
    </w:p>
    <w:p w14:paraId="27326BE3" w14:textId="6D0C779E" w:rsidR="00381255" w:rsidRPr="00AF4F2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C95437">
        <w:rPr>
          <w:rFonts w:asciiTheme="majorHAnsi" w:hAnsiTheme="majorHAnsi" w:cs="Arial"/>
          <w:sz w:val="20"/>
          <w:szCs w:val="20"/>
        </w:rPr>
        <w:t>Osobné motorové vozidlá musia spĺňať všetky zákonné a technické podmienky na premávku na pozemných komunikáciách v Slovenskej republike a Európskej únie, technická spôsobilosť vozi</w:t>
      </w:r>
      <w:r w:rsidR="00AF4F2A">
        <w:rPr>
          <w:rFonts w:asciiTheme="majorHAnsi" w:hAnsiTheme="majorHAnsi" w:cs="Arial"/>
          <w:sz w:val="20"/>
          <w:szCs w:val="20"/>
        </w:rPr>
        <w:t>diel</w:t>
      </w:r>
      <w:r w:rsidRPr="00C95437">
        <w:rPr>
          <w:rFonts w:asciiTheme="majorHAnsi" w:hAnsiTheme="majorHAnsi" w:cs="Arial"/>
          <w:sz w:val="20"/>
          <w:szCs w:val="20"/>
        </w:rPr>
        <w:t xml:space="preserve"> sa požaduje podľa </w:t>
      </w:r>
      <w:r w:rsidRPr="00AF4F2A">
        <w:rPr>
          <w:rFonts w:asciiTheme="majorHAnsi" w:hAnsiTheme="majorHAnsi" w:cs="Arial"/>
          <w:sz w:val="20"/>
          <w:szCs w:val="20"/>
        </w:rPr>
        <w:t>zákona</w:t>
      </w:r>
      <w:r w:rsidR="00AF4F2A" w:rsidRPr="00AF4F2A">
        <w:rPr>
          <w:rFonts w:asciiTheme="majorHAnsi" w:hAnsiTheme="majorHAnsi" w:cs="Arial"/>
          <w:sz w:val="20"/>
          <w:szCs w:val="20"/>
        </w:rPr>
        <w:t xml:space="preserve"> </w:t>
      </w:r>
      <w:r w:rsidR="00AF4F2A" w:rsidRPr="00AF4F2A">
        <w:rPr>
          <w:rFonts w:ascii="Cambria" w:hAnsi="Cambria"/>
          <w:bCs/>
          <w:sz w:val="20"/>
          <w:szCs w:val="20"/>
        </w:rPr>
        <w:t>NR SR č. 725/2004 Z. z. o podmienkach prevádzky vozidiel v premávke na pozemných komunikáciách a o zmene a doplnení niektorých zákonov v znení neskorších predpisov</w:t>
      </w:r>
      <w:r w:rsidRPr="00AF4F2A">
        <w:rPr>
          <w:rFonts w:asciiTheme="majorHAnsi" w:hAnsiTheme="majorHAnsi" w:cs="Arial"/>
          <w:sz w:val="20"/>
          <w:szCs w:val="20"/>
        </w:rPr>
        <w:t>.</w:t>
      </w:r>
    </w:p>
    <w:p w14:paraId="5461B642" w14:textId="77B69AC4" w:rsidR="00381255"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C95437">
        <w:rPr>
          <w:rFonts w:asciiTheme="majorHAnsi" w:hAnsiTheme="majorHAnsi" w:cs="Arial"/>
          <w:sz w:val="20"/>
          <w:szCs w:val="20"/>
        </w:rPr>
        <w:t>Osobné vozidlá musia byť dodané s osvedčením o evidencii motorového vozidla v slovenskom jazyku, musia mať servisnú knižku v slovenskom jazyku</w:t>
      </w:r>
      <w:r w:rsidR="00784B2A">
        <w:rPr>
          <w:rFonts w:asciiTheme="majorHAnsi" w:hAnsiTheme="majorHAnsi" w:cs="Arial"/>
          <w:sz w:val="20"/>
          <w:szCs w:val="20"/>
        </w:rPr>
        <w:t xml:space="preserve"> </w:t>
      </w:r>
      <w:r w:rsidR="00784B2A" w:rsidRPr="00784B2A">
        <w:rPr>
          <w:rFonts w:ascii="Cambria" w:hAnsi="Cambria"/>
          <w:bCs/>
          <w:sz w:val="20"/>
          <w:szCs w:val="20"/>
        </w:rPr>
        <w:t>v elektronickej alebo papierovej verzii</w:t>
      </w:r>
      <w:r w:rsidRPr="00784B2A">
        <w:rPr>
          <w:rFonts w:asciiTheme="majorHAnsi" w:hAnsiTheme="majorHAnsi" w:cs="Arial"/>
          <w:sz w:val="20"/>
          <w:szCs w:val="20"/>
        </w:rPr>
        <w:t>,</w:t>
      </w:r>
      <w:r w:rsidRPr="00C95437">
        <w:rPr>
          <w:rFonts w:asciiTheme="majorHAnsi" w:hAnsiTheme="majorHAnsi" w:cs="Arial"/>
          <w:sz w:val="20"/>
          <w:szCs w:val="20"/>
        </w:rPr>
        <w:t xml:space="preserve"> návod na obsluhu a údržbu motorového vozidla v slovenskom jazyku, záručný list na motorové vozidlá v slovenskom jazyku. Podrobný popis špecifikácie technických parametrov a výbavy osobných motorových vozidiel je uvedený v bode 39 tejto časti súťažných podkladov.</w:t>
      </w:r>
    </w:p>
    <w:p w14:paraId="0B20DD1D" w14:textId="073FF6E6" w:rsidR="00E04537" w:rsidRPr="00C07986" w:rsidRDefault="00E04537" w:rsidP="00C07986">
      <w:pPr>
        <w:pStyle w:val="ListParagraph"/>
        <w:numPr>
          <w:ilvl w:val="1"/>
          <w:numId w:val="59"/>
        </w:numPr>
        <w:spacing w:after="0" w:line="240" w:lineRule="auto"/>
        <w:ind w:left="567" w:hanging="567"/>
        <w:jc w:val="both"/>
        <w:rPr>
          <w:rFonts w:asciiTheme="majorHAnsi" w:hAnsiTheme="majorHAnsi" w:cs="Arial"/>
          <w:sz w:val="20"/>
          <w:szCs w:val="20"/>
        </w:rPr>
      </w:pPr>
      <w:r w:rsidRPr="00E04537">
        <w:rPr>
          <w:rFonts w:ascii="Cambria" w:hAnsi="Cambria"/>
          <w:color w:val="000000"/>
          <w:sz w:val="20"/>
          <w:szCs w:val="20"/>
        </w:rPr>
        <w:t>Uchádzač musí byť certifikovaný autorizovaný predajca pre ponúkané značky vozidiel.</w:t>
      </w:r>
    </w:p>
    <w:p w14:paraId="3C960245" w14:textId="65794F1D" w:rsidR="00AD6B19" w:rsidRPr="00381255" w:rsidRDefault="00AD6B19"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81255">
        <w:rPr>
          <w:rFonts w:asciiTheme="majorHAnsi" w:hAnsiTheme="majorHAnsi" w:cs="Arial"/>
          <w:sz w:val="20"/>
          <w:szCs w:val="20"/>
        </w:rPr>
        <w:t>Predmet</w:t>
      </w:r>
      <w:r w:rsidRPr="00381255">
        <w:rPr>
          <w:rFonts w:asciiTheme="majorHAnsi" w:hAnsiTheme="majorHAnsi"/>
          <w:bCs/>
          <w:sz w:val="20"/>
          <w:szCs w:val="20"/>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381255">
        <w:rPr>
          <w:rFonts w:asciiTheme="majorHAnsi" w:hAnsiTheme="majorHAnsi"/>
          <w:bCs/>
          <w:sz w:val="20"/>
          <w:szCs w:val="20"/>
        </w:rPr>
        <w:t xml:space="preserve"> </w:t>
      </w:r>
      <w:r w:rsidRPr="00381255">
        <w:rPr>
          <w:rFonts w:asciiTheme="majorHAnsi" w:hAnsiTheme="majorHAnsi"/>
          <w:bCs/>
          <w:sz w:val="20"/>
          <w:szCs w:val="20"/>
        </w:rPr>
        <w:t>k vylúčeniu určitých výrobkov, ak si to nevyžaduje predmet zákazky.</w:t>
      </w:r>
      <w:bookmarkEnd w:id="44"/>
      <w:bookmarkEnd w:id="45"/>
      <w:bookmarkEnd w:id="47"/>
    </w:p>
    <w:p w14:paraId="48E12CE3" w14:textId="2F2933B3" w:rsidR="00381255" w:rsidRPr="00F1574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81255">
        <w:rPr>
          <w:rFonts w:asciiTheme="majorHAnsi" w:hAnsiTheme="majorHAnsi" w:cs="Arial"/>
          <w:b/>
          <w:sz w:val="20"/>
          <w:szCs w:val="20"/>
        </w:rPr>
        <w:t>V</w:t>
      </w:r>
      <w:r w:rsidRPr="00381255">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Pr>
          <w:rFonts w:asciiTheme="majorHAnsi" w:hAnsiTheme="majorHAnsi" w:cs="Arial"/>
          <w:b/>
          <w:bCs/>
          <w:color w:val="000000"/>
          <w:sz w:val="20"/>
          <w:szCs w:val="20"/>
        </w:rPr>
        <w:t>.</w:t>
      </w:r>
    </w:p>
    <w:p w14:paraId="78C40C64" w14:textId="2D0D37BE" w:rsidR="00F1574A" w:rsidRDefault="00F1574A" w:rsidP="008D6B26">
      <w:pPr>
        <w:jc w:val="both"/>
        <w:rPr>
          <w:rFonts w:asciiTheme="majorHAnsi" w:hAnsiTheme="majorHAnsi" w:cs="Arial"/>
          <w:b/>
          <w:sz w:val="20"/>
          <w:szCs w:val="20"/>
        </w:rPr>
      </w:pPr>
    </w:p>
    <w:p w14:paraId="4B046939" w14:textId="58EA3925" w:rsidR="008D6B26" w:rsidRPr="008D6B26" w:rsidRDefault="00DD24BE" w:rsidP="0032306D">
      <w:pPr>
        <w:rPr>
          <w:rFonts w:asciiTheme="majorHAnsi" w:hAnsiTheme="majorHAnsi" w:cs="Arial"/>
          <w:b/>
          <w:sz w:val="20"/>
          <w:szCs w:val="20"/>
        </w:rPr>
      </w:pPr>
      <w:r>
        <w:rPr>
          <w:rFonts w:asciiTheme="majorHAnsi" w:hAnsiTheme="majorHAnsi" w:cs="Arial"/>
          <w:b/>
          <w:sz w:val="20"/>
          <w:szCs w:val="20"/>
        </w:rPr>
        <w:br w:type="page"/>
      </w:r>
    </w:p>
    <w:p w14:paraId="29F5887C" w14:textId="212A28CE" w:rsidR="00F1574A" w:rsidRPr="00244FF5" w:rsidRDefault="00F1574A" w:rsidP="00F1574A">
      <w:pPr>
        <w:pStyle w:val="Heading7"/>
        <w:keepNext w:val="0"/>
        <w:numPr>
          <w:ilvl w:val="0"/>
          <w:numId w:val="2"/>
        </w:numPr>
        <w:shd w:val="clear" w:color="auto" w:fill="D9D9D9"/>
        <w:spacing w:after="60" w:line="240" w:lineRule="auto"/>
        <w:ind w:left="567" w:hanging="567"/>
        <w:rPr>
          <w:rFonts w:asciiTheme="majorHAnsi" w:hAnsiTheme="majorHAnsi" w:cs="Arial"/>
          <w:sz w:val="20"/>
          <w:szCs w:val="20"/>
          <w:u w:val="none"/>
        </w:rPr>
      </w:pPr>
      <w:r w:rsidRPr="00327535">
        <w:rPr>
          <w:rFonts w:asciiTheme="majorHAnsi" w:hAnsiTheme="majorHAnsi" w:cs="Arial"/>
          <w:smallCaps/>
          <w:sz w:val="20"/>
          <w:szCs w:val="20"/>
          <w:u w:val="none"/>
        </w:rPr>
        <w:lastRenderedPageBreak/>
        <w:t xml:space="preserve">Špecifikácia technických parametrov a výbavy osobných motorových vozidiel </w:t>
      </w:r>
    </w:p>
    <w:p w14:paraId="091850A6" w14:textId="77777777" w:rsidR="00D43FFB" w:rsidRDefault="00D43FFB" w:rsidP="00F1574A">
      <w:pPr>
        <w:rPr>
          <w:rFonts w:asciiTheme="majorHAnsi" w:hAnsiTheme="majorHAnsi" w:cs="Arial"/>
          <w:b/>
          <w:sz w:val="20"/>
          <w:szCs w:val="20"/>
        </w:rPr>
      </w:pPr>
    </w:p>
    <w:p w14:paraId="059339EA" w14:textId="1604C6EB" w:rsidR="00792368" w:rsidRPr="00792368" w:rsidRDefault="00F1574A" w:rsidP="00792368">
      <w:pPr>
        <w:pStyle w:val="ListParagraph"/>
        <w:spacing w:after="0" w:line="240" w:lineRule="auto"/>
        <w:ind w:left="1276" w:hanging="709"/>
        <w:jc w:val="both"/>
        <w:rPr>
          <w:rFonts w:asciiTheme="majorHAnsi" w:hAnsiTheme="majorHAnsi" w:cs="Arial"/>
          <w:sz w:val="20"/>
          <w:szCs w:val="20"/>
        </w:rPr>
      </w:pPr>
      <w:r w:rsidRPr="006B7A76">
        <w:rPr>
          <w:rFonts w:asciiTheme="majorHAnsi" w:hAnsiTheme="majorHAnsi" w:cs="Arial"/>
          <w:b/>
          <w:bCs/>
          <w:sz w:val="20"/>
          <w:szCs w:val="20"/>
        </w:rPr>
        <w:t>Časť č. 1</w:t>
      </w:r>
      <w:r w:rsidRPr="00F6765F">
        <w:rPr>
          <w:rFonts w:asciiTheme="majorHAnsi" w:hAnsiTheme="majorHAnsi" w:cs="Arial"/>
          <w:sz w:val="20"/>
          <w:szCs w:val="20"/>
        </w:rPr>
        <w:t xml:space="preserve"> </w:t>
      </w:r>
      <w:r w:rsidRPr="00365317">
        <w:rPr>
          <w:rFonts w:asciiTheme="majorHAnsi" w:hAnsiTheme="majorHAnsi" w:cs="Arial"/>
          <w:sz w:val="20"/>
          <w:szCs w:val="20"/>
        </w:rPr>
        <w:t xml:space="preserve">– </w:t>
      </w:r>
      <w:r w:rsidRPr="00250144">
        <w:rPr>
          <w:rFonts w:asciiTheme="majorHAnsi" w:hAnsiTheme="majorHAnsi" w:cs="Arial"/>
          <w:b/>
          <w:bCs/>
          <w:sz w:val="20"/>
          <w:szCs w:val="20"/>
        </w:rPr>
        <w:t>Špecifikácia technických parametrov a výbavy osobn</w:t>
      </w:r>
      <w:r>
        <w:rPr>
          <w:rFonts w:asciiTheme="majorHAnsi" w:hAnsiTheme="majorHAnsi" w:cs="Arial"/>
          <w:b/>
          <w:bCs/>
          <w:sz w:val="20"/>
          <w:szCs w:val="20"/>
        </w:rPr>
        <w:t>ého</w:t>
      </w:r>
      <w:r w:rsidRPr="00250144">
        <w:rPr>
          <w:rFonts w:asciiTheme="majorHAnsi" w:hAnsiTheme="majorHAnsi" w:cs="Arial"/>
          <w:b/>
          <w:bCs/>
          <w:sz w:val="20"/>
          <w:szCs w:val="20"/>
        </w:rPr>
        <w:t xml:space="preserve"> motorov</w:t>
      </w:r>
      <w:r>
        <w:rPr>
          <w:rFonts w:asciiTheme="majorHAnsi" w:hAnsiTheme="majorHAnsi" w:cs="Arial"/>
          <w:b/>
          <w:bCs/>
          <w:sz w:val="20"/>
          <w:szCs w:val="20"/>
        </w:rPr>
        <w:t>ého</w:t>
      </w:r>
      <w:r w:rsidRPr="00250144">
        <w:rPr>
          <w:rFonts w:asciiTheme="majorHAnsi" w:hAnsiTheme="majorHAnsi" w:cs="Arial"/>
          <w:b/>
          <w:bCs/>
          <w:sz w:val="20"/>
          <w:szCs w:val="20"/>
        </w:rPr>
        <w:t xml:space="preserve"> vozid</w:t>
      </w:r>
      <w:r>
        <w:rPr>
          <w:rFonts w:asciiTheme="majorHAnsi" w:hAnsiTheme="majorHAnsi" w:cs="Arial"/>
          <w:b/>
          <w:bCs/>
          <w:sz w:val="20"/>
          <w:szCs w:val="20"/>
        </w:rPr>
        <w:t>la</w:t>
      </w:r>
      <w:r w:rsidRPr="00250144">
        <w:rPr>
          <w:rFonts w:asciiTheme="majorHAnsi" w:hAnsiTheme="majorHAnsi" w:cs="Arial"/>
          <w:b/>
          <w:bCs/>
          <w:sz w:val="20"/>
          <w:szCs w:val="20"/>
        </w:rPr>
        <w:t xml:space="preserve"> </w:t>
      </w:r>
      <w:r w:rsidR="00CC6642">
        <w:rPr>
          <w:rFonts w:asciiTheme="majorHAnsi" w:hAnsiTheme="majorHAnsi" w:cs="Arial"/>
          <w:b/>
          <w:bCs/>
          <w:sz w:val="20"/>
          <w:szCs w:val="20"/>
        </w:rPr>
        <w:t xml:space="preserve">triedy </w:t>
      </w:r>
      <w:r w:rsidRPr="00250144">
        <w:rPr>
          <w:rFonts w:asciiTheme="majorHAnsi" w:hAnsiTheme="majorHAnsi" w:cs="Arial"/>
          <w:b/>
          <w:bCs/>
          <w:sz w:val="20"/>
          <w:szCs w:val="20"/>
        </w:rPr>
        <w:t>VAN</w:t>
      </w:r>
    </w:p>
    <w:tbl>
      <w:tblPr>
        <w:tblpPr w:leftFromText="141" w:rightFromText="141" w:vertAnchor="text" w:tblpY="1"/>
        <w:tblOverlap w:val="never"/>
        <w:tblW w:w="9629" w:type="dxa"/>
        <w:tblCellMar>
          <w:left w:w="10" w:type="dxa"/>
          <w:right w:w="10" w:type="dxa"/>
        </w:tblCellMar>
        <w:tblLook w:val="0000" w:firstRow="0" w:lastRow="0" w:firstColumn="0" w:lastColumn="0" w:noHBand="0" w:noVBand="0"/>
      </w:tblPr>
      <w:tblGrid>
        <w:gridCol w:w="606"/>
        <w:gridCol w:w="7322"/>
        <w:gridCol w:w="1701"/>
      </w:tblGrid>
      <w:tr w:rsidR="00792368" w14:paraId="511FCF23" w14:textId="77777777" w:rsidTr="002B3DFE">
        <w:trPr>
          <w:trHeight w:val="305"/>
        </w:trPr>
        <w:tc>
          <w:tcPr>
            <w:tcW w:w="9629" w:type="dxa"/>
            <w:gridSpan w:val="3"/>
            <w:tcBorders>
              <w:top w:val="single" w:sz="4" w:space="0" w:color="auto"/>
              <w:left w:val="single" w:sz="8"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C2181DF" w14:textId="52131393" w:rsidR="00792368" w:rsidRPr="00792368" w:rsidRDefault="00792368" w:rsidP="00792368">
            <w:pPr>
              <w:jc w:val="center"/>
              <w:rPr>
                <w:rFonts w:asciiTheme="majorHAnsi" w:hAnsiTheme="majorHAnsi" w:cs="Arial"/>
                <w:sz w:val="20"/>
                <w:szCs w:val="20"/>
                <w:lang w:eastAsia="en-US"/>
              </w:rPr>
            </w:pPr>
            <w:r w:rsidRPr="00792368">
              <w:rPr>
                <w:rFonts w:asciiTheme="majorHAnsi" w:hAnsiTheme="majorHAnsi" w:cs="Arial"/>
                <w:b/>
                <w:sz w:val="20"/>
                <w:szCs w:val="20"/>
                <w:lang w:eastAsia="en-US"/>
              </w:rPr>
              <w:t>Špecifikácia</w:t>
            </w:r>
            <w:r w:rsidRPr="00792368" w:rsidDel="000E2167">
              <w:rPr>
                <w:rFonts w:asciiTheme="majorHAnsi" w:hAnsiTheme="majorHAnsi" w:cs="Arial"/>
                <w:b/>
                <w:sz w:val="20"/>
                <w:szCs w:val="20"/>
                <w:lang w:eastAsia="en-US"/>
              </w:rPr>
              <w:t xml:space="preserve"> </w:t>
            </w:r>
            <w:r w:rsidRPr="00792368">
              <w:rPr>
                <w:rFonts w:asciiTheme="majorHAnsi" w:hAnsiTheme="majorHAnsi" w:cs="Arial"/>
                <w:b/>
                <w:sz w:val="20"/>
                <w:szCs w:val="20"/>
                <w:lang w:eastAsia="en-US"/>
              </w:rPr>
              <w:t>technických parametrov a výbavy osobného motorového vozidla požadovaných verejným obstarávateľom – trieda vozidla VAN</w:t>
            </w:r>
          </w:p>
        </w:tc>
      </w:tr>
      <w:tr w:rsidR="00792368" w14:paraId="5ED495C7" w14:textId="77777777" w:rsidTr="008B3A32">
        <w:trPr>
          <w:trHeight w:val="305"/>
        </w:trPr>
        <w:tc>
          <w:tcPr>
            <w:tcW w:w="606" w:type="dxa"/>
            <w:vMerge w:val="restart"/>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4C5A5179" w14:textId="77777777" w:rsidR="00792368" w:rsidRPr="00792368" w:rsidRDefault="00792368" w:rsidP="00792368">
            <w:pPr>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Typ karosérie / rozmery</w:t>
            </w: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F46E0B"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Výrobca vozidla </w:t>
            </w:r>
          </w:p>
        </w:tc>
        <w:tc>
          <w:tcPr>
            <w:tcW w:w="1701"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2E62B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792368" w14:paraId="2B7FA292"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C82D514" w14:textId="77777777" w:rsidR="00792368" w:rsidRPr="00792368" w:rsidRDefault="00792368" w:rsidP="00792368">
            <w:pPr>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35155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Presné typové označenie modelu </w:t>
            </w:r>
          </w:p>
        </w:tc>
        <w:tc>
          <w:tcPr>
            <w:tcW w:w="1701"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7F8EF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792368" w14:paraId="58C158AB"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5A8C8990"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8640F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Trieda vozidla VAN</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76190C" w14:textId="5F454D5C"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DEE02C0"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C738E70"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82C0AE5"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Počet kusov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AAD37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w:t>
            </w:r>
          </w:p>
        </w:tc>
      </w:tr>
      <w:tr w:rsidR="00792368" w14:paraId="2C7C8E73"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EEC6E3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F4C43F7" w14:textId="54683D1D"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inimálna dĺžka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D81F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5 300</w:t>
            </w:r>
          </w:p>
        </w:tc>
      </w:tr>
      <w:tr w:rsidR="00792368" w14:paraId="7B916224"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4171A9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6FE278" w14:textId="1D361CFD"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inimálna šírka v mm – bez zrkadiel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4FE1A6" w14:textId="521FF5C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1 9</w:t>
            </w:r>
            <w:r w:rsidR="002571E3">
              <w:rPr>
                <w:rFonts w:asciiTheme="majorHAnsi" w:hAnsiTheme="majorHAnsi" w:cs="Arial"/>
                <w:sz w:val="20"/>
                <w:szCs w:val="20"/>
                <w:lang w:eastAsia="en-US"/>
              </w:rPr>
              <w:t>0</w:t>
            </w:r>
            <w:r w:rsidRPr="00792368">
              <w:rPr>
                <w:rFonts w:asciiTheme="majorHAnsi" w:hAnsiTheme="majorHAnsi" w:cs="Arial"/>
                <w:sz w:val="20"/>
                <w:szCs w:val="20"/>
                <w:lang w:eastAsia="en-US"/>
              </w:rPr>
              <w:t>0</w:t>
            </w:r>
          </w:p>
        </w:tc>
      </w:tr>
      <w:tr w:rsidR="00792368" w14:paraId="219DC8BD"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36EFB7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B1A56D" w14:textId="2FB711E4"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aximálna výška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240BF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1 975</w:t>
            </w:r>
          </w:p>
        </w:tc>
      </w:tr>
      <w:tr w:rsidR="00792368" w14:paraId="2C984192"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3D2AB64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AA0984B" w14:textId="6311B0D0"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w:t>
            </w:r>
            <w:r w:rsidR="00656111">
              <w:rPr>
                <w:rFonts w:asciiTheme="majorHAnsi" w:hAnsiTheme="majorHAnsi" w:cs="Arial"/>
                <w:sz w:val="20"/>
                <w:szCs w:val="20"/>
                <w:lang w:eastAsia="en-US"/>
              </w:rPr>
              <w:t>y</w:t>
            </w:r>
            <w:r w:rsidR="00792368" w:rsidRPr="00792368">
              <w:rPr>
                <w:rFonts w:asciiTheme="majorHAnsi" w:hAnsiTheme="majorHAnsi" w:cs="Arial"/>
                <w:sz w:val="20"/>
                <w:szCs w:val="20"/>
                <w:lang w:eastAsia="en-US"/>
              </w:rPr>
              <w:t xml:space="preserve"> rázvor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FF336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3 200</w:t>
            </w:r>
          </w:p>
        </w:tc>
      </w:tr>
      <w:tr w:rsidR="00792368" w14:paraId="57B84DDC"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68183C2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C89444" w14:textId="49B7A150"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iest na sedenie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C9DF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7</w:t>
            </w:r>
          </w:p>
        </w:tc>
      </w:tr>
      <w:tr w:rsidR="00792368" w14:paraId="6AEC4DA3" w14:textId="77777777" w:rsidTr="008B3A32">
        <w:trPr>
          <w:trHeight w:val="305"/>
        </w:trPr>
        <w:tc>
          <w:tcPr>
            <w:tcW w:w="606" w:type="dxa"/>
            <w:vMerge w:val="restart"/>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48FD8EC" w14:textId="77777777" w:rsidR="00792368" w:rsidRPr="00792368" w:rsidRDefault="00792368" w:rsidP="00792368">
            <w:pPr>
              <w:jc w:val="center"/>
              <w:rPr>
                <w:rFonts w:asciiTheme="majorHAnsi" w:hAnsiTheme="majorHAnsi"/>
                <w:sz w:val="20"/>
                <w:szCs w:val="20"/>
              </w:rPr>
            </w:pPr>
            <w:r w:rsidRPr="00792368">
              <w:rPr>
                <w:rFonts w:asciiTheme="majorHAnsi" w:hAnsiTheme="majorHAnsi" w:cs="Arial"/>
                <w:b/>
                <w:bCs/>
                <w:sz w:val="20"/>
                <w:szCs w:val="20"/>
                <w:lang w:eastAsia="en-US"/>
              </w:rPr>
              <w:t>Pohon, podvozok, kolesá</w:t>
            </w: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D81B412"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Dieselový motor (vznetový) minimálny výkon v kW</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5E450" w14:textId="60C3E8F3"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w:t>
            </w:r>
            <w:r w:rsidR="00B76AB0">
              <w:rPr>
                <w:rFonts w:asciiTheme="majorHAnsi" w:hAnsiTheme="majorHAnsi" w:cs="Arial"/>
                <w:sz w:val="20"/>
                <w:szCs w:val="20"/>
                <w:lang w:eastAsia="en-US"/>
              </w:rPr>
              <w:t>50</w:t>
            </w:r>
          </w:p>
        </w:tc>
      </w:tr>
      <w:tr w:rsidR="00792368" w14:paraId="08EB63F3"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066B44DA"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5C3D228E" w14:textId="5FC1070A"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Palivová nádrž minimálne 6</w:t>
            </w:r>
            <w:r w:rsidR="00B76AB0">
              <w:rPr>
                <w:rFonts w:asciiTheme="majorHAnsi" w:hAnsiTheme="majorHAnsi" w:cs="Arial"/>
                <w:sz w:val="20"/>
                <w:szCs w:val="20"/>
              </w:rPr>
              <w:t>5</w:t>
            </w:r>
            <w:r w:rsidRPr="00792368">
              <w:rPr>
                <w:rFonts w:asciiTheme="majorHAnsi" w:hAnsiTheme="majorHAnsi" w:cs="Arial"/>
                <w:sz w:val="20"/>
                <w:szCs w:val="20"/>
              </w:rPr>
              <w:t xml:space="preserve"> l</w:t>
            </w:r>
          </w:p>
        </w:tc>
        <w:tc>
          <w:tcPr>
            <w:tcW w:w="1701"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306386B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6F1CFAE"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9661B59"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6D33F667"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Minimálne 8 stupňová automatická prevodovka</w:t>
            </w:r>
          </w:p>
        </w:tc>
        <w:tc>
          <w:tcPr>
            <w:tcW w:w="1701"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7D80BBC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65D5BD0"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35B9313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A1A6C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Pohon všetkých kolies permanentný - stály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88090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43C0AAA"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6698122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2FD48F8" w14:textId="09F038D5"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Disky z ľahkej zliatiny minimálna veľkosť 1</w:t>
            </w:r>
            <w:r w:rsidR="00B76AB0">
              <w:rPr>
                <w:rFonts w:asciiTheme="majorHAnsi" w:hAnsiTheme="majorHAnsi" w:cs="Arial"/>
                <w:sz w:val="20"/>
                <w:szCs w:val="20"/>
                <w:lang w:eastAsia="en-US"/>
              </w:rPr>
              <w:t>8</w:t>
            </w:r>
            <w:r w:rsidRPr="00792368">
              <w:rPr>
                <w:rFonts w:asciiTheme="majorHAnsi" w:hAnsiTheme="majorHAnsi" w:cs="Arial"/>
                <w:sz w:val="20"/>
                <w:szCs w:val="20"/>
                <w:lang w:eastAsia="en-US"/>
              </w:rPr>
              <w:t>ʺ</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E5340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D2CC988"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7E71EEE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3E7EBC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Emisná norma Euro 6d</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4C86D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923BCB" w14:paraId="737D87A9"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CCC644D" w14:textId="77777777" w:rsidR="00923BCB" w:rsidRPr="00792368" w:rsidRDefault="00923BCB"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830AB26" w14:textId="04F253A8" w:rsidR="00923BCB" w:rsidRPr="00792368" w:rsidRDefault="002D09EA"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Minimálny objem motora </w:t>
            </w:r>
            <w:r w:rsidR="002571E3">
              <w:rPr>
                <w:rFonts w:asciiTheme="majorHAnsi" w:hAnsiTheme="majorHAnsi" w:cs="Arial"/>
                <w:sz w:val="20"/>
                <w:szCs w:val="20"/>
                <w:lang w:eastAsia="en-US"/>
              </w:rPr>
              <w:t>v</w:t>
            </w:r>
            <w:r>
              <w:rPr>
                <w:rFonts w:asciiTheme="majorHAnsi" w:hAnsiTheme="majorHAnsi" w:cs="Arial"/>
                <w:sz w:val="20"/>
                <w:szCs w:val="20"/>
                <w:lang w:eastAsia="en-US"/>
              </w:rPr>
              <w:t xml:space="preserve"> </w:t>
            </w:r>
            <w:r w:rsidRPr="00792368">
              <w:rPr>
                <w:rFonts w:asciiTheme="majorHAnsi" w:hAnsiTheme="majorHAnsi" w:cs="Arial"/>
                <w:sz w:val="20"/>
                <w:szCs w:val="20"/>
                <w:lang w:eastAsia="en-US"/>
              </w:rPr>
              <w:t>cm</w:t>
            </w:r>
            <w:r w:rsidR="006C312D">
              <w:rPr>
                <w:rFonts w:asciiTheme="majorHAnsi" w:hAnsiTheme="majorHAnsi" w:cs="Arial"/>
                <w:sz w:val="20"/>
                <w:szCs w:val="20"/>
                <w:lang w:eastAsia="en-US"/>
              </w:rPr>
              <w:t>³</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22AE17" w14:textId="1E27711D" w:rsidR="00923BCB" w:rsidRPr="00792368" w:rsidRDefault="002571E3"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792368" w14:paraId="35A36F26"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2A3C27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0B3AE0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Predná náprava so zvýšenou nosnosťou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278613" w14:textId="00B5BA50"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C27BBB2"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9EBE2C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674A8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Zdvihák, náradie na výmenu pneumatiky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A1ED6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D84198" w14:textId="77777777" w:rsidTr="008B3A32">
        <w:trPr>
          <w:trHeight w:val="305"/>
        </w:trPr>
        <w:tc>
          <w:tcPr>
            <w:tcW w:w="606" w:type="dxa"/>
            <w:vMerge w:val="restart"/>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B589F9E" w14:textId="77777777" w:rsidR="00792368" w:rsidRPr="00792368" w:rsidRDefault="00792368" w:rsidP="00792368">
            <w:pPr>
              <w:rPr>
                <w:rFonts w:asciiTheme="majorHAnsi" w:hAnsiTheme="majorHAnsi" w:cs="Arial"/>
                <w:b/>
                <w:bCs/>
                <w:sz w:val="20"/>
                <w:szCs w:val="20"/>
                <w:lang w:eastAsia="en-US"/>
              </w:rPr>
            </w:pPr>
            <w:r w:rsidRPr="00792368">
              <w:rPr>
                <w:rFonts w:asciiTheme="majorHAnsi" w:hAnsiTheme="majorHAnsi" w:cs="Arial"/>
                <w:b/>
                <w:bCs/>
                <w:sz w:val="20"/>
                <w:szCs w:val="20"/>
                <w:lang w:eastAsia="en-US"/>
              </w:rPr>
              <w:t>Bezpečnosť a asistenčné systémy a iná výbava</w:t>
            </w: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31F01EE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Stĺpik riadenia výškovo a pozdĺžne nastaviteľný</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3DF629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4315A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A593238"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0AE86B8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Aktívny brzdový asistent</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172FEE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3C756E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A221AD" w14:textId="77777777" w:rsidR="00792368" w:rsidRPr="00792368" w:rsidRDefault="00792368" w:rsidP="00792368">
            <w:pPr>
              <w:ind w:left="113" w:right="113"/>
              <w:jc w:val="center"/>
              <w:rPr>
                <w:rFonts w:asciiTheme="majorHAnsi" w:hAnsiTheme="majorHAnsi"/>
                <w:sz w:val="20"/>
                <w:szCs w:val="20"/>
              </w:rPr>
            </w:pP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1BF2AF4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Komfortný podvozok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83C2BC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C502D1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15D0D0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C9486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Adaptívny tempomat s reguláciou odstupu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EAFA6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E1685C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ADF204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E70C5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jazdy v jazdných pruhoch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D1C57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4F78B2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117039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AF107E6"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rozjazdu do kopca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C8F92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A01271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7A1DC7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7947D4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Systém núdzového volania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96ECC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3827A6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945FD6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D16C33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Preventívny proaktívny bezpečnostný systém na ochranu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4BDF5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3F0FC1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F9E1BB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F9AB7C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Parkovací systém s 360° kamerou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88481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F9F91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02E3A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CE36DF5"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Cúvacia kamera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FE1B0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2C25C1"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2D6C4A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443CD2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Parkovacie senzory vpredu aj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21523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62A783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5B1480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D2562E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Teplovodné prídavné kúrenie s diaľkovým ovládaním a časovačom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50056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12E5C3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65372E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A6D0C4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Vyhrievané sedadlá vodiča a spolujazdca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C9DE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289A9F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A945A2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853A8D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Tepelno-izolačné sklá na celom vozidle, zatmavené od B stĺpika dozadu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21B8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5A5EA4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4AE67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277320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Automatická klimatizácia vpredu aj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C6FA2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B23254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1A114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816401D"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Kanál na teplý vzduch do priestoru pre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A678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7E892F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5A281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3C14B5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Elektrický prídavný ohrievač vpredu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73C63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B7AA6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05B4E3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9D4AC8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Signalizácia nezapnutých pásov vodiča aj spolujazdca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EBD6B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AB31C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119D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4C378F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Kontrola stavu kvapaliny v ostrekovačoch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050CE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5948C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9A230C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E36420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mŕtveho uhla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9094A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4F086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248F55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3FA0E8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Stierače čelného skla s dažďovým snímačom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0B78A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B8257C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9034FA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F12D45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sledovania pozornosti vodiča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69DDD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01FDB9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26D556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772964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Adaptívne brzdové svetlo blikajúce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FCFD2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651AC0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1377B1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87A997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diaľkových svetiel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5D6DB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58572E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41952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D05039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automatického riadenia osvetlenia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6797B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C4B18D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95344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042C8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Asistent sledovania dopravných značiek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2D774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9D9001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805653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080EB3"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Parkovací asistent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28B33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04C19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4E5DF6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1B94DB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LED inteligentné hlavné svetlomety, LED koncové a smerové svetlá</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E7154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66519D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E83C67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06108B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Monitorovanie tlaku vo všetkých pneumatikách bezdrôtové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980D4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F6B730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9DF0F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93186E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Čelný airbag vodič a spolujazdec</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1F41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71C6D9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28A09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9A4D06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Bočný airbag spolujazdca a vodiča na ochranu hrudníka a panvy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DB4D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BD1983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8A5BFB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auto"/>
            </w:tcBorders>
            <w:shd w:val="clear" w:color="auto" w:fill="auto"/>
            <w:noWrap/>
            <w:tcMar>
              <w:top w:w="0" w:type="dxa"/>
              <w:left w:w="70" w:type="dxa"/>
              <w:bottom w:w="0" w:type="dxa"/>
              <w:right w:w="70" w:type="dxa"/>
            </w:tcMar>
            <w:vAlign w:val="center"/>
          </w:tcPr>
          <w:p w14:paraId="39B93C68"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Okenný airbag vodiča a spolujazdca </w:t>
            </w:r>
          </w:p>
        </w:tc>
        <w:tc>
          <w:tcPr>
            <w:tcW w:w="1701"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124F229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D0852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2C9F9F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auto"/>
            </w:tcBorders>
            <w:shd w:val="clear" w:color="auto" w:fill="auto"/>
            <w:noWrap/>
            <w:tcMar>
              <w:top w:w="0" w:type="dxa"/>
              <w:left w:w="70" w:type="dxa"/>
              <w:bottom w:w="0" w:type="dxa"/>
              <w:right w:w="70" w:type="dxa"/>
            </w:tcMar>
            <w:vAlign w:val="center"/>
          </w:tcPr>
          <w:p w14:paraId="798802CC"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Okenný airbag vodiča a spolujazdca aj vzadu </w:t>
            </w:r>
          </w:p>
        </w:tc>
        <w:tc>
          <w:tcPr>
            <w:tcW w:w="1701"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71E04C8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0A1E9F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791DD6C"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1E85C6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Aktívny zámok na posuvných dverách</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2E22B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6C427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E990E47"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4" w:space="0" w:color="auto"/>
              <w:left w:val="single" w:sz="4" w:space="0" w:color="auto"/>
              <w:bottom w:val="single" w:sz="8" w:space="0" w:color="000000"/>
            </w:tcBorders>
            <w:shd w:val="clear" w:color="auto" w:fill="auto"/>
            <w:noWrap/>
            <w:tcMar>
              <w:top w:w="0" w:type="dxa"/>
              <w:left w:w="70" w:type="dxa"/>
              <w:bottom w:w="0" w:type="dxa"/>
              <w:right w:w="70" w:type="dxa"/>
            </w:tcMar>
            <w:vAlign w:val="center"/>
          </w:tcPr>
          <w:p w14:paraId="30C5B56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Posuvné dvere vľavo</w:t>
            </w:r>
          </w:p>
        </w:tc>
        <w:tc>
          <w:tcPr>
            <w:tcW w:w="1701" w:type="dxa"/>
            <w:tcBorders>
              <w:top w:val="single" w:sz="4" w:space="0" w:color="auto"/>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BCDF0A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8367D5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3F5E6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915303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Vnútorné madlo na nastupovanie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E8956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D2880F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D742C4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5CD2A0C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Elektrické ovládanie pravých bočných posuvných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76F43C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E1B78A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5E81C1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748A2CD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Elektrické ovládanie ľavých bočných posuvných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E629E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43C62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F1182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4239714E"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Prahové lišty v oblasti posuvných dverí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0BC99F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41FC57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015EEF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747DF629"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Elektricky polohovateľné sedadlo 1. radu sedadiel za vodičom vpravo aj vľavo</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F59811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9568A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1E6DD9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50D0AE2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Opierka na nohy 1. rada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B5A0A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7A78D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DDD25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CDB89D5" w14:textId="16D0B9F0"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Klimatizácia sedadiel vzadu, 1.</w:t>
            </w:r>
            <w:r w:rsidR="00C814B8">
              <w:rPr>
                <w:rFonts w:asciiTheme="majorHAnsi" w:hAnsiTheme="majorHAnsi" w:cs="Arial"/>
                <w:sz w:val="20"/>
                <w:szCs w:val="20"/>
              </w:rPr>
              <w:t xml:space="preserve"> </w:t>
            </w:r>
            <w:r w:rsidRPr="00792368">
              <w:rPr>
                <w:rFonts w:asciiTheme="majorHAnsi" w:hAnsiTheme="majorHAnsi" w:cs="Arial"/>
                <w:sz w:val="20"/>
                <w:szCs w:val="20"/>
              </w:rPr>
              <w:t>rad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D4380A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7BDCE2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27A94B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3A8FF30"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komfortu na sedenie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55296D3" w14:textId="56B9342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A593C1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9A08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B32E34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asistenčných jazdných systémov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A46533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271B1A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C62F2A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B03E8A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3-miestna komfortná lavica v 2. rade sedadiel za vodičom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0003AE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29F59A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EB9235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F8CB77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Bedrová opierka spolujazdca aj vodiča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6800D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CE01C7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63F031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A6604F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Zadné výklopné dvere elektrické</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D8298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F94D34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B2125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675BA12"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Okno pevne osadené v pravej bočnej stene/ posuvných dverách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D6FF5C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273556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B7ACDA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13108C4"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Okno pevne osadené v ľavej bočnej stene/ posuvných dverách</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12A136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4960F8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DA073F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F8E786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Pevné okno v 2. rade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AD791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2AEDAD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BDF21E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A25B0E2" w14:textId="3E200733"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Samostatne otvárateľné zadné </w:t>
            </w:r>
            <w:r w:rsidRPr="00AA519A">
              <w:rPr>
                <w:rFonts w:ascii="Cambria" w:hAnsi="Cambria" w:cs="Arial"/>
                <w:sz w:val="20"/>
                <w:szCs w:val="20"/>
              </w:rPr>
              <w:t>sklo</w:t>
            </w:r>
            <w:r w:rsidR="006F45D8" w:rsidRPr="00AA519A">
              <w:rPr>
                <w:rFonts w:ascii="Cambria" w:hAnsi="Cambria" w:cs="Arial"/>
                <w:sz w:val="20"/>
                <w:szCs w:val="20"/>
              </w:rPr>
              <w:t xml:space="preserve"> (5.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2FF868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A959AA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90F10E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2072AE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Sedadlá kožené čalúnenie hrubšia koža štandard, béžová</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04F1D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0D504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85AD29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F4D76C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Sedadlo vodiča a spolujazdca ventilované</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D238D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CC5D9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ACD722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6A060F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Elektricky nastaviteľné sedadlo vodiča a spolujazdca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1B58D3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256CD4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D30013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5AA6E4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Nastavenie dĺžky sedacej časti sedadla vodiča a spolujazdca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655331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4F53D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0E2F0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62FF52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Systém koľajničiek na ukotvenie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DC43B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85A63C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4F0D8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6C6F26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Kobercové čalúnenie podlahy v prednej časti</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94D09C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FACB781"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B206E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4EBFCED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Koberce v zadnej časti</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F6E0E4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FC6C51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08B64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9461A5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Čalúnenie strechy</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6D2CD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DC9D4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8471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EF0F9A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Odkladacia sieťka v zadnej časti operadla vodiča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A73D6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0A56C6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B8AEE7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BEBD348" w14:textId="14C9B19E" w:rsidR="00792368" w:rsidRPr="00792368" w:rsidRDefault="00792368" w:rsidP="00AE249B">
            <w:pPr>
              <w:rPr>
                <w:rFonts w:asciiTheme="majorHAnsi" w:hAnsiTheme="majorHAnsi"/>
                <w:sz w:val="20"/>
                <w:szCs w:val="20"/>
                <w:highlight w:val="yellow"/>
              </w:rPr>
            </w:pPr>
            <w:r w:rsidRPr="00792368">
              <w:rPr>
                <w:rFonts w:asciiTheme="majorHAnsi" w:hAnsiTheme="majorHAnsi" w:cs="Arial"/>
                <w:sz w:val="20"/>
                <w:szCs w:val="20"/>
              </w:rPr>
              <w:t xml:space="preserve">Vozidlo bez </w:t>
            </w:r>
            <w:r w:rsidRPr="00AA519A">
              <w:rPr>
                <w:rFonts w:asciiTheme="majorHAnsi" w:hAnsiTheme="majorHAnsi" w:cs="Arial"/>
                <w:sz w:val="20"/>
                <w:szCs w:val="20"/>
              </w:rPr>
              <w:t>označenia</w:t>
            </w:r>
            <w:r w:rsidR="006F45D8" w:rsidRPr="00AA519A">
              <w:rPr>
                <w:rFonts w:asciiTheme="majorHAnsi" w:hAnsiTheme="majorHAnsi" w:cs="Arial"/>
                <w:sz w:val="20"/>
                <w:szCs w:val="20"/>
              </w:rPr>
              <w:t xml:space="preserve">  typu a motorizácie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15288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9294CB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53BCD50"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3240242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Kožený  volant multifunkčný s palubným počítačom</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1B76E1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027EF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702BCC"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6A4CF07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Nárazníky vo farbe karosérie</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B32B9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FD0F87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CCE541A"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227D3919"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Vonkajšie spätné zrkadlá vyhrievané, elektricky nastaviteľné, automaticky sklopné, vo farbe karosérie</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042AC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CEAE90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ED8321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707506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Vonkajšie a vnútorné zrkadlá automaticky stmievateľné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A3B53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F7A1F5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AFABE0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05928D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Združený prístroj s farebným displejom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80F50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9260CC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102B10"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650C6F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Navigácia Plus s aktualizáciami máp na 3 roky zdarma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E273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DB6BEF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3C56D6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804232C" w14:textId="2DEA382B"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Dotykový displej s uhlopriečkou minimálne </w:t>
            </w:r>
            <w:r w:rsidR="006F45D8" w:rsidRPr="0015411D">
              <w:rPr>
                <w:rFonts w:ascii="Calibri Light" w:hAnsi="Calibri Light" w:cs="Arial"/>
                <w:sz w:val="20"/>
                <w:szCs w:val="20"/>
              </w:rPr>
              <w:t>8“</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C645E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92459E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6C9D84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87B4354"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na pripojenie inteligentného telefónu, tzv. CarPlay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D2F36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558BD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299D97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339AA2B" w14:textId="3E064C16"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Multimediálny systém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41DC9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496483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9E16AB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7C74174" w14:textId="538146DA" w:rsidR="00792368" w:rsidRPr="00AA519A" w:rsidRDefault="006F45D8" w:rsidP="00AE249B">
            <w:pPr>
              <w:rPr>
                <w:rFonts w:ascii="Cambria" w:hAnsi="Cambria" w:cs="Arial"/>
                <w:sz w:val="20"/>
                <w:szCs w:val="20"/>
              </w:rPr>
            </w:pPr>
            <w:r w:rsidRPr="00AA519A">
              <w:rPr>
                <w:rFonts w:ascii="Cambria" w:hAnsi="Cambria" w:cs="Arial"/>
                <w:sz w:val="20"/>
                <w:szCs w:val="20"/>
              </w:rPr>
              <w:t>Zvukový systém s minimálne 8 ks reproduktorov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26AC4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E9723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45D9E7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94A9A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Elektronický kľúč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3C1EA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D18818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5CE67A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A6ACE01"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Zásuvka 12V v nákladnom priestore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6DC4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BC148F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2D1AC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D689011"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Zásuvky 12V pre zadné rady sedadiel vpravo aj vľavo</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6BC53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5F274A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19EDD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AC672CC"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Zvýšený výkon alternátora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2EFB9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41F8EE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71F10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B386287"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Štartovací akumulátor so zvýšeným štartovacím výkonom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28855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F2E3E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9B9A5C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18D0A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Chladená stredová konzola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0973F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E06FE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21E678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37709AD"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Pozdĺžny eloxovaný držiak na strešný nosič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BB04F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E60A7C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C31C3C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C30F22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Interiérové osvetlenie ambientné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C781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F9CBFB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D10D47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9B3669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Osvetlenie okolia na výklopných dverách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72AF6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2066D0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736B0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5DECBE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Osvetlenie priestoru na nohy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24D1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01AEF1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90BEA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AEF70E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Metalický lak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CB230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9456EE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52D5C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8DF919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v zadnom madle s lampou na čítanie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0984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757E3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7BC6DF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D41CC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okolia vozidla z vonkajších spätných zrkadiel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6031D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CB481D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76D25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56FA0A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Svietidlá na osvetlenie výstupného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73131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8B6DAF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3E5806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67CAA57"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Ťažné zariadenie – odnímateľné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9FB62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C16F7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9FC640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296DA0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Komfortná stropná ovládacia jednotka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381FA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23BCF6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DE97E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4773B9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Komfortné otváranie/zatváranie na diaľkové ovládanie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34BC5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337E4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B8FCC8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6A710EC"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Slnečné clony s kozmetickým zrkadlom, osvetlené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0DD1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F642A3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380968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71AA07E"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Komunikačný modul LTE pre digitálne služby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BBC2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C3767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0B4583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1AA41AE"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Digitálny rádiopríjem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66D0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53536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FFA51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D6D2D9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Spojler na zadných dverách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7B93B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F5F062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B3714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D0D33F1"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Príručná odkladacia skrinka, uzamykateľná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8E702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4FF103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B7C4D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AA3E23B"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Farba vozidla bude špecifikovaná po predložení vzorkovníka, po nadobudnutí účinnosti kúpnej zmluvy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2ABF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8710D6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1E13B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4E7A92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Sada zimných kolies (kompletov) na hliníkových diskoch veľkosti minimálne 17“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51FEB0" w14:textId="1A1292A4"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10544C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1AF19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8B3264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CFD49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41108E3" w14:textId="77777777" w:rsidTr="008B3A32">
        <w:trPr>
          <w:trHeight w:val="405"/>
        </w:trPr>
        <w:tc>
          <w:tcPr>
            <w:tcW w:w="606" w:type="dxa"/>
            <w:tcBorders>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22D7391" w14:textId="77777777" w:rsidR="00792368" w:rsidRPr="00792368" w:rsidRDefault="00792368" w:rsidP="00792368">
            <w:pPr>
              <w:jc w:val="center"/>
              <w:rPr>
                <w:rFonts w:asciiTheme="majorHAnsi" w:hAnsiTheme="majorHAnsi" w:cs="Arial"/>
                <w:b/>
                <w:sz w:val="20"/>
                <w:szCs w:val="20"/>
                <w:lang w:eastAsia="en-US"/>
              </w:rPr>
            </w:pPr>
            <w:r w:rsidRPr="00792368">
              <w:rPr>
                <w:rFonts w:asciiTheme="majorHAnsi" w:hAnsiTheme="majorHAnsi" w:cs="Arial"/>
                <w:b/>
                <w:sz w:val="20"/>
                <w:szCs w:val="20"/>
                <w:lang w:eastAsia="en-US"/>
              </w:rPr>
              <w:t>Servis</w:t>
            </w: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4B76E9F" w14:textId="3C0B485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 xml:space="preserve">Servisné prehliadky počas </w:t>
            </w:r>
            <w:r w:rsidR="002571E3" w:rsidRPr="00842351">
              <w:rPr>
                <w:rFonts w:ascii="Cambria" w:hAnsi="Cambria"/>
                <w:color w:val="auto"/>
                <w:sz w:val="20"/>
                <w:szCs w:val="20"/>
              </w:rPr>
              <w:t xml:space="preserve"> minimálne 5 rokov </w:t>
            </w:r>
            <w:r w:rsidR="002571E3" w:rsidRPr="00842351">
              <w:rPr>
                <w:rFonts w:ascii="Cambria" w:hAnsi="Cambria"/>
                <w:sz w:val="20"/>
                <w:szCs w:val="20"/>
              </w:rPr>
              <w:t xml:space="preserve">alebo do najazdenia </w:t>
            </w:r>
            <w:r w:rsidR="002571E3">
              <w:rPr>
                <w:rFonts w:ascii="Cambria" w:hAnsi="Cambria"/>
                <w:sz w:val="20"/>
                <w:szCs w:val="20"/>
              </w:rPr>
              <w:t xml:space="preserve">minimálne </w:t>
            </w:r>
            <w:r w:rsidR="002571E3" w:rsidRPr="00842351">
              <w:rPr>
                <w:rFonts w:ascii="Cambria" w:hAnsi="Cambria"/>
                <w:sz w:val="20"/>
                <w:szCs w:val="20"/>
              </w:rPr>
              <w:t>150 000 km podľa toho, ktorá zo skutočností nastane skôr</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BA7A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FF98E3" w14:textId="77777777" w:rsidTr="008B3A32">
        <w:trPr>
          <w:trHeight w:val="305"/>
        </w:trPr>
        <w:tc>
          <w:tcPr>
            <w:tcW w:w="606" w:type="dxa"/>
            <w:vMerge w:val="restart"/>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C8EA88F" w14:textId="77777777" w:rsidR="00792368" w:rsidRPr="00792368" w:rsidRDefault="00792368" w:rsidP="00792368">
            <w:pPr>
              <w:jc w:val="center"/>
              <w:rPr>
                <w:rFonts w:asciiTheme="majorHAnsi" w:hAnsiTheme="majorHAnsi" w:cs="Arial"/>
                <w:b/>
                <w:sz w:val="20"/>
                <w:szCs w:val="20"/>
                <w:lang w:eastAsia="en-US"/>
              </w:rPr>
            </w:pPr>
            <w:r w:rsidRPr="00792368">
              <w:rPr>
                <w:rFonts w:asciiTheme="majorHAnsi" w:hAnsiTheme="majorHAnsi" w:cs="Arial"/>
                <w:b/>
                <w:sz w:val="20"/>
                <w:szCs w:val="20"/>
                <w:lang w:eastAsia="en-US"/>
              </w:rPr>
              <w:t>Záruka</w:t>
            </w:r>
          </w:p>
        </w:tc>
        <w:tc>
          <w:tcPr>
            <w:tcW w:w="73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E5435A"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 xml:space="preserve">Záručná doba na vozidlo a výbavu dodanú spolu s novým vozidlom minimálne 5 rokov </w:t>
            </w:r>
            <w:r w:rsidRPr="00792368">
              <w:rPr>
                <w:rFonts w:asciiTheme="majorHAnsi" w:hAnsiTheme="majorHAnsi"/>
                <w:sz w:val="20"/>
                <w:szCs w:val="20"/>
              </w:rPr>
              <w:t>alebo do najazdenia minimálne 150 000 km podľa toho, ktorá zo skutočností nastane skôr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559F86"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515FE28B" w14:textId="77777777" w:rsidTr="008B3A32">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7991181" w14:textId="77777777" w:rsidR="00792368" w:rsidRPr="00792368" w:rsidRDefault="00792368" w:rsidP="00792368">
            <w:pPr>
              <w:ind w:left="113" w:right="113"/>
              <w:jc w:val="center"/>
              <w:rPr>
                <w:rFonts w:asciiTheme="majorHAnsi" w:hAnsiTheme="majorHAnsi" w:cs="Arial"/>
                <w:b/>
                <w:sz w:val="20"/>
                <w:szCs w:val="20"/>
                <w:lang w:eastAsia="en-US"/>
              </w:rPr>
            </w:pPr>
          </w:p>
        </w:tc>
        <w:tc>
          <w:tcPr>
            <w:tcW w:w="7322" w:type="dxa"/>
            <w:tcBorders>
              <w:top w:val="single" w:sz="4" w:space="0" w:color="auto"/>
              <w:left w:val="single" w:sz="4" w:space="0" w:color="auto"/>
              <w:bottom w:val="single" w:sz="4" w:space="0" w:color="000000"/>
            </w:tcBorders>
            <w:shd w:val="clear" w:color="auto" w:fill="auto"/>
            <w:noWrap/>
            <w:tcMar>
              <w:top w:w="0" w:type="dxa"/>
              <w:left w:w="70" w:type="dxa"/>
              <w:bottom w:w="0" w:type="dxa"/>
              <w:right w:w="70" w:type="dxa"/>
            </w:tcMar>
            <w:vAlign w:val="center"/>
          </w:tcPr>
          <w:p w14:paraId="46418849"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bCs/>
                <w:sz w:val="20"/>
                <w:szCs w:val="20"/>
              </w:rPr>
              <w:t>Záruka na farbu (lak) vozidla minimálne 3 roky</w:t>
            </w:r>
          </w:p>
        </w:tc>
        <w:tc>
          <w:tcPr>
            <w:tcW w:w="1701"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162D43"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2CC39B8D" w14:textId="77777777" w:rsidTr="008B3A32">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82C9AF" w14:textId="77777777" w:rsidR="00792368" w:rsidRPr="00792368" w:rsidRDefault="00792368" w:rsidP="00792368">
            <w:pPr>
              <w:ind w:left="113" w:right="113"/>
              <w:jc w:val="center"/>
              <w:rPr>
                <w:rFonts w:asciiTheme="majorHAnsi" w:hAnsiTheme="majorHAnsi" w:cs="Arial"/>
                <w:b/>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2801A96" w14:textId="77777777" w:rsidR="00792368" w:rsidRPr="00792368" w:rsidRDefault="00792368" w:rsidP="00AE249B">
            <w:pPr>
              <w:pStyle w:val="Default"/>
              <w:rPr>
                <w:rFonts w:asciiTheme="majorHAnsi" w:hAnsiTheme="majorHAnsi"/>
                <w:color w:val="auto"/>
                <w:sz w:val="20"/>
                <w:szCs w:val="20"/>
              </w:rPr>
            </w:pPr>
            <w:r w:rsidRPr="00792368">
              <w:rPr>
                <w:rFonts w:asciiTheme="majorHAnsi" w:hAnsiTheme="majorHAnsi"/>
                <w:color w:val="auto"/>
                <w:sz w:val="20"/>
                <w:szCs w:val="20"/>
              </w:rPr>
              <w:t>Záruka na prehrdzavenie karosérie minimálne 12 rokov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88C86E"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6A939739" w14:textId="77777777" w:rsidTr="008B3A32">
        <w:trPr>
          <w:trHeight w:val="372"/>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3348F0" w14:textId="77777777" w:rsidR="00792368" w:rsidRPr="00792368" w:rsidRDefault="00792368" w:rsidP="00792368">
            <w:pPr>
              <w:rPr>
                <w:rFonts w:asciiTheme="majorHAnsi" w:hAnsiTheme="majorHAnsi" w:cs="Arial"/>
                <w:b/>
                <w:sz w:val="20"/>
                <w:szCs w:val="20"/>
                <w:lang w:eastAsia="en-US"/>
              </w:rPr>
            </w:pPr>
          </w:p>
        </w:tc>
        <w:tc>
          <w:tcPr>
            <w:tcW w:w="7322" w:type="dxa"/>
            <w:tcBorders>
              <w:top w:val="single" w:sz="4"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3581FB6D"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Nové (neojazdené) motorové vozidlo</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974F13"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bl>
    <w:p w14:paraId="06E741F8" w14:textId="2C9F381B" w:rsidR="00DD24BE" w:rsidRDefault="00DD24BE">
      <w:pPr>
        <w:rPr>
          <w:rFonts w:asciiTheme="majorHAnsi" w:hAnsiTheme="majorHAnsi" w:cs="Arial"/>
          <w:b/>
          <w:bCs/>
          <w:sz w:val="20"/>
          <w:szCs w:val="20"/>
        </w:rPr>
      </w:pPr>
    </w:p>
    <w:p w14:paraId="2CF16F8D" w14:textId="7A032A32" w:rsidR="001D2FF4" w:rsidRDefault="001D2FF4" w:rsidP="001D2FF4">
      <w:pPr>
        <w:ind w:left="567"/>
        <w:jc w:val="both"/>
        <w:rPr>
          <w:rFonts w:ascii="Cambria" w:hAnsi="Cambria" w:cstheme="minorHAnsi"/>
          <w:b/>
          <w:bCs/>
          <w:sz w:val="20"/>
          <w:szCs w:val="20"/>
        </w:rPr>
      </w:pPr>
      <w:r w:rsidRPr="001D2FF4">
        <w:rPr>
          <w:rFonts w:asciiTheme="majorHAnsi" w:hAnsiTheme="majorHAnsi" w:cs="Arial"/>
          <w:b/>
          <w:bCs/>
          <w:sz w:val="20"/>
          <w:szCs w:val="20"/>
        </w:rPr>
        <w:lastRenderedPageBreak/>
        <w:t xml:space="preserve">Časť č. 2 – Špecifikácia </w:t>
      </w:r>
      <w:r w:rsidRPr="001D2FF4">
        <w:rPr>
          <w:rFonts w:asciiTheme="majorHAnsi" w:hAnsiTheme="majorHAnsi" w:cs="Arial"/>
          <w:b/>
          <w:bCs/>
          <w:sz w:val="20"/>
          <w:szCs w:val="20"/>
          <w:lang w:eastAsia="en-US"/>
        </w:rPr>
        <w:t xml:space="preserve">technických parametrov a výbavy osobných </w:t>
      </w:r>
      <w:r w:rsidRPr="001D2FF4">
        <w:rPr>
          <w:rFonts w:asciiTheme="majorHAnsi" w:hAnsiTheme="majorHAnsi" w:cs="Arial"/>
          <w:b/>
          <w:bCs/>
          <w:sz w:val="20"/>
          <w:szCs w:val="20"/>
        </w:rPr>
        <w:t xml:space="preserve">motorových vozidiel </w:t>
      </w:r>
      <w:r w:rsidRPr="001D2FF4">
        <w:rPr>
          <w:rFonts w:ascii="Cambria" w:hAnsi="Cambria" w:cstheme="minorHAnsi"/>
          <w:b/>
          <w:bCs/>
          <w:sz w:val="20"/>
          <w:szCs w:val="20"/>
        </w:rPr>
        <w:t>kombi nižšej strednej triedy</w:t>
      </w:r>
    </w:p>
    <w:tbl>
      <w:tblPr>
        <w:tblW w:w="9629" w:type="dxa"/>
        <w:jc w:val="center"/>
        <w:tblCellMar>
          <w:left w:w="10" w:type="dxa"/>
          <w:right w:w="10" w:type="dxa"/>
        </w:tblCellMar>
        <w:tblLook w:val="0000" w:firstRow="0" w:lastRow="0" w:firstColumn="0" w:lastColumn="0" w:noHBand="0" w:noVBand="0"/>
      </w:tblPr>
      <w:tblGrid>
        <w:gridCol w:w="414"/>
        <w:gridCol w:w="7514"/>
        <w:gridCol w:w="1701"/>
      </w:tblGrid>
      <w:tr w:rsidR="00BA0EF5" w:rsidRPr="00792368" w14:paraId="7C2F6801" w14:textId="77777777" w:rsidTr="00BA0EF5">
        <w:trPr>
          <w:trHeight w:val="300"/>
          <w:jc w:val="center"/>
        </w:trPr>
        <w:tc>
          <w:tcPr>
            <w:tcW w:w="9629"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052236CC" w14:textId="64FAF97E" w:rsidR="00BA0EF5" w:rsidRPr="00792368" w:rsidRDefault="00BA0EF5" w:rsidP="00792368">
            <w:pPr>
              <w:jc w:val="center"/>
              <w:rPr>
                <w:rFonts w:asciiTheme="majorHAnsi" w:hAnsiTheme="majorHAnsi"/>
                <w:sz w:val="20"/>
                <w:szCs w:val="20"/>
              </w:rPr>
            </w:pPr>
            <w:r w:rsidRPr="00792368">
              <w:rPr>
                <w:rFonts w:asciiTheme="majorHAnsi" w:hAnsiTheme="majorHAnsi" w:cs="Arial"/>
                <w:b/>
                <w:sz w:val="20"/>
                <w:szCs w:val="20"/>
                <w:lang w:eastAsia="en-US"/>
              </w:rPr>
              <w:t>Špecifikácia</w:t>
            </w:r>
            <w:r w:rsidRPr="00792368" w:rsidDel="000E2167">
              <w:rPr>
                <w:rFonts w:asciiTheme="majorHAnsi" w:hAnsiTheme="majorHAnsi" w:cs="Arial"/>
                <w:b/>
                <w:sz w:val="20"/>
                <w:szCs w:val="20"/>
                <w:lang w:eastAsia="en-US"/>
              </w:rPr>
              <w:t xml:space="preserve"> </w:t>
            </w:r>
            <w:r w:rsidRPr="00792368">
              <w:rPr>
                <w:rFonts w:asciiTheme="majorHAnsi" w:hAnsiTheme="majorHAnsi" w:cs="Arial"/>
                <w:b/>
                <w:sz w:val="20"/>
                <w:szCs w:val="20"/>
                <w:lang w:eastAsia="en-US"/>
              </w:rPr>
              <w:t xml:space="preserve">technických parametrov a výbavy osobného motorového vozidla požadovaných </w:t>
            </w:r>
            <w:r w:rsidR="00031F06" w:rsidRPr="00031F06">
              <w:rPr>
                <w:rFonts w:asciiTheme="majorHAnsi" w:hAnsiTheme="majorHAnsi" w:cs="Arial"/>
                <w:b/>
                <w:sz w:val="20"/>
                <w:szCs w:val="20"/>
                <w:lang w:eastAsia="en-US"/>
              </w:rPr>
              <w:t>verejným obstarávateľom</w:t>
            </w:r>
            <w:r w:rsidRPr="00792368">
              <w:rPr>
                <w:rFonts w:asciiTheme="majorHAnsi" w:hAnsiTheme="majorHAnsi" w:cs="Arial"/>
                <w:b/>
                <w:sz w:val="20"/>
                <w:szCs w:val="20"/>
                <w:lang w:eastAsia="en-US"/>
              </w:rPr>
              <w:t xml:space="preserve"> – nižšia stredná trieda vozidla kombi</w:t>
            </w:r>
          </w:p>
        </w:tc>
      </w:tr>
      <w:tr w:rsidR="00BA0EF5" w:rsidRPr="00792368" w14:paraId="1F54D247"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1B5D8B0"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846A82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Výrobca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AF018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BA0EF5" w:rsidRPr="00792368" w14:paraId="676614C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413A7B7"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115DA9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Presné typové označenie modelu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70AFA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BA0EF5" w:rsidRPr="00792368" w14:paraId="6E02BC5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23767D6"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297654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Počet kusov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14CA7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2</w:t>
            </w:r>
          </w:p>
        </w:tc>
      </w:tr>
      <w:tr w:rsidR="00BA0EF5" w:rsidRPr="00792368" w14:paraId="72DF8D4D" w14:textId="77777777" w:rsidTr="00D240E6">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79FFB588" w14:textId="77777777" w:rsidR="00BA0EF5" w:rsidRPr="00792368" w:rsidRDefault="00BA0EF5" w:rsidP="00792368">
            <w:pPr>
              <w:ind w:left="113" w:right="113"/>
              <w:jc w:val="center"/>
              <w:rPr>
                <w:rFonts w:asciiTheme="majorHAnsi" w:hAnsiTheme="majorHAnsi"/>
                <w:sz w:val="20"/>
                <w:szCs w:val="20"/>
              </w:rPr>
            </w:pPr>
            <w:r w:rsidRPr="00792368">
              <w:rPr>
                <w:rFonts w:asciiTheme="majorHAnsi" w:hAnsiTheme="majorHAnsi" w:cs="Arial"/>
                <w:b/>
                <w:bCs/>
                <w:sz w:val="20"/>
                <w:szCs w:val="20"/>
                <w:lang w:eastAsia="en-US"/>
              </w:rPr>
              <w:t>Typ karosérie / rozmery</w:t>
            </w: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1E42C7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Karoséria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8BFB5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kombi</w:t>
            </w:r>
          </w:p>
        </w:tc>
      </w:tr>
      <w:tr w:rsidR="00BA0EF5" w:rsidRPr="00792368" w14:paraId="42EA52C5"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53CB0F9"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5DE673" w14:textId="70815B83"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inimálna dĺžka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5E80C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4 600</w:t>
            </w:r>
          </w:p>
        </w:tc>
      </w:tr>
      <w:tr w:rsidR="00BA0EF5" w:rsidRPr="00792368" w14:paraId="10BB21FF"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2762F6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B05421B" w14:textId="0A93430D"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inimálna šírka (bez spätných zrkadiel)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C5EEC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1 800</w:t>
            </w:r>
          </w:p>
        </w:tc>
      </w:tr>
      <w:tr w:rsidR="00BA0EF5" w:rsidRPr="00792368" w14:paraId="0432A64D"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13FCB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7D1EFF5" w14:textId="10D42A38"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inimálna výška (bez strešných lyžín)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EF8C4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1 460</w:t>
            </w:r>
          </w:p>
        </w:tc>
      </w:tr>
      <w:tr w:rsidR="00BA0EF5" w:rsidRPr="00792368" w14:paraId="488888C1"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6228635"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835581" w14:textId="147657E4"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inimálny rázvor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73FCD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2 600</w:t>
            </w:r>
          </w:p>
        </w:tc>
      </w:tr>
      <w:tr w:rsidR="00BA0EF5" w:rsidRPr="00792368" w14:paraId="3780A1EB"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8F3371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5956B8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Minimálny základný objem batožinového priestoru v litroch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4B3C1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640</w:t>
            </w:r>
          </w:p>
        </w:tc>
      </w:tr>
      <w:tr w:rsidR="00BA0EF5" w:rsidRPr="00792368" w14:paraId="3B6016D1"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CD0927B"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489057EB"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miest na sedenie</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89A70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5</w:t>
            </w:r>
          </w:p>
        </w:tc>
      </w:tr>
      <w:tr w:rsidR="00BA0EF5" w:rsidRPr="00792368" w14:paraId="77B33B62"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0582AA9"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01699454"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Počet dverí </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6C029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5</w:t>
            </w:r>
          </w:p>
        </w:tc>
      </w:tr>
      <w:tr w:rsidR="00BA0EF5" w:rsidRPr="00792368" w14:paraId="313A55D2"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1FA1EF4"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6382565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Farba vozidla –  metalický lak vozidla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36864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2F82E0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5FB1EE6"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2DDD2D94"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Farba vozidla bude špecifikovaná po predložení vzorkovníka po nadobudnutí účinnosti zmluvy</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2A604F"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727B3B6D"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609F5D1"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07282CC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Chrómové lišty okolo bočných okien</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4A2CE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1CB05F0" w14:textId="77777777" w:rsidTr="00D240E6">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7CA3B6B6" w14:textId="77777777" w:rsidR="00BA0EF5" w:rsidRPr="00792368" w:rsidRDefault="00BA0EF5" w:rsidP="00792368">
            <w:pPr>
              <w:ind w:left="113" w:right="113"/>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Pohon, podvozok, kolesá</w:t>
            </w: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A55689" w14:textId="1B1674D0"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inimálny výkon motora v kW</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F5875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140</w:t>
            </w:r>
          </w:p>
        </w:tc>
      </w:tr>
      <w:tr w:rsidR="00BA0EF5" w:rsidRPr="00792368" w14:paraId="194D13EF"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4AF77B1"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A8FA14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Emisná norma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2B3B2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EURO 6 AP</w:t>
            </w:r>
          </w:p>
        </w:tc>
      </w:tr>
      <w:tr w:rsidR="00BA0EF5" w:rsidRPr="00792368" w14:paraId="096997C6"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D028659"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4E8EBF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Druh paliva – benzín</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B0F7D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404C8E6"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2F03084"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3820A8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Pohon všetkých kolies 4x4</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DA96F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B3B2AB4"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69BE7A3"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6122804" w14:textId="1B78AF01"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Minimálny objem palivovej nádrže 55</w:t>
            </w:r>
            <w:r w:rsidR="00C814B8">
              <w:rPr>
                <w:rFonts w:asciiTheme="majorHAnsi" w:hAnsiTheme="majorHAnsi" w:cs="Arial"/>
                <w:sz w:val="20"/>
                <w:szCs w:val="20"/>
                <w:lang w:eastAsia="en-US"/>
              </w:rPr>
              <w:t xml:space="preserve"> </w:t>
            </w:r>
            <w:r w:rsidRPr="00792368">
              <w:rPr>
                <w:rFonts w:asciiTheme="majorHAnsi" w:hAnsiTheme="majorHAnsi" w:cs="Arial"/>
                <w:sz w:val="20"/>
                <w:szCs w:val="20"/>
                <w:lang w:eastAsia="en-US"/>
              </w:rPr>
              <w:t>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95E61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0F377510"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7E212D6"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F94E3E" w14:textId="08A5D011"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Minimálny objem motora v cm</w:t>
            </w:r>
            <w:r w:rsidR="006C312D">
              <w:rPr>
                <w:rFonts w:asciiTheme="majorHAnsi" w:hAnsiTheme="majorHAnsi" w:cs="Arial"/>
                <w:sz w:val="20"/>
                <w:szCs w:val="20"/>
                <w:lang w:eastAsia="en-US"/>
              </w:rPr>
              <w:t>³</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3B8AB3" w14:textId="1AAFA9FA" w:rsidR="00BA0EF5" w:rsidRPr="00792368" w:rsidRDefault="00F42702"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BA0EF5" w:rsidRPr="00792368" w14:paraId="116D2B46"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D92939E" w14:textId="77777777" w:rsidR="00BA0EF5" w:rsidRPr="00792368" w:rsidRDefault="00BA0EF5" w:rsidP="00792368">
            <w:pPr>
              <w:ind w:left="113" w:right="113"/>
              <w:jc w:val="center"/>
              <w:rPr>
                <w:rFonts w:asciiTheme="majorHAnsi" w:hAnsiTheme="majorHAnsi"/>
                <w:sz w:val="20"/>
                <w:szCs w:val="20"/>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360610" w14:textId="7FDE863C"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Maximálne množstvo emisií CO</w:t>
            </w:r>
            <w:r w:rsidRPr="00792368">
              <w:rPr>
                <w:rFonts w:asciiTheme="majorHAnsi" w:hAnsiTheme="majorHAnsi" w:cs="Arial"/>
                <w:sz w:val="20"/>
                <w:szCs w:val="20"/>
                <w:vertAlign w:val="subscript"/>
                <w:lang w:eastAsia="en-US"/>
              </w:rPr>
              <w:t xml:space="preserve">2 </w:t>
            </w:r>
            <w:r w:rsidRPr="00792368">
              <w:rPr>
                <w:rFonts w:asciiTheme="majorHAnsi" w:hAnsiTheme="majorHAnsi" w:cs="Arial"/>
                <w:sz w:val="20"/>
                <w:szCs w:val="20"/>
                <w:lang w:eastAsia="en-US"/>
              </w:rPr>
              <w:t xml:space="preserve"> - kombinované podľa WLTP – 165</w:t>
            </w:r>
            <w:r w:rsidR="00C814B8">
              <w:rPr>
                <w:rFonts w:asciiTheme="majorHAnsi" w:hAnsiTheme="majorHAnsi" w:cs="Arial"/>
                <w:sz w:val="20"/>
                <w:szCs w:val="20"/>
                <w:lang w:eastAsia="en-US"/>
              </w:rPr>
              <w:t xml:space="preserve"> </w:t>
            </w:r>
            <w:r w:rsidRPr="00792368">
              <w:rPr>
                <w:rFonts w:asciiTheme="majorHAnsi" w:hAnsiTheme="majorHAnsi" w:cs="Arial"/>
                <w:sz w:val="20"/>
                <w:szCs w:val="20"/>
                <w:lang w:eastAsia="en-US"/>
              </w:rPr>
              <w:t>g/km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9382B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593847F"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421E0D7" w14:textId="77777777" w:rsidR="00BA0EF5" w:rsidRPr="00792368" w:rsidRDefault="00BA0EF5" w:rsidP="00792368">
            <w:pPr>
              <w:ind w:left="113" w:right="113"/>
              <w:jc w:val="center"/>
              <w:rPr>
                <w:rFonts w:asciiTheme="majorHAnsi" w:hAnsiTheme="majorHAnsi"/>
                <w:sz w:val="20"/>
                <w:szCs w:val="20"/>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2BB6BB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Minimálne 7 stupňová automatická prevodovka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208D5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3151C67"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74EDFA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E678C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Disky z ľahkej zliatiny minimálne 17“ veľkosť, originálna značka k vozidlu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B57C1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7A94913"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BEF5C6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B7E19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Rezervné koleso na oceľovom disku, neplnohodnotné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5603F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A3901F4"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7465362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9DBE86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Náradie na výmenu kolesa, zdvihák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6FE76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855436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80CEB13"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2A2EDE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Kontrola tlaku v pneumatikách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8E758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5EBFC384"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7A071A6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D8DFCB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2-ramenný vyhrievaný kožený multifunkčný volant s podvolantovým ovládaním prevodovky, rádia, telefónu a palubného počítača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2439E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0F2627A" w14:textId="77777777" w:rsidTr="00D240E6">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BC94A9" w14:textId="77777777" w:rsidR="00BA0EF5" w:rsidRPr="00792368" w:rsidRDefault="00BA0EF5" w:rsidP="00792368">
            <w:pPr>
              <w:ind w:left="113" w:right="113"/>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Bezpečnosť a asistenčné systémy</w:t>
            </w:r>
          </w:p>
        </w:tc>
        <w:tc>
          <w:tcPr>
            <w:tcW w:w="751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46A0254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Airbagy predné (vodič a spolujazdec), bočné airbagy vpredu a vzadu, hlavové airbagy, kolenný airbag vodiča, stredový airbag vpredu,  airbag spolujazdca s funkciou deaktivácie</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C422B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85B698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B8B68B"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023FAC4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ABS so systémom rozdelenia brzdnej sily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FC0884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E6BB8B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EB2159" w14:textId="77777777" w:rsidR="00BA0EF5" w:rsidRPr="00792368" w:rsidRDefault="00BA0EF5" w:rsidP="00792368">
            <w:pPr>
              <w:ind w:left="113" w:right="113"/>
              <w:jc w:val="center"/>
              <w:rPr>
                <w:rFonts w:asciiTheme="majorHAnsi" w:hAnsiTheme="majorHAnsi"/>
                <w:sz w:val="20"/>
                <w:szCs w:val="20"/>
              </w:rPr>
            </w:pPr>
          </w:p>
        </w:tc>
        <w:tc>
          <w:tcPr>
            <w:tcW w:w="751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386B48F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Elektronický stabilizačný systém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DB32A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E7C541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99018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9DC0D0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Brzdný asistent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ECAAD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8B55A3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B2D7A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20952E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Tónované čelné sklo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BE4B5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89525C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522E5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BC8C6D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Svetelný senzor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816DB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1E21B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D7243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49686B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3- bodové bezpečnostné pásy na všetkých sedadlách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BBD24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20A4C5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4209C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27EA69D"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Farebný prístrojový panel (displej) na zobrazovanie údajov vozidla, minimálna veľkosť 10“, s nastaviteľnými funkciami a zobrazením údajov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CA7DCC"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696FC3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20712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7A228E1"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 xml:space="preserve">Predné svetlomety najmodernejšej LED technológie,(svetlomety obsahujú spoločný LED modul pre diaľkové a stretávacie svetlá, inovatívny systém vytvára svetelný kužeľ zložený z viacerých segmentov aby neprichádzalo k oslňovaniu protiidúcich vozidiel), </w:t>
            </w:r>
            <w:r w:rsidRPr="00792368">
              <w:rPr>
                <w:rFonts w:asciiTheme="majorHAnsi" w:hAnsiTheme="majorHAnsi" w:cs="Arial"/>
                <w:sz w:val="20"/>
                <w:szCs w:val="20"/>
                <w:lang w:eastAsia="en-US"/>
              </w:rPr>
              <w:lastRenderedPageBreak/>
              <w:t>s automatickým prisvecovaním do zákrut, s automatickou reguláciou sklonu svetlometov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072AA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lastRenderedPageBreak/>
              <w:t>požaduje sa</w:t>
            </w:r>
          </w:p>
        </w:tc>
      </w:tr>
      <w:tr w:rsidR="00BA0EF5" w:rsidRPr="00792368" w14:paraId="0D04D2F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559E9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4B303CA"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 xml:space="preserve">LED denné svetlomety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A547E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DF926D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1E825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679E11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Plne LED zadné svetlá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BD521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4942DDA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532EBE"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34EA7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LED predné svetlomety do hmly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12CC7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4FC6A0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3EC62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445C37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Adaptívny tempomat do rýchlosti minimálne 210 km/h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69075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682EF3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0457B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BA638E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Podpora núdzového brzdenia, výstraha pred kolíziou s chodcom alebo cyklistom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E2214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1D2DA0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20B71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A1C2B6B"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Proaktívna ochrana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BA87B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49B019F"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03046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BCBBBC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Systém na sledovanie diania pred vozidlom a systém núdzového brzdenia pri hroziacom čelom náraze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F0B20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85F88F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99E5F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17E6D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Asistent udržiavania jazdy v jazdnom pruhu, upozornenie na neúmyselné opustenie jazdného pruhu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004D4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7E55D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17105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DA25C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Asistent rozpoznania dopravných značiek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E742A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F4CA1B5"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3CE50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C2A0DC3"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Parkovacie senzory vpredu a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5EC6B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5186FFD4"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E4789E"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CF4136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Zakrytie batožinového priestoru, posuvnou roletou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990D4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C3350A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114E1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9ECCB2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batožinového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3A5D0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D41B63F"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A95A8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01BFC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nástupného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2843D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681CA5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F99A6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EA543A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Parkovacia kamera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21162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3892B6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3C4AD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00FEED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Vkladané tkané koberce vpredu a vzadu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4AE57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40CD9A9"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53F07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F3C75A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Ozdobné nástupné lišty vpredu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7A1D2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ADCF871"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06FA4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2BCD72D"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12V zásuvka v batožinovom priestore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97C19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A8421B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33CC5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33BFF0"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Alarm s kontrolou vnútorného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571DD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E85A9B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0EFBB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DB9430" w14:textId="77777777" w:rsidR="00BA0EF5" w:rsidRPr="00792368" w:rsidRDefault="00BA0EF5" w:rsidP="00D240E6">
            <w:pPr>
              <w:rPr>
                <w:rFonts w:asciiTheme="majorHAnsi" w:hAnsiTheme="majorHAnsi" w:cs="Arial"/>
                <w:sz w:val="20"/>
                <w:szCs w:val="20"/>
              </w:rPr>
            </w:pPr>
            <w:r w:rsidRPr="00792368">
              <w:rPr>
                <w:rFonts w:asciiTheme="majorHAnsi" w:hAnsiTheme="majorHAnsi" w:cs="Arial"/>
                <w:sz w:val="20"/>
                <w:szCs w:val="20"/>
              </w:rPr>
              <w:t xml:space="preserve">Systém tiesňového volania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D0E72F"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E5CE1E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CDB0A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FF7773"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Elektricky ovládané okná vpredu a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963CC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6EE6B9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5338F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FBCC0E7" w14:textId="77777777" w:rsidR="00BA0EF5" w:rsidRPr="00792368" w:rsidRDefault="00BA0EF5" w:rsidP="00D240E6">
            <w:pPr>
              <w:rPr>
                <w:rFonts w:asciiTheme="majorHAnsi" w:hAnsiTheme="majorHAnsi" w:cs="Arial"/>
                <w:sz w:val="20"/>
                <w:szCs w:val="20"/>
                <w:highlight w:val="yellow"/>
                <w:lang w:eastAsia="en-US"/>
              </w:rPr>
            </w:pPr>
            <w:r w:rsidRPr="00792368">
              <w:rPr>
                <w:rFonts w:asciiTheme="majorHAnsi" w:hAnsiTheme="majorHAnsi" w:cs="Arial"/>
                <w:sz w:val="20"/>
                <w:szCs w:val="20"/>
                <w:lang w:eastAsia="en-US"/>
              </w:rPr>
              <w:t>Okná s vyšším stupňom tónovania od B stĺpika dozadu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415D1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511C22F"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A3514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B71280B"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 xml:space="preserve">Automatická dvojzónová klimatizácia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1A0A6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892D36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5339AD"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4D868F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Vyhrievané predné sedadlá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3F40F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70387F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C5A70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A4CA5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Výškovo nastaviteľné predné sedadlá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F485C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6E17BC0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83F9A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0D5D3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Elektricky otvárané a zatvárané veko batožinového priestoru, bezdotykové ovládanie veka batožinového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BE409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DBE50D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9512D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50081DF"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Stredová lakťová opierka vpredu s odkladacím boxom, výškovo nastaviteľná</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83119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640E8E1"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3018B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31827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Odkladacie schránky vo výplniach predných dverí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67FD5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45DA99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32F48D"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4DCA5F5"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Operadlá zadných sedadiel asymetricky delené a sklopné, stredová lakťová opierka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D76E9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0F2E2E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3F00B5"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40B023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Elektromechanická parkovacia brzda s AUTO-HOLD funkciou a asistentom rozjazdu do kopca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609F0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B1D37C5"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F6FB39"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10B4F6" w14:textId="2AD0962D"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Nabíjací box na mobilný telefón v stredovej konzole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FB39D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1BBB80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F14EB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665ADA1"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Systém rozpoznania únavy vodiča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C2C99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8C53FB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9041E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E3C447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Minimálne 5x USB-C porty vo vozidle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1B0FA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409DEC5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29894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8414B3"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Strešný nosič strieborný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1B01C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465DA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8097A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46B78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Zadný stierač s ostrekovačom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FBE2C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2D3855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7826BD"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672F687" w14:textId="5C769AA5"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Rádio-navigačný systém s Bluetooth hands-free a dotykovým displejom veľkosti minimálne 10“, minimálne 8</w:t>
            </w:r>
            <w:r w:rsidR="00C814B8">
              <w:rPr>
                <w:rFonts w:asciiTheme="majorHAnsi" w:hAnsiTheme="majorHAnsi" w:cs="Arial"/>
                <w:sz w:val="20"/>
                <w:szCs w:val="20"/>
                <w:lang w:eastAsia="en-US"/>
              </w:rPr>
              <w:t xml:space="preserve"> </w:t>
            </w:r>
            <w:r w:rsidRPr="00792368">
              <w:rPr>
                <w:rFonts w:asciiTheme="majorHAnsi" w:hAnsiTheme="majorHAnsi" w:cs="Arial"/>
                <w:sz w:val="20"/>
                <w:szCs w:val="20"/>
                <w:lang w:eastAsia="en-US"/>
              </w:rPr>
              <w:t>ks reproduktorov vpredu a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68790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1991BC9"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AFBAA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B98039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Bezdrôtové pripojenie telefónu cez AndroidAuto alebo CarPlay cez Mirror Link v závislosti na operačnom systéme a verzii telefónu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CF764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71FC3E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CBD28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B57424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Výsuvné ostrekovače svetlometov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9780F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908BC4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AB7FC3"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6512591"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Funkcia osvetlenia okolia vozidla pri príchode k vozidlu a po zamknutí vozidla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1B21B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CF6187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2BAD5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9A48E6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Hlavové opierky na všetkých sedadlách, minimálne predné výškovo nastaviteľné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F81C6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9220D1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15CD59"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739EA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Centrálne uzamykanie s diaľkovým ovládaním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9B60C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6039D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C57F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A74BD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Stierače s dažďovým senzorom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1537E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036E2F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BA3C9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B3C50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Odkladacie priestory batožinového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9A524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57029B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AD0C2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DB7C420"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Vyhrievané trysky ostrekovačov čelného skla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DEBF3E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1822F0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FD0A8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1888B31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Poťah sedadiel - látka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F4BEE2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F6B537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52CEE6"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5D81F9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Systém bezkľúčového odomykania, zamykania a štartovania vozidla  </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F412CD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39867F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6E9CC8"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5816B3D"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Multikolízna brzda </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0FBE10C"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D1AC84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D9778C"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79CC299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Vnútorné spätné zrkadlo s automatickým stmavovaním </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865AAF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7B5924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813A82"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73AE5F6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Elektricky ovládané, vyhrievané a sklopné spätné zrkadlá, na strane vodiča s automatickým stmavovaním</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8F960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4955EB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B87AF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F51334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Spätné zrkadlá, kľučky a nárazníky vo farbe karosérie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29592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A1A8E41"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60477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A3542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Farba interiéru čierna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E121E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DC1A38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D017F3"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53391E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Ťažné zariadenie elektricky ovládané s adaptérom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722A5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55329E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AA374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164C3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LED osvetlenie interiéru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77D6F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71DA6D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7A42A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5BD710"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Predĺžená záruka na vozidlo minimálne 5 rokov alebo do najazdenia minimálne 150 000 km podľa toho čo nastane skôr</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5644D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3AD957C"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954DD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D8B1A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bCs/>
                <w:sz w:val="20"/>
                <w:szCs w:val="20"/>
              </w:rPr>
              <w:t>Záruka na farbu (lak) vozidla minimálne 3 roky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2477D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FB11AC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4C784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1AF51D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sz w:val="20"/>
                <w:szCs w:val="20"/>
              </w:rPr>
              <w:t>Záruka na prehrdzavenie karosérie minimálne 12 rokov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4D18C"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E7BC4C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5D8AA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79C14C3" w14:textId="400A373C"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Zadné kotúčové brzdy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D54140" w14:textId="14DB6891"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7ACCBA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38430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6F793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8A3CD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bl>
    <w:p w14:paraId="0AEF7568" w14:textId="1F77C324" w:rsidR="003B40CD" w:rsidRDefault="003B40CD" w:rsidP="003B40CD">
      <w:pPr>
        <w:jc w:val="both"/>
        <w:rPr>
          <w:rFonts w:asciiTheme="majorHAnsi" w:hAnsiTheme="majorHAnsi" w:cs="Arial"/>
          <w:b/>
          <w:bCs/>
          <w:sz w:val="20"/>
          <w:szCs w:val="20"/>
        </w:rPr>
      </w:pPr>
    </w:p>
    <w:p w14:paraId="508603EF" w14:textId="3D7A852F" w:rsidR="003B40CD" w:rsidRDefault="003B40CD" w:rsidP="003B40CD">
      <w:pPr>
        <w:jc w:val="both"/>
        <w:rPr>
          <w:rFonts w:asciiTheme="majorHAnsi" w:hAnsiTheme="majorHAnsi" w:cs="Arial"/>
          <w:b/>
          <w:bCs/>
          <w:sz w:val="20"/>
          <w:szCs w:val="20"/>
        </w:rPr>
      </w:pPr>
    </w:p>
    <w:p w14:paraId="20542402" w14:textId="56F62296" w:rsidR="00792368" w:rsidRDefault="00792368" w:rsidP="003B40CD">
      <w:pPr>
        <w:jc w:val="both"/>
        <w:rPr>
          <w:rFonts w:asciiTheme="majorHAnsi" w:hAnsiTheme="majorHAnsi" w:cs="Arial"/>
          <w:b/>
          <w:bCs/>
          <w:sz w:val="20"/>
          <w:szCs w:val="20"/>
        </w:rPr>
      </w:pPr>
    </w:p>
    <w:p w14:paraId="3B99C7BC" w14:textId="159038B6" w:rsidR="00792368" w:rsidRDefault="00792368" w:rsidP="003B40CD">
      <w:pPr>
        <w:jc w:val="both"/>
        <w:rPr>
          <w:rFonts w:asciiTheme="majorHAnsi" w:hAnsiTheme="majorHAnsi" w:cs="Arial"/>
          <w:b/>
          <w:bCs/>
          <w:sz w:val="20"/>
          <w:szCs w:val="20"/>
        </w:rPr>
      </w:pPr>
    </w:p>
    <w:p w14:paraId="58DC678C" w14:textId="1A7D4000" w:rsidR="00792368" w:rsidRDefault="00792368" w:rsidP="003B40CD">
      <w:pPr>
        <w:jc w:val="both"/>
        <w:rPr>
          <w:rFonts w:asciiTheme="majorHAnsi" w:hAnsiTheme="majorHAnsi" w:cs="Arial"/>
          <w:b/>
          <w:bCs/>
          <w:sz w:val="20"/>
          <w:szCs w:val="20"/>
        </w:rPr>
      </w:pPr>
    </w:p>
    <w:p w14:paraId="520D072E" w14:textId="58D95EFA" w:rsidR="00792368" w:rsidRDefault="00792368" w:rsidP="003B40CD">
      <w:pPr>
        <w:jc w:val="both"/>
        <w:rPr>
          <w:rFonts w:asciiTheme="majorHAnsi" w:hAnsiTheme="majorHAnsi" w:cs="Arial"/>
          <w:b/>
          <w:bCs/>
          <w:sz w:val="20"/>
          <w:szCs w:val="20"/>
        </w:rPr>
      </w:pPr>
    </w:p>
    <w:p w14:paraId="261D92E9" w14:textId="5799B24F" w:rsidR="00792368" w:rsidRDefault="00792368" w:rsidP="003B40CD">
      <w:pPr>
        <w:jc w:val="both"/>
        <w:rPr>
          <w:rFonts w:asciiTheme="majorHAnsi" w:hAnsiTheme="majorHAnsi" w:cs="Arial"/>
          <w:b/>
          <w:bCs/>
          <w:sz w:val="20"/>
          <w:szCs w:val="20"/>
        </w:rPr>
      </w:pPr>
    </w:p>
    <w:p w14:paraId="3E5A6D58" w14:textId="2E21B158" w:rsidR="00792368" w:rsidRDefault="00792368" w:rsidP="003B40CD">
      <w:pPr>
        <w:jc w:val="both"/>
        <w:rPr>
          <w:rFonts w:asciiTheme="majorHAnsi" w:hAnsiTheme="majorHAnsi" w:cs="Arial"/>
          <w:b/>
          <w:bCs/>
          <w:sz w:val="20"/>
          <w:szCs w:val="20"/>
        </w:rPr>
      </w:pPr>
    </w:p>
    <w:p w14:paraId="5D9D57C8" w14:textId="783D7330" w:rsidR="00792368" w:rsidRDefault="00792368" w:rsidP="003B40CD">
      <w:pPr>
        <w:jc w:val="both"/>
        <w:rPr>
          <w:rFonts w:asciiTheme="majorHAnsi" w:hAnsiTheme="majorHAnsi" w:cs="Arial"/>
          <w:b/>
          <w:bCs/>
          <w:sz w:val="20"/>
          <w:szCs w:val="20"/>
        </w:rPr>
      </w:pPr>
    </w:p>
    <w:p w14:paraId="6878E8FA" w14:textId="018EB86F" w:rsidR="00792368" w:rsidRDefault="00792368" w:rsidP="003B40CD">
      <w:pPr>
        <w:jc w:val="both"/>
        <w:rPr>
          <w:rFonts w:asciiTheme="majorHAnsi" w:hAnsiTheme="majorHAnsi" w:cs="Arial"/>
          <w:b/>
          <w:bCs/>
          <w:sz w:val="20"/>
          <w:szCs w:val="20"/>
        </w:rPr>
      </w:pPr>
    </w:p>
    <w:p w14:paraId="5B46263B" w14:textId="2D359036" w:rsidR="00792368" w:rsidRDefault="00792368" w:rsidP="003B40CD">
      <w:pPr>
        <w:jc w:val="both"/>
        <w:rPr>
          <w:rFonts w:asciiTheme="majorHAnsi" w:hAnsiTheme="majorHAnsi" w:cs="Arial"/>
          <w:b/>
          <w:bCs/>
          <w:sz w:val="20"/>
          <w:szCs w:val="20"/>
        </w:rPr>
      </w:pPr>
    </w:p>
    <w:p w14:paraId="7AEA2056" w14:textId="02E77058" w:rsidR="00792368" w:rsidRDefault="00792368" w:rsidP="003B40CD">
      <w:pPr>
        <w:jc w:val="both"/>
        <w:rPr>
          <w:rFonts w:asciiTheme="majorHAnsi" w:hAnsiTheme="majorHAnsi" w:cs="Arial"/>
          <w:b/>
          <w:bCs/>
          <w:sz w:val="20"/>
          <w:szCs w:val="20"/>
        </w:rPr>
      </w:pPr>
    </w:p>
    <w:p w14:paraId="03CD7F11" w14:textId="77777777" w:rsidR="00792368" w:rsidRDefault="00792368" w:rsidP="003B40CD">
      <w:pPr>
        <w:jc w:val="both"/>
        <w:rPr>
          <w:rFonts w:asciiTheme="majorHAnsi" w:hAnsiTheme="majorHAnsi" w:cs="Arial"/>
          <w:b/>
          <w:bCs/>
          <w:sz w:val="20"/>
          <w:szCs w:val="20"/>
        </w:rPr>
      </w:pPr>
    </w:p>
    <w:p w14:paraId="1C9BFBA1" w14:textId="32518894" w:rsidR="003B40CD" w:rsidRDefault="003B40CD" w:rsidP="003B40CD">
      <w:pPr>
        <w:jc w:val="both"/>
        <w:rPr>
          <w:rFonts w:asciiTheme="majorHAnsi" w:hAnsiTheme="majorHAnsi" w:cs="Arial"/>
          <w:b/>
          <w:bCs/>
          <w:sz w:val="20"/>
          <w:szCs w:val="20"/>
        </w:rPr>
      </w:pPr>
    </w:p>
    <w:p w14:paraId="7CF1615D" w14:textId="5331378D" w:rsidR="00C84A6B" w:rsidRDefault="00C84A6B" w:rsidP="003B40CD">
      <w:pPr>
        <w:jc w:val="both"/>
        <w:rPr>
          <w:rFonts w:asciiTheme="majorHAnsi" w:hAnsiTheme="majorHAnsi" w:cs="Arial"/>
          <w:b/>
          <w:bCs/>
          <w:sz w:val="20"/>
          <w:szCs w:val="20"/>
        </w:rPr>
      </w:pPr>
    </w:p>
    <w:p w14:paraId="222D0559" w14:textId="3432FB1A" w:rsidR="00C84A6B" w:rsidRDefault="00C84A6B" w:rsidP="003B40CD">
      <w:pPr>
        <w:jc w:val="both"/>
        <w:rPr>
          <w:rFonts w:asciiTheme="majorHAnsi" w:hAnsiTheme="majorHAnsi" w:cs="Arial"/>
          <w:b/>
          <w:bCs/>
          <w:sz w:val="20"/>
          <w:szCs w:val="20"/>
        </w:rPr>
      </w:pPr>
    </w:p>
    <w:p w14:paraId="22D7F122" w14:textId="514A7347" w:rsidR="00C84A6B" w:rsidRDefault="00C84A6B" w:rsidP="003B40CD">
      <w:pPr>
        <w:jc w:val="both"/>
        <w:rPr>
          <w:rFonts w:asciiTheme="majorHAnsi" w:hAnsiTheme="majorHAnsi" w:cs="Arial"/>
          <w:b/>
          <w:bCs/>
          <w:sz w:val="20"/>
          <w:szCs w:val="20"/>
        </w:rPr>
      </w:pPr>
    </w:p>
    <w:p w14:paraId="30354109" w14:textId="060CD2BC" w:rsidR="00C84A6B" w:rsidRDefault="00C84A6B" w:rsidP="003B40CD">
      <w:pPr>
        <w:jc w:val="both"/>
        <w:rPr>
          <w:rFonts w:asciiTheme="majorHAnsi" w:hAnsiTheme="majorHAnsi" w:cs="Arial"/>
          <w:b/>
          <w:bCs/>
          <w:sz w:val="20"/>
          <w:szCs w:val="20"/>
        </w:rPr>
      </w:pPr>
    </w:p>
    <w:p w14:paraId="34FD2F51" w14:textId="700D1907" w:rsidR="00C84A6B" w:rsidRDefault="00C84A6B" w:rsidP="003B40CD">
      <w:pPr>
        <w:jc w:val="both"/>
        <w:rPr>
          <w:rFonts w:asciiTheme="majorHAnsi" w:hAnsiTheme="majorHAnsi" w:cs="Arial"/>
          <w:b/>
          <w:bCs/>
          <w:sz w:val="20"/>
          <w:szCs w:val="20"/>
        </w:rPr>
      </w:pPr>
    </w:p>
    <w:p w14:paraId="4186233E" w14:textId="5202EB8C" w:rsidR="00C84A6B" w:rsidRDefault="00C84A6B" w:rsidP="003B40CD">
      <w:pPr>
        <w:jc w:val="both"/>
        <w:rPr>
          <w:rFonts w:asciiTheme="majorHAnsi" w:hAnsiTheme="majorHAnsi" w:cs="Arial"/>
          <w:b/>
          <w:bCs/>
          <w:sz w:val="20"/>
          <w:szCs w:val="20"/>
        </w:rPr>
      </w:pPr>
    </w:p>
    <w:p w14:paraId="55133486" w14:textId="5CD2CA46" w:rsidR="00C84A6B" w:rsidRDefault="00C84A6B" w:rsidP="003B40CD">
      <w:pPr>
        <w:jc w:val="both"/>
        <w:rPr>
          <w:rFonts w:asciiTheme="majorHAnsi" w:hAnsiTheme="majorHAnsi" w:cs="Arial"/>
          <w:b/>
          <w:bCs/>
          <w:sz w:val="20"/>
          <w:szCs w:val="20"/>
        </w:rPr>
      </w:pPr>
    </w:p>
    <w:p w14:paraId="1DA6D837" w14:textId="24C18854" w:rsidR="00C84A6B" w:rsidRDefault="00C84A6B" w:rsidP="003B40CD">
      <w:pPr>
        <w:jc w:val="both"/>
        <w:rPr>
          <w:rFonts w:asciiTheme="majorHAnsi" w:hAnsiTheme="majorHAnsi" w:cs="Arial"/>
          <w:b/>
          <w:bCs/>
          <w:sz w:val="20"/>
          <w:szCs w:val="20"/>
        </w:rPr>
      </w:pPr>
    </w:p>
    <w:p w14:paraId="2F97C9E5" w14:textId="6D2925B0" w:rsidR="00C84A6B" w:rsidRDefault="00C84A6B" w:rsidP="003B40CD">
      <w:pPr>
        <w:jc w:val="both"/>
        <w:rPr>
          <w:rFonts w:asciiTheme="majorHAnsi" w:hAnsiTheme="majorHAnsi" w:cs="Arial"/>
          <w:b/>
          <w:bCs/>
          <w:sz w:val="20"/>
          <w:szCs w:val="20"/>
        </w:rPr>
      </w:pPr>
    </w:p>
    <w:p w14:paraId="5E97C66C" w14:textId="7FA4163D" w:rsidR="00C84A6B" w:rsidRDefault="00C84A6B" w:rsidP="003B40CD">
      <w:pPr>
        <w:jc w:val="both"/>
        <w:rPr>
          <w:rFonts w:asciiTheme="majorHAnsi" w:hAnsiTheme="majorHAnsi" w:cs="Arial"/>
          <w:b/>
          <w:bCs/>
          <w:sz w:val="20"/>
          <w:szCs w:val="20"/>
        </w:rPr>
      </w:pPr>
    </w:p>
    <w:p w14:paraId="54F62FC6" w14:textId="0393A476" w:rsidR="00C84A6B" w:rsidRDefault="00C84A6B" w:rsidP="003B40CD">
      <w:pPr>
        <w:jc w:val="both"/>
        <w:rPr>
          <w:rFonts w:asciiTheme="majorHAnsi" w:hAnsiTheme="majorHAnsi" w:cs="Arial"/>
          <w:b/>
          <w:bCs/>
          <w:sz w:val="20"/>
          <w:szCs w:val="20"/>
        </w:rPr>
      </w:pPr>
    </w:p>
    <w:p w14:paraId="5218FB10" w14:textId="2364777F" w:rsidR="00C84A6B" w:rsidRDefault="00C84A6B" w:rsidP="003B40CD">
      <w:pPr>
        <w:jc w:val="both"/>
        <w:rPr>
          <w:rFonts w:asciiTheme="majorHAnsi" w:hAnsiTheme="majorHAnsi" w:cs="Arial"/>
          <w:b/>
          <w:bCs/>
          <w:sz w:val="20"/>
          <w:szCs w:val="20"/>
        </w:rPr>
      </w:pPr>
    </w:p>
    <w:p w14:paraId="6048FF14" w14:textId="6B6E8817" w:rsidR="00C84A6B" w:rsidRDefault="00C84A6B" w:rsidP="003B40CD">
      <w:pPr>
        <w:jc w:val="both"/>
        <w:rPr>
          <w:rFonts w:asciiTheme="majorHAnsi" w:hAnsiTheme="majorHAnsi" w:cs="Arial"/>
          <w:b/>
          <w:bCs/>
          <w:sz w:val="20"/>
          <w:szCs w:val="20"/>
        </w:rPr>
      </w:pPr>
    </w:p>
    <w:p w14:paraId="0A67D4CB" w14:textId="4C5B1BBB" w:rsidR="00C84A6B" w:rsidRDefault="00C84A6B" w:rsidP="003B40CD">
      <w:pPr>
        <w:jc w:val="both"/>
        <w:rPr>
          <w:rFonts w:asciiTheme="majorHAnsi" w:hAnsiTheme="majorHAnsi" w:cs="Arial"/>
          <w:b/>
          <w:bCs/>
          <w:sz w:val="20"/>
          <w:szCs w:val="20"/>
        </w:rPr>
      </w:pPr>
    </w:p>
    <w:p w14:paraId="5E43A04F" w14:textId="6369EC8F" w:rsidR="00C84A6B" w:rsidRDefault="00C84A6B" w:rsidP="003B40CD">
      <w:pPr>
        <w:jc w:val="both"/>
        <w:rPr>
          <w:rFonts w:asciiTheme="majorHAnsi" w:hAnsiTheme="majorHAnsi" w:cs="Arial"/>
          <w:b/>
          <w:bCs/>
          <w:sz w:val="20"/>
          <w:szCs w:val="20"/>
        </w:rPr>
      </w:pPr>
    </w:p>
    <w:p w14:paraId="71A51F6F" w14:textId="77777777" w:rsidR="00C84A6B" w:rsidRDefault="00C84A6B" w:rsidP="003B40CD">
      <w:pPr>
        <w:jc w:val="both"/>
        <w:rPr>
          <w:rFonts w:asciiTheme="majorHAnsi" w:hAnsiTheme="majorHAnsi" w:cs="Arial"/>
          <w:b/>
          <w:bCs/>
          <w:sz w:val="20"/>
          <w:szCs w:val="20"/>
        </w:rPr>
      </w:pPr>
    </w:p>
    <w:p w14:paraId="1FB844EF" w14:textId="2F0E9EA8" w:rsidR="00BA0EF5" w:rsidRPr="00D14DD2" w:rsidRDefault="003B40CD" w:rsidP="00D14DD2">
      <w:pPr>
        <w:ind w:left="567"/>
        <w:jc w:val="both"/>
        <w:rPr>
          <w:rFonts w:ascii="Cambria" w:hAnsi="Cambria" w:cstheme="minorHAnsi"/>
          <w:b/>
          <w:bCs/>
          <w:sz w:val="20"/>
          <w:szCs w:val="20"/>
        </w:rPr>
      </w:pPr>
      <w:r w:rsidRPr="001D2FF4">
        <w:rPr>
          <w:rFonts w:asciiTheme="majorHAnsi" w:hAnsiTheme="majorHAnsi" w:cs="Arial"/>
          <w:b/>
          <w:bCs/>
          <w:sz w:val="20"/>
          <w:szCs w:val="20"/>
        </w:rPr>
        <w:lastRenderedPageBreak/>
        <w:t xml:space="preserve">Časť č. </w:t>
      </w:r>
      <w:r>
        <w:rPr>
          <w:rFonts w:asciiTheme="majorHAnsi" w:hAnsiTheme="majorHAnsi" w:cs="Arial"/>
          <w:b/>
          <w:bCs/>
          <w:sz w:val="20"/>
          <w:szCs w:val="20"/>
        </w:rPr>
        <w:t>3</w:t>
      </w:r>
      <w:r w:rsidRPr="001D2FF4">
        <w:rPr>
          <w:rFonts w:asciiTheme="majorHAnsi" w:hAnsiTheme="majorHAnsi" w:cs="Arial"/>
          <w:b/>
          <w:bCs/>
          <w:sz w:val="20"/>
          <w:szCs w:val="20"/>
        </w:rPr>
        <w:t xml:space="preserve"> – Špecifikácia </w:t>
      </w:r>
      <w:r w:rsidRPr="001D2FF4">
        <w:rPr>
          <w:rFonts w:asciiTheme="majorHAnsi" w:hAnsiTheme="majorHAnsi" w:cs="Arial"/>
          <w:b/>
          <w:bCs/>
          <w:sz w:val="20"/>
          <w:szCs w:val="20"/>
          <w:lang w:eastAsia="en-US"/>
        </w:rPr>
        <w:t xml:space="preserve">technických parametrov a výbavy osobných </w:t>
      </w:r>
      <w:r w:rsidRPr="001D2FF4">
        <w:rPr>
          <w:rFonts w:asciiTheme="majorHAnsi" w:hAnsiTheme="majorHAnsi" w:cs="Arial"/>
          <w:b/>
          <w:bCs/>
          <w:sz w:val="20"/>
          <w:szCs w:val="20"/>
        </w:rPr>
        <w:t xml:space="preserve">motorových vozidiel </w:t>
      </w:r>
      <w:r w:rsidRPr="001D2FF4">
        <w:rPr>
          <w:rFonts w:ascii="Cambria" w:hAnsi="Cambria" w:cstheme="minorHAnsi"/>
          <w:b/>
          <w:bCs/>
          <w:sz w:val="20"/>
          <w:szCs w:val="20"/>
        </w:rPr>
        <w:t>kombi strednej triedy</w:t>
      </w:r>
    </w:p>
    <w:tbl>
      <w:tblPr>
        <w:tblW w:w="9629" w:type="dxa"/>
        <w:jc w:val="center"/>
        <w:tblCellMar>
          <w:left w:w="10" w:type="dxa"/>
          <w:right w:w="10" w:type="dxa"/>
        </w:tblCellMar>
        <w:tblLook w:val="0000" w:firstRow="0" w:lastRow="0" w:firstColumn="0" w:lastColumn="0" w:noHBand="0" w:noVBand="0"/>
      </w:tblPr>
      <w:tblGrid>
        <w:gridCol w:w="414"/>
        <w:gridCol w:w="7656"/>
        <w:gridCol w:w="1559"/>
      </w:tblGrid>
      <w:tr w:rsidR="00C84A6B" w:rsidRPr="00BA0EF5" w14:paraId="173C97F0" w14:textId="77777777" w:rsidTr="006918C9">
        <w:trPr>
          <w:trHeight w:val="300"/>
          <w:jc w:val="center"/>
        </w:trPr>
        <w:tc>
          <w:tcPr>
            <w:tcW w:w="9629"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7B394D20" w14:textId="6ECABE33" w:rsidR="00C84A6B" w:rsidRPr="00BA0EF5" w:rsidRDefault="00C84A6B" w:rsidP="00BA0EF5">
            <w:pPr>
              <w:jc w:val="center"/>
              <w:rPr>
                <w:rFonts w:asciiTheme="majorHAnsi" w:hAnsiTheme="majorHAnsi"/>
                <w:sz w:val="20"/>
                <w:szCs w:val="20"/>
              </w:rPr>
            </w:pPr>
            <w:r w:rsidRPr="00BA0EF5">
              <w:rPr>
                <w:rFonts w:asciiTheme="majorHAnsi" w:hAnsiTheme="majorHAnsi" w:cs="Arial"/>
                <w:b/>
                <w:sz w:val="20"/>
                <w:szCs w:val="20"/>
                <w:lang w:eastAsia="en-US"/>
              </w:rPr>
              <w:t>Špecifikácia</w:t>
            </w:r>
            <w:r w:rsidRPr="00BA0EF5" w:rsidDel="000E2167">
              <w:rPr>
                <w:rFonts w:asciiTheme="majorHAnsi" w:hAnsiTheme="majorHAnsi" w:cs="Arial"/>
                <w:b/>
                <w:sz w:val="20"/>
                <w:szCs w:val="20"/>
                <w:lang w:eastAsia="en-US"/>
              </w:rPr>
              <w:t xml:space="preserve"> </w:t>
            </w:r>
            <w:r w:rsidRPr="00BA0EF5">
              <w:rPr>
                <w:rFonts w:asciiTheme="majorHAnsi" w:hAnsiTheme="majorHAnsi" w:cs="Arial"/>
                <w:b/>
                <w:sz w:val="20"/>
                <w:szCs w:val="20"/>
                <w:lang w:eastAsia="en-US"/>
              </w:rPr>
              <w:t xml:space="preserve">technických parametrov a výbavy osobného motorového vozidla požadovaných </w:t>
            </w:r>
            <w:r w:rsidR="00031F06" w:rsidRPr="00031F06">
              <w:rPr>
                <w:rFonts w:asciiTheme="majorHAnsi" w:hAnsiTheme="majorHAnsi" w:cs="Arial"/>
                <w:b/>
                <w:sz w:val="20"/>
                <w:szCs w:val="20"/>
                <w:lang w:eastAsia="en-US"/>
              </w:rPr>
              <w:t>verejným obstarávateľom</w:t>
            </w:r>
            <w:r w:rsidRPr="00BA0EF5">
              <w:rPr>
                <w:rFonts w:asciiTheme="majorHAnsi" w:hAnsiTheme="majorHAnsi" w:cs="Arial"/>
                <w:b/>
                <w:sz w:val="20"/>
                <w:szCs w:val="20"/>
                <w:lang w:eastAsia="en-US"/>
              </w:rPr>
              <w:t xml:space="preserve"> – stredná trieda vozidla kombi</w:t>
            </w:r>
          </w:p>
        </w:tc>
      </w:tr>
      <w:tr w:rsidR="00C84A6B" w:rsidRPr="00BA0EF5" w14:paraId="1C875759"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A9D957A"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A7C212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10484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w:t>
            </w:r>
          </w:p>
        </w:tc>
      </w:tr>
      <w:tr w:rsidR="00C84A6B" w:rsidRPr="00BA0EF5" w14:paraId="579EBFBB"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F2EB0CD"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D41562F"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93F4E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w:t>
            </w:r>
          </w:p>
        </w:tc>
      </w:tr>
      <w:tr w:rsidR="00C84A6B" w:rsidRPr="00BA0EF5" w14:paraId="7C6BB108"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02E5DAD"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DCC692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EBA71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3</w:t>
            </w:r>
          </w:p>
        </w:tc>
      </w:tr>
      <w:tr w:rsidR="00C84A6B" w:rsidRPr="00BA0EF5" w14:paraId="1B69E3F2" w14:textId="77777777" w:rsidTr="009C55D6">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4A738A4C" w14:textId="77777777" w:rsidR="00C84A6B" w:rsidRPr="00BA0EF5" w:rsidRDefault="00C84A6B" w:rsidP="00BA0EF5">
            <w:pPr>
              <w:ind w:left="113" w:right="113"/>
              <w:jc w:val="center"/>
              <w:rPr>
                <w:rFonts w:asciiTheme="majorHAnsi" w:hAnsiTheme="majorHAnsi"/>
                <w:sz w:val="20"/>
                <w:szCs w:val="20"/>
              </w:rPr>
            </w:pPr>
            <w:r w:rsidRPr="00BA0EF5">
              <w:rPr>
                <w:rFonts w:asciiTheme="majorHAnsi" w:hAnsiTheme="majorHAnsi" w:cs="Arial"/>
                <w:b/>
                <w:bCs/>
                <w:sz w:val="20"/>
                <w:szCs w:val="20"/>
                <w:lang w:eastAsia="en-US"/>
              </w:rPr>
              <w:t>Typ karosérie / rozmery</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8D725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Karoséria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67EFD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kombi</w:t>
            </w:r>
          </w:p>
        </w:tc>
      </w:tr>
      <w:tr w:rsidR="00C84A6B" w:rsidRPr="00BA0EF5" w14:paraId="13EA08CE"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85A819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329A2E4" w14:textId="6691555F"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inimálna dĺžka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5AF16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4 800</w:t>
            </w:r>
          </w:p>
        </w:tc>
      </w:tr>
      <w:tr w:rsidR="00C84A6B" w:rsidRPr="00BA0EF5" w14:paraId="5CEA1548"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4607FA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0D378D" w14:textId="597A0CE4"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inimálna šírka (bez spätných zrkadiel)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1903E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1 800</w:t>
            </w:r>
          </w:p>
        </w:tc>
      </w:tr>
      <w:tr w:rsidR="00C84A6B" w:rsidRPr="00BA0EF5" w14:paraId="71A58665"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3F5F4C"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937AEEA" w14:textId="156C5E25"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inimálna výška (bez strešných líšt)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3E2BB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1 400</w:t>
            </w:r>
          </w:p>
        </w:tc>
      </w:tr>
      <w:tr w:rsidR="00C84A6B" w:rsidRPr="00BA0EF5" w14:paraId="261F8227"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21D53D"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FE6B71" w14:textId="76E1B536"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inimálny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6C7F4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2 800</w:t>
            </w:r>
          </w:p>
        </w:tc>
      </w:tr>
      <w:tr w:rsidR="00C84A6B" w:rsidRPr="00BA0EF5" w14:paraId="167932CA"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1D0D52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38E21D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Minimálny základný objem batožinového priestoru v litroch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B52BC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660</w:t>
            </w:r>
          </w:p>
        </w:tc>
      </w:tr>
      <w:tr w:rsidR="00C84A6B" w:rsidRPr="00BA0EF5" w14:paraId="1BFA24CE"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29E3464"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4A4CC555" w14:textId="198A1FBC" w:rsidR="00C84A6B" w:rsidRPr="00BA0EF5" w:rsidRDefault="00D5102C"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3B220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5</w:t>
            </w:r>
          </w:p>
        </w:tc>
      </w:tr>
      <w:tr w:rsidR="00C84A6B" w:rsidRPr="00BA0EF5" w14:paraId="12316729"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662B286"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7367A7A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Počet dverí </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979DD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5</w:t>
            </w:r>
          </w:p>
        </w:tc>
      </w:tr>
      <w:tr w:rsidR="00C84A6B" w:rsidRPr="00BA0EF5" w14:paraId="456C3B6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C4F46D2"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585C9F3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Farba vozidla –  metalický lak vozidla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559C6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672E5BE"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42EDD64"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74F02768"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Farba vozidla bude špecifikovaná po predložení vzorkovníka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24B81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1638643B"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0E49865"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2CB7238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Chrómové lišty okolo bočných okien</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DA947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27DC9EC" w14:textId="77777777" w:rsidTr="009C55D6">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0C69F0F8" w14:textId="77777777" w:rsidR="00C84A6B" w:rsidRPr="00BA0EF5" w:rsidRDefault="00C84A6B" w:rsidP="00BA0EF5">
            <w:pPr>
              <w:ind w:left="113" w:right="113"/>
              <w:jc w:val="center"/>
              <w:rPr>
                <w:rFonts w:asciiTheme="majorHAnsi" w:hAnsiTheme="majorHAnsi" w:cs="Arial"/>
                <w:b/>
                <w:bCs/>
                <w:sz w:val="20"/>
                <w:szCs w:val="20"/>
                <w:lang w:eastAsia="en-US"/>
              </w:rPr>
            </w:pPr>
            <w:r w:rsidRPr="00BA0EF5">
              <w:rPr>
                <w:rFonts w:asciiTheme="majorHAnsi" w:hAnsiTheme="majorHAnsi" w:cs="Arial"/>
                <w:b/>
                <w:bCs/>
                <w:sz w:val="20"/>
                <w:szCs w:val="20"/>
                <w:lang w:eastAsia="en-US"/>
              </w:rPr>
              <w:t>Pohon, podvozok, kolesá</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4E2326" w14:textId="4BF1C1F7"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74676" w14:textId="5B4A6356" w:rsidR="00C84A6B" w:rsidRPr="00BA0EF5" w:rsidRDefault="00923BC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14</w:t>
            </w:r>
            <w:r w:rsidR="00F42702">
              <w:rPr>
                <w:rFonts w:asciiTheme="majorHAnsi" w:hAnsiTheme="majorHAnsi" w:cs="Arial"/>
                <w:sz w:val="20"/>
                <w:szCs w:val="20"/>
                <w:lang w:eastAsia="en-US"/>
              </w:rPr>
              <w:t>7</w:t>
            </w:r>
          </w:p>
        </w:tc>
      </w:tr>
      <w:tr w:rsidR="00C84A6B" w:rsidRPr="00BA0EF5" w14:paraId="3685AFF8"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EB84B08"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236C1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Emisná norma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F7784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EURO 6 AP</w:t>
            </w:r>
          </w:p>
        </w:tc>
      </w:tr>
      <w:tr w:rsidR="00C84A6B" w:rsidRPr="00BA0EF5" w14:paraId="4A2D8AF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1BC7DFB"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739EB8F"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Druh paliva – diesel (nafta)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0EC3F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26DF51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0382C6C"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60D0227" w14:textId="1F1E143E"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Minimálny objem palivovej nádrže 6</w:t>
            </w:r>
            <w:r w:rsidR="00F42702">
              <w:rPr>
                <w:rFonts w:asciiTheme="majorHAnsi" w:hAnsiTheme="majorHAnsi" w:cs="Arial"/>
                <w:sz w:val="20"/>
                <w:szCs w:val="20"/>
                <w:lang w:eastAsia="en-US"/>
              </w:rPr>
              <w:t>6</w:t>
            </w:r>
            <w:r w:rsidR="00C814B8">
              <w:rPr>
                <w:rFonts w:asciiTheme="majorHAnsi" w:hAnsiTheme="majorHAnsi" w:cs="Arial"/>
                <w:sz w:val="20"/>
                <w:szCs w:val="20"/>
                <w:lang w:eastAsia="en-US"/>
              </w:rPr>
              <w:t xml:space="preserve"> </w:t>
            </w:r>
            <w:r w:rsidRPr="00BA0EF5">
              <w:rPr>
                <w:rFonts w:asciiTheme="majorHAnsi" w:hAnsiTheme="majorHAnsi" w:cs="Arial"/>
                <w:sz w:val="20"/>
                <w:szCs w:val="20"/>
                <w:lang w:eastAsia="en-US"/>
              </w:rPr>
              <w:t>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18609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6167F7B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F5F48D1"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796A40" w14:textId="58A93F5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Minimálny objem motora </w:t>
            </w:r>
            <w:r w:rsidR="00F42702">
              <w:rPr>
                <w:rFonts w:asciiTheme="majorHAnsi" w:hAnsiTheme="majorHAnsi" w:cs="Arial"/>
                <w:sz w:val="20"/>
                <w:szCs w:val="20"/>
                <w:lang w:eastAsia="en-US"/>
              </w:rPr>
              <w:t>v</w:t>
            </w:r>
            <w:r w:rsidRPr="00BA0EF5">
              <w:rPr>
                <w:rFonts w:asciiTheme="majorHAnsi" w:hAnsiTheme="majorHAnsi" w:cs="Arial"/>
                <w:sz w:val="20"/>
                <w:szCs w:val="20"/>
                <w:lang w:eastAsia="en-US"/>
              </w:rPr>
              <w:t> cm</w:t>
            </w:r>
            <w:r w:rsidR="006C312D">
              <w:rPr>
                <w:rFonts w:asciiTheme="majorHAnsi" w:hAnsiTheme="majorHAnsi" w:cs="Arial"/>
                <w:sz w:val="20"/>
                <w:szCs w:val="20"/>
                <w:lang w:eastAsia="en-US"/>
              </w:rPr>
              <w:t>³</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EDC814" w14:textId="745E28A6" w:rsidR="00C84A6B" w:rsidRPr="00BA0EF5" w:rsidRDefault="00F42702"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C84A6B" w:rsidRPr="00BA0EF5" w14:paraId="2819E753"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C961EA9" w14:textId="77777777" w:rsidR="00C84A6B" w:rsidRPr="00BA0EF5" w:rsidRDefault="00C84A6B" w:rsidP="00BA0EF5">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231FAC" w14:textId="57CCD0D3" w:rsidR="00C84A6B" w:rsidRPr="00923BCB" w:rsidRDefault="00C84A6B" w:rsidP="009C55D6">
            <w:pPr>
              <w:rPr>
                <w:rFonts w:asciiTheme="majorHAnsi" w:hAnsiTheme="majorHAnsi" w:cs="Arial"/>
                <w:sz w:val="20"/>
                <w:szCs w:val="20"/>
                <w:lang w:eastAsia="en-US"/>
              </w:rPr>
            </w:pPr>
            <w:r w:rsidRPr="00923BCB">
              <w:rPr>
                <w:rFonts w:asciiTheme="majorHAnsi" w:hAnsiTheme="majorHAnsi" w:cs="Arial"/>
                <w:sz w:val="20"/>
                <w:szCs w:val="20"/>
                <w:lang w:eastAsia="en-US"/>
              </w:rPr>
              <w:t>Maximálne množstvo emisií CO</w:t>
            </w:r>
            <w:r w:rsidRPr="00923BCB">
              <w:rPr>
                <w:rFonts w:asciiTheme="majorHAnsi" w:hAnsiTheme="majorHAnsi" w:cs="Arial"/>
                <w:sz w:val="20"/>
                <w:szCs w:val="20"/>
                <w:vertAlign w:val="subscript"/>
                <w:lang w:eastAsia="en-US"/>
              </w:rPr>
              <w:t xml:space="preserve">2 </w:t>
            </w:r>
            <w:r w:rsidRPr="00923BCB">
              <w:rPr>
                <w:rFonts w:asciiTheme="majorHAnsi" w:hAnsiTheme="majorHAnsi" w:cs="Arial"/>
                <w:sz w:val="20"/>
                <w:szCs w:val="20"/>
                <w:lang w:eastAsia="en-US"/>
              </w:rPr>
              <w:t xml:space="preserve"> - kombinované podľa WLTP</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82E114" w14:textId="6FF1441C" w:rsidR="00C84A6B" w:rsidRPr="00923BCB" w:rsidRDefault="00914F14" w:rsidP="00AA519A">
            <w:pPr>
              <w:jc w:val="center"/>
              <w:rPr>
                <w:rFonts w:asciiTheme="majorHAnsi" w:hAnsiTheme="majorHAnsi" w:cs="Arial"/>
                <w:sz w:val="20"/>
                <w:szCs w:val="20"/>
                <w:lang w:eastAsia="en-US"/>
              </w:rPr>
            </w:pPr>
            <w:r>
              <w:rPr>
                <w:rFonts w:asciiTheme="majorHAnsi" w:hAnsiTheme="majorHAnsi" w:cs="Arial"/>
                <w:sz w:val="20"/>
                <w:szCs w:val="20"/>
                <w:lang w:eastAsia="en-US"/>
              </w:rPr>
              <w:t>161 g/km</w:t>
            </w:r>
            <w:r w:rsidRPr="00BA0EF5" w:rsidDel="00914F14">
              <w:rPr>
                <w:rFonts w:asciiTheme="majorHAnsi" w:hAnsiTheme="majorHAnsi" w:cs="Arial"/>
                <w:sz w:val="20"/>
                <w:szCs w:val="20"/>
                <w:lang w:eastAsia="en-US"/>
              </w:rPr>
              <w:t xml:space="preserve"> </w:t>
            </w:r>
          </w:p>
        </w:tc>
      </w:tr>
      <w:tr w:rsidR="00C84A6B" w:rsidRPr="00BA0EF5" w14:paraId="3D7D2C99"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4CC1E24" w14:textId="77777777" w:rsidR="00C84A6B" w:rsidRPr="00BA0EF5" w:rsidRDefault="00C84A6B" w:rsidP="00BA0EF5">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AD0D6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Minimálne 7 stupňová 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E785A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83CAA9A"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624B59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9560FD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Pohon všetkých kolies 4x4</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AA32E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4B59EFC"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A69D67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954C0F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Disky z ľahkej zliatiny minimálne 17“ veľkosť, disky vozidla budú špecifikované po nadobudnutí účinnosti zmluvy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7B666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6A3010E"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6A0CA37"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17A815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Rezervné koleso na oceľovom disku, neplnohodnotné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BFB20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78C982F"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66C41E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22980F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Sada náradia, zdvihák</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44ED6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4D6B67F"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7B71FE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50098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Kontrola tlaku v pneumatikách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898E3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D985607"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C2405E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D03014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2-ramenný vyhrievaný kožený multifunkčný volant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54C78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86D881B" w14:textId="77777777" w:rsidTr="009C55D6">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290CED" w14:textId="456404C8" w:rsidR="00C84A6B" w:rsidRPr="00BA0EF5" w:rsidRDefault="00C84A6B" w:rsidP="00BA0EF5">
            <w:pPr>
              <w:ind w:left="113" w:right="113"/>
              <w:jc w:val="center"/>
              <w:rPr>
                <w:rFonts w:asciiTheme="majorHAnsi" w:hAnsiTheme="majorHAnsi" w:cs="Arial"/>
                <w:b/>
                <w:bCs/>
                <w:sz w:val="20"/>
                <w:szCs w:val="20"/>
                <w:lang w:eastAsia="en-US"/>
              </w:rPr>
            </w:pPr>
            <w:r w:rsidRPr="00BA0EF5">
              <w:rPr>
                <w:rFonts w:asciiTheme="majorHAnsi" w:hAnsiTheme="majorHAnsi" w:cs="Arial"/>
                <w:b/>
                <w:bCs/>
                <w:sz w:val="20"/>
                <w:szCs w:val="20"/>
                <w:lang w:eastAsia="en-US"/>
              </w:rPr>
              <w:t>Bezpečnosť a asistenčné syst</w:t>
            </w:r>
            <w:r w:rsidR="001F4F86">
              <w:rPr>
                <w:rFonts w:asciiTheme="majorHAnsi" w:hAnsiTheme="majorHAnsi" w:cs="Arial"/>
                <w:b/>
                <w:bCs/>
                <w:sz w:val="20"/>
                <w:szCs w:val="20"/>
                <w:lang w:eastAsia="en-US"/>
              </w:rPr>
              <w:t>é</w:t>
            </w:r>
            <w:r w:rsidRPr="00BA0EF5">
              <w:rPr>
                <w:rFonts w:asciiTheme="majorHAnsi" w:hAnsiTheme="majorHAnsi" w:cs="Arial"/>
                <w:b/>
                <w:bCs/>
                <w:sz w:val="20"/>
                <w:szCs w:val="20"/>
                <w:lang w:eastAsia="en-US"/>
              </w:rPr>
              <w:t>my</w:t>
            </w: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9E1DDC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Airbagy predné (vodič a spolujazdec), bočné airbagy vpredu a vzadu, hlavové airbagy, kolenný airbag vodiča, airbag spolujazdca 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05001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51E5E8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0B1E37"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E931CD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ABS so systémom rozdelenia brzdnej sily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CC63D7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293BA16"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1DA030"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09712E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Štart/stop systém s rekuperáciou</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EBDDE7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06027C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56C9BE" w14:textId="77777777" w:rsidR="00C84A6B" w:rsidRPr="00BA0EF5" w:rsidRDefault="00C84A6B" w:rsidP="00BA0EF5">
            <w:pPr>
              <w:ind w:left="113" w:right="113"/>
              <w:jc w:val="center"/>
              <w:rPr>
                <w:rFonts w:asciiTheme="majorHAnsi" w:hAnsiTheme="majorHAnsi"/>
                <w:sz w:val="20"/>
                <w:szCs w:val="20"/>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0486392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Elektronický stabilizačný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C4AFFF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AB7754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E307D5"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7B070F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Brzdný asistent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EA6D8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9A8BD4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1BF8AC"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B1F8EF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Elektronická uzávierka diferenciálu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BC613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A0F383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72CBC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00497E" w14:textId="77777777" w:rsidR="00C84A6B" w:rsidRPr="00BA0EF5" w:rsidRDefault="00C84A6B" w:rsidP="009C55D6">
            <w:pPr>
              <w:rPr>
                <w:rFonts w:asciiTheme="majorHAnsi" w:hAnsiTheme="majorHAnsi" w:cs="Arial"/>
                <w:sz w:val="20"/>
                <w:szCs w:val="20"/>
              </w:rPr>
            </w:pPr>
            <w:r w:rsidRPr="00BA0EF5">
              <w:rPr>
                <w:rFonts w:asciiTheme="majorHAnsi" w:hAnsiTheme="majorHAnsi" w:cs="Arial"/>
                <w:sz w:val="20"/>
                <w:szCs w:val="20"/>
              </w:rPr>
              <w:t>Elektromechanický posilňovač riadenia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102318"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536A0F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ECB6DB"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82FA25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74831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605715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C975B9"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B6265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3- bodové bezpečnostné pásy na všetkých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E9427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02E86A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D8C68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C451949"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Farebný prístrojový panel (displej) na zobrazovanie údajov vozidla, minimálna veľkosť 10“, s nastaviteľnými funkciami a zobrazením údajov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E7E31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9910A41"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F02289"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E69BD68"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 xml:space="preserve">svetlomety najmodernejšej LED technológie, (svetlomety obsahujú spoločný LED modul pre diaľkové a stretávacie svetlá, inovatívny systém vytvára svetelný kužeľ zložený z viacerých segmentov aby neprichádzalo k oslňovaniu protiidúcich vozidiel), </w:t>
            </w:r>
            <w:r w:rsidRPr="00BA0EF5">
              <w:rPr>
                <w:rFonts w:asciiTheme="majorHAnsi" w:hAnsiTheme="majorHAnsi" w:cs="Arial"/>
                <w:sz w:val="20"/>
                <w:szCs w:val="20"/>
                <w:lang w:eastAsia="en-US"/>
              </w:rPr>
              <w:lastRenderedPageBreak/>
              <w:t>s automatickým prisvecovaním do zákrut, s automatickou reguláciou sklonu svetlometov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941E3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lastRenderedPageBreak/>
              <w:t>požaduje sa</w:t>
            </w:r>
          </w:p>
        </w:tc>
      </w:tr>
      <w:tr w:rsidR="00C84A6B" w:rsidRPr="00BA0EF5" w14:paraId="7E321BBA"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4341D9"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B41DA54"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61A0B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220DF2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5E9AFD"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6CD5D2"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Plne 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53A112"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35D343A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1D026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DF113B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Predné hmlové svetlomety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8E0A1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75CEB94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D6EEE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497E53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Adaptívny tempomat do rýchlosti minimálne 210 km/h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414BE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FD4A57F"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A6902B"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EF57E1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Podpora núdzového brzdenia, výstraha pred kolíziou s chodcom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F3023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1D97BC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DDCB4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6CB7FD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Odkladací priestor s vekom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F32A6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40E579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6EF315"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E7072C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Systém na sledovanie diania pred vozidlom a systém núdzového brzdenia pri hroziacom čelom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EF0EF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A6A324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41F22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DF3768B" w14:textId="19FD4F03"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Asistent pre zmenu jazdného pruhu</w:t>
            </w:r>
            <w:r w:rsidR="00914F14">
              <w:rPr>
                <w:rFonts w:asciiTheme="majorHAnsi" w:hAnsiTheme="majorHAnsi" w:cs="Arial"/>
                <w:sz w:val="20"/>
                <w:szCs w:val="20"/>
                <w:lang w:eastAsia="en-US"/>
              </w:rPr>
              <w:t xml:space="preserve"> </w:t>
            </w:r>
            <w:r w:rsidRPr="00BA0EF5">
              <w:rPr>
                <w:rFonts w:asciiTheme="majorHAnsi" w:hAnsiTheme="majorHAnsi" w:cs="Arial"/>
                <w:sz w:val="20"/>
                <w:szCs w:val="20"/>
                <w:lang w:eastAsia="en-US"/>
              </w:rPr>
              <w:t xml:space="preserve">- sledovanie mŕtveho uhla, upozornenie opustenia jazdného pruhu s aktívnym zásahom do riadenia pre udržanie v pruhu, asistent vyparkovania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178B1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1AF928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16D5D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2162DA3"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Asistent rozpoznania dopravných značiek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E1975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1BC457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95F45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ECC055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F518D2"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9260341"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C21CA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7D3245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Zakrytie batožinového priestoru, posuvnou roletou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26E60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B013A4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57A68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9BB78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Asistent zmeny jazdného pruhu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DC518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37CB8E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25F25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FCDC13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Parkovacia kamera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79AF1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3F694E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CF19C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E1C3A7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Ozdobné prahové lišty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FC8F6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66C384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BADF5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D1812C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Kožená hlavica radiacej páky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946EC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C1B282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B7027C"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7E725F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Alarm s kontrolou vnútorného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A8432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CF56AF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DF35A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61951CF" w14:textId="77777777" w:rsidR="00C84A6B" w:rsidRPr="00BA0EF5" w:rsidRDefault="00C84A6B" w:rsidP="009C55D6">
            <w:pPr>
              <w:rPr>
                <w:rFonts w:asciiTheme="majorHAnsi" w:hAnsiTheme="majorHAnsi" w:cs="Arial"/>
                <w:sz w:val="20"/>
                <w:szCs w:val="20"/>
              </w:rPr>
            </w:pPr>
            <w:r w:rsidRPr="00BA0EF5">
              <w:rPr>
                <w:rFonts w:asciiTheme="majorHAnsi" w:hAnsiTheme="majorHAnsi" w:cs="Arial"/>
                <w:sz w:val="20"/>
                <w:szCs w:val="20"/>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64307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9E96AFA"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E153D2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D8E827"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Okná elektricky ovládané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EDCD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EBF8A7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B9CEC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53DF5CA" w14:textId="77777777" w:rsidR="00C84A6B" w:rsidRPr="00BA0EF5" w:rsidRDefault="00C84A6B" w:rsidP="009C55D6">
            <w:pPr>
              <w:rPr>
                <w:rFonts w:asciiTheme="majorHAnsi" w:hAnsiTheme="majorHAnsi" w:cs="Arial"/>
                <w:sz w:val="20"/>
                <w:szCs w:val="20"/>
                <w:highlight w:val="yellow"/>
                <w:lang w:eastAsia="en-US"/>
              </w:rPr>
            </w:pPr>
            <w:r w:rsidRPr="00BA0EF5">
              <w:rPr>
                <w:rFonts w:asciiTheme="majorHAnsi" w:hAnsiTheme="majorHAnsi" w:cs="Arial"/>
                <w:sz w:val="20"/>
                <w:szCs w:val="20"/>
                <w:lang w:eastAsia="en-US"/>
              </w:rPr>
              <w:t>Okná s vyšším stupňom tónovania od B stĺpika dozadu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0B364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2926A5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308053"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0B7E2B7"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 xml:space="preserve">Automatická dvojzónová klimatizácia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817C5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22D1A61"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07590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EF93A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Komfortné predné sedadlá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0017E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038739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59B8A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80EC2F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Elektricky nastaviteľné sedadlo vodiča, elektricky nastaviteľná bedrová opierka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59F005" w14:textId="2CB8C1F7" w:rsidR="00C84A6B" w:rsidRPr="00BA0EF5" w:rsidRDefault="001F4F86" w:rsidP="00BA0EF5">
            <w:pPr>
              <w:jc w:val="center"/>
              <w:rPr>
                <w:rFonts w:asciiTheme="majorHAnsi" w:hAnsiTheme="majorHAnsi" w:cs="Arial"/>
                <w:sz w:val="20"/>
                <w:szCs w:val="20"/>
                <w:lang w:eastAsia="en-US"/>
              </w:rPr>
            </w:pPr>
            <w:r>
              <w:rPr>
                <w:rFonts w:asciiTheme="majorHAnsi" w:hAnsiTheme="majorHAnsi" w:cs="Arial"/>
                <w:sz w:val="20"/>
                <w:szCs w:val="20"/>
                <w:lang w:eastAsia="en-US"/>
              </w:rPr>
              <w:t xml:space="preserve">požaduje sa </w:t>
            </w:r>
          </w:p>
        </w:tc>
      </w:tr>
      <w:tr w:rsidR="00C84A6B" w:rsidRPr="00BA0EF5" w14:paraId="43BFE6B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B8093B"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F46E2F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Elektricky otvárané a zatvárané veko batožinového priestoru, bezdotykové otváranie veka batožinového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7D0E7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33718C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035A9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FB737B5"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Stredová lakťová opierka vpredu s odkladacím boxom, výškovo nastaviteľná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E1075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AFA2B2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BD7F2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7C3C93F"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Operadlá zadných sedadiel asymetricky delené a sklopné, stredová lakťová opierka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0C4AC8"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58288B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556CD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A3DB53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Sklopenie zadných operadiel z batožinového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5D1C6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6D83F3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C499B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4AFB32"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Elektrická parkovacia brzda s AUTO-HOLD funkciou a asistentom rozjazdu do kopca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93799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C37213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FE927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146163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Vkladané podlahové koberčeky vpredu aj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CEB87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210474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01A553"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304E79"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Strešný spojler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3F5252"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CCD919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8B660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D50DD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Vyhrievané predné sedadlá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80533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1948163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579E4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D60FC9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Strešný nosič eloxovaný</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C7EA8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83677F6"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89058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CA7270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Zadný stierač s ostrekovačom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90F69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AE8DD5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A4FA0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179F7A"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Rádio-navigačný systém s Bluetooth hands-free,   minimálne 8ks reproduktorov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4DDE1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8CA220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804A5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B0CF7B"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Bezdrôtové pripojenie telefónu cez AndroidAuto alebo cez CarPlay, Mirror Link v závislosti na operačnom systéme a verzii telefónu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14A6C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511810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871A37"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3057D03"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Výsuvné ostrekovače svetlometov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99851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ED3D90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8F915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DC89EA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Funkcia osvetlenia okolia vozidla pri príchode k vozidlu a po zamknutí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7AA4B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2EC39E4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38C65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D1ED72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Hlavové opierky na všetkých sedadlách, minimálne predné výškovo nastaviteľné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31705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041469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9B31A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9CDA2A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E67EB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DB4ADAE"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3DF33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AA7343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8B935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8DC762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77B0B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5C2774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Vyhrievané trysky ostrekovačov čelného skla </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65C33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6CE1D8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AD5EB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5217037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Digitálny rádiopríjem</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7EDEC6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50144D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4FC66B"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B7BD2CF"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Elektromechanický posilňovač riadenia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853242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274991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BA7B9D"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792526E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Multikolízna brzda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514E5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B1B146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2214BF"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3C82B3D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Vnútorné spätné zrkadlo s automatickým stmievaním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D3ADBE8"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5BA812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E9F7ED"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62D9106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Elektricky ovládané, vyhrievané a sklopné spätné zrkadlá, na strane vodiča s automatickým stmavovaním</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56CF9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27B27E4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FA529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43E7FDB"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Spätné zrkadlá, kľučky a nárazníky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BBE61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2B9785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A35DB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4EC28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89330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366677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4B7D6D"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B1778D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Ťažné zariadenie sklopné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82C8E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4E76BF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9C176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397AD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Kotúčové brzdy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2B6AF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A43BE8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2650E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FB7EA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Osvetlenie interiéru vozidla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36650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D36D3D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F03B0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14244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Nefajčiarske prevedenie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C070E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78D2A9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6A3375"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44BA2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Predĺžená záruka na vozidlo minimálne 5 rokov alebo do najazdenia minimálne 150 000 km 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A5B81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227FEEE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A7353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2B1B429"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bCs/>
                <w:sz w:val="20"/>
                <w:szCs w:val="20"/>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59445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3E10C0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FBD6F3"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871FE5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sz w:val="20"/>
                <w:szCs w:val="20"/>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38510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BD09E6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980AB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E0E17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36157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bl>
    <w:p w14:paraId="7DAF52CA" w14:textId="4A08125B" w:rsidR="003B40CD" w:rsidRDefault="003B40CD" w:rsidP="003B40CD">
      <w:pPr>
        <w:jc w:val="both"/>
        <w:rPr>
          <w:rFonts w:asciiTheme="majorHAnsi" w:hAnsiTheme="majorHAnsi" w:cs="Arial"/>
          <w:b/>
          <w:bCs/>
          <w:sz w:val="20"/>
          <w:szCs w:val="20"/>
        </w:rPr>
      </w:pPr>
    </w:p>
    <w:p w14:paraId="32B51A61" w14:textId="68C1D59A" w:rsidR="003B40CD" w:rsidRDefault="003B40CD" w:rsidP="003B40CD">
      <w:pPr>
        <w:jc w:val="both"/>
        <w:rPr>
          <w:rFonts w:asciiTheme="majorHAnsi" w:hAnsiTheme="majorHAnsi" w:cs="Arial"/>
          <w:b/>
          <w:bCs/>
          <w:sz w:val="20"/>
          <w:szCs w:val="20"/>
        </w:rPr>
      </w:pPr>
    </w:p>
    <w:p w14:paraId="6F2C5108" w14:textId="5EE95F75" w:rsidR="003B40CD" w:rsidRDefault="003B40CD" w:rsidP="003B40CD">
      <w:pPr>
        <w:jc w:val="both"/>
        <w:rPr>
          <w:rFonts w:asciiTheme="majorHAnsi" w:hAnsiTheme="majorHAnsi" w:cs="Arial"/>
          <w:b/>
          <w:bCs/>
          <w:sz w:val="20"/>
          <w:szCs w:val="20"/>
        </w:rPr>
      </w:pPr>
    </w:p>
    <w:p w14:paraId="39FFEFD5" w14:textId="2AA0A089" w:rsidR="00D14DD2" w:rsidRDefault="00D14DD2" w:rsidP="003B40CD">
      <w:pPr>
        <w:jc w:val="both"/>
        <w:rPr>
          <w:rFonts w:asciiTheme="majorHAnsi" w:hAnsiTheme="majorHAnsi" w:cs="Arial"/>
          <w:b/>
          <w:bCs/>
          <w:sz w:val="20"/>
          <w:szCs w:val="20"/>
        </w:rPr>
      </w:pPr>
    </w:p>
    <w:p w14:paraId="6F3B7FA8" w14:textId="589D52B4" w:rsidR="00D14DD2" w:rsidRDefault="00D14DD2" w:rsidP="003B40CD">
      <w:pPr>
        <w:jc w:val="both"/>
        <w:rPr>
          <w:rFonts w:asciiTheme="majorHAnsi" w:hAnsiTheme="majorHAnsi" w:cs="Arial"/>
          <w:b/>
          <w:bCs/>
          <w:sz w:val="20"/>
          <w:szCs w:val="20"/>
        </w:rPr>
      </w:pPr>
    </w:p>
    <w:p w14:paraId="267ABB34" w14:textId="4D6C7E60" w:rsidR="00D14DD2" w:rsidRDefault="00D14DD2" w:rsidP="003B40CD">
      <w:pPr>
        <w:jc w:val="both"/>
        <w:rPr>
          <w:rFonts w:asciiTheme="majorHAnsi" w:hAnsiTheme="majorHAnsi" w:cs="Arial"/>
          <w:b/>
          <w:bCs/>
          <w:sz w:val="20"/>
          <w:szCs w:val="20"/>
        </w:rPr>
      </w:pPr>
    </w:p>
    <w:p w14:paraId="56390376" w14:textId="6446B6DB" w:rsidR="00D14DD2" w:rsidRDefault="00D14DD2" w:rsidP="003B40CD">
      <w:pPr>
        <w:jc w:val="both"/>
        <w:rPr>
          <w:rFonts w:asciiTheme="majorHAnsi" w:hAnsiTheme="majorHAnsi" w:cs="Arial"/>
          <w:b/>
          <w:bCs/>
          <w:sz w:val="20"/>
          <w:szCs w:val="20"/>
        </w:rPr>
      </w:pPr>
    </w:p>
    <w:p w14:paraId="07E1EC78" w14:textId="01396335" w:rsidR="00D14DD2" w:rsidRDefault="00D14DD2" w:rsidP="003B40CD">
      <w:pPr>
        <w:jc w:val="both"/>
        <w:rPr>
          <w:rFonts w:asciiTheme="majorHAnsi" w:hAnsiTheme="majorHAnsi" w:cs="Arial"/>
          <w:b/>
          <w:bCs/>
          <w:sz w:val="20"/>
          <w:szCs w:val="20"/>
        </w:rPr>
      </w:pPr>
    </w:p>
    <w:p w14:paraId="119F90CB" w14:textId="3182797D" w:rsidR="00D14DD2" w:rsidRDefault="00D14DD2" w:rsidP="003B40CD">
      <w:pPr>
        <w:jc w:val="both"/>
        <w:rPr>
          <w:rFonts w:asciiTheme="majorHAnsi" w:hAnsiTheme="majorHAnsi" w:cs="Arial"/>
          <w:b/>
          <w:bCs/>
          <w:sz w:val="20"/>
          <w:szCs w:val="20"/>
        </w:rPr>
      </w:pPr>
    </w:p>
    <w:p w14:paraId="757B8929" w14:textId="1F49DCCD" w:rsidR="00D14DD2" w:rsidRDefault="00D14DD2" w:rsidP="003B40CD">
      <w:pPr>
        <w:jc w:val="both"/>
        <w:rPr>
          <w:rFonts w:asciiTheme="majorHAnsi" w:hAnsiTheme="majorHAnsi" w:cs="Arial"/>
          <w:b/>
          <w:bCs/>
          <w:sz w:val="20"/>
          <w:szCs w:val="20"/>
        </w:rPr>
      </w:pPr>
    </w:p>
    <w:p w14:paraId="6FA859BE" w14:textId="2887D3D9" w:rsidR="00D14DD2" w:rsidRDefault="00D14DD2" w:rsidP="003B40CD">
      <w:pPr>
        <w:jc w:val="both"/>
        <w:rPr>
          <w:rFonts w:asciiTheme="majorHAnsi" w:hAnsiTheme="majorHAnsi" w:cs="Arial"/>
          <w:b/>
          <w:bCs/>
          <w:sz w:val="20"/>
          <w:szCs w:val="20"/>
        </w:rPr>
      </w:pPr>
    </w:p>
    <w:p w14:paraId="7DD6EF30" w14:textId="39A30FF4" w:rsidR="00D14DD2" w:rsidRDefault="00D14DD2" w:rsidP="003B40CD">
      <w:pPr>
        <w:jc w:val="both"/>
        <w:rPr>
          <w:rFonts w:asciiTheme="majorHAnsi" w:hAnsiTheme="majorHAnsi" w:cs="Arial"/>
          <w:b/>
          <w:bCs/>
          <w:sz w:val="20"/>
          <w:szCs w:val="20"/>
        </w:rPr>
      </w:pPr>
    </w:p>
    <w:p w14:paraId="3FA7E5DF" w14:textId="272A7ADF" w:rsidR="00D14DD2" w:rsidRDefault="00D14DD2" w:rsidP="003B40CD">
      <w:pPr>
        <w:jc w:val="both"/>
        <w:rPr>
          <w:rFonts w:asciiTheme="majorHAnsi" w:hAnsiTheme="majorHAnsi" w:cs="Arial"/>
          <w:b/>
          <w:bCs/>
          <w:sz w:val="20"/>
          <w:szCs w:val="20"/>
        </w:rPr>
      </w:pPr>
    </w:p>
    <w:p w14:paraId="23B89534" w14:textId="7B40BDB6" w:rsidR="00D14DD2" w:rsidRDefault="00D14DD2" w:rsidP="003B40CD">
      <w:pPr>
        <w:jc w:val="both"/>
        <w:rPr>
          <w:rFonts w:asciiTheme="majorHAnsi" w:hAnsiTheme="majorHAnsi" w:cs="Arial"/>
          <w:b/>
          <w:bCs/>
          <w:sz w:val="20"/>
          <w:szCs w:val="20"/>
        </w:rPr>
      </w:pPr>
    </w:p>
    <w:p w14:paraId="7DBAD671" w14:textId="03C1997A" w:rsidR="00D14DD2" w:rsidRDefault="00D14DD2" w:rsidP="003B40CD">
      <w:pPr>
        <w:jc w:val="both"/>
        <w:rPr>
          <w:rFonts w:asciiTheme="majorHAnsi" w:hAnsiTheme="majorHAnsi" w:cs="Arial"/>
          <w:b/>
          <w:bCs/>
          <w:sz w:val="20"/>
          <w:szCs w:val="20"/>
        </w:rPr>
      </w:pPr>
    </w:p>
    <w:p w14:paraId="35298A81" w14:textId="15B33EA6" w:rsidR="00D14DD2" w:rsidRDefault="00D14DD2" w:rsidP="003B40CD">
      <w:pPr>
        <w:jc w:val="both"/>
        <w:rPr>
          <w:rFonts w:asciiTheme="majorHAnsi" w:hAnsiTheme="majorHAnsi" w:cs="Arial"/>
          <w:b/>
          <w:bCs/>
          <w:sz w:val="20"/>
          <w:szCs w:val="20"/>
        </w:rPr>
      </w:pPr>
    </w:p>
    <w:p w14:paraId="18771A3C" w14:textId="2C361E8E" w:rsidR="00D14DD2" w:rsidRDefault="00D14DD2" w:rsidP="003B40CD">
      <w:pPr>
        <w:jc w:val="both"/>
        <w:rPr>
          <w:rFonts w:asciiTheme="majorHAnsi" w:hAnsiTheme="majorHAnsi" w:cs="Arial"/>
          <w:b/>
          <w:bCs/>
          <w:sz w:val="20"/>
          <w:szCs w:val="20"/>
        </w:rPr>
      </w:pPr>
    </w:p>
    <w:p w14:paraId="333EEE40" w14:textId="1046DDBA" w:rsidR="00D14DD2" w:rsidRDefault="00D14DD2" w:rsidP="003B40CD">
      <w:pPr>
        <w:jc w:val="both"/>
        <w:rPr>
          <w:rFonts w:asciiTheme="majorHAnsi" w:hAnsiTheme="majorHAnsi" w:cs="Arial"/>
          <w:b/>
          <w:bCs/>
          <w:sz w:val="20"/>
          <w:szCs w:val="20"/>
        </w:rPr>
      </w:pPr>
    </w:p>
    <w:p w14:paraId="09B4DF32" w14:textId="7AE34499" w:rsidR="00D14DD2" w:rsidRDefault="00D14DD2" w:rsidP="003B40CD">
      <w:pPr>
        <w:jc w:val="both"/>
        <w:rPr>
          <w:rFonts w:asciiTheme="majorHAnsi" w:hAnsiTheme="majorHAnsi" w:cs="Arial"/>
          <w:b/>
          <w:bCs/>
          <w:sz w:val="20"/>
          <w:szCs w:val="20"/>
        </w:rPr>
      </w:pPr>
    </w:p>
    <w:p w14:paraId="7BCB8DB3" w14:textId="4B08106D" w:rsidR="00D14DD2" w:rsidRDefault="00D14DD2" w:rsidP="003B40CD">
      <w:pPr>
        <w:jc w:val="both"/>
        <w:rPr>
          <w:rFonts w:asciiTheme="majorHAnsi" w:hAnsiTheme="majorHAnsi" w:cs="Arial"/>
          <w:b/>
          <w:bCs/>
          <w:sz w:val="20"/>
          <w:szCs w:val="20"/>
        </w:rPr>
      </w:pPr>
    </w:p>
    <w:p w14:paraId="0F6AFDF1" w14:textId="169CBFF3" w:rsidR="00D14DD2" w:rsidRDefault="00D14DD2" w:rsidP="003B40CD">
      <w:pPr>
        <w:jc w:val="both"/>
        <w:rPr>
          <w:rFonts w:asciiTheme="majorHAnsi" w:hAnsiTheme="majorHAnsi" w:cs="Arial"/>
          <w:b/>
          <w:bCs/>
          <w:sz w:val="20"/>
          <w:szCs w:val="20"/>
        </w:rPr>
      </w:pPr>
    </w:p>
    <w:p w14:paraId="167C8600" w14:textId="422D74BC" w:rsidR="00D14DD2" w:rsidRDefault="00D14DD2" w:rsidP="003B40CD">
      <w:pPr>
        <w:jc w:val="both"/>
        <w:rPr>
          <w:rFonts w:asciiTheme="majorHAnsi" w:hAnsiTheme="majorHAnsi" w:cs="Arial"/>
          <w:b/>
          <w:bCs/>
          <w:sz w:val="20"/>
          <w:szCs w:val="20"/>
        </w:rPr>
      </w:pPr>
    </w:p>
    <w:p w14:paraId="64E415C1" w14:textId="1D237591" w:rsidR="00D14DD2" w:rsidRDefault="00D14DD2" w:rsidP="003B40CD">
      <w:pPr>
        <w:jc w:val="both"/>
        <w:rPr>
          <w:rFonts w:asciiTheme="majorHAnsi" w:hAnsiTheme="majorHAnsi" w:cs="Arial"/>
          <w:b/>
          <w:bCs/>
          <w:sz w:val="20"/>
          <w:szCs w:val="20"/>
        </w:rPr>
      </w:pPr>
    </w:p>
    <w:p w14:paraId="7461F717" w14:textId="6D512F21" w:rsidR="00D14DD2" w:rsidRDefault="00D14DD2" w:rsidP="003B40CD">
      <w:pPr>
        <w:jc w:val="both"/>
        <w:rPr>
          <w:rFonts w:asciiTheme="majorHAnsi" w:hAnsiTheme="majorHAnsi" w:cs="Arial"/>
          <w:b/>
          <w:bCs/>
          <w:sz w:val="20"/>
          <w:szCs w:val="20"/>
        </w:rPr>
      </w:pPr>
    </w:p>
    <w:p w14:paraId="5E89F5E7" w14:textId="6DAB94ED" w:rsidR="00D14DD2" w:rsidRDefault="00D14DD2" w:rsidP="003B40CD">
      <w:pPr>
        <w:jc w:val="both"/>
        <w:rPr>
          <w:rFonts w:asciiTheme="majorHAnsi" w:hAnsiTheme="majorHAnsi" w:cs="Arial"/>
          <w:b/>
          <w:bCs/>
          <w:sz w:val="20"/>
          <w:szCs w:val="20"/>
        </w:rPr>
      </w:pPr>
    </w:p>
    <w:p w14:paraId="6A7D4B85" w14:textId="63C71E3B" w:rsidR="00D14DD2" w:rsidRDefault="00D14DD2" w:rsidP="003B40CD">
      <w:pPr>
        <w:jc w:val="both"/>
        <w:rPr>
          <w:rFonts w:asciiTheme="majorHAnsi" w:hAnsiTheme="majorHAnsi" w:cs="Arial"/>
          <w:b/>
          <w:bCs/>
          <w:sz w:val="20"/>
          <w:szCs w:val="20"/>
        </w:rPr>
      </w:pPr>
    </w:p>
    <w:p w14:paraId="68DFB35E" w14:textId="68F1199A" w:rsidR="00D14DD2" w:rsidRDefault="00D14DD2" w:rsidP="003B40CD">
      <w:pPr>
        <w:jc w:val="both"/>
        <w:rPr>
          <w:rFonts w:asciiTheme="majorHAnsi" w:hAnsiTheme="majorHAnsi" w:cs="Arial"/>
          <w:b/>
          <w:bCs/>
          <w:sz w:val="20"/>
          <w:szCs w:val="20"/>
        </w:rPr>
      </w:pPr>
    </w:p>
    <w:p w14:paraId="04701DD6" w14:textId="5C355C01" w:rsidR="00D14DD2" w:rsidRDefault="00D14DD2" w:rsidP="003B40CD">
      <w:pPr>
        <w:jc w:val="both"/>
        <w:rPr>
          <w:rFonts w:asciiTheme="majorHAnsi" w:hAnsiTheme="majorHAnsi" w:cs="Arial"/>
          <w:b/>
          <w:bCs/>
          <w:sz w:val="20"/>
          <w:szCs w:val="20"/>
        </w:rPr>
      </w:pPr>
    </w:p>
    <w:p w14:paraId="06177439" w14:textId="4CD26AB9" w:rsidR="00D14DD2" w:rsidRDefault="00D14DD2" w:rsidP="003B40CD">
      <w:pPr>
        <w:jc w:val="both"/>
        <w:rPr>
          <w:rFonts w:asciiTheme="majorHAnsi" w:hAnsiTheme="majorHAnsi" w:cs="Arial"/>
          <w:b/>
          <w:bCs/>
          <w:sz w:val="20"/>
          <w:szCs w:val="20"/>
        </w:rPr>
      </w:pPr>
    </w:p>
    <w:p w14:paraId="3F552801" w14:textId="57CF1E5E" w:rsidR="00D14DD2" w:rsidRDefault="00D14DD2" w:rsidP="003B40CD">
      <w:pPr>
        <w:jc w:val="both"/>
        <w:rPr>
          <w:rFonts w:asciiTheme="majorHAnsi" w:hAnsiTheme="majorHAnsi" w:cs="Arial"/>
          <w:b/>
          <w:bCs/>
          <w:sz w:val="20"/>
          <w:szCs w:val="20"/>
        </w:rPr>
      </w:pPr>
    </w:p>
    <w:p w14:paraId="3FCCD709" w14:textId="30625AC6" w:rsidR="006918C9" w:rsidRDefault="006918C9" w:rsidP="003B40CD">
      <w:pPr>
        <w:jc w:val="both"/>
        <w:rPr>
          <w:rFonts w:asciiTheme="majorHAnsi" w:hAnsiTheme="majorHAnsi" w:cs="Arial"/>
          <w:b/>
          <w:bCs/>
          <w:sz w:val="20"/>
          <w:szCs w:val="20"/>
        </w:rPr>
      </w:pPr>
    </w:p>
    <w:p w14:paraId="484123FD" w14:textId="060E7462" w:rsidR="006918C9" w:rsidRDefault="006918C9" w:rsidP="003B40CD">
      <w:pPr>
        <w:jc w:val="both"/>
        <w:rPr>
          <w:rFonts w:asciiTheme="majorHAnsi" w:hAnsiTheme="majorHAnsi" w:cs="Arial"/>
          <w:b/>
          <w:bCs/>
          <w:sz w:val="20"/>
          <w:szCs w:val="20"/>
        </w:rPr>
      </w:pPr>
    </w:p>
    <w:p w14:paraId="73939469" w14:textId="7FB184EA" w:rsidR="006918C9" w:rsidRDefault="006918C9" w:rsidP="003B40CD">
      <w:pPr>
        <w:jc w:val="both"/>
        <w:rPr>
          <w:rFonts w:asciiTheme="majorHAnsi" w:hAnsiTheme="majorHAnsi" w:cs="Arial"/>
          <w:b/>
          <w:bCs/>
          <w:sz w:val="20"/>
          <w:szCs w:val="20"/>
        </w:rPr>
      </w:pPr>
    </w:p>
    <w:p w14:paraId="5845001D" w14:textId="77777777" w:rsidR="006918C9" w:rsidRDefault="006918C9" w:rsidP="003B40CD">
      <w:pPr>
        <w:jc w:val="both"/>
        <w:rPr>
          <w:rFonts w:asciiTheme="majorHAnsi" w:hAnsiTheme="majorHAnsi" w:cs="Arial"/>
          <w:b/>
          <w:bCs/>
          <w:sz w:val="20"/>
          <w:szCs w:val="20"/>
        </w:rPr>
      </w:pPr>
    </w:p>
    <w:p w14:paraId="2D4E79D3" w14:textId="07C7955C" w:rsidR="00D14DD2" w:rsidRPr="00D14DD2" w:rsidRDefault="003B40CD" w:rsidP="00D14DD2">
      <w:pPr>
        <w:ind w:left="567"/>
        <w:jc w:val="both"/>
        <w:rPr>
          <w:rFonts w:asciiTheme="majorHAnsi" w:hAnsiTheme="majorHAnsi" w:cs="Arial"/>
          <w:b/>
          <w:sz w:val="20"/>
          <w:szCs w:val="20"/>
        </w:rPr>
      </w:pPr>
      <w:r w:rsidRPr="001D2FF4">
        <w:rPr>
          <w:rFonts w:asciiTheme="majorHAnsi" w:hAnsiTheme="majorHAnsi" w:cs="Arial"/>
          <w:b/>
          <w:bCs/>
          <w:sz w:val="20"/>
          <w:szCs w:val="20"/>
        </w:rPr>
        <w:lastRenderedPageBreak/>
        <w:t xml:space="preserve">Časť č. </w:t>
      </w:r>
      <w:r w:rsidR="00D43FFB">
        <w:rPr>
          <w:rFonts w:asciiTheme="majorHAnsi" w:hAnsiTheme="majorHAnsi" w:cs="Arial"/>
          <w:b/>
          <w:bCs/>
          <w:sz w:val="20"/>
          <w:szCs w:val="20"/>
        </w:rPr>
        <w:t>4</w:t>
      </w:r>
      <w:r w:rsidR="00D43FFB" w:rsidRPr="001D2FF4">
        <w:rPr>
          <w:rFonts w:asciiTheme="majorHAnsi" w:hAnsiTheme="majorHAnsi" w:cs="Arial"/>
          <w:b/>
          <w:bCs/>
          <w:sz w:val="20"/>
          <w:szCs w:val="20"/>
        </w:rPr>
        <w:t xml:space="preserve"> </w:t>
      </w:r>
      <w:r w:rsidRPr="001D2FF4">
        <w:rPr>
          <w:rFonts w:asciiTheme="majorHAnsi" w:hAnsiTheme="majorHAnsi" w:cs="Arial"/>
          <w:b/>
          <w:bCs/>
          <w:sz w:val="20"/>
          <w:szCs w:val="20"/>
        </w:rPr>
        <w:t xml:space="preserve">– Špecifikácia </w:t>
      </w:r>
      <w:r w:rsidRPr="001D2FF4">
        <w:rPr>
          <w:rFonts w:asciiTheme="majorHAnsi" w:hAnsiTheme="majorHAnsi" w:cs="Arial"/>
          <w:b/>
          <w:bCs/>
          <w:sz w:val="20"/>
          <w:szCs w:val="20"/>
          <w:lang w:eastAsia="en-US"/>
        </w:rPr>
        <w:t>technických parametrov a výbavy osobn</w:t>
      </w:r>
      <w:r>
        <w:rPr>
          <w:rFonts w:asciiTheme="majorHAnsi" w:hAnsiTheme="majorHAnsi" w:cs="Arial"/>
          <w:b/>
          <w:bCs/>
          <w:sz w:val="20"/>
          <w:szCs w:val="20"/>
          <w:lang w:eastAsia="en-US"/>
        </w:rPr>
        <w:t>ého</w:t>
      </w:r>
      <w:r w:rsidRPr="001D2FF4">
        <w:rPr>
          <w:rFonts w:asciiTheme="majorHAnsi" w:hAnsiTheme="majorHAnsi" w:cs="Arial"/>
          <w:b/>
          <w:bCs/>
          <w:sz w:val="20"/>
          <w:szCs w:val="20"/>
          <w:lang w:eastAsia="en-US"/>
        </w:rPr>
        <w:t xml:space="preserve"> </w:t>
      </w:r>
      <w:r w:rsidR="00590E5F">
        <w:rPr>
          <w:rFonts w:asciiTheme="majorHAnsi" w:hAnsiTheme="majorHAnsi" w:cs="Arial"/>
          <w:b/>
          <w:bCs/>
          <w:sz w:val="20"/>
          <w:szCs w:val="20"/>
        </w:rPr>
        <w:t>elektrického</w:t>
      </w:r>
      <w:r w:rsidR="00590E5F" w:rsidRPr="001D2FF4">
        <w:rPr>
          <w:rFonts w:asciiTheme="majorHAnsi" w:hAnsiTheme="majorHAnsi" w:cs="Arial"/>
          <w:b/>
          <w:bCs/>
          <w:sz w:val="20"/>
          <w:szCs w:val="20"/>
        </w:rPr>
        <w:t xml:space="preserve"> </w:t>
      </w:r>
      <w:r w:rsidRPr="001D2FF4">
        <w:rPr>
          <w:rFonts w:asciiTheme="majorHAnsi" w:hAnsiTheme="majorHAnsi" w:cs="Arial"/>
          <w:b/>
          <w:bCs/>
          <w:sz w:val="20"/>
          <w:szCs w:val="20"/>
        </w:rPr>
        <w:t>vozid</w:t>
      </w:r>
      <w:r>
        <w:rPr>
          <w:rFonts w:asciiTheme="majorHAnsi" w:hAnsiTheme="majorHAnsi" w:cs="Arial"/>
          <w:b/>
          <w:bCs/>
          <w:sz w:val="20"/>
          <w:szCs w:val="20"/>
        </w:rPr>
        <w:t>la</w:t>
      </w:r>
      <w:r w:rsidRPr="001D2FF4">
        <w:rPr>
          <w:rFonts w:asciiTheme="majorHAnsi" w:hAnsiTheme="majorHAnsi" w:cs="Arial"/>
          <w:b/>
          <w:bCs/>
          <w:sz w:val="20"/>
          <w:szCs w:val="20"/>
        </w:rPr>
        <w:t xml:space="preserve"> </w:t>
      </w:r>
      <w:r w:rsidRPr="003B40CD">
        <w:rPr>
          <w:rFonts w:ascii="Cambria" w:hAnsi="Cambria" w:cstheme="minorHAnsi"/>
          <w:b/>
          <w:bCs/>
          <w:sz w:val="20"/>
          <w:szCs w:val="20"/>
        </w:rPr>
        <w:t>triedy</w:t>
      </w:r>
      <w:r w:rsidR="002A3275">
        <w:rPr>
          <w:rFonts w:ascii="Cambria" w:hAnsi="Cambria" w:cstheme="minorHAnsi"/>
          <w:b/>
          <w:bCs/>
          <w:sz w:val="20"/>
          <w:szCs w:val="20"/>
        </w:rPr>
        <w:t xml:space="preserve"> </w:t>
      </w:r>
      <w:r w:rsidR="002A3275" w:rsidRPr="002A3275">
        <w:rPr>
          <w:rFonts w:ascii="Cambria" w:hAnsi="Cambria" w:cs="Arial"/>
          <w:b/>
          <w:sz w:val="20"/>
          <w:szCs w:val="20"/>
          <w:lang w:eastAsia="en-US"/>
        </w:rPr>
        <w:t>Crossover</w:t>
      </w:r>
    </w:p>
    <w:tbl>
      <w:tblPr>
        <w:tblW w:w="9629" w:type="dxa"/>
        <w:jc w:val="center"/>
        <w:tblCellMar>
          <w:left w:w="10" w:type="dxa"/>
          <w:right w:w="10" w:type="dxa"/>
        </w:tblCellMar>
        <w:tblLook w:val="0000" w:firstRow="0" w:lastRow="0" w:firstColumn="0" w:lastColumn="0" w:noHBand="0" w:noVBand="0"/>
      </w:tblPr>
      <w:tblGrid>
        <w:gridCol w:w="414"/>
        <w:gridCol w:w="7656"/>
        <w:gridCol w:w="1559"/>
      </w:tblGrid>
      <w:tr w:rsidR="00D14DD2" w:rsidRPr="00D14DD2" w14:paraId="5915B146" w14:textId="77777777" w:rsidTr="006918C9">
        <w:trPr>
          <w:trHeight w:val="300"/>
          <w:jc w:val="center"/>
        </w:trPr>
        <w:tc>
          <w:tcPr>
            <w:tcW w:w="9629"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6A4573D" w14:textId="35AB6B8E" w:rsidR="00D14DD2" w:rsidRPr="00D14DD2" w:rsidRDefault="00D14DD2" w:rsidP="00D14DD2">
            <w:pPr>
              <w:jc w:val="center"/>
              <w:rPr>
                <w:rFonts w:asciiTheme="majorHAnsi" w:hAnsiTheme="majorHAnsi"/>
                <w:sz w:val="20"/>
                <w:szCs w:val="20"/>
              </w:rPr>
            </w:pPr>
            <w:r w:rsidRPr="00D14DD2">
              <w:rPr>
                <w:rFonts w:asciiTheme="majorHAnsi" w:hAnsiTheme="majorHAnsi" w:cs="Arial"/>
                <w:b/>
                <w:sz w:val="20"/>
                <w:szCs w:val="20"/>
                <w:lang w:eastAsia="en-US"/>
              </w:rPr>
              <w:t>Špecifikácia</w:t>
            </w:r>
            <w:r w:rsidRPr="00D14DD2" w:rsidDel="000E2167">
              <w:rPr>
                <w:rFonts w:asciiTheme="majorHAnsi" w:hAnsiTheme="majorHAnsi" w:cs="Arial"/>
                <w:b/>
                <w:sz w:val="20"/>
                <w:szCs w:val="20"/>
                <w:lang w:eastAsia="en-US"/>
              </w:rPr>
              <w:t xml:space="preserve"> </w:t>
            </w:r>
            <w:r w:rsidRPr="00D14DD2">
              <w:rPr>
                <w:rFonts w:asciiTheme="majorHAnsi" w:hAnsiTheme="majorHAnsi" w:cs="Arial"/>
                <w:b/>
                <w:sz w:val="20"/>
                <w:szCs w:val="20"/>
                <w:lang w:eastAsia="en-US"/>
              </w:rPr>
              <w:t xml:space="preserve">technických parametrov a výbavy osobného </w:t>
            </w:r>
            <w:r w:rsidR="00590E5F">
              <w:rPr>
                <w:rFonts w:asciiTheme="majorHAnsi" w:hAnsiTheme="majorHAnsi" w:cs="Arial"/>
                <w:b/>
                <w:sz w:val="20"/>
                <w:szCs w:val="20"/>
                <w:lang w:eastAsia="en-US"/>
              </w:rPr>
              <w:t>elektrického</w:t>
            </w:r>
            <w:r w:rsidR="00590E5F" w:rsidRPr="00D14DD2">
              <w:rPr>
                <w:rFonts w:asciiTheme="majorHAnsi" w:hAnsiTheme="majorHAnsi" w:cs="Arial"/>
                <w:b/>
                <w:sz w:val="20"/>
                <w:szCs w:val="20"/>
                <w:lang w:eastAsia="en-US"/>
              </w:rPr>
              <w:t xml:space="preserve"> </w:t>
            </w:r>
            <w:r w:rsidRPr="00D14DD2">
              <w:rPr>
                <w:rFonts w:asciiTheme="majorHAnsi" w:hAnsiTheme="majorHAnsi" w:cs="Arial"/>
                <w:b/>
                <w:sz w:val="20"/>
                <w:szCs w:val="20"/>
                <w:lang w:eastAsia="en-US"/>
              </w:rPr>
              <w:t xml:space="preserve">vozidla požadovaných </w:t>
            </w:r>
            <w:r w:rsidR="00031F06">
              <w:rPr>
                <w:rFonts w:asciiTheme="majorHAnsi" w:hAnsiTheme="majorHAnsi" w:cs="Arial"/>
                <w:b/>
                <w:sz w:val="20"/>
                <w:szCs w:val="20"/>
                <w:lang w:eastAsia="en-US"/>
              </w:rPr>
              <w:t>verejným obstarávateľom</w:t>
            </w:r>
            <w:r w:rsidR="00031F06" w:rsidRPr="00D14DD2">
              <w:rPr>
                <w:rFonts w:asciiTheme="majorHAnsi" w:hAnsiTheme="majorHAnsi" w:cs="Arial"/>
                <w:b/>
                <w:sz w:val="20"/>
                <w:szCs w:val="20"/>
                <w:lang w:eastAsia="en-US"/>
              </w:rPr>
              <w:t xml:space="preserve"> </w:t>
            </w:r>
            <w:r w:rsidRPr="00D14DD2">
              <w:rPr>
                <w:rFonts w:asciiTheme="majorHAnsi" w:hAnsiTheme="majorHAnsi" w:cs="Arial"/>
                <w:b/>
                <w:sz w:val="20"/>
                <w:szCs w:val="20"/>
                <w:lang w:eastAsia="en-US"/>
              </w:rPr>
              <w:t>– trieda vozidla Crossover</w:t>
            </w:r>
          </w:p>
        </w:tc>
      </w:tr>
      <w:tr w:rsidR="00D14DD2" w:rsidRPr="00D14DD2" w14:paraId="6B0A4C73"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303EC2D7"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2C587F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FE3B7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w:t>
            </w:r>
          </w:p>
        </w:tc>
      </w:tr>
      <w:tr w:rsidR="00D14DD2" w:rsidRPr="00D14DD2" w14:paraId="32A374C5"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523C09B"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7A0B24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E441E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w:t>
            </w:r>
          </w:p>
        </w:tc>
      </w:tr>
      <w:tr w:rsidR="00D14DD2" w:rsidRPr="00D14DD2" w14:paraId="4CC6C69C"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3C368CE"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A988C5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4DAA5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w:t>
            </w:r>
          </w:p>
        </w:tc>
      </w:tr>
      <w:tr w:rsidR="00D14DD2" w:rsidRPr="00D14DD2" w14:paraId="7DFFEDD5" w14:textId="77777777" w:rsidTr="00E67887">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00BE3481" w14:textId="77777777" w:rsidR="00D14DD2" w:rsidRPr="00D14DD2" w:rsidRDefault="00D14DD2" w:rsidP="00D14DD2">
            <w:pPr>
              <w:ind w:left="113" w:right="113"/>
              <w:jc w:val="center"/>
              <w:rPr>
                <w:rFonts w:asciiTheme="majorHAnsi" w:hAnsiTheme="majorHAnsi"/>
                <w:sz w:val="20"/>
                <w:szCs w:val="20"/>
              </w:rPr>
            </w:pPr>
            <w:r w:rsidRPr="00D14DD2">
              <w:rPr>
                <w:rFonts w:asciiTheme="majorHAnsi" w:hAnsiTheme="majorHAnsi" w:cs="Arial"/>
                <w:b/>
                <w:bCs/>
                <w:sz w:val="20"/>
                <w:szCs w:val="20"/>
                <w:lang w:eastAsia="en-US"/>
              </w:rPr>
              <w:t>Typ karosérie / rozmery</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BF0E69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Karoséria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CA413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elektromobil Crossover</w:t>
            </w:r>
          </w:p>
        </w:tc>
      </w:tr>
      <w:tr w:rsidR="00D14DD2" w:rsidRPr="00D14DD2" w14:paraId="31C64FBE"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E53F98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98A874" w14:textId="03BC330C"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inimálna dĺžka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83400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4 500</w:t>
            </w:r>
          </w:p>
        </w:tc>
      </w:tr>
      <w:tr w:rsidR="00D14DD2" w:rsidRPr="00D14DD2" w14:paraId="39F06912"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FEE0CC2"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6C3510" w14:textId="427834BB"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inimálna šírka v mm (bez spätných zrkadiel)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3C5E5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1 800</w:t>
            </w:r>
          </w:p>
        </w:tc>
      </w:tr>
      <w:tr w:rsidR="00D14DD2" w:rsidRPr="00D14DD2" w14:paraId="570EE55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6FBB9FE"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21B390A" w14:textId="188BB76A"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inimálna výška v mm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680076"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1 600</w:t>
            </w:r>
          </w:p>
        </w:tc>
      </w:tr>
      <w:tr w:rsidR="00D14DD2" w:rsidRPr="00D14DD2" w14:paraId="74FD63B5"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180760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83D7C7B" w14:textId="684AEE3C"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w:t>
            </w:r>
            <w:r w:rsidR="004C22F6">
              <w:rPr>
                <w:rFonts w:asciiTheme="majorHAnsi" w:hAnsiTheme="majorHAnsi" w:cs="Arial"/>
                <w:sz w:val="20"/>
                <w:szCs w:val="20"/>
                <w:lang w:eastAsia="en-US"/>
              </w:rPr>
              <w:t>y</w:t>
            </w:r>
            <w:r w:rsidR="00D14DD2" w:rsidRPr="00D14DD2">
              <w:rPr>
                <w:rFonts w:asciiTheme="majorHAnsi" w:hAnsiTheme="majorHAnsi" w:cs="Arial"/>
                <w:sz w:val="20"/>
                <w:szCs w:val="20"/>
                <w:lang w:eastAsia="en-US"/>
              </w:rPr>
              <w:t xml:space="preserve">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DD5786"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2 700</w:t>
            </w:r>
          </w:p>
        </w:tc>
      </w:tr>
      <w:tr w:rsidR="00D14DD2" w:rsidRPr="00D14DD2" w14:paraId="39A07B5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7E71A5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E9E0DB"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Minimálny základný objem batožinového priestoru v litroch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64115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500</w:t>
            </w:r>
          </w:p>
        </w:tc>
      </w:tr>
      <w:tr w:rsidR="00D14DD2" w:rsidRPr="00D14DD2" w14:paraId="3E7FF3B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CA7E49C"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2FFA1D20"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3C100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5</w:t>
            </w:r>
          </w:p>
        </w:tc>
      </w:tr>
      <w:tr w:rsidR="00D14DD2" w:rsidRPr="00D14DD2" w14:paraId="07169E5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DB4E99A"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30729D6D" w14:textId="77777777" w:rsidR="00D14DD2" w:rsidRPr="00D14DD2" w:rsidRDefault="00D14DD2" w:rsidP="00E67887">
            <w:pPr>
              <w:rPr>
                <w:rFonts w:asciiTheme="majorHAnsi" w:hAnsiTheme="majorHAnsi" w:cs="Arial"/>
                <w:sz w:val="20"/>
                <w:szCs w:val="20"/>
                <w:highlight w:val="yellow"/>
                <w:lang w:eastAsia="en-US"/>
              </w:rPr>
            </w:pPr>
            <w:r w:rsidRPr="00D14DD2">
              <w:rPr>
                <w:rFonts w:asciiTheme="majorHAnsi" w:hAnsiTheme="majorHAnsi" w:cs="Arial"/>
                <w:sz w:val="20"/>
                <w:szCs w:val="20"/>
                <w:lang w:eastAsia="en-US"/>
              </w:rPr>
              <w:t>Farba vozidla bude špecifikovaná po predložení vzorkovníka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0E285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45B2420"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9C47A32"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519091C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Metalický lak vozidla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3643C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599965B"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785C454"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11C9A92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Počet dverí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6B007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4</w:t>
            </w:r>
          </w:p>
        </w:tc>
      </w:tr>
      <w:tr w:rsidR="00D14DD2" w:rsidRPr="00D14DD2" w14:paraId="3B7BA7F5" w14:textId="77777777" w:rsidTr="00E67887">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029FD1C" w14:textId="77777777" w:rsidR="00D14DD2" w:rsidRPr="00D14DD2" w:rsidRDefault="00D14DD2" w:rsidP="00D14DD2">
            <w:pPr>
              <w:ind w:left="113" w:right="113"/>
              <w:jc w:val="center"/>
              <w:rPr>
                <w:rFonts w:asciiTheme="majorHAnsi" w:hAnsiTheme="majorHAnsi" w:cs="Arial"/>
                <w:b/>
                <w:bCs/>
                <w:sz w:val="20"/>
                <w:szCs w:val="20"/>
                <w:lang w:eastAsia="en-US"/>
              </w:rPr>
            </w:pPr>
            <w:r w:rsidRPr="00D14DD2">
              <w:rPr>
                <w:rFonts w:asciiTheme="majorHAnsi" w:hAnsiTheme="majorHAnsi" w:cs="Arial"/>
                <w:b/>
                <w:bCs/>
                <w:sz w:val="20"/>
                <w:szCs w:val="20"/>
                <w:lang w:eastAsia="en-US"/>
              </w:rPr>
              <w:t>Pohon, podvozok, kolesá</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DFE773" w14:textId="324188AB"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BEFD2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150</w:t>
            </w:r>
          </w:p>
        </w:tc>
      </w:tr>
      <w:tr w:rsidR="00D14DD2" w:rsidRPr="00D14DD2" w14:paraId="3E9EA125"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1E74570"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05F8E9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Minimálny krútiaci moment v Nm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EDF37A"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300</w:t>
            </w:r>
          </w:p>
        </w:tc>
      </w:tr>
      <w:tr w:rsidR="00D14DD2" w:rsidRPr="00D14DD2" w14:paraId="2CD1CA27"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698D9E3"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0EBC451"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Typ batérie Li-Ion</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D70BA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40E1C96"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7450C25"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EF8FF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Vysokonapäťová Lithium-Ionová batéria s kapacitou minimálne 77 kWh netto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734DE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9296BBC"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C6B81AE"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35ACC3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Druh paliva elektrina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5982A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F4D8E0D"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516E417" w14:textId="77777777" w:rsidR="00D14DD2" w:rsidRPr="00D14DD2" w:rsidRDefault="00D14DD2" w:rsidP="00D14DD2">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A39033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Minimálny dojazd podľa WLTP kombinovaný v km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3C81E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500</w:t>
            </w:r>
          </w:p>
        </w:tc>
      </w:tr>
      <w:tr w:rsidR="00D14DD2" w:rsidRPr="00D14DD2" w14:paraId="2D8FD32C"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D4F6B7B" w14:textId="77777777" w:rsidR="00D14DD2" w:rsidRPr="00D14DD2" w:rsidRDefault="00D14DD2" w:rsidP="00D14DD2">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DB109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1878E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2BDEC6A"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1A50E56"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423BA6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Disky z ľahkej zliatiny minimálne 19“ veľkosť</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B3E8D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953FF67"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235BB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682B16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Sada na opravu pneumatík - defektu, kompresor na nahustenie pneumatík, náradie, zdvihák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DCBD8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B829258"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679E523"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D585DEF"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Nabíjací kábel na pripojenie striedavého prúdu cez prípojku na vozidle (Mennekes) 16A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187B1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1642C2F5"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B3505A6"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267650" w14:textId="5B7DA548"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Kombinovaná rýchlonabíjacia prípojka s výkonom 125</w:t>
            </w:r>
            <w:r w:rsidR="00C814B8">
              <w:rPr>
                <w:rFonts w:asciiTheme="majorHAnsi" w:hAnsiTheme="majorHAnsi" w:cs="Arial"/>
                <w:sz w:val="20"/>
                <w:szCs w:val="20"/>
                <w:lang w:eastAsia="en-US"/>
              </w:rPr>
              <w:t xml:space="preserve"> </w:t>
            </w:r>
            <w:r w:rsidRPr="00D14DD2">
              <w:rPr>
                <w:rFonts w:asciiTheme="majorHAnsi" w:hAnsiTheme="majorHAnsi" w:cs="Arial"/>
                <w:sz w:val="20"/>
                <w:szCs w:val="20"/>
                <w:lang w:eastAsia="en-US"/>
              </w:rPr>
              <w:t>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95C01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5AECA1A2"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A3DEA7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4590A0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Možnosť nabíjať vozidlo striedavým prúdom 11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E1D7B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338D2D9"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301B76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3E5549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Kontrola tlaku v pneumatikách cez snímače ABS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EBEA5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23AA281" w14:textId="77777777" w:rsidTr="00E67887">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FD72A6" w14:textId="77777777" w:rsidR="00D14DD2" w:rsidRPr="00D14DD2" w:rsidRDefault="00D14DD2" w:rsidP="00D14DD2">
            <w:pPr>
              <w:ind w:left="113" w:right="113"/>
              <w:jc w:val="center"/>
              <w:rPr>
                <w:rFonts w:asciiTheme="majorHAnsi" w:hAnsiTheme="majorHAnsi" w:cs="Arial"/>
                <w:b/>
                <w:bCs/>
                <w:sz w:val="20"/>
                <w:szCs w:val="20"/>
                <w:lang w:eastAsia="en-US"/>
              </w:rPr>
            </w:pPr>
            <w:r w:rsidRPr="00D14DD2">
              <w:rPr>
                <w:rFonts w:asciiTheme="majorHAnsi" w:hAnsiTheme="majorHAnsi" w:cs="Arial"/>
                <w:b/>
                <w:bCs/>
                <w:sz w:val="20"/>
                <w:szCs w:val="20"/>
                <w:lang w:eastAsia="en-US"/>
              </w:rPr>
              <w:t>Bezpečnosť a asistenčné systémy</w:t>
            </w: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7241D6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Airbagy predné (vodič a spolujazdec), bočné airbagy vpredu,  hlavové airbagy vpredu a vzadu, airbag spolujazdca 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F88D3C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278BB72D"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792AF1"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097157F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Airbag medzi vodičom a spolujazdcom</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484E4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58E26C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FEF418"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10E6FFC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ABS brzdy s antiblokovacím systémom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EF64F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4CEB9D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718246" w14:textId="77777777" w:rsidR="00D14DD2" w:rsidRPr="00D14DD2" w:rsidRDefault="00D14DD2" w:rsidP="00D14DD2">
            <w:pPr>
              <w:ind w:left="113" w:right="113"/>
              <w:jc w:val="center"/>
              <w:rPr>
                <w:rFonts w:asciiTheme="majorHAnsi" w:hAnsiTheme="majorHAnsi"/>
                <w:sz w:val="20"/>
                <w:szCs w:val="20"/>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29F67D5"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Protipreklzový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85F3D4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247F29E"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BB6FF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6C3969F"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Elektrické rozdeľovanie brzdnej sily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76329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EC818E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33887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071ABE"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Elektronický stabilizačný systém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99B8E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80172D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6F9B7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DAC5715"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Asistent zachovania jazdného pruhu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95B09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6F1259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9F6BC3"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0F5E08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B32F8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74D6D0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3AF84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52A184"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LED predné stretávacie a diaľkové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0B1EF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5F9B2E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5D0DF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CEDCE2B"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0B10C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A85B43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5135B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857EC0"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5C4F1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5FF76DE"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6032B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3869D4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Adaptívny tempomat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4C7DD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8992EB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7FC50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4B6F8C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Osvetlenie okolia vozidla z vonkajších spätných zrkadiel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72FCE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334AC5F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A119F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A6DCE2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Podsvietené vonkajšie kľučky dverí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8A9B9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34B3AB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9A1881"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0AB036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Automaticky stmievateľné vnútorné spätné zrkadlo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E478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333E4B00"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1893B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E88CE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Osvetlenie interiéru vozidla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72728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5C12621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D01102"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295F4C"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Asistent rozpoznávania kolízie s chodcom a cyklistom s funkciou núdzového brzdenia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398F2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145FC70"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4AB06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45F20C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Asistent sledovania diania pred vozidlom a systém núdzového brzdenia vozidla pri hroziacom čelnom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799B0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AFCE9C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F2393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8AD03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Multikolízna brzda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62E63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2839AF7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A06B7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48036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B78FB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172052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0DFD3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B8FB2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Parkovací asistent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87F9E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8D9830B"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3C33F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6A21DD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Cúvacia kamera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5F80C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D39D31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84FB9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B3907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Rozpoznávanie dopravných značiek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BAE8B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71B380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641F2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0CEAEB"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Systém rozpoznania únavy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9D370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C054C1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408C9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95DDA2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Alarm s kontrolou vnútorného priestoru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87534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24B966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447CC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872914B"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Elektricky ovládané okná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3C9EE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6566D3D"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D4DB7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F3F7A4" w14:textId="77777777" w:rsidR="00D14DD2" w:rsidRPr="00D14DD2" w:rsidRDefault="00D14DD2" w:rsidP="00E67887">
            <w:pPr>
              <w:rPr>
                <w:rFonts w:asciiTheme="majorHAnsi" w:hAnsiTheme="majorHAnsi" w:cs="Arial"/>
                <w:sz w:val="20"/>
                <w:szCs w:val="20"/>
                <w:highlight w:val="yellow"/>
                <w:lang w:eastAsia="en-US"/>
              </w:rPr>
            </w:pPr>
            <w:r w:rsidRPr="00D14DD2">
              <w:rPr>
                <w:rFonts w:asciiTheme="majorHAnsi" w:hAnsiTheme="majorHAnsi" w:cs="Arial"/>
                <w:sz w:val="20"/>
                <w:szCs w:val="20"/>
                <w:lang w:eastAsia="en-US"/>
              </w:rPr>
              <w:t>Okná s vyšším stupňom tónovania od B stĺpika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7003DA"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46E722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A9BAD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670AEEE"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Automatická klimatizácia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F3B38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A0A450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1ED4EE"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DB8B3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Výškovo nastaviteľné sedadlo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78DE9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40876F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065FF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A9BE1A4"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Lakťové opierky rúk na vnútorných stranách predných sedadiel, výškovo nastaviteľné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2C2DCA"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5E812B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C8C0D1"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99D8A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Proaktívny bezpečnostný systém vpredu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1990D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360843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231E9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55A8451"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Operadlá zadných sedadiel asymetricky delené a sklopné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92E70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50E6986"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BE262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1CA61A9" w14:textId="2CBDBF59"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3-bodové bezpečnostné pásy na všetkých sedadlách, vpredu výškovo nastaviteľné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1172C6"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6E21698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F2E5E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56A15BF"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Poťah sedadiel – látka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D129E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947B74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DB891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B27E23F" w14:textId="7E3AAA59"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Palubný počítač, bluetooth hands-free mobilné pripojenie, rádio s minimálne 7</w:t>
            </w:r>
            <w:r w:rsidR="00C814B8">
              <w:rPr>
                <w:rFonts w:asciiTheme="majorHAnsi" w:hAnsiTheme="majorHAnsi" w:cs="Arial"/>
                <w:sz w:val="20"/>
                <w:szCs w:val="20"/>
                <w:lang w:eastAsia="en-US"/>
              </w:rPr>
              <w:t xml:space="preserve"> </w:t>
            </w:r>
            <w:r w:rsidRPr="00D14DD2">
              <w:rPr>
                <w:rFonts w:asciiTheme="majorHAnsi" w:hAnsiTheme="majorHAnsi" w:cs="Arial"/>
                <w:sz w:val="20"/>
                <w:szCs w:val="20"/>
                <w:lang w:eastAsia="en-US"/>
              </w:rPr>
              <w:t>ks reproduktorov vpredu a vzadu, audiosystém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1F540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4F134C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4FA60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A0C54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Prepojenie mobilného telefónu cez Mirror link, AndroidAuto alebo CarPlay v závislosti na operačnom systéme a verzii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BC851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0775786"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83E08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24AB56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Multifunkčný 3 ramenný volant, výškovo a pozdĺžne nastaviteľný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1EEA8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78E013D0"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658DB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BFA7DB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Navigačný systém s minimálne 10“ dotykovým displejom, hlasové ovládanie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B6E12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2463D98"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64FDC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868DF2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Elektromechanický posilňovač riadenia s meniacim sa účinkom v závislosti od rýchlosti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460B4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764A6F4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B5EE0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D79351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F7B10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3E88973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9B535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1D980D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Hlavové opierky na všetkých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303CC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7F90AF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1D671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08452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51CFA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C2BF29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268CE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9F87EB1"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21210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E493B55"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05CC8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283B8F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Digitálny rádiopríjem</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25CEEB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D560E7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75EA98"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18B5BB5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USB-C zásuvky vpredu</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EE09E4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BBA3C0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765AB4"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C8272F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Digitálny palubný displej</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38099A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0ABD02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9D5E9E"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3A437BDC"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Imobilizér</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F3840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AECEC4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DE054"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5E73E72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Elektricky nastaviteľné, vyhrievané a sklopné vonkajšie spätné zrkadlá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76E8E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A463B5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31B53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00D845"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Kľučky a nárazníky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57CD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1B571A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5E90E8"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E9DF2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2206C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04A063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D5ED3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F9E66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Strešné lyžiny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095A6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7540B68"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DDAC9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34298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12V zásuvka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29EAB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31FF88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46640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D794DAB"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Predĺžená záruka vozidla minimálne 5 rokov alebo do najazdenia minimálne 100 000 km 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A5782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2F4A1E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8F285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B0B79C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bCs/>
                <w:sz w:val="20"/>
                <w:szCs w:val="20"/>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AE47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7AF06D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F312B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1212E5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sz w:val="20"/>
                <w:szCs w:val="20"/>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FB031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60C20F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A583E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8C0FD31" w14:textId="2BA60774"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Záruka na vysokonapäťovú batériu vozidla minimálne 8 rokov/160 000 km – podľa toho čo nastane skôr, pri poklese pod 70</w:t>
            </w:r>
            <w:r w:rsidR="00C814B8">
              <w:rPr>
                <w:rFonts w:asciiTheme="majorHAnsi" w:hAnsiTheme="majorHAnsi" w:cs="Arial"/>
                <w:sz w:val="20"/>
                <w:szCs w:val="20"/>
                <w:lang w:eastAsia="en-US"/>
              </w:rPr>
              <w:t xml:space="preserve"> </w:t>
            </w:r>
            <w:r w:rsidRPr="00D14DD2">
              <w:rPr>
                <w:rFonts w:asciiTheme="majorHAnsi" w:hAnsiTheme="majorHAnsi" w:cs="Arial"/>
                <w:sz w:val="20"/>
                <w:szCs w:val="20"/>
                <w:lang w:eastAsia="en-US"/>
              </w:rPr>
              <w:t>% využiteľnej kapacity batérie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BE325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B219D6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594AC6"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E963EE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F78AC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bl>
    <w:p w14:paraId="77003668" w14:textId="77777777" w:rsidR="003B40CD" w:rsidRPr="001D2FF4" w:rsidRDefault="003B40CD" w:rsidP="003B40CD">
      <w:pPr>
        <w:jc w:val="both"/>
        <w:rPr>
          <w:rFonts w:asciiTheme="majorHAnsi" w:hAnsiTheme="majorHAnsi" w:cs="Arial"/>
          <w:b/>
          <w:bCs/>
          <w:sz w:val="20"/>
          <w:szCs w:val="20"/>
        </w:rPr>
      </w:pPr>
    </w:p>
    <w:p w14:paraId="54B3D7FE" w14:textId="77777777" w:rsidR="003B40CD" w:rsidRPr="001D2FF4" w:rsidRDefault="003B40CD" w:rsidP="003B40CD">
      <w:pPr>
        <w:jc w:val="both"/>
        <w:rPr>
          <w:rFonts w:asciiTheme="majorHAnsi" w:hAnsiTheme="majorHAnsi" w:cs="Arial"/>
          <w:b/>
          <w:bCs/>
          <w:sz w:val="20"/>
          <w:szCs w:val="20"/>
        </w:rPr>
      </w:pPr>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66A6760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D357B7">
        <w:rPr>
          <w:rFonts w:asciiTheme="majorHAnsi" w:hAnsiTheme="majorHAnsi" w:cs="Arial"/>
          <w:b/>
          <w:bCs/>
          <w:i/>
          <w:sz w:val="20"/>
          <w:szCs w:val="20"/>
        </w:rPr>
        <w:t>DODANI</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2895B5E1" w14:textId="17A0ECE3" w:rsidR="00EF2594" w:rsidRDefault="00AD6B19"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E37E5E">
        <w:rPr>
          <w:rFonts w:asciiTheme="majorHAnsi" w:hAnsiTheme="majorHAnsi" w:cs="Arial"/>
          <w:sz w:val="20"/>
          <w:szCs w:val="20"/>
          <w:shd w:val="clear" w:color="auto" w:fill="FFFFFF" w:themeFill="background1"/>
        </w:rPr>
        <w:t xml:space="preserve">Uchádzač </w:t>
      </w:r>
      <w:r w:rsidR="00EF2594" w:rsidRPr="00EF2594">
        <w:rPr>
          <w:rFonts w:asciiTheme="majorHAnsi" w:hAnsiTheme="majorHAnsi" w:cs="Arial"/>
          <w:sz w:val="20"/>
          <w:szCs w:val="20"/>
        </w:rPr>
        <w:t xml:space="preserve">vo svojej  ponuke predloží vyplnené a oprávnenou osobou uchádzača podpísané zmluvné podmienky dodania predmetu zákazky (návrh kúpnej zmluvy/kúpnych zmlúv v jednom vyhotovení s jej prílohami), podľa </w:t>
      </w:r>
      <w:r w:rsidR="00EF2594" w:rsidRPr="00EF2594">
        <w:rPr>
          <w:rFonts w:asciiTheme="majorHAnsi" w:hAnsiTheme="majorHAnsi" w:cs="Arial"/>
          <w:bCs/>
          <w:sz w:val="20"/>
          <w:szCs w:val="20"/>
        </w:rPr>
        <w:t xml:space="preserve">časti D. </w:t>
      </w:r>
      <w:r w:rsidR="00EF2594" w:rsidRPr="00EF2594">
        <w:rPr>
          <w:rFonts w:asciiTheme="majorHAnsi" w:hAnsiTheme="majorHAnsi" w:cs="Arial"/>
          <w:bCs/>
          <w:i/>
          <w:iCs/>
          <w:sz w:val="20"/>
          <w:szCs w:val="20"/>
        </w:rPr>
        <w:t>SAMOSTATNÉ PRÍLOHY</w:t>
      </w:r>
      <w:r w:rsidR="00EF2594" w:rsidRPr="00EF2594">
        <w:rPr>
          <w:rFonts w:asciiTheme="majorHAnsi" w:hAnsiTheme="majorHAnsi" w:cs="Arial"/>
          <w:sz w:val="20"/>
          <w:szCs w:val="20"/>
        </w:rPr>
        <w:t xml:space="preserve"> týchto súťažných podkladov. Kúpne zmluvy sú prílohou č. </w:t>
      </w:r>
      <w:r w:rsidR="00EF2594">
        <w:rPr>
          <w:rFonts w:asciiTheme="majorHAnsi" w:hAnsiTheme="majorHAnsi" w:cs="Arial"/>
          <w:sz w:val="20"/>
          <w:szCs w:val="20"/>
        </w:rPr>
        <w:t>1, č. 2, č. 3 a č. 4</w:t>
      </w:r>
      <w:r w:rsidR="00EF2594" w:rsidRPr="00EF2594">
        <w:rPr>
          <w:rFonts w:asciiTheme="majorHAnsi" w:hAnsiTheme="majorHAnsi" w:cs="Arial"/>
          <w:sz w:val="20"/>
          <w:szCs w:val="20"/>
        </w:rPr>
        <w:t xml:space="preserve"> k časti D. </w:t>
      </w:r>
      <w:r w:rsidR="00EF2594" w:rsidRPr="00EF2594">
        <w:rPr>
          <w:rFonts w:asciiTheme="majorHAnsi" w:hAnsiTheme="majorHAnsi" w:cs="Arial"/>
          <w:i/>
          <w:iCs/>
          <w:sz w:val="20"/>
          <w:szCs w:val="20"/>
        </w:rPr>
        <w:t>SAMOSTATNÉ PRÍLOHY</w:t>
      </w:r>
      <w:r w:rsidR="00EF2594" w:rsidRPr="00EF2594">
        <w:rPr>
          <w:rFonts w:asciiTheme="majorHAnsi" w:hAnsiTheme="majorHAnsi" w:cs="Arial"/>
          <w:sz w:val="20"/>
          <w:szCs w:val="20"/>
        </w:rPr>
        <w:t xml:space="preserve"> týchto súťažných podkladov.</w:t>
      </w:r>
    </w:p>
    <w:p w14:paraId="126F39EE" w14:textId="57EE5DAF"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sz w:val="20"/>
          <w:szCs w:val="20"/>
        </w:rPr>
        <w:t>Na každú ponúkanú časť predmetu zákazky musí byť predložená samostatná kúpna zmluva.</w:t>
      </w:r>
    </w:p>
    <w:p w14:paraId="500E13FC" w14:textId="153BD7A3"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Uzavreté kúpne zmluvy nesmú byť v rozpore so súťažnými podkladmi a s ponukou predloženou úspešným uchádzačom.</w:t>
      </w:r>
    </w:p>
    <w:p w14:paraId="4721910C" w14:textId="21C78FEE"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 návrhu kúpnej zmluvy sa namiesto pojmu „uchádzač“ uvádza pojem „predávajúci“ a namiesto pojmu „verejný obstarávateľ“ sa uvádza pojem „kupujúci“.</w:t>
      </w:r>
    </w:p>
    <w:p w14:paraId="6DC665C7" w14:textId="522220AC"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6F3B7D20" w14:textId="696FA3E5"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b/>
          <w:sz w:val="20"/>
          <w:szCs w:val="20"/>
          <w:shd w:val="clear" w:color="auto" w:fill="FFFFFF" w:themeFill="background1"/>
        </w:rPr>
        <w:t xml:space="preserve">Uchádzač musí akceptovať kúpnu zmluvu spolu s jej prílohami bez akýchkoľvek zmien s výnimkou ustanovení, ktoré sú v kúpnej zmluve označené na doplnenie </w:t>
      </w:r>
      <w:r w:rsidRPr="00096255">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583C1BF3" w14:textId="2DC0A562"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w:t>
      </w:r>
      <w:r w:rsidR="00D808EF">
        <w:rPr>
          <w:rFonts w:asciiTheme="majorHAnsi" w:hAnsiTheme="majorHAnsi" w:cs="Arial"/>
          <w:sz w:val="20"/>
          <w:szCs w:val="20"/>
          <w:shd w:val="clear" w:color="auto" w:fill="FFFFFF" w:themeFill="background1"/>
        </w:rPr>
        <w:t>ách</w:t>
      </w:r>
      <w:r w:rsidRPr="00096255">
        <w:rPr>
          <w:rFonts w:asciiTheme="majorHAnsi" w:hAnsiTheme="majorHAnsi" w:cs="Arial"/>
          <w:sz w:val="20"/>
          <w:szCs w:val="20"/>
          <w:shd w:val="clear" w:color="auto" w:fill="FFFFFF" w:themeFill="background1"/>
        </w:rPr>
        <w:t xml:space="preserve"> č. </w:t>
      </w:r>
      <w:r w:rsidR="00096255" w:rsidRPr="00096255">
        <w:rPr>
          <w:rFonts w:asciiTheme="majorHAnsi" w:hAnsiTheme="majorHAnsi" w:cs="Arial"/>
          <w:sz w:val="20"/>
          <w:szCs w:val="20"/>
          <w:shd w:val="clear" w:color="auto" w:fill="FFFFFF" w:themeFill="background1"/>
        </w:rPr>
        <w:t>1, č. 2, č. 3 a č. 4</w:t>
      </w:r>
      <w:r w:rsidRPr="00096255">
        <w:rPr>
          <w:rFonts w:asciiTheme="majorHAnsi" w:hAnsiTheme="majorHAnsi" w:cs="Arial"/>
          <w:sz w:val="20"/>
          <w:szCs w:val="20"/>
          <w:shd w:val="clear" w:color="auto" w:fill="FFFFFF" w:themeFill="background1"/>
        </w:rPr>
        <w:t xml:space="preserve"> k </w:t>
      </w:r>
      <w:r w:rsidRPr="00096255">
        <w:rPr>
          <w:rFonts w:asciiTheme="majorHAnsi" w:hAnsiTheme="majorHAnsi" w:cs="Arial"/>
          <w:bCs/>
          <w:sz w:val="20"/>
          <w:szCs w:val="20"/>
        </w:rPr>
        <w:t xml:space="preserve">časti D. </w:t>
      </w:r>
      <w:r w:rsidRPr="00096255">
        <w:rPr>
          <w:rFonts w:asciiTheme="majorHAnsi" w:hAnsiTheme="majorHAnsi" w:cs="Arial"/>
          <w:bCs/>
          <w:i/>
          <w:iCs/>
          <w:sz w:val="20"/>
          <w:szCs w:val="20"/>
        </w:rPr>
        <w:t xml:space="preserve">SAMOSTATNÉ PRÍLOHY </w:t>
      </w:r>
      <w:r w:rsidRPr="00096255">
        <w:rPr>
          <w:rFonts w:asciiTheme="majorHAnsi" w:hAnsiTheme="majorHAnsi" w:cs="Arial"/>
          <w:sz w:val="20"/>
          <w:szCs w:val="20"/>
          <w:shd w:val="clear" w:color="auto" w:fill="FFFFFF" w:themeFill="background1"/>
        </w:rPr>
        <w:t>týchto súťažných podkladov.</w:t>
      </w:r>
    </w:p>
    <w:p w14:paraId="150925B4" w14:textId="25635CEA"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Zmeny kúpnej zmluvy je možné vykonať iba v súlade s § 18 zákona o verejnom obstarávaní.</w:t>
      </w:r>
    </w:p>
    <w:p w14:paraId="523AA181" w14:textId="1AF81780"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Verejný</w:t>
      </w:r>
      <w:r w:rsidRPr="00096255">
        <w:rPr>
          <w:rFonts w:asciiTheme="majorHAnsi" w:hAnsiTheme="majorHAnsi" w:cs="Arial"/>
          <w:sz w:val="20"/>
          <w:szCs w:val="20"/>
        </w:rPr>
        <w:t xml:space="preserve"> </w:t>
      </w:r>
      <w:r w:rsidRPr="00096255">
        <w:rPr>
          <w:rFonts w:asciiTheme="majorHAnsi" w:hAnsiTheme="majorHAnsi" w:cs="Arial"/>
          <w:sz w:val="20"/>
          <w:szCs w:val="20"/>
          <w:shd w:val="clear" w:color="auto" w:fill="FFFFFF" w:themeFill="background1"/>
        </w:rPr>
        <w:t>obstarávateľ</w:t>
      </w:r>
      <w:r w:rsidRPr="00096255">
        <w:rPr>
          <w:rFonts w:asciiTheme="majorHAnsi" w:hAnsiTheme="majorHAnsi" w:cs="Arial"/>
          <w:sz w:val="20"/>
          <w:szCs w:val="20"/>
        </w:rPr>
        <w:t xml:space="preserve"> môže odstúpiť od kúpnej zmluvy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400F5C"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w:t>
      </w:r>
      <w:r w:rsidR="00DF7C6E">
        <w:rPr>
          <w:rFonts w:asciiTheme="majorHAnsi" w:hAnsiTheme="majorHAnsi" w:cs="Arial"/>
          <w:b/>
          <w:bCs/>
          <w:smallCaps/>
          <w:sz w:val="20"/>
          <w:szCs w:val="20"/>
        </w:rPr>
        <w:t>y</w:t>
      </w:r>
      <w:r w:rsidR="00022AC6">
        <w:rPr>
          <w:rFonts w:asciiTheme="majorHAnsi" w:hAnsiTheme="majorHAnsi" w:cs="Arial"/>
          <w:b/>
          <w:bCs/>
          <w:smallCaps/>
          <w:sz w:val="20"/>
          <w:szCs w:val="20"/>
        </w:rPr>
        <w:t xml:space="preserve"> kúpnych</w:t>
      </w:r>
      <w:r w:rsidRPr="00AD6B19">
        <w:rPr>
          <w:rFonts w:asciiTheme="majorHAnsi" w:hAnsiTheme="majorHAnsi" w:cs="Arial"/>
          <w:b/>
          <w:bCs/>
          <w:smallCaps/>
          <w:sz w:val="20"/>
          <w:szCs w:val="20"/>
        </w:rPr>
        <w:t xml:space="preserve"> zml</w:t>
      </w:r>
      <w:r w:rsidR="00DF7C6E">
        <w:rPr>
          <w:rFonts w:asciiTheme="majorHAnsi" w:hAnsiTheme="majorHAnsi" w:cs="Arial"/>
          <w:b/>
          <w:bCs/>
          <w:smallCaps/>
          <w:sz w:val="20"/>
          <w:szCs w:val="20"/>
        </w:rPr>
        <w:t>úv</w:t>
      </w:r>
    </w:p>
    <w:p w14:paraId="16566AF0" w14:textId="097E634A" w:rsidR="005A158E" w:rsidRPr="005A158E" w:rsidRDefault="00AD6B19" w:rsidP="007530B0">
      <w:pPr>
        <w:pStyle w:val="ListParagraph"/>
        <w:spacing w:after="0" w:line="240" w:lineRule="auto"/>
        <w:ind w:left="0"/>
        <w:jc w:val="both"/>
        <w:rPr>
          <w:rFonts w:asciiTheme="majorHAnsi" w:hAnsiTheme="majorHAnsi" w:cs="Arial"/>
          <w:bCs/>
          <w:sz w:val="20"/>
          <w:szCs w:val="20"/>
        </w:rPr>
      </w:pPr>
      <w:r w:rsidRPr="005A158E">
        <w:rPr>
          <w:rFonts w:asciiTheme="majorHAnsi" w:hAnsiTheme="majorHAnsi" w:cs="Arial"/>
          <w:bCs/>
          <w:sz w:val="20"/>
          <w:szCs w:val="20"/>
        </w:rPr>
        <w:t>Návrh</w:t>
      </w:r>
      <w:r w:rsidR="00D9203C" w:rsidRPr="005A158E">
        <w:rPr>
          <w:rFonts w:asciiTheme="majorHAnsi" w:hAnsiTheme="majorHAnsi" w:cs="Arial"/>
          <w:bCs/>
          <w:sz w:val="20"/>
          <w:szCs w:val="20"/>
        </w:rPr>
        <w:t>y</w:t>
      </w:r>
      <w:r w:rsidRPr="005A158E">
        <w:rPr>
          <w:rFonts w:asciiTheme="majorHAnsi" w:hAnsiTheme="majorHAnsi" w:cs="Arial"/>
          <w:bCs/>
          <w:sz w:val="20"/>
          <w:szCs w:val="20"/>
        </w:rPr>
        <w:t xml:space="preserve"> </w:t>
      </w:r>
      <w:r w:rsidR="00D9203C" w:rsidRPr="005A158E">
        <w:rPr>
          <w:rFonts w:asciiTheme="majorHAnsi" w:hAnsiTheme="majorHAnsi" w:cs="Arial"/>
          <w:bCs/>
          <w:sz w:val="20"/>
          <w:szCs w:val="20"/>
        </w:rPr>
        <w:t xml:space="preserve">kúpnych </w:t>
      </w:r>
      <w:r w:rsidRPr="005A158E">
        <w:rPr>
          <w:rFonts w:asciiTheme="majorHAnsi" w:hAnsiTheme="majorHAnsi" w:cs="Arial"/>
          <w:bCs/>
          <w:sz w:val="20"/>
          <w:szCs w:val="20"/>
        </w:rPr>
        <w:t>zml</w:t>
      </w:r>
      <w:r w:rsidR="00D9203C" w:rsidRPr="005A158E">
        <w:rPr>
          <w:rFonts w:asciiTheme="majorHAnsi" w:hAnsiTheme="majorHAnsi" w:cs="Arial"/>
          <w:bCs/>
          <w:sz w:val="20"/>
          <w:szCs w:val="20"/>
        </w:rPr>
        <w:t>úv</w:t>
      </w:r>
      <w:r w:rsidRPr="005A158E">
        <w:rPr>
          <w:rFonts w:asciiTheme="majorHAnsi" w:hAnsiTheme="majorHAnsi" w:cs="Arial"/>
          <w:bCs/>
          <w:sz w:val="20"/>
          <w:szCs w:val="20"/>
        </w:rPr>
        <w:t xml:space="preserve"> tvor</w:t>
      </w:r>
      <w:r w:rsidR="00D9203C" w:rsidRPr="005A158E">
        <w:rPr>
          <w:rFonts w:asciiTheme="majorHAnsi" w:hAnsiTheme="majorHAnsi" w:cs="Arial"/>
          <w:bCs/>
          <w:sz w:val="20"/>
          <w:szCs w:val="20"/>
        </w:rPr>
        <w:t>ia</w:t>
      </w:r>
      <w:r w:rsidRPr="005A158E">
        <w:rPr>
          <w:rFonts w:asciiTheme="majorHAnsi" w:hAnsiTheme="majorHAnsi" w:cs="Arial"/>
          <w:bCs/>
          <w:sz w:val="20"/>
          <w:szCs w:val="20"/>
        </w:rPr>
        <w:t xml:space="preserve"> samostatn</w:t>
      </w:r>
      <w:r w:rsidR="00D9203C" w:rsidRPr="005A158E">
        <w:rPr>
          <w:rFonts w:asciiTheme="majorHAnsi" w:hAnsiTheme="majorHAnsi" w:cs="Arial"/>
          <w:bCs/>
          <w:sz w:val="20"/>
          <w:szCs w:val="20"/>
        </w:rPr>
        <w:t>é</w:t>
      </w:r>
      <w:r w:rsidRPr="005A158E">
        <w:rPr>
          <w:rFonts w:asciiTheme="majorHAnsi" w:hAnsiTheme="majorHAnsi" w:cs="Arial"/>
          <w:bCs/>
          <w:sz w:val="20"/>
          <w:szCs w:val="20"/>
        </w:rPr>
        <w:t xml:space="preserve"> príloh</w:t>
      </w:r>
      <w:r w:rsidR="00D9203C" w:rsidRPr="005A158E">
        <w:rPr>
          <w:rFonts w:asciiTheme="majorHAnsi" w:hAnsiTheme="majorHAnsi" w:cs="Arial"/>
          <w:bCs/>
          <w:sz w:val="20"/>
          <w:szCs w:val="20"/>
        </w:rPr>
        <w:t>y č. 1, č. 2, č. 3 a č. 4</w:t>
      </w:r>
      <w:r w:rsidRPr="005A158E">
        <w:rPr>
          <w:rFonts w:asciiTheme="majorHAnsi" w:hAnsiTheme="majorHAnsi" w:cs="Arial"/>
          <w:bCs/>
          <w:sz w:val="20"/>
          <w:szCs w:val="20"/>
        </w:rPr>
        <w:t xml:space="preserve"> </w:t>
      </w:r>
      <w:r w:rsidR="00144CC6" w:rsidRPr="005A158E">
        <w:rPr>
          <w:rFonts w:asciiTheme="majorHAnsi" w:hAnsiTheme="majorHAnsi" w:cs="Arial"/>
          <w:bCs/>
          <w:sz w:val="20"/>
          <w:szCs w:val="20"/>
        </w:rPr>
        <w:t>k</w:t>
      </w:r>
      <w:r w:rsidRPr="005A158E">
        <w:rPr>
          <w:rFonts w:asciiTheme="majorHAnsi" w:hAnsiTheme="majorHAnsi" w:cs="Arial"/>
          <w:bCs/>
          <w:sz w:val="20"/>
          <w:szCs w:val="20"/>
        </w:rPr>
        <w:t xml:space="preserve"> časti D. </w:t>
      </w:r>
      <w:r w:rsidRPr="005A158E">
        <w:rPr>
          <w:rFonts w:asciiTheme="majorHAnsi" w:hAnsiTheme="majorHAnsi" w:cs="Arial"/>
          <w:i/>
          <w:iCs/>
          <w:sz w:val="20"/>
          <w:szCs w:val="20"/>
        </w:rPr>
        <w:t>SAMOSTATNÉ PRÍLOHY</w:t>
      </w:r>
      <w:r w:rsidRPr="005A158E">
        <w:rPr>
          <w:rFonts w:asciiTheme="majorHAnsi" w:hAnsiTheme="majorHAnsi" w:cs="Arial"/>
          <w:sz w:val="20"/>
          <w:szCs w:val="20"/>
        </w:rPr>
        <w:t xml:space="preserve"> týchto súťažných podkladov</w:t>
      </w:r>
      <w:r w:rsidRPr="005A158E">
        <w:rPr>
          <w:rFonts w:asciiTheme="majorHAnsi" w:hAnsiTheme="majorHAnsi" w:cs="Arial"/>
          <w:bCs/>
          <w:sz w:val="20"/>
          <w:szCs w:val="20"/>
        </w:rPr>
        <w:t>.</w:t>
      </w:r>
    </w:p>
    <w:p w14:paraId="6E7C87F2" w14:textId="77777777" w:rsidR="005A158E" w:rsidRDefault="005A158E" w:rsidP="005A158E">
      <w:pPr>
        <w:ind w:left="567" w:hanging="567"/>
        <w:jc w:val="both"/>
        <w:rPr>
          <w:rFonts w:asciiTheme="majorHAnsi" w:hAnsiTheme="majorHAnsi" w:cs="Arial"/>
          <w:bCs/>
          <w:noProof w:val="0"/>
          <w:sz w:val="20"/>
          <w:szCs w:val="20"/>
        </w:rPr>
      </w:pPr>
    </w:p>
    <w:p w14:paraId="70789D6D" w14:textId="77777777" w:rsidR="002F47DB" w:rsidRDefault="002F47DB">
      <w:pPr>
        <w:rPr>
          <w:rFonts w:asciiTheme="majorHAnsi" w:hAnsiTheme="majorHAnsi" w:cs="Arial"/>
          <w:b/>
          <w:sz w:val="20"/>
          <w:szCs w:val="20"/>
        </w:rPr>
      </w:pPr>
      <w:r>
        <w:rPr>
          <w:rFonts w:asciiTheme="majorHAnsi" w:hAnsiTheme="majorHAnsi" w:cs="Arial"/>
          <w:b/>
          <w:sz w:val="20"/>
          <w:szCs w:val="20"/>
        </w:rPr>
        <w:br w:type="page"/>
      </w:r>
    </w:p>
    <w:p w14:paraId="4F77D262" w14:textId="3E196D08"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342DB27C" w:rsidR="00AD6B19" w:rsidRPr="00627501" w:rsidRDefault="00AD6B19" w:rsidP="00493632">
      <w:pPr>
        <w:ind w:left="1276" w:hanging="1276"/>
        <w:jc w:val="both"/>
        <w:rPr>
          <w:rFonts w:asciiTheme="majorHAnsi" w:hAnsiTheme="majorHAnsi" w:cs="Arial"/>
          <w:sz w:val="20"/>
          <w:szCs w:val="20"/>
        </w:rPr>
      </w:pPr>
      <w:r w:rsidRPr="00AD6B19">
        <w:rPr>
          <w:rFonts w:asciiTheme="majorHAnsi" w:hAnsiTheme="majorHAnsi" w:cs="Arial"/>
          <w:sz w:val="20"/>
          <w:szCs w:val="20"/>
        </w:rPr>
        <w:t>Príloha č. 1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498</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osobn</w:t>
      </w:r>
      <w:r w:rsidR="00E30517">
        <w:rPr>
          <w:rFonts w:asciiTheme="majorHAnsi" w:hAnsiTheme="majorHAnsi" w:cs="Arial"/>
          <w:sz w:val="20"/>
          <w:szCs w:val="20"/>
        </w:rPr>
        <w:t>ého</w:t>
      </w:r>
      <w:r w:rsidR="00E30517" w:rsidRPr="009C595E">
        <w:rPr>
          <w:rFonts w:asciiTheme="majorHAnsi" w:hAnsiTheme="majorHAnsi" w:cs="Arial"/>
          <w:sz w:val="20"/>
          <w:szCs w:val="20"/>
          <w:lang w:eastAsia="en-US"/>
        </w:rPr>
        <w:t xml:space="preserve"> motorov</w:t>
      </w:r>
      <w:r w:rsidR="00E30517">
        <w:rPr>
          <w:rFonts w:asciiTheme="majorHAnsi" w:hAnsiTheme="majorHAnsi" w:cs="Arial"/>
          <w:sz w:val="20"/>
          <w:szCs w:val="20"/>
        </w:rPr>
        <w:t>ého</w:t>
      </w:r>
      <w:r w:rsidR="00E30517" w:rsidRPr="009C595E">
        <w:rPr>
          <w:rFonts w:asciiTheme="majorHAnsi" w:hAnsiTheme="majorHAnsi" w:cs="Arial"/>
          <w:sz w:val="20"/>
          <w:szCs w:val="20"/>
          <w:lang w:eastAsia="en-US"/>
        </w:rPr>
        <w:t xml:space="preserve"> vozid</w:t>
      </w:r>
      <w:r w:rsidR="00E30517">
        <w:rPr>
          <w:rFonts w:asciiTheme="majorHAnsi" w:hAnsiTheme="majorHAnsi" w:cs="Arial"/>
          <w:sz w:val="20"/>
          <w:szCs w:val="20"/>
        </w:rPr>
        <w:t>la</w:t>
      </w:r>
    </w:p>
    <w:p w14:paraId="65742379" w14:textId="58251A29" w:rsidR="00627501" w:rsidRDefault="00537504" w:rsidP="00493632">
      <w:pPr>
        <w:ind w:left="1276" w:hanging="1276"/>
        <w:jc w:val="both"/>
        <w:rPr>
          <w:rFonts w:asciiTheme="majorHAnsi" w:hAnsiTheme="majorHAnsi" w:cs="Arial"/>
          <w:sz w:val="20"/>
          <w:szCs w:val="20"/>
        </w:rPr>
      </w:pPr>
      <w:r>
        <w:rPr>
          <w:rFonts w:asciiTheme="majorHAnsi" w:hAnsiTheme="majorHAnsi" w:cs="Arial"/>
          <w:sz w:val="20"/>
          <w:szCs w:val="20"/>
        </w:rPr>
        <w:t>Príloha č. 2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499</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w:t>
      </w:r>
      <w:r w:rsidR="006266E0" w:rsidRPr="006266E0">
        <w:rPr>
          <w:rFonts w:asciiTheme="majorHAnsi" w:hAnsiTheme="majorHAnsi" w:cs="Arial"/>
          <w:sz w:val="20"/>
          <w:szCs w:val="20"/>
          <w:lang w:eastAsia="en-US"/>
        </w:rPr>
        <w:t>osobných motorových vozidiel</w:t>
      </w:r>
    </w:p>
    <w:p w14:paraId="3B252370" w14:textId="22696BF1" w:rsidR="00D602AB" w:rsidRPr="00627501" w:rsidRDefault="00D602AB" w:rsidP="00493632">
      <w:pPr>
        <w:ind w:left="1276" w:hanging="1276"/>
        <w:jc w:val="both"/>
        <w:rPr>
          <w:rFonts w:asciiTheme="majorHAnsi" w:hAnsiTheme="majorHAnsi" w:cs="Arial"/>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3</w:t>
      </w:r>
      <w:r w:rsidRPr="00AD6B19">
        <w:rPr>
          <w:rFonts w:asciiTheme="majorHAnsi" w:hAnsiTheme="majorHAnsi" w:cs="Arial"/>
          <w:sz w:val="20"/>
          <w:szCs w:val="20"/>
        </w:rPr>
        <w:t xml:space="preserve">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500</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w:t>
      </w:r>
      <w:r w:rsidR="006266E0" w:rsidRPr="006266E0">
        <w:rPr>
          <w:rFonts w:asciiTheme="majorHAnsi" w:hAnsiTheme="majorHAnsi" w:cs="Arial"/>
          <w:sz w:val="20"/>
          <w:szCs w:val="20"/>
          <w:lang w:eastAsia="en-US"/>
        </w:rPr>
        <w:t>osobných motorových vozidiel</w:t>
      </w:r>
    </w:p>
    <w:p w14:paraId="1ACD60B9" w14:textId="6C7535BF" w:rsidR="00D602AB" w:rsidRDefault="00D602AB" w:rsidP="00493632">
      <w:pPr>
        <w:ind w:left="1276" w:hanging="1276"/>
        <w:jc w:val="both"/>
        <w:rPr>
          <w:rFonts w:asciiTheme="majorHAnsi" w:hAnsiTheme="majorHAnsi" w:cs="Arial"/>
          <w:sz w:val="20"/>
          <w:szCs w:val="20"/>
        </w:rPr>
      </w:pPr>
      <w:r>
        <w:rPr>
          <w:rFonts w:asciiTheme="majorHAnsi" w:hAnsiTheme="majorHAnsi" w:cs="Arial"/>
          <w:sz w:val="20"/>
          <w:szCs w:val="20"/>
        </w:rPr>
        <w:t>Príloha č. 4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DC11C2">
        <w:rPr>
          <w:rFonts w:ascii="Cambria" w:hAnsi="Cambria"/>
          <w:sz w:val="20"/>
          <w:szCs w:val="20"/>
        </w:rPr>
        <w:t>83</w:t>
      </w:r>
      <w:r w:rsidR="00E30517" w:rsidRPr="004F59F3">
        <w:rPr>
          <w:rFonts w:ascii="Cambria" w:hAnsi="Cambria"/>
          <w:sz w:val="20"/>
          <w:szCs w:val="20"/>
        </w:rPr>
        <w:t>-</w:t>
      </w:r>
      <w:r w:rsidR="00DC11C2">
        <w:rPr>
          <w:rFonts w:ascii="Cambria" w:hAnsi="Cambria"/>
          <w:sz w:val="20"/>
          <w:szCs w:val="20"/>
        </w:rPr>
        <w:t>497</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w:t>
      </w:r>
      <w:r w:rsidR="00031F06" w:rsidRPr="009C595E">
        <w:rPr>
          <w:rFonts w:asciiTheme="majorHAnsi" w:hAnsiTheme="majorHAnsi" w:cs="Arial"/>
          <w:sz w:val="20"/>
          <w:szCs w:val="20"/>
          <w:lang w:eastAsia="en-US"/>
        </w:rPr>
        <w:t>osobn</w:t>
      </w:r>
      <w:r w:rsidR="00031F06">
        <w:rPr>
          <w:rFonts w:asciiTheme="majorHAnsi" w:hAnsiTheme="majorHAnsi" w:cs="Arial"/>
          <w:sz w:val="20"/>
          <w:szCs w:val="20"/>
        </w:rPr>
        <w:t>ého</w:t>
      </w:r>
      <w:r w:rsidR="00031F06" w:rsidRPr="006266E0">
        <w:rPr>
          <w:rFonts w:asciiTheme="majorHAnsi" w:hAnsiTheme="majorHAnsi" w:cs="Arial"/>
          <w:sz w:val="20"/>
          <w:szCs w:val="20"/>
          <w:lang w:eastAsia="en-US"/>
        </w:rPr>
        <w:t xml:space="preserve"> </w:t>
      </w:r>
      <w:r w:rsidR="006266E0" w:rsidRPr="006266E0">
        <w:rPr>
          <w:rFonts w:asciiTheme="majorHAnsi" w:hAnsiTheme="majorHAnsi" w:cs="Arial"/>
          <w:sz w:val="20"/>
          <w:szCs w:val="20"/>
          <w:lang w:eastAsia="en-US"/>
        </w:rPr>
        <w:t>elektrického</w:t>
      </w:r>
      <w:r w:rsidR="00E30517" w:rsidRPr="009C595E">
        <w:rPr>
          <w:rFonts w:asciiTheme="majorHAnsi" w:hAnsiTheme="majorHAnsi" w:cs="Arial"/>
          <w:sz w:val="20"/>
          <w:szCs w:val="20"/>
          <w:lang w:eastAsia="en-US"/>
        </w:rPr>
        <w:t xml:space="preserve"> vozid</w:t>
      </w:r>
      <w:r w:rsidR="00E30517">
        <w:rPr>
          <w:rFonts w:asciiTheme="majorHAnsi" w:hAnsiTheme="majorHAnsi" w:cs="Arial"/>
          <w:sz w:val="20"/>
          <w:szCs w:val="20"/>
        </w:rPr>
        <w:t>la</w:t>
      </w:r>
    </w:p>
    <w:p w14:paraId="5404554C" w14:textId="7C768BB0" w:rsidR="00D602AB" w:rsidRPr="00627501" w:rsidRDefault="00D602AB" w:rsidP="00493632">
      <w:pPr>
        <w:ind w:left="1276" w:hanging="1276"/>
        <w:jc w:val="both"/>
        <w:rPr>
          <w:rFonts w:asciiTheme="majorHAnsi" w:hAnsiTheme="majorHAnsi" w:cs="Arial"/>
          <w:sz w:val="20"/>
          <w:szCs w:val="20"/>
        </w:rPr>
      </w:pPr>
      <w:r w:rsidRPr="002E2D87">
        <w:rPr>
          <w:rFonts w:asciiTheme="majorHAnsi" w:hAnsiTheme="majorHAnsi" w:cs="Arial"/>
          <w:sz w:val="20"/>
          <w:szCs w:val="20"/>
        </w:rPr>
        <w:t>Príloha č. 5 –</w:t>
      </w:r>
      <w:r w:rsidR="00D808EF">
        <w:rPr>
          <w:rFonts w:asciiTheme="majorHAnsi" w:hAnsiTheme="majorHAnsi" w:cs="Arial"/>
          <w:sz w:val="20"/>
          <w:szCs w:val="20"/>
        </w:rPr>
        <w:tab/>
      </w:r>
      <w:r w:rsidR="002E2D87" w:rsidRPr="002E2D87">
        <w:rPr>
          <w:rFonts w:asciiTheme="majorHAnsi" w:hAnsiTheme="majorHAnsi" w:cs="Arial"/>
          <w:sz w:val="20"/>
          <w:szCs w:val="20"/>
        </w:rPr>
        <w:t xml:space="preserve">Časť č. 1 – Špecifikácia </w:t>
      </w:r>
      <w:r w:rsidR="002E2D87" w:rsidRPr="002E2D87">
        <w:rPr>
          <w:rFonts w:asciiTheme="majorHAnsi" w:hAnsiTheme="majorHAnsi" w:cs="Arial"/>
          <w:sz w:val="20"/>
          <w:szCs w:val="20"/>
          <w:lang w:eastAsia="en-US"/>
        </w:rPr>
        <w:t>technických parametrov a výbavy osobn</w:t>
      </w:r>
      <w:r w:rsidR="002E2D87" w:rsidRPr="002E2D87">
        <w:rPr>
          <w:rFonts w:asciiTheme="majorHAnsi" w:hAnsiTheme="majorHAnsi" w:cs="Arial"/>
          <w:sz w:val="20"/>
          <w:szCs w:val="20"/>
        </w:rPr>
        <w:t>ého</w:t>
      </w:r>
      <w:r w:rsidR="002E2D87" w:rsidRPr="002E2D87">
        <w:rPr>
          <w:rFonts w:asciiTheme="majorHAnsi" w:hAnsiTheme="majorHAnsi" w:cs="Arial"/>
          <w:sz w:val="20"/>
          <w:szCs w:val="20"/>
          <w:lang w:eastAsia="en-US"/>
        </w:rPr>
        <w:t xml:space="preserve"> </w:t>
      </w:r>
      <w:r w:rsidR="002E2D87" w:rsidRPr="002E2D87">
        <w:rPr>
          <w:rFonts w:asciiTheme="majorHAnsi" w:hAnsiTheme="majorHAnsi" w:cs="Arial"/>
          <w:sz w:val="20"/>
          <w:szCs w:val="20"/>
        </w:rPr>
        <w:t>motorového vozidla triedy VAN</w:t>
      </w:r>
    </w:p>
    <w:p w14:paraId="45493860" w14:textId="209B0443" w:rsidR="00D602AB" w:rsidRPr="004C5642" w:rsidRDefault="00D602AB" w:rsidP="00493632">
      <w:pPr>
        <w:ind w:left="1276" w:hanging="1276"/>
        <w:jc w:val="both"/>
        <w:rPr>
          <w:rFonts w:ascii="Cambria" w:hAnsi="Cambria" w:cstheme="minorHAnsi"/>
          <w:b/>
          <w:bCs/>
          <w:sz w:val="20"/>
          <w:szCs w:val="20"/>
        </w:rPr>
      </w:pPr>
      <w:r>
        <w:rPr>
          <w:rFonts w:asciiTheme="majorHAnsi" w:hAnsiTheme="majorHAnsi" w:cs="Arial"/>
          <w:sz w:val="20"/>
          <w:szCs w:val="20"/>
        </w:rPr>
        <w:t>Príloha č. 6 –</w:t>
      </w:r>
      <w:r w:rsidR="00D808EF">
        <w:rPr>
          <w:rFonts w:asciiTheme="majorHAnsi" w:hAnsiTheme="majorHAnsi" w:cs="Arial"/>
          <w:sz w:val="20"/>
          <w:szCs w:val="20"/>
        </w:rPr>
        <w:tab/>
      </w:r>
      <w:r w:rsidR="004C5642" w:rsidRPr="004C5642">
        <w:rPr>
          <w:rFonts w:asciiTheme="majorHAnsi" w:hAnsiTheme="majorHAnsi" w:cs="Arial"/>
          <w:sz w:val="20"/>
          <w:szCs w:val="20"/>
        </w:rPr>
        <w:t xml:space="preserve">Časť č. 2 – Špecifikácia </w:t>
      </w:r>
      <w:r w:rsidR="004C5642" w:rsidRPr="004C5642">
        <w:rPr>
          <w:rFonts w:asciiTheme="majorHAnsi" w:hAnsiTheme="majorHAnsi" w:cs="Arial"/>
          <w:sz w:val="20"/>
          <w:szCs w:val="20"/>
          <w:lang w:eastAsia="en-US"/>
        </w:rPr>
        <w:t xml:space="preserve">technických parametrov a výbavy osobných </w:t>
      </w:r>
      <w:r w:rsidR="004C5642" w:rsidRPr="004C5642">
        <w:rPr>
          <w:rFonts w:asciiTheme="majorHAnsi" w:hAnsiTheme="majorHAnsi" w:cs="Arial"/>
          <w:sz w:val="20"/>
          <w:szCs w:val="20"/>
        </w:rPr>
        <w:t xml:space="preserve">motorových vozidiel </w:t>
      </w:r>
      <w:r w:rsidR="004C5642" w:rsidRPr="004C5642">
        <w:rPr>
          <w:rFonts w:ascii="Cambria" w:hAnsi="Cambria" w:cstheme="minorHAnsi"/>
          <w:sz w:val="20"/>
          <w:szCs w:val="20"/>
        </w:rPr>
        <w:t>kombi nižšej strednej triedy</w:t>
      </w:r>
    </w:p>
    <w:p w14:paraId="250486B4" w14:textId="53C361EC" w:rsidR="00D602AB" w:rsidRPr="004C5642" w:rsidRDefault="00D602AB">
      <w:pPr>
        <w:ind w:left="1276" w:hanging="1276"/>
        <w:jc w:val="both"/>
        <w:rPr>
          <w:rFonts w:ascii="Cambria" w:hAnsi="Cambria" w:cstheme="minorHAnsi"/>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7</w:t>
      </w:r>
      <w:r w:rsidRPr="00AD6B19">
        <w:rPr>
          <w:rFonts w:asciiTheme="majorHAnsi" w:hAnsiTheme="majorHAnsi" w:cs="Arial"/>
          <w:sz w:val="20"/>
          <w:szCs w:val="20"/>
        </w:rPr>
        <w:t xml:space="preserve"> –</w:t>
      </w:r>
      <w:r w:rsidR="00D808EF">
        <w:rPr>
          <w:rFonts w:asciiTheme="majorHAnsi" w:hAnsiTheme="majorHAnsi" w:cs="Arial"/>
          <w:sz w:val="20"/>
          <w:szCs w:val="20"/>
        </w:rPr>
        <w:tab/>
      </w:r>
      <w:r w:rsidR="004C5642" w:rsidRPr="004C5642">
        <w:rPr>
          <w:rFonts w:asciiTheme="majorHAnsi" w:hAnsiTheme="majorHAnsi" w:cs="Arial"/>
          <w:sz w:val="20"/>
          <w:szCs w:val="20"/>
        </w:rPr>
        <w:t xml:space="preserve">Časť č. 3 – Špecifikácia </w:t>
      </w:r>
      <w:r w:rsidR="004C5642" w:rsidRPr="004C5642">
        <w:rPr>
          <w:rFonts w:asciiTheme="majorHAnsi" w:hAnsiTheme="majorHAnsi" w:cs="Arial"/>
          <w:sz w:val="20"/>
          <w:szCs w:val="20"/>
          <w:lang w:eastAsia="en-US"/>
        </w:rPr>
        <w:t xml:space="preserve">technických parametrov a výbavy osobných </w:t>
      </w:r>
      <w:r w:rsidR="004C5642" w:rsidRPr="004C5642">
        <w:rPr>
          <w:rFonts w:asciiTheme="majorHAnsi" w:hAnsiTheme="majorHAnsi" w:cs="Arial"/>
          <w:sz w:val="20"/>
          <w:szCs w:val="20"/>
        </w:rPr>
        <w:t xml:space="preserve">motorových vozidiel </w:t>
      </w:r>
      <w:r w:rsidR="004C5642" w:rsidRPr="004C5642">
        <w:rPr>
          <w:rFonts w:ascii="Cambria" w:hAnsi="Cambria" w:cstheme="minorHAnsi"/>
          <w:sz w:val="20"/>
          <w:szCs w:val="20"/>
        </w:rPr>
        <w:t>kombi strednej triedy</w:t>
      </w:r>
    </w:p>
    <w:p w14:paraId="0159921C" w14:textId="5F87E541" w:rsidR="004C5642" w:rsidRPr="004C5642" w:rsidRDefault="00D602AB" w:rsidP="00493632">
      <w:pPr>
        <w:ind w:left="1276" w:hanging="1276"/>
        <w:jc w:val="both"/>
        <w:rPr>
          <w:rFonts w:asciiTheme="majorHAnsi" w:hAnsiTheme="majorHAnsi" w:cs="Arial"/>
          <w:sz w:val="20"/>
          <w:szCs w:val="20"/>
        </w:rPr>
      </w:pPr>
      <w:r w:rsidRPr="004C5642">
        <w:rPr>
          <w:rFonts w:asciiTheme="majorHAnsi" w:hAnsiTheme="majorHAnsi" w:cs="Arial"/>
          <w:sz w:val="20"/>
          <w:szCs w:val="20"/>
        </w:rPr>
        <w:t>Príloha č. 8 –</w:t>
      </w:r>
      <w:r w:rsidR="00D808EF">
        <w:rPr>
          <w:rFonts w:asciiTheme="majorHAnsi" w:hAnsiTheme="majorHAnsi" w:cs="Arial"/>
          <w:sz w:val="20"/>
          <w:szCs w:val="20"/>
        </w:rPr>
        <w:tab/>
      </w:r>
      <w:r w:rsidR="004C5642" w:rsidRPr="004C5642">
        <w:rPr>
          <w:rFonts w:asciiTheme="majorHAnsi" w:hAnsiTheme="majorHAnsi" w:cs="Arial"/>
          <w:sz w:val="20"/>
          <w:szCs w:val="20"/>
        </w:rPr>
        <w:t xml:space="preserve">Časť č. </w:t>
      </w:r>
      <w:r w:rsidR="006553ED">
        <w:rPr>
          <w:rFonts w:asciiTheme="majorHAnsi" w:hAnsiTheme="majorHAnsi" w:cs="Arial"/>
          <w:sz w:val="20"/>
          <w:szCs w:val="20"/>
        </w:rPr>
        <w:t>4</w:t>
      </w:r>
      <w:r w:rsidR="004C5642" w:rsidRPr="004C5642">
        <w:rPr>
          <w:rFonts w:asciiTheme="majorHAnsi" w:hAnsiTheme="majorHAnsi" w:cs="Arial"/>
          <w:sz w:val="20"/>
          <w:szCs w:val="20"/>
        </w:rPr>
        <w:t xml:space="preserve"> – Špecifikácia </w:t>
      </w:r>
      <w:r w:rsidR="004C5642" w:rsidRPr="004C5642">
        <w:rPr>
          <w:rFonts w:asciiTheme="majorHAnsi" w:hAnsiTheme="majorHAnsi" w:cs="Arial"/>
          <w:sz w:val="20"/>
          <w:szCs w:val="20"/>
          <w:lang w:eastAsia="en-US"/>
        </w:rPr>
        <w:t xml:space="preserve">technických parametrov a výbavy osobného </w:t>
      </w:r>
      <w:r w:rsidR="00590E5F">
        <w:rPr>
          <w:rFonts w:asciiTheme="majorHAnsi" w:hAnsiTheme="majorHAnsi" w:cs="Arial"/>
          <w:sz w:val="20"/>
          <w:szCs w:val="20"/>
        </w:rPr>
        <w:t>elektrického</w:t>
      </w:r>
      <w:r w:rsidR="00590E5F" w:rsidRPr="004C5642">
        <w:rPr>
          <w:rFonts w:asciiTheme="majorHAnsi" w:hAnsiTheme="majorHAnsi" w:cs="Arial"/>
          <w:sz w:val="20"/>
          <w:szCs w:val="20"/>
        </w:rPr>
        <w:t xml:space="preserve"> </w:t>
      </w:r>
      <w:r w:rsidR="004C5642" w:rsidRPr="004C5642">
        <w:rPr>
          <w:rFonts w:asciiTheme="majorHAnsi" w:hAnsiTheme="majorHAnsi" w:cs="Arial"/>
          <w:sz w:val="20"/>
          <w:szCs w:val="20"/>
        </w:rPr>
        <w:t xml:space="preserve">vozidla </w:t>
      </w:r>
      <w:r w:rsidR="004C5642" w:rsidRPr="004C5642">
        <w:rPr>
          <w:rFonts w:ascii="Cambria" w:hAnsi="Cambria" w:cstheme="minorHAnsi"/>
          <w:sz w:val="20"/>
          <w:szCs w:val="20"/>
        </w:rPr>
        <w:t>triedy</w:t>
      </w:r>
      <w:r w:rsidR="00270DBE">
        <w:rPr>
          <w:rFonts w:ascii="Cambria" w:hAnsi="Cambria" w:cstheme="minorHAnsi"/>
          <w:sz w:val="20"/>
          <w:szCs w:val="20"/>
        </w:rPr>
        <w:t xml:space="preserve"> </w:t>
      </w:r>
      <w:r w:rsidR="00270DBE" w:rsidRPr="002A3275">
        <w:rPr>
          <w:rFonts w:ascii="Cambria" w:hAnsi="Cambria" w:cs="Arial"/>
          <w:bCs/>
          <w:sz w:val="20"/>
          <w:szCs w:val="20"/>
          <w:lang w:eastAsia="en-US"/>
        </w:rPr>
        <w:t>Crossover</w:t>
      </w:r>
    </w:p>
    <w:p w14:paraId="39B07A56" w14:textId="6446F50A" w:rsidR="00D602AB" w:rsidRPr="004C5642" w:rsidRDefault="00D602AB" w:rsidP="00D602AB">
      <w:pPr>
        <w:pStyle w:val="Heading1"/>
        <w:ind w:left="539" w:hanging="539"/>
        <w:jc w:val="both"/>
        <w:rPr>
          <w:rFonts w:asciiTheme="majorHAnsi" w:hAnsiTheme="majorHAnsi" w:cs="Arial"/>
          <w:sz w:val="20"/>
          <w:szCs w:val="20"/>
        </w:rPr>
      </w:pPr>
    </w:p>
    <w:p w14:paraId="3507DC6E" w14:textId="39D1A553" w:rsidR="005A158E" w:rsidRPr="00D602AB" w:rsidRDefault="005A158E" w:rsidP="005A158E">
      <w:pPr>
        <w:rPr>
          <w:rFonts w:asciiTheme="majorHAnsi" w:hAnsiTheme="majorHAnsi"/>
          <w:sz w:val="20"/>
          <w:szCs w:val="20"/>
        </w:rPr>
      </w:pPr>
    </w:p>
    <w:p w14:paraId="1A145A06" w14:textId="77777777" w:rsidR="005A158E" w:rsidRPr="005A158E" w:rsidRDefault="005A158E" w:rsidP="005A158E"/>
    <w:p w14:paraId="11ADAFFA" w14:textId="3381D20B" w:rsidR="00537504" w:rsidRPr="00EE0024" w:rsidRDefault="00537504" w:rsidP="00C418F5">
      <w:pPr>
        <w:jc w:val="both"/>
        <w:rPr>
          <w:rFonts w:asciiTheme="majorHAnsi" w:hAnsiTheme="majorHAnsi" w:cs="Arial"/>
          <w:sz w:val="20"/>
          <w:szCs w:val="20"/>
        </w:rPr>
      </w:pPr>
    </w:p>
    <w:sectPr w:rsidR="00537504" w:rsidRPr="00EE0024"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59A3" w14:textId="77777777" w:rsidR="00BB46CB" w:rsidRDefault="00BB46CB">
      <w:r>
        <w:separator/>
      </w:r>
    </w:p>
  </w:endnote>
  <w:endnote w:type="continuationSeparator" w:id="0">
    <w:p w14:paraId="4F7A07A4" w14:textId="77777777" w:rsidR="00BB46CB" w:rsidRDefault="00BB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55E6D5F3" w:rsidR="00DC1AE9" w:rsidRDefault="00DC1AE9"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PageNumber"/>
        <w:rFonts w:ascii="Cambria" w:hAnsi="Cambria" w:cs="Arial Narrow"/>
        <w:sz w:val="16"/>
        <w:szCs w:val="16"/>
      </w:rPr>
      <w:t>/</w:t>
    </w:r>
    <w:r w:rsidR="00384016">
      <w:rPr>
        <w:rStyle w:val="PageNumber"/>
        <w:rFonts w:ascii="Cambria" w:hAnsi="Cambria" w:cs="Arial Narrow"/>
        <w:sz w:val="16"/>
        <w:szCs w:val="16"/>
      </w:rPr>
      <w:t>45</w:t>
    </w:r>
  </w:p>
  <w:p w14:paraId="4F0E7A5C" w14:textId="77777777" w:rsidR="002F47DB" w:rsidRPr="0081675D" w:rsidRDefault="002F47D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47D6" w14:textId="77777777" w:rsidR="00BB46CB" w:rsidRDefault="00BB46CB">
      <w:r>
        <w:separator/>
      </w:r>
    </w:p>
  </w:footnote>
  <w:footnote w:type="continuationSeparator" w:id="0">
    <w:p w14:paraId="5307522C" w14:textId="77777777" w:rsidR="00BB46CB" w:rsidRDefault="00BB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8927F1"/>
    <w:multiLevelType w:val="hybridMultilevel"/>
    <w:tmpl w:val="EF54F05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B9C62C2"/>
    <w:multiLevelType w:val="hybridMultilevel"/>
    <w:tmpl w:val="240EB91E"/>
    <w:lvl w:ilvl="0" w:tplc="C450BEA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1D24675"/>
    <w:multiLevelType w:val="hybridMultilevel"/>
    <w:tmpl w:val="05D04198"/>
    <w:lvl w:ilvl="0" w:tplc="CF7424A8">
      <w:numFmt w:val="bullet"/>
      <w:lvlText w:val="-"/>
      <w:lvlJc w:val="left"/>
      <w:pPr>
        <w:ind w:left="927" w:hanging="360"/>
      </w:pPr>
      <w:rPr>
        <w:rFonts w:ascii="Cambria" w:eastAsia="Times New Roman" w:hAnsi="Cambria" w:cs="Times New Roman" w:hint="default"/>
        <w:color w:val="auto"/>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E53D51"/>
    <w:multiLevelType w:val="hybridMultilevel"/>
    <w:tmpl w:val="A734F6F2"/>
    <w:lvl w:ilvl="0" w:tplc="40D0F2B0">
      <w:start w:val="1"/>
      <w:numFmt w:val="lowerLetter"/>
      <w:lvlText w:val="%1)"/>
      <w:lvlJc w:val="left"/>
      <w:pPr>
        <w:ind w:left="1145" w:hanging="360"/>
      </w:pPr>
      <w:rPr>
        <w:b w:val="0"/>
        <w:bCs/>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17F28FD"/>
    <w:multiLevelType w:val="multilevel"/>
    <w:tmpl w:val="5A085A66"/>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2"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A46772"/>
    <w:multiLevelType w:val="hybridMultilevel"/>
    <w:tmpl w:val="051C702C"/>
    <w:lvl w:ilvl="0" w:tplc="33523F5C">
      <w:start w:val="1"/>
      <w:numFmt w:val="lowerLetter"/>
      <w:lvlText w:val="%1)"/>
      <w:lvlJc w:val="left"/>
      <w:pPr>
        <w:ind w:left="720" w:hanging="360"/>
      </w:pPr>
      <w:rPr>
        <w:rFonts w:cs="Arial"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5"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9"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6CE174C"/>
    <w:multiLevelType w:val="multilevel"/>
    <w:tmpl w:val="05F621A4"/>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8827529">
    <w:abstractNumId w:val="23"/>
  </w:num>
  <w:num w:numId="2" w16cid:durableId="1347295588">
    <w:abstractNumId w:val="22"/>
  </w:num>
  <w:num w:numId="3" w16cid:durableId="790168149">
    <w:abstractNumId w:val="8"/>
  </w:num>
  <w:num w:numId="4" w16cid:durableId="316766798">
    <w:abstractNumId w:val="34"/>
  </w:num>
  <w:num w:numId="5" w16cid:durableId="1970044396">
    <w:abstractNumId w:val="10"/>
  </w:num>
  <w:num w:numId="6" w16cid:durableId="995382093">
    <w:abstractNumId w:val="47"/>
  </w:num>
  <w:num w:numId="7" w16cid:durableId="629945515">
    <w:abstractNumId w:val="30"/>
  </w:num>
  <w:num w:numId="8" w16cid:durableId="265818440">
    <w:abstractNumId w:val="56"/>
  </w:num>
  <w:num w:numId="9" w16cid:durableId="920217046">
    <w:abstractNumId w:val="63"/>
  </w:num>
  <w:num w:numId="10" w16cid:durableId="706026298">
    <w:abstractNumId w:val="0"/>
  </w:num>
  <w:num w:numId="11" w16cid:durableId="426123374">
    <w:abstractNumId w:val="12"/>
  </w:num>
  <w:num w:numId="12" w16cid:durableId="1327241755">
    <w:abstractNumId w:val="31"/>
  </w:num>
  <w:num w:numId="13" w16cid:durableId="559941102">
    <w:abstractNumId w:val="3"/>
  </w:num>
  <w:num w:numId="14" w16cid:durableId="1230922047">
    <w:abstractNumId w:val="27"/>
  </w:num>
  <w:num w:numId="15" w16cid:durableId="1495992146">
    <w:abstractNumId w:val="58"/>
  </w:num>
  <w:num w:numId="16" w16cid:durableId="617755410">
    <w:abstractNumId w:val="26"/>
  </w:num>
  <w:num w:numId="17" w16cid:durableId="2053339369">
    <w:abstractNumId w:val="44"/>
  </w:num>
  <w:num w:numId="18" w16cid:durableId="998145878">
    <w:abstractNumId w:val="32"/>
  </w:num>
  <w:num w:numId="19" w16cid:durableId="954865458">
    <w:abstractNumId w:val="15"/>
  </w:num>
  <w:num w:numId="20" w16cid:durableId="2091611530">
    <w:abstractNumId w:val="24"/>
  </w:num>
  <w:num w:numId="21" w16cid:durableId="2092307445">
    <w:abstractNumId w:val="20"/>
  </w:num>
  <w:num w:numId="22" w16cid:durableId="262999199">
    <w:abstractNumId w:val="36"/>
  </w:num>
  <w:num w:numId="23" w16cid:durableId="1853450899">
    <w:abstractNumId w:val="5"/>
  </w:num>
  <w:num w:numId="24" w16cid:durableId="1137338130">
    <w:abstractNumId w:val="46"/>
  </w:num>
  <w:num w:numId="25" w16cid:durableId="246576467">
    <w:abstractNumId w:val="53"/>
  </w:num>
  <w:num w:numId="26" w16cid:durableId="1799295787">
    <w:abstractNumId w:val="14"/>
  </w:num>
  <w:num w:numId="27" w16cid:durableId="255793642">
    <w:abstractNumId w:val="45"/>
  </w:num>
  <w:num w:numId="28" w16cid:durableId="1391423515">
    <w:abstractNumId w:val="54"/>
  </w:num>
  <w:num w:numId="29" w16cid:durableId="1400444641">
    <w:abstractNumId w:val="33"/>
  </w:num>
  <w:num w:numId="30" w16cid:durableId="1264807090">
    <w:abstractNumId w:val="57"/>
  </w:num>
  <w:num w:numId="31" w16cid:durableId="360085544">
    <w:abstractNumId w:val="55"/>
  </w:num>
  <w:num w:numId="32" w16cid:durableId="2013413456">
    <w:abstractNumId w:val="7"/>
  </w:num>
  <w:num w:numId="33" w16cid:durableId="1321426819">
    <w:abstractNumId w:val="51"/>
  </w:num>
  <w:num w:numId="34" w16cid:durableId="1022777632">
    <w:abstractNumId w:val="41"/>
  </w:num>
  <w:num w:numId="35" w16cid:durableId="1322662078">
    <w:abstractNumId w:val="59"/>
  </w:num>
  <w:num w:numId="36" w16cid:durableId="340084544">
    <w:abstractNumId w:val="42"/>
  </w:num>
  <w:num w:numId="37" w16cid:durableId="2099328917">
    <w:abstractNumId w:val="13"/>
  </w:num>
  <w:num w:numId="38" w16cid:durableId="2130514176">
    <w:abstractNumId w:val="18"/>
  </w:num>
  <w:num w:numId="39" w16cid:durableId="730078162">
    <w:abstractNumId w:val="35"/>
  </w:num>
  <w:num w:numId="40" w16cid:durableId="507526956">
    <w:abstractNumId w:val="61"/>
  </w:num>
  <w:num w:numId="41" w16cid:durableId="1573000636">
    <w:abstractNumId w:val="17"/>
  </w:num>
  <w:num w:numId="42" w16cid:durableId="1164667794">
    <w:abstractNumId w:val="50"/>
  </w:num>
  <w:num w:numId="43" w16cid:durableId="338119185">
    <w:abstractNumId w:val="29"/>
  </w:num>
  <w:num w:numId="44" w16cid:durableId="1199508390">
    <w:abstractNumId w:val="25"/>
  </w:num>
  <w:num w:numId="45" w16cid:durableId="1539471428">
    <w:abstractNumId w:val="21"/>
  </w:num>
  <w:num w:numId="46" w16cid:durableId="304508951">
    <w:abstractNumId w:val="1"/>
  </w:num>
  <w:num w:numId="47" w16cid:durableId="1482117010">
    <w:abstractNumId w:val="19"/>
  </w:num>
  <w:num w:numId="48" w16cid:durableId="340358768">
    <w:abstractNumId w:val="52"/>
  </w:num>
  <w:num w:numId="49" w16cid:durableId="1075518774">
    <w:abstractNumId w:val="28"/>
  </w:num>
  <w:num w:numId="50" w16cid:durableId="2054232418">
    <w:abstractNumId w:val="40"/>
  </w:num>
  <w:num w:numId="51" w16cid:durableId="176776937">
    <w:abstractNumId w:val="37"/>
  </w:num>
  <w:num w:numId="52" w16cid:durableId="813105470">
    <w:abstractNumId w:val="16"/>
  </w:num>
  <w:num w:numId="53" w16cid:durableId="685331437">
    <w:abstractNumId w:val="48"/>
  </w:num>
  <w:num w:numId="54" w16cid:durableId="61682544">
    <w:abstractNumId w:val="6"/>
  </w:num>
  <w:num w:numId="55" w16cid:durableId="806360595">
    <w:abstractNumId w:val="43"/>
  </w:num>
  <w:num w:numId="56" w16cid:durableId="1709338031">
    <w:abstractNumId w:val="9"/>
  </w:num>
  <w:num w:numId="57" w16cid:durableId="1021008473">
    <w:abstractNumId w:val="11"/>
  </w:num>
  <w:num w:numId="58" w16cid:durableId="435446548">
    <w:abstractNumId w:val="38"/>
  </w:num>
  <w:num w:numId="59" w16cid:durableId="402021652">
    <w:abstractNumId w:val="62"/>
  </w:num>
  <w:num w:numId="60" w16cid:durableId="784422316">
    <w:abstractNumId w:val="39"/>
  </w:num>
  <w:num w:numId="61" w16cid:durableId="342585422">
    <w:abstractNumId w:val="60"/>
  </w:num>
  <w:num w:numId="62" w16cid:durableId="1629356189">
    <w:abstractNumId w:val="49"/>
  </w:num>
  <w:num w:numId="63" w16cid:durableId="1439183513">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28C"/>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AC6"/>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1F06"/>
    <w:rsid w:val="000320DC"/>
    <w:rsid w:val="0003231E"/>
    <w:rsid w:val="000326B6"/>
    <w:rsid w:val="000337E9"/>
    <w:rsid w:val="00033D87"/>
    <w:rsid w:val="00034743"/>
    <w:rsid w:val="00034AD8"/>
    <w:rsid w:val="00034DC0"/>
    <w:rsid w:val="00034FE8"/>
    <w:rsid w:val="000350AC"/>
    <w:rsid w:val="0003528E"/>
    <w:rsid w:val="000355E9"/>
    <w:rsid w:val="00035A5A"/>
    <w:rsid w:val="00036195"/>
    <w:rsid w:val="00036228"/>
    <w:rsid w:val="00036733"/>
    <w:rsid w:val="00036F4A"/>
    <w:rsid w:val="00037E76"/>
    <w:rsid w:val="00040043"/>
    <w:rsid w:val="00040C66"/>
    <w:rsid w:val="00040F17"/>
    <w:rsid w:val="000410E4"/>
    <w:rsid w:val="0004133B"/>
    <w:rsid w:val="00041DF8"/>
    <w:rsid w:val="00041FD9"/>
    <w:rsid w:val="00042D55"/>
    <w:rsid w:val="00043374"/>
    <w:rsid w:val="00043A53"/>
    <w:rsid w:val="0004448A"/>
    <w:rsid w:val="00044699"/>
    <w:rsid w:val="00044FBC"/>
    <w:rsid w:val="00045A10"/>
    <w:rsid w:val="00045F07"/>
    <w:rsid w:val="00045F31"/>
    <w:rsid w:val="00046327"/>
    <w:rsid w:val="00046705"/>
    <w:rsid w:val="00047B1E"/>
    <w:rsid w:val="00047D17"/>
    <w:rsid w:val="0005058E"/>
    <w:rsid w:val="0005096C"/>
    <w:rsid w:val="00050B0F"/>
    <w:rsid w:val="00051A37"/>
    <w:rsid w:val="00051A88"/>
    <w:rsid w:val="00051EBA"/>
    <w:rsid w:val="00052A3E"/>
    <w:rsid w:val="00052B69"/>
    <w:rsid w:val="00052C1E"/>
    <w:rsid w:val="000531B7"/>
    <w:rsid w:val="00053409"/>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F99"/>
    <w:rsid w:val="000710EF"/>
    <w:rsid w:val="00071D8C"/>
    <w:rsid w:val="00071E16"/>
    <w:rsid w:val="000720FB"/>
    <w:rsid w:val="000727E1"/>
    <w:rsid w:val="000736C4"/>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C4"/>
    <w:rsid w:val="00085FA7"/>
    <w:rsid w:val="000863D0"/>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255"/>
    <w:rsid w:val="00096259"/>
    <w:rsid w:val="00096512"/>
    <w:rsid w:val="00096638"/>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5729"/>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2801"/>
    <w:rsid w:val="000B3070"/>
    <w:rsid w:val="000B3505"/>
    <w:rsid w:val="000B3C3E"/>
    <w:rsid w:val="000B472E"/>
    <w:rsid w:val="000B4E10"/>
    <w:rsid w:val="000B51C3"/>
    <w:rsid w:val="000B5871"/>
    <w:rsid w:val="000B5CA6"/>
    <w:rsid w:val="000B6013"/>
    <w:rsid w:val="000B6333"/>
    <w:rsid w:val="000B682B"/>
    <w:rsid w:val="000B6F4F"/>
    <w:rsid w:val="000B7C6B"/>
    <w:rsid w:val="000C05F0"/>
    <w:rsid w:val="000C0AF5"/>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05C"/>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E8D"/>
    <w:rsid w:val="000D1FA8"/>
    <w:rsid w:val="000D24AF"/>
    <w:rsid w:val="000D24C5"/>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3D6"/>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4393"/>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87B"/>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0E96"/>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5B6"/>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1AA7"/>
    <w:rsid w:val="001826CB"/>
    <w:rsid w:val="0018277C"/>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9A6"/>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4"/>
    <w:rsid w:val="001B2EE8"/>
    <w:rsid w:val="001B2F6A"/>
    <w:rsid w:val="001B3011"/>
    <w:rsid w:val="001B30E6"/>
    <w:rsid w:val="001B3224"/>
    <w:rsid w:val="001B3C23"/>
    <w:rsid w:val="001B3DDF"/>
    <w:rsid w:val="001B454D"/>
    <w:rsid w:val="001B473C"/>
    <w:rsid w:val="001B4F86"/>
    <w:rsid w:val="001B5E5B"/>
    <w:rsid w:val="001B5E85"/>
    <w:rsid w:val="001B6525"/>
    <w:rsid w:val="001B7A79"/>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0A3"/>
    <w:rsid w:val="001C792E"/>
    <w:rsid w:val="001C7E4D"/>
    <w:rsid w:val="001D08AE"/>
    <w:rsid w:val="001D09EA"/>
    <w:rsid w:val="001D0B4B"/>
    <w:rsid w:val="001D1571"/>
    <w:rsid w:val="001D1776"/>
    <w:rsid w:val="001D1F4C"/>
    <w:rsid w:val="001D2152"/>
    <w:rsid w:val="001D237B"/>
    <w:rsid w:val="001D2E6F"/>
    <w:rsid w:val="001D2FF4"/>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1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70B3"/>
    <w:rsid w:val="001E75AD"/>
    <w:rsid w:val="001E7995"/>
    <w:rsid w:val="001E7C9B"/>
    <w:rsid w:val="001E7EA7"/>
    <w:rsid w:val="001F031C"/>
    <w:rsid w:val="001F1284"/>
    <w:rsid w:val="001F164D"/>
    <w:rsid w:val="001F1810"/>
    <w:rsid w:val="001F18F7"/>
    <w:rsid w:val="001F237C"/>
    <w:rsid w:val="001F2B52"/>
    <w:rsid w:val="001F3038"/>
    <w:rsid w:val="001F322A"/>
    <w:rsid w:val="001F3A93"/>
    <w:rsid w:val="001F4D5F"/>
    <w:rsid w:val="001F4F86"/>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5EBE"/>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2F38"/>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997"/>
    <w:rsid w:val="002440D2"/>
    <w:rsid w:val="0024421F"/>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0F80"/>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1E3"/>
    <w:rsid w:val="00257770"/>
    <w:rsid w:val="00257E54"/>
    <w:rsid w:val="002606DE"/>
    <w:rsid w:val="002607EE"/>
    <w:rsid w:val="00260C4A"/>
    <w:rsid w:val="002610EB"/>
    <w:rsid w:val="002620CF"/>
    <w:rsid w:val="0026244D"/>
    <w:rsid w:val="00263587"/>
    <w:rsid w:val="002640EF"/>
    <w:rsid w:val="0026443B"/>
    <w:rsid w:val="00264DE6"/>
    <w:rsid w:val="00265B8B"/>
    <w:rsid w:val="00265CA9"/>
    <w:rsid w:val="00266AD2"/>
    <w:rsid w:val="0026778E"/>
    <w:rsid w:val="00267AF1"/>
    <w:rsid w:val="00270705"/>
    <w:rsid w:val="00270D38"/>
    <w:rsid w:val="00270DBE"/>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3C78"/>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275"/>
    <w:rsid w:val="002A3E08"/>
    <w:rsid w:val="002A45A8"/>
    <w:rsid w:val="002A503A"/>
    <w:rsid w:val="002A530B"/>
    <w:rsid w:val="002A64F1"/>
    <w:rsid w:val="002A6520"/>
    <w:rsid w:val="002A692A"/>
    <w:rsid w:val="002A6BE0"/>
    <w:rsid w:val="002A70AF"/>
    <w:rsid w:val="002A7591"/>
    <w:rsid w:val="002A7B8D"/>
    <w:rsid w:val="002B3260"/>
    <w:rsid w:val="002B39FA"/>
    <w:rsid w:val="002B3DFE"/>
    <w:rsid w:val="002B4A1D"/>
    <w:rsid w:val="002B4A43"/>
    <w:rsid w:val="002B4E59"/>
    <w:rsid w:val="002B50FF"/>
    <w:rsid w:val="002B55B7"/>
    <w:rsid w:val="002B5BD6"/>
    <w:rsid w:val="002B627D"/>
    <w:rsid w:val="002B6532"/>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9EA"/>
    <w:rsid w:val="002D0EE1"/>
    <w:rsid w:val="002D102E"/>
    <w:rsid w:val="002D15CF"/>
    <w:rsid w:val="002D2674"/>
    <w:rsid w:val="002D2847"/>
    <w:rsid w:val="002D3AE4"/>
    <w:rsid w:val="002D4043"/>
    <w:rsid w:val="002D5DC6"/>
    <w:rsid w:val="002D6497"/>
    <w:rsid w:val="002D6F0B"/>
    <w:rsid w:val="002D708C"/>
    <w:rsid w:val="002D74B4"/>
    <w:rsid w:val="002D750E"/>
    <w:rsid w:val="002D7534"/>
    <w:rsid w:val="002D784B"/>
    <w:rsid w:val="002E0A74"/>
    <w:rsid w:val="002E1378"/>
    <w:rsid w:val="002E13CA"/>
    <w:rsid w:val="002E2D87"/>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3ED2"/>
    <w:rsid w:val="002F4421"/>
    <w:rsid w:val="002F47DB"/>
    <w:rsid w:val="002F50E1"/>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06D"/>
    <w:rsid w:val="00323186"/>
    <w:rsid w:val="003231F2"/>
    <w:rsid w:val="003232D2"/>
    <w:rsid w:val="003232F7"/>
    <w:rsid w:val="003236BB"/>
    <w:rsid w:val="00323CFC"/>
    <w:rsid w:val="0032417A"/>
    <w:rsid w:val="00324449"/>
    <w:rsid w:val="003244D9"/>
    <w:rsid w:val="003244E4"/>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1D2A"/>
    <w:rsid w:val="00342167"/>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C13"/>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52A"/>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255"/>
    <w:rsid w:val="0038150D"/>
    <w:rsid w:val="00381647"/>
    <w:rsid w:val="00381948"/>
    <w:rsid w:val="00381B40"/>
    <w:rsid w:val="00381C4A"/>
    <w:rsid w:val="00382143"/>
    <w:rsid w:val="0038226C"/>
    <w:rsid w:val="0038251A"/>
    <w:rsid w:val="00383E1F"/>
    <w:rsid w:val="00384016"/>
    <w:rsid w:val="003841F3"/>
    <w:rsid w:val="003845A1"/>
    <w:rsid w:val="003846D0"/>
    <w:rsid w:val="00384D7A"/>
    <w:rsid w:val="003852B8"/>
    <w:rsid w:val="003852EF"/>
    <w:rsid w:val="003853ED"/>
    <w:rsid w:val="0038558A"/>
    <w:rsid w:val="003860F4"/>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384"/>
    <w:rsid w:val="003A44AC"/>
    <w:rsid w:val="003A4C1B"/>
    <w:rsid w:val="003A4FBE"/>
    <w:rsid w:val="003A511A"/>
    <w:rsid w:val="003A6298"/>
    <w:rsid w:val="003A6304"/>
    <w:rsid w:val="003A6364"/>
    <w:rsid w:val="003A658E"/>
    <w:rsid w:val="003A66A2"/>
    <w:rsid w:val="003A6A88"/>
    <w:rsid w:val="003A701A"/>
    <w:rsid w:val="003A756E"/>
    <w:rsid w:val="003A7CF4"/>
    <w:rsid w:val="003A7CFD"/>
    <w:rsid w:val="003A7FBF"/>
    <w:rsid w:val="003B00B5"/>
    <w:rsid w:val="003B03EF"/>
    <w:rsid w:val="003B0907"/>
    <w:rsid w:val="003B0DCF"/>
    <w:rsid w:val="003B0ED6"/>
    <w:rsid w:val="003B1022"/>
    <w:rsid w:val="003B1AE9"/>
    <w:rsid w:val="003B247A"/>
    <w:rsid w:val="003B2568"/>
    <w:rsid w:val="003B281A"/>
    <w:rsid w:val="003B297D"/>
    <w:rsid w:val="003B3789"/>
    <w:rsid w:val="003B39C0"/>
    <w:rsid w:val="003B3D2E"/>
    <w:rsid w:val="003B3D44"/>
    <w:rsid w:val="003B40CD"/>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86C"/>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249"/>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E6B"/>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3A6"/>
    <w:rsid w:val="003F57B9"/>
    <w:rsid w:val="003F62D3"/>
    <w:rsid w:val="003F63FC"/>
    <w:rsid w:val="003F67B0"/>
    <w:rsid w:val="003F67C3"/>
    <w:rsid w:val="003F6B79"/>
    <w:rsid w:val="003F6D40"/>
    <w:rsid w:val="003F7227"/>
    <w:rsid w:val="00400110"/>
    <w:rsid w:val="0040042E"/>
    <w:rsid w:val="00400C3D"/>
    <w:rsid w:val="00400E91"/>
    <w:rsid w:val="00401329"/>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192"/>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688A"/>
    <w:rsid w:val="00446A5F"/>
    <w:rsid w:val="004470DD"/>
    <w:rsid w:val="0044783D"/>
    <w:rsid w:val="00447AAD"/>
    <w:rsid w:val="00447B79"/>
    <w:rsid w:val="0045057B"/>
    <w:rsid w:val="004509B7"/>
    <w:rsid w:val="00450E6C"/>
    <w:rsid w:val="00451C04"/>
    <w:rsid w:val="00452617"/>
    <w:rsid w:val="004527ED"/>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E4C"/>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608"/>
    <w:rsid w:val="0047778A"/>
    <w:rsid w:val="00477C49"/>
    <w:rsid w:val="00477D9D"/>
    <w:rsid w:val="0048002F"/>
    <w:rsid w:val="00480417"/>
    <w:rsid w:val="004804C3"/>
    <w:rsid w:val="00480B89"/>
    <w:rsid w:val="00481000"/>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185"/>
    <w:rsid w:val="00492239"/>
    <w:rsid w:val="00492608"/>
    <w:rsid w:val="004929AB"/>
    <w:rsid w:val="00493355"/>
    <w:rsid w:val="00493632"/>
    <w:rsid w:val="0049444B"/>
    <w:rsid w:val="00495258"/>
    <w:rsid w:val="00495595"/>
    <w:rsid w:val="00495629"/>
    <w:rsid w:val="00495C98"/>
    <w:rsid w:val="0049601B"/>
    <w:rsid w:val="00496458"/>
    <w:rsid w:val="00496B55"/>
    <w:rsid w:val="004972F2"/>
    <w:rsid w:val="004973A2"/>
    <w:rsid w:val="004974F7"/>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1B3"/>
    <w:rsid w:val="004B2658"/>
    <w:rsid w:val="004B3DB2"/>
    <w:rsid w:val="004B3E69"/>
    <w:rsid w:val="004B3E96"/>
    <w:rsid w:val="004B43FF"/>
    <w:rsid w:val="004B47C0"/>
    <w:rsid w:val="004B507C"/>
    <w:rsid w:val="004B51C3"/>
    <w:rsid w:val="004B55B9"/>
    <w:rsid w:val="004B5C94"/>
    <w:rsid w:val="004B61F5"/>
    <w:rsid w:val="004B7A2C"/>
    <w:rsid w:val="004B7CCD"/>
    <w:rsid w:val="004B7DF3"/>
    <w:rsid w:val="004C012B"/>
    <w:rsid w:val="004C0503"/>
    <w:rsid w:val="004C0985"/>
    <w:rsid w:val="004C0B78"/>
    <w:rsid w:val="004C0EDD"/>
    <w:rsid w:val="004C1313"/>
    <w:rsid w:val="004C13C7"/>
    <w:rsid w:val="004C1733"/>
    <w:rsid w:val="004C1EC8"/>
    <w:rsid w:val="004C2237"/>
    <w:rsid w:val="004C22F6"/>
    <w:rsid w:val="004C248F"/>
    <w:rsid w:val="004C275F"/>
    <w:rsid w:val="004C2817"/>
    <w:rsid w:val="004C2C74"/>
    <w:rsid w:val="004C2D6A"/>
    <w:rsid w:val="004C31DE"/>
    <w:rsid w:val="004C3E97"/>
    <w:rsid w:val="004C427E"/>
    <w:rsid w:val="004C4284"/>
    <w:rsid w:val="004C5429"/>
    <w:rsid w:val="004C5642"/>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0D9"/>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D7D5E"/>
    <w:rsid w:val="004E06BA"/>
    <w:rsid w:val="004E0E23"/>
    <w:rsid w:val="004E14F2"/>
    <w:rsid w:val="004E1A86"/>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9F3"/>
    <w:rsid w:val="004F5F95"/>
    <w:rsid w:val="004F6479"/>
    <w:rsid w:val="004F6C78"/>
    <w:rsid w:val="004F6EEC"/>
    <w:rsid w:val="004F72EF"/>
    <w:rsid w:val="004F763D"/>
    <w:rsid w:val="004F7BDA"/>
    <w:rsid w:val="0050007F"/>
    <w:rsid w:val="0050068A"/>
    <w:rsid w:val="005009A8"/>
    <w:rsid w:val="00500A43"/>
    <w:rsid w:val="00500BB4"/>
    <w:rsid w:val="00500DDC"/>
    <w:rsid w:val="00500F0F"/>
    <w:rsid w:val="00501553"/>
    <w:rsid w:val="00501E0D"/>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70"/>
    <w:rsid w:val="0052652F"/>
    <w:rsid w:val="0052668B"/>
    <w:rsid w:val="00526F90"/>
    <w:rsid w:val="0052710D"/>
    <w:rsid w:val="00527170"/>
    <w:rsid w:val="005279C9"/>
    <w:rsid w:val="00527E7A"/>
    <w:rsid w:val="005301DC"/>
    <w:rsid w:val="0053103A"/>
    <w:rsid w:val="0053113A"/>
    <w:rsid w:val="0053183E"/>
    <w:rsid w:val="0053228C"/>
    <w:rsid w:val="00532CC6"/>
    <w:rsid w:val="00532E0C"/>
    <w:rsid w:val="005334C1"/>
    <w:rsid w:val="005337E3"/>
    <w:rsid w:val="0053435E"/>
    <w:rsid w:val="00534AF6"/>
    <w:rsid w:val="00535D79"/>
    <w:rsid w:val="005369E0"/>
    <w:rsid w:val="00536D7B"/>
    <w:rsid w:val="00537504"/>
    <w:rsid w:val="00537C3A"/>
    <w:rsid w:val="00537F8D"/>
    <w:rsid w:val="00540107"/>
    <w:rsid w:val="00540180"/>
    <w:rsid w:val="005409B5"/>
    <w:rsid w:val="00540BE7"/>
    <w:rsid w:val="005429BF"/>
    <w:rsid w:val="00542AE3"/>
    <w:rsid w:val="00542BD8"/>
    <w:rsid w:val="005431C7"/>
    <w:rsid w:val="005444F9"/>
    <w:rsid w:val="005448FA"/>
    <w:rsid w:val="00544FC7"/>
    <w:rsid w:val="0054528D"/>
    <w:rsid w:val="00545837"/>
    <w:rsid w:val="00547437"/>
    <w:rsid w:val="0054794E"/>
    <w:rsid w:val="00550392"/>
    <w:rsid w:val="00550458"/>
    <w:rsid w:val="00550851"/>
    <w:rsid w:val="005513CA"/>
    <w:rsid w:val="005514D9"/>
    <w:rsid w:val="005519F8"/>
    <w:rsid w:val="00551F20"/>
    <w:rsid w:val="00551FF2"/>
    <w:rsid w:val="005521B9"/>
    <w:rsid w:val="00552C09"/>
    <w:rsid w:val="0055383E"/>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0E5F"/>
    <w:rsid w:val="00591844"/>
    <w:rsid w:val="00591E46"/>
    <w:rsid w:val="005920C7"/>
    <w:rsid w:val="005922AD"/>
    <w:rsid w:val="005929CC"/>
    <w:rsid w:val="00592B1A"/>
    <w:rsid w:val="00593BC5"/>
    <w:rsid w:val="00593BE3"/>
    <w:rsid w:val="005940FC"/>
    <w:rsid w:val="00594562"/>
    <w:rsid w:val="00594D47"/>
    <w:rsid w:val="00595420"/>
    <w:rsid w:val="00595588"/>
    <w:rsid w:val="005959B4"/>
    <w:rsid w:val="00595C49"/>
    <w:rsid w:val="00595CC0"/>
    <w:rsid w:val="005961B5"/>
    <w:rsid w:val="0059656E"/>
    <w:rsid w:val="005969DD"/>
    <w:rsid w:val="00597306"/>
    <w:rsid w:val="0059793D"/>
    <w:rsid w:val="00597F2C"/>
    <w:rsid w:val="005A059B"/>
    <w:rsid w:val="005A158E"/>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B42"/>
    <w:rsid w:val="005B2DEA"/>
    <w:rsid w:val="005B331C"/>
    <w:rsid w:val="005B3C68"/>
    <w:rsid w:val="005B4525"/>
    <w:rsid w:val="005B4546"/>
    <w:rsid w:val="005B4553"/>
    <w:rsid w:val="005B469C"/>
    <w:rsid w:val="005B4DD1"/>
    <w:rsid w:val="005B4DDE"/>
    <w:rsid w:val="005B5234"/>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2FD1"/>
    <w:rsid w:val="005E3149"/>
    <w:rsid w:val="005E4631"/>
    <w:rsid w:val="005E4E9C"/>
    <w:rsid w:val="005E55FF"/>
    <w:rsid w:val="005E5C82"/>
    <w:rsid w:val="005E615A"/>
    <w:rsid w:val="005E617E"/>
    <w:rsid w:val="005E637B"/>
    <w:rsid w:val="005E696B"/>
    <w:rsid w:val="005E6AC3"/>
    <w:rsid w:val="005E742F"/>
    <w:rsid w:val="005E75AD"/>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3FBB"/>
    <w:rsid w:val="006047F1"/>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6E0"/>
    <w:rsid w:val="00626A2F"/>
    <w:rsid w:val="006272D3"/>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C21"/>
    <w:rsid w:val="00635EA9"/>
    <w:rsid w:val="00636B0A"/>
    <w:rsid w:val="0063717E"/>
    <w:rsid w:val="0064041C"/>
    <w:rsid w:val="00640578"/>
    <w:rsid w:val="00640751"/>
    <w:rsid w:val="0064094F"/>
    <w:rsid w:val="006409A2"/>
    <w:rsid w:val="0064141C"/>
    <w:rsid w:val="006414D0"/>
    <w:rsid w:val="006417F7"/>
    <w:rsid w:val="00642209"/>
    <w:rsid w:val="00642DB1"/>
    <w:rsid w:val="00643198"/>
    <w:rsid w:val="006432AF"/>
    <w:rsid w:val="00643A0D"/>
    <w:rsid w:val="00643C0B"/>
    <w:rsid w:val="006445F6"/>
    <w:rsid w:val="00644AEC"/>
    <w:rsid w:val="006450E4"/>
    <w:rsid w:val="006456BE"/>
    <w:rsid w:val="00645FC8"/>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3ED"/>
    <w:rsid w:val="00655C47"/>
    <w:rsid w:val="00655DFD"/>
    <w:rsid w:val="00656111"/>
    <w:rsid w:val="006566E6"/>
    <w:rsid w:val="00656FE4"/>
    <w:rsid w:val="006573C5"/>
    <w:rsid w:val="00657EA2"/>
    <w:rsid w:val="0066014D"/>
    <w:rsid w:val="00660872"/>
    <w:rsid w:val="00660A07"/>
    <w:rsid w:val="00660BEF"/>
    <w:rsid w:val="00661232"/>
    <w:rsid w:val="0066181B"/>
    <w:rsid w:val="0066244D"/>
    <w:rsid w:val="00662526"/>
    <w:rsid w:val="00662CD7"/>
    <w:rsid w:val="00662E68"/>
    <w:rsid w:val="00663CAE"/>
    <w:rsid w:val="00663D23"/>
    <w:rsid w:val="00663E53"/>
    <w:rsid w:val="006642B1"/>
    <w:rsid w:val="0066457C"/>
    <w:rsid w:val="006648A9"/>
    <w:rsid w:val="00665490"/>
    <w:rsid w:val="006658CD"/>
    <w:rsid w:val="00665E59"/>
    <w:rsid w:val="006661A0"/>
    <w:rsid w:val="006662D6"/>
    <w:rsid w:val="00666730"/>
    <w:rsid w:val="00666EC1"/>
    <w:rsid w:val="00667106"/>
    <w:rsid w:val="00667DE9"/>
    <w:rsid w:val="0067143C"/>
    <w:rsid w:val="00671879"/>
    <w:rsid w:val="00671B42"/>
    <w:rsid w:val="006723FB"/>
    <w:rsid w:val="006725D3"/>
    <w:rsid w:val="00672853"/>
    <w:rsid w:val="00673341"/>
    <w:rsid w:val="00673707"/>
    <w:rsid w:val="00673A75"/>
    <w:rsid w:val="00673D71"/>
    <w:rsid w:val="0067427B"/>
    <w:rsid w:val="00674BDD"/>
    <w:rsid w:val="00674E8B"/>
    <w:rsid w:val="00675891"/>
    <w:rsid w:val="0067618A"/>
    <w:rsid w:val="006766F5"/>
    <w:rsid w:val="00676C9B"/>
    <w:rsid w:val="0067772F"/>
    <w:rsid w:val="006802FD"/>
    <w:rsid w:val="006806AA"/>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C9"/>
    <w:rsid w:val="006918F9"/>
    <w:rsid w:val="00692422"/>
    <w:rsid w:val="006924A0"/>
    <w:rsid w:val="0069257B"/>
    <w:rsid w:val="00692B83"/>
    <w:rsid w:val="00693214"/>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ECC"/>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12D"/>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62B"/>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5C2"/>
    <w:rsid w:val="006F17B8"/>
    <w:rsid w:val="006F1F0B"/>
    <w:rsid w:val="006F273A"/>
    <w:rsid w:val="006F2E7C"/>
    <w:rsid w:val="006F2EF3"/>
    <w:rsid w:val="006F2F8D"/>
    <w:rsid w:val="006F3061"/>
    <w:rsid w:val="006F3381"/>
    <w:rsid w:val="006F3556"/>
    <w:rsid w:val="006F3C88"/>
    <w:rsid w:val="006F3FD8"/>
    <w:rsid w:val="006F45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51D"/>
    <w:rsid w:val="0071694C"/>
    <w:rsid w:val="0071757C"/>
    <w:rsid w:val="00717693"/>
    <w:rsid w:val="007177B9"/>
    <w:rsid w:val="00717A37"/>
    <w:rsid w:val="0072048B"/>
    <w:rsid w:val="00720733"/>
    <w:rsid w:val="0072218F"/>
    <w:rsid w:val="007222B8"/>
    <w:rsid w:val="0072255F"/>
    <w:rsid w:val="00722799"/>
    <w:rsid w:val="00723BB5"/>
    <w:rsid w:val="007241F0"/>
    <w:rsid w:val="0072438A"/>
    <w:rsid w:val="007248FD"/>
    <w:rsid w:val="00724B85"/>
    <w:rsid w:val="00724CC0"/>
    <w:rsid w:val="00724CDD"/>
    <w:rsid w:val="00725EB1"/>
    <w:rsid w:val="00725FD2"/>
    <w:rsid w:val="007261E5"/>
    <w:rsid w:val="007265CF"/>
    <w:rsid w:val="00726BA7"/>
    <w:rsid w:val="00727DE9"/>
    <w:rsid w:val="00727F52"/>
    <w:rsid w:val="0073132C"/>
    <w:rsid w:val="0073153E"/>
    <w:rsid w:val="0073177A"/>
    <w:rsid w:val="00732C13"/>
    <w:rsid w:val="00732F9B"/>
    <w:rsid w:val="00732FEA"/>
    <w:rsid w:val="00733967"/>
    <w:rsid w:val="00733BED"/>
    <w:rsid w:val="00733F6A"/>
    <w:rsid w:val="00733FEA"/>
    <w:rsid w:val="00734BB7"/>
    <w:rsid w:val="00735300"/>
    <w:rsid w:val="0073540B"/>
    <w:rsid w:val="00735AE1"/>
    <w:rsid w:val="00735FCF"/>
    <w:rsid w:val="007361BB"/>
    <w:rsid w:val="007361CB"/>
    <w:rsid w:val="0073621B"/>
    <w:rsid w:val="00736310"/>
    <w:rsid w:val="0073665E"/>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503"/>
    <w:rsid w:val="007479E8"/>
    <w:rsid w:val="0075041E"/>
    <w:rsid w:val="00750438"/>
    <w:rsid w:val="0075047C"/>
    <w:rsid w:val="00750A4D"/>
    <w:rsid w:val="00750D62"/>
    <w:rsid w:val="00751B5B"/>
    <w:rsid w:val="0075229C"/>
    <w:rsid w:val="00752B93"/>
    <w:rsid w:val="00752FEB"/>
    <w:rsid w:val="00752FED"/>
    <w:rsid w:val="007530B0"/>
    <w:rsid w:val="00754216"/>
    <w:rsid w:val="007546F3"/>
    <w:rsid w:val="007547E5"/>
    <w:rsid w:val="007550DD"/>
    <w:rsid w:val="007553AF"/>
    <w:rsid w:val="00755A88"/>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C92"/>
    <w:rsid w:val="00775E1F"/>
    <w:rsid w:val="00776272"/>
    <w:rsid w:val="007765C9"/>
    <w:rsid w:val="0077661C"/>
    <w:rsid w:val="00776743"/>
    <w:rsid w:val="0077684A"/>
    <w:rsid w:val="007774EC"/>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B2A"/>
    <w:rsid w:val="00784D50"/>
    <w:rsid w:val="00784E87"/>
    <w:rsid w:val="00785213"/>
    <w:rsid w:val="0078686F"/>
    <w:rsid w:val="007869EE"/>
    <w:rsid w:val="00786D02"/>
    <w:rsid w:val="00787236"/>
    <w:rsid w:val="007873F8"/>
    <w:rsid w:val="0078792D"/>
    <w:rsid w:val="00790A2B"/>
    <w:rsid w:val="00791716"/>
    <w:rsid w:val="00791AC4"/>
    <w:rsid w:val="00791EBF"/>
    <w:rsid w:val="00792368"/>
    <w:rsid w:val="0079253C"/>
    <w:rsid w:val="0079350B"/>
    <w:rsid w:val="007937C9"/>
    <w:rsid w:val="00796432"/>
    <w:rsid w:val="00796BD2"/>
    <w:rsid w:val="007978F6"/>
    <w:rsid w:val="00797A63"/>
    <w:rsid w:val="00797C37"/>
    <w:rsid w:val="00797E25"/>
    <w:rsid w:val="007A0F62"/>
    <w:rsid w:val="007A1176"/>
    <w:rsid w:val="007A1552"/>
    <w:rsid w:val="007A15CE"/>
    <w:rsid w:val="007A1B47"/>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C6A"/>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6B14"/>
    <w:rsid w:val="007B6D4F"/>
    <w:rsid w:val="007B711E"/>
    <w:rsid w:val="007B7306"/>
    <w:rsid w:val="007B761E"/>
    <w:rsid w:val="007B7911"/>
    <w:rsid w:val="007B7E0C"/>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534C"/>
    <w:rsid w:val="007D5789"/>
    <w:rsid w:val="007D67E5"/>
    <w:rsid w:val="007D6F43"/>
    <w:rsid w:val="007D705C"/>
    <w:rsid w:val="007D7212"/>
    <w:rsid w:val="007D781C"/>
    <w:rsid w:val="007D7F07"/>
    <w:rsid w:val="007E0601"/>
    <w:rsid w:val="007E0E2A"/>
    <w:rsid w:val="007E15A5"/>
    <w:rsid w:val="007E1CE6"/>
    <w:rsid w:val="007E23DC"/>
    <w:rsid w:val="007E30A1"/>
    <w:rsid w:val="007E358C"/>
    <w:rsid w:val="007E35FE"/>
    <w:rsid w:val="007E37CF"/>
    <w:rsid w:val="007E3B48"/>
    <w:rsid w:val="007E3D60"/>
    <w:rsid w:val="007E3D84"/>
    <w:rsid w:val="007E3F9D"/>
    <w:rsid w:val="007E43AF"/>
    <w:rsid w:val="007E50CC"/>
    <w:rsid w:val="007E565F"/>
    <w:rsid w:val="007E6378"/>
    <w:rsid w:val="007E638B"/>
    <w:rsid w:val="007E648A"/>
    <w:rsid w:val="007E6617"/>
    <w:rsid w:val="007E6882"/>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15A"/>
    <w:rsid w:val="0080289E"/>
    <w:rsid w:val="008038E6"/>
    <w:rsid w:val="00803A61"/>
    <w:rsid w:val="00804219"/>
    <w:rsid w:val="008042F4"/>
    <w:rsid w:val="008048F2"/>
    <w:rsid w:val="00804AC4"/>
    <w:rsid w:val="00804B77"/>
    <w:rsid w:val="00804E04"/>
    <w:rsid w:val="00805277"/>
    <w:rsid w:val="0080612F"/>
    <w:rsid w:val="008065E8"/>
    <w:rsid w:val="00806AE6"/>
    <w:rsid w:val="008074B6"/>
    <w:rsid w:val="0080754F"/>
    <w:rsid w:val="0080763A"/>
    <w:rsid w:val="00807E57"/>
    <w:rsid w:val="008101C7"/>
    <w:rsid w:val="008102DB"/>
    <w:rsid w:val="0081078F"/>
    <w:rsid w:val="00810942"/>
    <w:rsid w:val="00810AB1"/>
    <w:rsid w:val="00810B83"/>
    <w:rsid w:val="00810C62"/>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D15"/>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A12"/>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0F"/>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DC7"/>
    <w:rsid w:val="008658D2"/>
    <w:rsid w:val="00865BB8"/>
    <w:rsid w:val="00865C70"/>
    <w:rsid w:val="008661F1"/>
    <w:rsid w:val="00866437"/>
    <w:rsid w:val="00866489"/>
    <w:rsid w:val="00866722"/>
    <w:rsid w:val="008668BD"/>
    <w:rsid w:val="00866959"/>
    <w:rsid w:val="00866DD8"/>
    <w:rsid w:val="008674AE"/>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808"/>
    <w:rsid w:val="008A09A2"/>
    <w:rsid w:val="008A12ED"/>
    <w:rsid w:val="008A1B44"/>
    <w:rsid w:val="008A28EB"/>
    <w:rsid w:val="008A2AB9"/>
    <w:rsid w:val="008A2F08"/>
    <w:rsid w:val="008A34ED"/>
    <w:rsid w:val="008A3CA9"/>
    <w:rsid w:val="008A3D89"/>
    <w:rsid w:val="008A425D"/>
    <w:rsid w:val="008A5A32"/>
    <w:rsid w:val="008A65D9"/>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3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6354"/>
    <w:rsid w:val="008D6388"/>
    <w:rsid w:val="008D6414"/>
    <w:rsid w:val="008D65A6"/>
    <w:rsid w:val="008D6706"/>
    <w:rsid w:val="008D6B26"/>
    <w:rsid w:val="008D6CD0"/>
    <w:rsid w:val="008D72EC"/>
    <w:rsid w:val="008D72F8"/>
    <w:rsid w:val="008D7401"/>
    <w:rsid w:val="008D74B2"/>
    <w:rsid w:val="008D78C3"/>
    <w:rsid w:val="008D78ED"/>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6C57"/>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4F14"/>
    <w:rsid w:val="009153A1"/>
    <w:rsid w:val="009156BE"/>
    <w:rsid w:val="00915D6D"/>
    <w:rsid w:val="0091642F"/>
    <w:rsid w:val="00917035"/>
    <w:rsid w:val="00917A84"/>
    <w:rsid w:val="00917DB2"/>
    <w:rsid w:val="00917E44"/>
    <w:rsid w:val="00920FB8"/>
    <w:rsid w:val="0092108A"/>
    <w:rsid w:val="0092135C"/>
    <w:rsid w:val="00921B70"/>
    <w:rsid w:val="00921D8F"/>
    <w:rsid w:val="00921E24"/>
    <w:rsid w:val="00921E7A"/>
    <w:rsid w:val="00922040"/>
    <w:rsid w:val="0092219B"/>
    <w:rsid w:val="00922694"/>
    <w:rsid w:val="00922A86"/>
    <w:rsid w:val="00922F7A"/>
    <w:rsid w:val="00923409"/>
    <w:rsid w:val="00923B77"/>
    <w:rsid w:val="00923BCB"/>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FD0"/>
    <w:rsid w:val="00974CCB"/>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D14"/>
    <w:rsid w:val="009854C9"/>
    <w:rsid w:val="00985F05"/>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6A8"/>
    <w:rsid w:val="0099689C"/>
    <w:rsid w:val="009969C6"/>
    <w:rsid w:val="00996BB1"/>
    <w:rsid w:val="00997522"/>
    <w:rsid w:val="00997D49"/>
    <w:rsid w:val="009A02C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425"/>
    <w:rsid w:val="009A75F7"/>
    <w:rsid w:val="009A780F"/>
    <w:rsid w:val="009B04BB"/>
    <w:rsid w:val="009B0872"/>
    <w:rsid w:val="009B0ED7"/>
    <w:rsid w:val="009B16E3"/>
    <w:rsid w:val="009B172A"/>
    <w:rsid w:val="009B17FC"/>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4DF"/>
    <w:rsid w:val="009C1597"/>
    <w:rsid w:val="009C17D0"/>
    <w:rsid w:val="009C1FE0"/>
    <w:rsid w:val="009C287E"/>
    <w:rsid w:val="009C344E"/>
    <w:rsid w:val="009C3B84"/>
    <w:rsid w:val="009C40FB"/>
    <w:rsid w:val="009C46A4"/>
    <w:rsid w:val="009C4BCB"/>
    <w:rsid w:val="009C555E"/>
    <w:rsid w:val="009C55D6"/>
    <w:rsid w:val="009C57F3"/>
    <w:rsid w:val="009C5B8E"/>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292"/>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4E1"/>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3787C"/>
    <w:rsid w:val="00A37F7D"/>
    <w:rsid w:val="00A40A85"/>
    <w:rsid w:val="00A40F75"/>
    <w:rsid w:val="00A426B4"/>
    <w:rsid w:val="00A42B57"/>
    <w:rsid w:val="00A434FD"/>
    <w:rsid w:val="00A43596"/>
    <w:rsid w:val="00A4359B"/>
    <w:rsid w:val="00A43CDA"/>
    <w:rsid w:val="00A43DEC"/>
    <w:rsid w:val="00A4406F"/>
    <w:rsid w:val="00A444C7"/>
    <w:rsid w:val="00A4498E"/>
    <w:rsid w:val="00A4502F"/>
    <w:rsid w:val="00A45C37"/>
    <w:rsid w:val="00A45E95"/>
    <w:rsid w:val="00A45EAF"/>
    <w:rsid w:val="00A45F0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0F3"/>
    <w:rsid w:val="00A67625"/>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169"/>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974"/>
    <w:rsid w:val="00AA3E16"/>
    <w:rsid w:val="00AA4305"/>
    <w:rsid w:val="00AA519A"/>
    <w:rsid w:val="00AA66AE"/>
    <w:rsid w:val="00AA66DD"/>
    <w:rsid w:val="00AA6C46"/>
    <w:rsid w:val="00AA6ED9"/>
    <w:rsid w:val="00AA7EA6"/>
    <w:rsid w:val="00AB0231"/>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7E5"/>
    <w:rsid w:val="00AB7B3A"/>
    <w:rsid w:val="00AB7F7A"/>
    <w:rsid w:val="00AC05C6"/>
    <w:rsid w:val="00AC07BB"/>
    <w:rsid w:val="00AC0857"/>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49B"/>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1DB8"/>
    <w:rsid w:val="00AF2D59"/>
    <w:rsid w:val="00AF2D9A"/>
    <w:rsid w:val="00AF305D"/>
    <w:rsid w:val="00AF3209"/>
    <w:rsid w:val="00AF3894"/>
    <w:rsid w:val="00AF38C7"/>
    <w:rsid w:val="00AF3C5C"/>
    <w:rsid w:val="00AF3DEF"/>
    <w:rsid w:val="00AF40BE"/>
    <w:rsid w:val="00AF4192"/>
    <w:rsid w:val="00AF4F2A"/>
    <w:rsid w:val="00AF52A6"/>
    <w:rsid w:val="00AF59D1"/>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6A"/>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6BF"/>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AB0"/>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77"/>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44B"/>
    <w:rsid w:val="00B92593"/>
    <w:rsid w:val="00B92940"/>
    <w:rsid w:val="00B93AC3"/>
    <w:rsid w:val="00B93B87"/>
    <w:rsid w:val="00B93BF8"/>
    <w:rsid w:val="00B93EB6"/>
    <w:rsid w:val="00B94259"/>
    <w:rsid w:val="00B94DD3"/>
    <w:rsid w:val="00B94EAB"/>
    <w:rsid w:val="00B94FB1"/>
    <w:rsid w:val="00B95626"/>
    <w:rsid w:val="00B964D6"/>
    <w:rsid w:val="00B9699A"/>
    <w:rsid w:val="00B96E98"/>
    <w:rsid w:val="00B97984"/>
    <w:rsid w:val="00B979B0"/>
    <w:rsid w:val="00B97EAA"/>
    <w:rsid w:val="00BA0B88"/>
    <w:rsid w:val="00BA0EF5"/>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62E"/>
    <w:rsid w:val="00BA6BAD"/>
    <w:rsid w:val="00BA6BEA"/>
    <w:rsid w:val="00BA6F9E"/>
    <w:rsid w:val="00BA753E"/>
    <w:rsid w:val="00BA7CD5"/>
    <w:rsid w:val="00BA7EFD"/>
    <w:rsid w:val="00BB0113"/>
    <w:rsid w:val="00BB0123"/>
    <w:rsid w:val="00BB0772"/>
    <w:rsid w:val="00BB0B87"/>
    <w:rsid w:val="00BB188B"/>
    <w:rsid w:val="00BB1929"/>
    <w:rsid w:val="00BB1B33"/>
    <w:rsid w:val="00BB1C2D"/>
    <w:rsid w:val="00BB200E"/>
    <w:rsid w:val="00BB232E"/>
    <w:rsid w:val="00BB25C2"/>
    <w:rsid w:val="00BB2DEE"/>
    <w:rsid w:val="00BB2F7A"/>
    <w:rsid w:val="00BB31EE"/>
    <w:rsid w:val="00BB3332"/>
    <w:rsid w:val="00BB3CEB"/>
    <w:rsid w:val="00BB4361"/>
    <w:rsid w:val="00BB46CB"/>
    <w:rsid w:val="00BB4C71"/>
    <w:rsid w:val="00BB561F"/>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070"/>
    <w:rsid w:val="00BE2598"/>
    <w:rsid w:val="00BE2F6A"/>
    <w:rsid w:val="00BE32E2"/>
    <w:rsid w:val="00BE3491"/>
    <w:rsid w:val="00BE4C3D"/>
    <w:rsid w:val="00BE53E2"/>
    <w:rsid w:val="00BE592B"/>
    <w:rsid w:val="00BE5B5F"/>
    <w:rsid w:val="00BE5DED"/>
    <w:rsid w:val="00BE6E6D"/>
    <w:rsid w:val="00BE717E"/>
    <w:rsid w:val="00BE74BB"/>
    <w:rsid w:val="00BE7B10"/>
    <w:rsid w:val="00BE7C40"/>
    <w:rsid w:val="00BF0693"/>
    <w:rsid w:val="00BF085E"/>
    <w:rsid w:val="00BF0C65"/>
    <w:rsid w:val="00BF1D49"/>
    <w:rsid w:val="00BF1E17"/>
    <w:rsid w:val="00BF2657"/>
    <w:rsid w:val="00BF26F3"/>
    <w:rsid w:val="00BF2EA3"/>
    <w:rsid w:val="00BF33C6"/>
    <w:rsid w:val="00BF4668"/>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986"/>
    <w:rsid w:val="00C07F1F"/>
    <w:rsid w:val="00C07F3C"/>
    <w:rsid w:val="00C07FE7"/>
    <w:rsid w:val="00C1079F"/>
    <w:rsid w:val="00C10A5D"/>
    <w:rsid w:val="00C10E6A"/>
    <w:rsid w:val="00C11AC7"/>
    <w:rsid w:val="00C11BB0"/>
    <w:rsid w:val="00C12B7B"/>
    <w:rsid w:val="00C12B7F"/>
    <w:rsid w:val="00C12DE8"/>
    <w:rsid w:val="00C12E78"/>
    <w:rsid w:val="00C13124"/>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B5"/>
    <w:rsid w:val="00C226F0"/>
    <w:rsid w:val="00C22C4E"/>
    <w:rsid w:val="00C22E41"/>
    <w:rsid w:val="00C2315E"/>
    <w:rsid w:val="00C237D8"/>
    <w:rsid w:val="00C238C5"/>
    <w:rsid w:val="00C239FC"/>
    <w:rsid w:val="00C2421B"/>
    <w:rsid w:val="00C24BE0"/>
    <w:rsid w:val="00C25518"/>
    <w:rsid w:val="00C25D1C"/>
    <w:rsid w:val="00C2608F"/>
    <w:rsid w:val="00C26507"/>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3E59"/>
    <w:rsid w:val="00C34166"/>
    <w:rsid w:val="00C345C5"/>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575CF"/>
    <w:rsid w:val="00C604B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F14"/>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C3E"/>
    <w:rsid w:val="00C80EB7"/>
    <w:rsid w:val="00C80F57"/>
    <w:rsid w:val="00C80F8D"/>
    <w:rsid w:val="00C814B8"/>
    <w:rsid w:val="00C820AA"/>
    <w:rsid w:val="00C82218"/>
    <w:rsid w:val="00C8298E"/>
    <w:rsid w:val="00C82FCD"/>
    <w:rsid w:val="00C8324A"/>
    <w:rsid w:val="00C836E2"/>
    <w:rsid w:val="00C83A47"/>
    <w:rsid w:val="00C83D10"/>
    <w:rsid w:val="00C846EA"/>
    <w:rsid w:val="00C84743"/>
    <w:rsid w:val="00C8482F"/>
    <w:rsid w:val="00C84A6B"/>
    <w:rsid w:val="00C84AEB"/>
    <w:rsid w:val="00C84CD3"/>
    <w:rsid w:val="00C851D7"/>
    <w:rsid w:val="00C85695"/>
    <w:rsid w:val="00C856A6"/>
    <w:rsid w:val="00C85A56"/>
    <w:rsid w:val="00C85F9F"/>
    <w:rsid w:val="00C86422"/>
    <w:rsid w:val="00C86D7A"/>
    <w:rsid w:val="00C8703F"/>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B2C"/>
    <w:rsid w:val="00C91C03"/>
    <w:rsid w:val="00C9265B"/>
    <w:rsid w:val="00C92B34"/>
    <w:rsid w:val="00C92FBA"/>
    <w:rsid w:val="00C9305B"/>
    <w:rsid w:val="00C93359"/>
    <w:rsid w:val="00C933D5"/>
    <w:rsid w:val="00C938B5"/>
    <w:rsid w:val="00C93B26"/>
    <w:rsid w:val="00C93FB3"/>
    <w:rsid w:val="00C95860"/>
    <w:rsid w:val="00C964E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58E3"/>
    <w:rsid w:val="00CC65DA"/>
    <w:rsid w:val="00CC6642"/>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9E7"/>
    <w:rsid w:val="00CE3A98"/>
    <w:rsid w:val="00CE4267"/>
    <w:rsid w:val="00CE4749"/>
    <w:rsid w:val="00CE4EB5"/>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286"/>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E9A"/>
    <w:rsid w:val="00D0270A"/>
    <w:rsid w:val="00D027E8"/>
    <w:rsid w:val="00D02891"/>
    <w:rsid w:val="00D029CF"/>
    <w:rsid w:val="00D0352C"/>
    <w:rsid w:val="00D03666"/>
    <w:rsid w:val="00D03865"/>
    <w:rsid w:val="00D04216"/>
    <w:rsid w:val="00D043B7"/>
    <w:rsid w:val="00D045EE"/>
    <w:rsid w:val="00D04CDA"/>
    <w:rsid w:val="00D0591E"/>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4DD2"/>
    <w:rsid w:val="00D1618F"/>
    <w:rsid w:val="00D16B5A"/>
    <w:rsid w:val="00D16C3E"/>
    <w:rsid w:val="00D1703C"/>
    <w:rsid w:val="00D1750B"/>
    <w:rsid w:val="00D17CB3"/>
    <w:rsid w:val="00D17D66"/>
    <w:rsid w:val="00D201B4"/>
    <w:rsid w:val="00D20D43"/>
    <w:rsid w:val="00D221F3"/>
    <w:rsid w:val="00D226E3"/>
    <w:rsid w:val="00D228F8"/>
    <w:rsid w:val="00D22980"/>
    <w:rsid w:val="00D22996"/>
    <w:rsid w:val="00D2314F"/>
    <w:rsid w:val="00D2318F"/>
    <w:rsid w:val="00D240E6"/>
    <w:rsid w:val="00D24538"/>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F5E"/>
    <w:rsid w:val="00D357B7"/>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3FFB"/>
    <w:rsid w:val="00D44142"/>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02C"/>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2AB"/>
    <w:rsid w:val="00D60587"/>
    <w:rsid w:val="00D60808"/>
    <w:rsid w:val="00D60982"/>
    <w:rsid w:val="00D60CD5"/>
    <w:rsid w:val="00D60E31"/>
    <w:rsid w:val="00D6106B"/>
    <w:rsid w:val="00D61335"/>
    <w:rsid w:val="00D61A43"/>
    <w:rsid w:val="00D61A9D"/>
    <w:rsid w:val="00D62225"/>
    <w:rsid w:val="00D6287B"/>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8EF"/>
    <w:rsid w:val="00D80D8B"/>
    <w:rsid w:val="00D811BD"/>
    <w:rsid w:val="00D813A2"/>
    <w:rsid w:val="00D8178C"/>
    <w:rsid w:val="00D81878"/>
    <w:rsid w:val="00D818C7"/>
    <w:rsid w:val="00D82AE2"/>
    <w:rsid w:val="00D83762"/>
    <w:rsid w:val="00D8538C"/>
    <w:rsid w:val="00D853AE"/>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03C"/>
    <w:rsid w:val="00D92420"/>
    <w:rsid w:val="00D92631"/>
    <w:rsid w:val="00D92AC4"/>
    <w:rsid w:val="00D92DBA"/>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1C2"/>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BE"/>
    <w:rsid w:val="00DD24F7"/>
    <w:rsid w:val="00DD2657"/>
    <w:rsid w:val="00DD2CBE"/>
    <w:rsid w:val="00DD2FA4"/>
    <w:rsid w:val="00DD30F6"/>
    <w:rsid w:val="00DD428D"/>
    <w:rsid w:val="00DD4CA3"/>
    <w:rsid w:val="00DD4D9A"/>
    <w:rsid w:val="00DD4E7D"/>
    <w:rsid w:val="00DD502A"/>
    <w:rsid w:val="00DD61B9"/>
    <w:rsid w:val="00DD657A"/>
    <w:rsid w:val="00DD65F8"/>
    <w:rsid w:val="00DD7158"/>
    <w:rsid w:val="00DD7192"/>
    <w:rsid w:val="00DD7677"/>
    <w:rsid w:val="00DD773E"/>
    <w:rsid w:val="00DD7EB1"/>
    <w:rsid w:val="00DD7EC2"/>
    <w:rsid w:val="00DE04B6"/>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6E"/>
    <w:rsid w:val="00DF7CF1"/>
    <w:rsid w:val="00E00BBD"/>
    <w:rsid w:val="00E00DFC"/>
    <w:rsid w:val="00E0110F"/>
    <w:rsid w:val="00E0115A"/>
    <w:rsid w:val="00E015C7"/>
    <w:rsid w:val="00E01F92"/>
    <w:rsid w:val="00E02238"/>
    <w:rsid w:val="00E03254"/>
    <w:rsid w:val="00E03397"/>
    <w:rsid w:val="00E04537"/>
    <w:rsid w:val="00E04E82"/>
    <w:rsid w:val="00E04F58"/>
    <w:rsid w:val="00E04F69"/>
    <w:rsid w:val="00E05CB5"/>
    <w:rsid w:val="00E06198"/>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58C"/>
    <w:rsid w:val="00E17A55"/>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517"/>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37E5E"/>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544F"/>
    <w:rsid w:val="00E5564F"/>
    <w:rsid w:val="00E55A8A"/>
    <w:rsid w:val="00E55C2C"/>
    <w:rsid w:val="00E5692E"/>
    <w:rsid w:val="00E56C45"/>
    <w:rsid w:val="00E56D9E"/>
    <w:rsid w:val="00E56DC2"/>
    <w:rsid w:val="00E5720E"/>
    <w:rsid w:val="00E5749E"/>
    <w:rsid w:val="00E57509"/>
    <w:rsid w:val="00E6002A"/>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88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854"/>
    <w:rsid w:val="00E97BE8"/>
    <w:rsid w:val="00E97FC6"/>
    <w:rsid w:val="00EA01BE"/>
    <w:rsid w:val="00EA02ED"/>
    <w:rsid w:val="00EA033B"/>
    <w:rsid w:val="00EA04B5"/>
    <w:rsid w:val="00EA06EE"/>
    <w:rsid w:val="00EA06F0"/>
    <w:rsid w:val="00EA097F"/>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2B8"/>
    <w:rsid w:val="00EB1F46"/>
    <w:rsid w:val="00EB2119"/>
    <w:rsid w:val="00EB21EC"/>
    <w:rsid w:val="00EB22FF"/>
    <w:rsid w:val="00EB30E1"/>
    <w:rsid w:val="00EB3187"/>
    <w:rsid w:val="00EB36DE"/>
    <w:rsid w:val="00EB3890"/>
    <w:rsid w:val="00EB4265"/>
    <w:rsid w:val="00EB49D5"/>
    <w:rsid w:val="00EB4A5A"/>
    <w:rsid w:val="00EB69D4"/>
    <w:rsid w:val="00EB707F"/>
    <w:rsid w:val="00EB70C9"/>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DAB"/>
    <w:rsid w:val="00ED3FCB"/>
    <w:rsid w:val="00ED43B2"/>
    <w:rsid w:val="00ED49BF"/>
    <w:rsid w:val="00ED5218"/>
    <w:rsid w:val="00ED59B2"/>
    <w:rsid w:val="00ED5F03"/>
    <w:rsid w:val="00ED6400"/>
    <w:rsid w:val="00ED66E3"/>
    <w:rsid w:val="00ED6A22"/>
    <w:rsid w:val="00EE0024"/>
    <w:rsid w:val="00EE15BC"/>
    <w:rsid w:val="00EE1675"/>
    <w:rsid w:val="00EE1F7B"/>
    <w:rsid w:val="00EE2339"/>
    <w:rsid w:val="00EE2720"/>
    <w:rsid w:val="00EE2739"/>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0861"/>
    <w:rsid w:val="00EF0C0D"/>
    <w:rsid w:val="00EF2114"/>
    <w:rsid w:val="00EF2573"/>
    <w:rsid w:val="00EF2594"/>
    <w:rsid w:val="00EF2BFF"/>
    <w:rsid w:val="00EF2E17"/>
    <w:rsid w:val="00EF3415"/>
    <w:rsid w:val="00EF36B5"/>
    <w:rsid w:val="00EF3B56"/>
    <w:rsid w:val="00EF3D97"/>
    <w:rsid w:val="00EF4426"/>
    <w:rsid w:val="00EF4A86"/>
    <w:rsid w:val="00EF513E"/>
    <w:rsid w:val="00EF57B8"/>
    <w:rsid w:val="00EF6015"/>
    <w:rsid w:val="00EF654E"/>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574A"/>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702"/>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045"/>
    <w:rsid w:val="00F6332B"/>
    <w:rsid w:val="00F64B78"/>
    <w:rsid w:val="00F64C72"/>
    <w:rsid w:val="00F64FDC"/>
    <w:rsid w:val="00F65549"/>
    <w:rsid w:val="00F656B3"/>
    <w:rsid w:val="00F65CBD"/>
    <w:rsid w:val="00F6697C"/>
    <w:rsid w:val="00F66CCF"/>
    <w:rsid w:val="00F67084"/>
    <w:rsid w:val="00F67B3D"/>
    <w:rsid w:val="00F67B61"/>
    <w:rsid w:val="00F70C69"/>
    <w:rsid w:val="00F71719"/>
    <w:rsid w:val="00F7246B"/>
    <w:rsid w:val="00F727BB"/>
    <w:rsid w:val="00F72A80"/>
    <w:rsid w:val="00F72B47"/>
    <w:rsid w:val="00F72CF0"/>
    <w:rsid w:val="00F73336"/>
    <w:rsid w:val="00F73400"/>
    <w:rsid w:val="00F737A9"/>
    <w:rsid w:val="00F74409"/>
    <w:rsid w:val="00F74E16"/>
    <w:rsid w:val="00F7597E"/>
    <w:rsid w:val="00F761D0"/>
    <w:rsid w:val="00F7648E"/>
    <w:rsid w:val="00F766EB"/>
    <w:rsid w:val="00F77034"/>
    <w:rsid w:val="00F774E7"/>
    <w:rsid w:val="00F77658"/>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17ED"/>
    <w:rsid w:val="00FA25DB"/>
    <w:rsid w:val="00FA351E"/>
    <w:rsid w:val="00FA359B"/>
    <w:rsid w:val="00FA35FB"/>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6D8"/>
    <w:rsid w:val="00FB3FD3"/>
    <w:rsid w:val="00FB473C"/>
    <w:rsid w:val="00FB48BC"/>
    <w:rsid w:val="00FB4ECE"/>
    <w:rsid w:val="00FB5686"/>
    <w:rsid w:val="00FB5D01"/>
    <w:rsid w:val="00FB63B7"/>
    <w:rsid w:val="00FB6AA8"/>
    <w:rsid w:val="00FB7044"/>
    <w:rsid w:val="00FB76BA"/>
    <w:rsid w:val="00FB7883"/>
    <w:rsid w:val="00FB7C79"/>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266E"/>
    <w:rsid w:val="00FD3632"/>
    <w:rsid w:val="00FD3C28"/>
    <w:rsid w:val="00FD3D97"/>
    <w:rsid w:val="00FD437E"/>
    <w:rsid w:val="00FD4723"/>
    <w:rsid w:val="00FD499E"/>
    <w:rsid w:val="00FD5002"/>
    <w:rsid w:val="00FD53EF"/>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78F"/>
    <w:rsid w:val="00FE3F4A"/>
    <w:rsid w:val="00FE41EE"/>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6"/>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4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4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45</Pages>
  <Words>17522</Words>
  <Characters>99881</Characters>
  <Application>Microsoft Office Word</Application>
  <DocSecurity>0</DocSecurity>
  <Lines>832</Lines>
  <Paragraphs>234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26</cp:revision>
  <cp:lastPrinted>2023-03-28T06:27:00Z</cp:lastPrinted>
  <dcterms:created xsi:type="dcterms:W3CDTF">2023-04-26T06:23:00Z</dcterms:created>
  <dcterms:modified xsi:type="dcterms:W3CDTF">2023-06-01T09:21:00Z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