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2A097842" w14:textId="0F038AB6" w:rsidR="005D7C92" w:rsidRDefault="00AB74EF">
      <w:pPr>
        <w:spacing w:before="1"/>
        <w:ind w:left="414" w:right="409"/>
        <w:jc w:val="center"/>
        <w:rPr>
          <w:rFonts w:ascii="Arial MT" w:hAnsi="Arial MT"/>
          <w:sz w:val="24"/>
        </w:rPr>
      </w:pPr>
      <w:r w:rsidRPr="00AB74EF">
        <w:rPr>
          <w:rFonts w:ascii="Arial MT" w:hAnsi="Arial MT"/>
          <w:sz w:val="24"/>
        </w:rPr>
        <w:t>Zhodnotenie kuchynského biologicky rozložiteľného komunálneho odpadu z</w:t>
      </w:r>
      <w:r>
        <w:rPr>
          <w:rFonts w:ascii="Arial MT" w:hAnsi="Arial MT"/>
          <w:sz w:val="24"/>
        </w:rPr>
        <w:t> </w:t>
      </w:r>
      <w:r w:rsidRPr="00AB74EF">
        <w:rPr>
          <w:rFonts w:ascii="Arial MT" w:hAnsi="Arial MT"/>
          <w:sz w:val="24"/>
        </w:rPr>
        <w:t>domácností</w:t>
      </w:r>
    </w:p>
    <w:p w14:paraId="6E030396" w14:textId="77777777" w:rsidR="00AB74EF" w:rsidRDefault="00AB74EF">
      <w:pPr>
        <w:spacing w:before="1"/>
        <w:ind w:left="414" w:right="409"/>
        <w:jc w:val="center"/>
        <w:rPr>
          <w:rFonts w:ascii="Arial MT" w:hAnsi="Arial MT"/>
          <w:sz w:val="24"/>
        </w:rPr>
      </w:pPr>
    </w:p>
    <w:p w14:paraId="552B96A5" w14:textId="7CB977D2" w:rsidR="005D7C92" w:rsidRDefault="005D7C92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 w:hint="eastAsia"/>
          <w:sz w:val="24"/>
        </w:rPr>
        <w:t>Č</w:t>
      </w:r>
      <w:r>
        <w:rPr>
          <w:rFonts w:ascii="Arial MT" w:hAnsi="Arial MT"/>
          <w:sz w:val="24"/>
        </w:rPr>
        <w:t xml:space="preserve">asť č. 1 </w:t>
      </w:r>
    </w:p>
    <w:p w14:paraId="014DF54B" w14:textId="11950801" w:rsidR="00A8337F" w:rsidRDefault="005D3147" w:rsidP="00E00CA7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 w:rsidR="00982E10">
        <w:t>73</w:t>
      </w:r>
      <w:r w:rsidR="00C02907">
        <w:t>-47-2</w:t>
      </w:r>
      <w:r w:rsidR="00982E10">
        <w:t>3</w:t>
      </w:r>
      <w:r w:rsidR="00C02907">
        <w:t xml:space="preserve"> </w:t>
      </w:r>
      <w:r w:rsidR="006D731D">
        <w:t xml:space="preserve"> </w:t>
      </w:r>
      <w:r>
        <w:t>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 w:rsidR="00974894">
        <w:t>1</w:t>
      </w:r>
      <w:r w:rsidR="006E169D">
        <w:t>8</w:t>
      </w:r>
      <w:r w:rsidR="00974894">
        <w:t>.</w:t>
      </w:r>
      <w:r w:rsidR="006E169D">
        <w:t>7</w:t>
      </w:r>
      <w:r w:rsidR="003E6570">
        <w:t>.202</w:t>
      </w:r>
      <w:r w:rsidR="00982E10">
        <w:t xml:space="preserve">3 </w:t>
      </w:r>
      <w:r w:rsidR="00AF61D2">
        <w:t xml:space="preserve"> </w:t>
      </w: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3E66B9">
        <w:t xml:space="preserve">185 000 </w:t>
      </w:r>
      <w:r w:rsidR="00CC7189" w:rsidRPr="00CC7189">
        <w:t>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>
        <w:t>s DPH.</w:t>
      </w:r>
    </w:p>
    <w:p w14:paraId="1EBB167B" w14:textId="77777777" w:rsidR="00977EA1" w:rsidRDefault="00977EA1" w:rsidP="00E00CA7">
      <w:pPr>
        <w:pStyle w:val="Zkladntext"/>
        <w:spacing w:before="194"/>
        <w:ind w:left="116" w:right="109"/>
        <w:jc w:val="both"/>
      </w:pPr>
    </w:p>
    <w:p w14:paraId="25F77040" w14:textId="2CA28B81" w:rsidR="00977EA1" w:rsidRDefault="00977EA1" w:rsidP="00977EA1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 w:hint="eastAsia"/>
          <w:sz w:val="24"/>
        </w:rPr>
        <w:t>Č</w:t>
      </w:r>
      <w:r>
        <w:rPr>
          <w:rFonts w:ascii="Arial MT" w:hAnsi="Arial MT"/>
          <w:sz w:val="24"/>
        </w:rPr>
        <w:t xml:space="preserve">asť č. </w:t>
      </w:r>
      <w:r>
        <w:rPr>
          <w:rFonts w:ascii="Arial MT" w:hAnsi="Arial MT"/>
          <w:sz w:val="24"/>
        </w:rPr>
        <w:t>2</w:t>
      </w:r>
      <w:r>
        <w:rPr>
          <w:rFonts w:ascii="Arial MT" w:hAnsi="Arial MT"/>
          <w:sz w:val="24"/>
        </w:rPr>
        <w:t xml:space="preserve"> </w:t>
      </w:r>
    </w:p>
    <w:p w14:paraId="209A0F68" w14:textId="4767E7E5" w:rsidR="00977EA1" w:rsidRDefault="00977EA1" w:rsidP="00977EA1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7</w:t>
      </w:r>
      <w:r w:rsidR="003E66B9">
        <w:t>4</w:t>
      </w:r>
      <w:r>
        <w:t>-47-23  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>
        <w:t>18.7.2023  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3E66B9">
        <w:t xml:space="preserve">185 000 </w:t>
      </w:r>
      <w:r w:rsidRPr="00CC7189">
        <w:t>€</w:t>
      </w:r>
      <w:r>
        <w:t xml:space="preserve"> EUR</w:t>
      </w:r>
      <w:r>
        <w:rPr>
          <w:spacing w:val="-1"/>
        </w:rPr>
        <w:t xml:space="preserve"> </w:t>
      </w:r>
      <w:r>
        <w:t>s DPH.</w:t>
      </w:r>
    </w:p>
    <w:p w14:paraId="7C2FF7FA" w14:textId="77777777" w:rsidR="00977EA1" w:rsidRDefault="00977EA1" w:rsidP="00977EA1">
      <w:pPr>
        <w:pStyle w:val="Zkladntext"/>
        <w:spacing w:before="194"/>
        <w:ind w:left="116" w:right="109"/>
        <w:jc w:val="both"/>
      </w:pPr>
    </w:p>
    <w:p w14:paraId="76B4DBB1" w14:textId="73C354BA" w:rsidR="00977EA1" w:rsidRDefault="00977EA1" w:rsidP="00977EA1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 w:hint="eastAsia"/>
          <w:sz w:val="24"/>
        </w:rPr>
        <w:t>Č</w:t>
      </w:r>
      <w:r>
        <w:rPr>
          <w:rFonts w:ascii="Arial MT" w:hAnsi="Arial MT"/>
          <w:sz w:val="24"/>
        </w:rPr>
        <w:t xml:space="preserve">asť č. </w:t>
      </w:r>
      <w:r>
        <w:rPr>
          <w:rFonts w:ascii="Arial MT" w:hAnsi="Arial MT"/>
          <w:sz w:val="24"/>
        </w:rPr>
        <w:t>3</w:t>
      </w:r>
      <w:r>
        <w:rPr>
          <w:rFonts w:ascii="Arial MT" w:hAnsi="Arial MT"/>
          <w:sz w:val="24"/>
        </w:rPr>
        <w:t xml:space="preserve"> </w:t>
      </w:r>
    </w:p>
    <w:p w14:paraId="135D1EF2" w14:textId="10E3A789" w:rsidR="00977EA1" w:rsidRDefault="00977EA1" w:rsidP="00977EA1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7</w:t>
      </w:r>
      <w:r w:rsidR="003E66B9">
        <w:t>5</w:t>
      </w:r>
      <w:r>
        <w:t>-47-23  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>
        <w:t>18.7.2023  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F326DC">
        <w:t xml:space="preserve">87 594,20 </w:t>
      </w:r>
      <w:r w:rsidRPr="00CC7189">
        <w:t>€</w:t>
      </w:r>
      <w:r>
        <w:t xml:space="preserve"> EUR</w:t>
      </w:r>
      <w:r>
        <w:rPr>
          <w:spacing w:val="-1"/>
        </w:rPr>
        <w:t xml:space="preserve"> </w:t>
      </w:r>
      <w:r>
        <w:t>s DPH.</w:t>
      </w:r>
    </w:p>
    <w:p w14:paraId="7678F750" w14:textId="77777777" w:rsidR="00977EA1" w:rsidRDefault="00977EA1" w:rsidP="00977EA1">
      <w:pPr>
        <w:pStyle w:val="Zkladntext"/>
        <w:rPr>
          <w:sz w:val="26"/>
        </w:rPr>
      </w:pPr>
    </w:p>
    <w:p w14:paraId="2B5F00F7" w14:textId="77777777" w:rsidR="00977EA1" w:rsidRDefault="00977EA1" w:rsidP="00977EA1">
      <w:pPr>
        <w:pStyle w:val="Zkladntext"/>
        <w:spacing w:before="194"/>
        <w:ind w:left="116" w:right="109"/>
        <w:jc w:val="both"/>
      </w:pPr>
    </w:p>
    <w:p w14:paraId="514DDF8C" w14:textId="77777777" w:rsidR="00977EA1" w:rsidRDefault="00977EA1" w:rsidP="00977EA1">
      <w:pPr>
        <w:pStyle w:val="Zkladntext"/>
        <w:rPr>
          <w:sz w:val="26"/>
        </w:rPr>
      </w:pPr>
    </w:p>
    <w:p w14:paraId="41D510EF" w14:textId="77777777" w:rsidR="00977EA1" w:rsidRDefault="00977EA1" w:rsidP="00E00CA7">
      <w:pPr>
        <w:pStyle w:val="Zkladntext"/>
        <w:spacing w:before="194"/>
        <w:ind w:left="116" w:right="109"/>
        <w:jc w:val="both"/>
      </w:pPr>
    </w:p>
    <w:p w14:paraId="26C7EB0E" w14:textId="77777777" w:rsidR="00A8337F" w:rsidRDefault="00A8337F">
      <w:pPr>
        <w:pStyle w:val="Zkladntext"/>
        <w:rPr>
          <w:sz w:val="26"/>
        </w:rPr>
      </w:pP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6DC25278" w:rsidR="00A8337F" w:rsidRDefault="00A8337F">
      <w:pPr>
        <w:ind w:left="116"/>
        <w:jc w:val="both"/>
        <w:rPr>
          <w:rFonts w:ascii="Arial MT" w:hAnsi="Arial MT"/>
          <w:sz w:val="24"/>
        </w:rPr>
      </w:pP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E6006"/>
    <w:rsid w:val="00157C01"/>
    <w:rsid w:val="00185E83"/>
    <w:rsid w:val="001B1B84"/>
    <w:rsid w:val="001E3044"/>
    <w:rsid w:val="003673DB"/>
    <w:rsid w:val="003959FC"/>
    <w:rsid w:val="003E6570"/>
    <w:rsid w:val="003E66B9"/>
    <w:rsid w:val="003F0644"/>
    <w:rsid w:val="004C5FFB"/>
    <w:rsid w:val="005D3147"/>
    <w:rsid w:val="005D7C92"/>
    <w:rsid w:val="005E7363"/>
    <w:rsid w:val="006668C4"/>
    <w:rsid w:val="006D605E"/>
    <w:rsid w:val="006D731D"/>
    <w:rsid w:val="006E169D"/>
    <w:rsid w:val="007B5C00"/>
    <w:rsid w:val="00974894"/>
    <w:rsid w:val="00977EA1"/>
    <w:rsid w:val="00982E10"/>
    <w:rsid w:val="00A27939"/>
    <w:rsid w:val="00A8337F"/>
    <w:rsid w:val="00AB74EF"/>
    <w:rsid w:val="00AF61D2"/>
    <w:rsid w:val="00B2356F"/>
    <w:rsid w:val="00C02907"/>
    <w:rsid w:val="00C61480"/>
    <w:rsid w:val="00C87645"/>
    <w:rsid w:val="00CC7189"/>
    <w:rsid w:val="00D723F9"/>
    <w:rsid w:val="00DA1AC4"/>
    <w:rsid w:val="00E00CA7"/>
    <w:rsid w:val="00E31612"/>
    <w:rsid w:val="00E4581E"/>
    <w:rsid w:val="00EC7334"/>
    <w:rsid w:val="00F326DC"/>
    <w:rsid w:val="00F81F3B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169D"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Char">
    <w:name w:val="Základný text Char"/>
    <w:basedOn w:val="Predvolenpsmoodseku"/>
    <w:link w:val="Zkladntext"/>
    <w:uiPriority w:val="1"/>
    <w:rsid w:val="006E169D"/>
    <w:rPr>
      <w:rFonts w:ascii="Arial" w:eastAsia="Arial" w:hAnsi="Arial" w:cs="Arial"/>
      <w:b/>
      <w:bCs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21</cp:revision>
  <dcterms:created xsi:type="dcterms:W3CDTF">2023-11-09T13:12:00Z</dcterms:created>
  <dcterms:modified xsi:type="dcterms:W3CDTF">2025-10-09T07:54:00Z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