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F454D" w14:textId="77777777" w:rsidR="00287982" w:rsidRPr="00631E42" w:rsidRDefault="00287982" w:rsidP="00287982">
      <w:pPr>
        <w:pStyle w:val="Nadpis1"/>
      </w:pPr>
      <w:r w:rsidRPr="00631E42">
        <w:t>Identifikačné údaje</w:t>
      </w:r>
    </w:p>
    <w:p w14:paraId="66D25C88" w14:textId="77777777" w:rsidR="00287982" w:rsidRDefault="00287982" w:rsidP="00287982">
      <w:pPr>
        <w:rPr>
          <w:szCs w:val="22"/>
        </w:rPr>
      </w:pPr>
    </w:p>
    <w:p w14:paraId="2F34CB23" w14:textId="3E30B70F" w:rsidR="00287982" w:rsidRPr="00E05392" w:rsidRDefault="00287982" w:rsidP="00287982">
      <w:pPr>
        <w:tabs>
          <w:tab w:val="left" w:pos="4111"/>
        </w:tabs>
        <w:rPr>
          <w:szCs w:val="22"/>
        </w:rPr>
      </w:pPr>
      <w:r>
        <w:rPr>
          <w:szCs w:val="22"/>
        </w:rPr>
        <w:t>Obchodné meno:</w:t>
      </w:r>
      <w:r>
        <w:rPr>
          <w:szCs w:val="22"/>
        </w:rPr>
        <w:tab/>
      </w:r>
      <w:r w:rsidRPr="00E05392">
        <w:rPr>
          <w:szCs w:val="22"/>
        </w:rPr>
        <w:t>DOXX - Stravné lístky, spol. s r.</w:t>
      </w:r>
      <w:r>
        <w:rPr>
          <w:szCs w:val="22"/>
        </w:rPr>
        <w:t xml:space="preserve"> </w:t>
      </w:r>
      <w:r w:rsidRPr="00E05392">
        <w:rPr>
          <w:szCs w:val="22"/>
        </w:rPr>
        <w:t xml:space="preserve">o. </w:t>
      </w:r>
    </w:p>
    <w:p w14:paraId="1761CF9D" w14:textId="77777777" w:rsidR="00287982" w:rsidRPr="00E05392" w:rsidRDefault="00287982" w:rsidP="00287982">
      <w:pPr>
        <w:tabs>
          <w:tab w:val="left" w:pos="4111"/>
        </w:tabs>
        <w:rPr>
          <w:szCs w:val="22"/>
        </w:rPr>
      </w:pPr>
      <w:r w:rsidRPr="00E05392">
        <w:rPr>
          <w:szCs w:val="22"/>
        </w:rPr>
        <w:t>Adresa sídla:</w:t>
      </w:r>
      <w:r w:rsidRPr="00E05392">
        <w:rPr>
          <w:szCs w:val="22"/>
        </w:rPr>
        <w:tab/>
      </w:r>
      <w:proofErr w:type="spellStart"/>
      <w:r w:rsidRPr="00E05392">
        <w:rPr>
          <w:szCs w:val="22"/>
        </w:rPr>
        <w:t>Kálov</w:t>
      </w:r>
      <w:proofErr w:type="spellEnd"/>
      <w:r w:rsidRPr="00E05392">
        <w:rPr>
          <w:szCs w:val="22"/>
        </w:rPr>
        <w:t xml:space="preserve"> 356, 010 01 Žilina </w:t>
      </w:r>
    </w:p>
    <w:p w14:paraId="1E6681F8" w14:textId="77777777" w:rsidR="00287982" w:rsidRPr="00E05392" w:rsidRDefault="00287982" w:rsidP="00287982">
      <w:pPr>
        <w:tabs>
          <w:tab w:val="left" w:pos="4111"/>
        </w:tabs>
        <w:rPr>
          <w:szCs w:val="22"/>
        </w:rPr>
      </w:pPr>
    </w:p>
    <w:p w14:paraId="5D94C8F4" w14:textId="77777777" w:rsidR="00287982" w:rsidRPr="00E05392" w:rsidRDefault="00287982" w:rsidP="00287982">
      <w:pPr>
        <w:tabs>
          <w:tab w:val="left" w:pos="4111"/>
        </w:tabs>
        <w:rPr>
          <w:szCs w:val="22"/>
        </w:rPr>
      </w:pPr>
      <w:r w:rsidRPr="00E05392">
        <w:rPr>
          <w:szCs w:val="22"/>
        </w:rPr>
        <w:t>Zastúpený:</w:t>
      </w:r>
      <w:r w:rsidRPr="00E05392">
        <w:rPr>
          <w:szCs w:val="22"/>
        </w:rPr>
        <w:tab/>
        <w:t xml:space="preserve">Ing. Eva </w:t>
      </w:r>
      <w:proofErr w:type="spellStart"/>
      <w:r w:rsidRPr="00E05392">
        <w:rPr>
          <w:szCs w:val="22"/>
        </w:rPr>
        <w:t>Šmehylová</w:t>
      </w:r>
      <w:proofErr w:type="spellEnd"/>
      <w:r w:rsidRPr="00E05392">
        <w:rPr>
          <w:szCs w:val="22"/>
        </w:rPr>
        <w:t xml:space="preserve">, konateľ spoločnosti </w:t>
      </w:r>
    </w:p>
    <w:p w14:paraId="2FEE2BE2" w14:textId="77777777" w:rsidR="00287982" w:rsidRPr="00E05392" w:rsidRDefault="00287982" w:rsidP="00287982">
      <w:pPr>
        <w:tabs>
          <w:tab w:val="left" w:pos="4111"/>
        </w:tabs>
        <w:rPr>
          <w:szCs w:val="22"/>
        </w:rPr>
      </w:pPr>
      <w:r>
        <w:rPr>
          <w:szCs w:val="22"/>
        </w:rPr>
        <w:tab/>
      </w:r>
      <w:r w:rsidRPr="00E05392">
        <w:rPr>
          <w:szCs w:val="22"/>
        </w:rPr>
        <w:t xml:space="preserve">Ing. Milan </w:t>
      </w:r>
      <w:proofErr w:type="spellStart"/>
      <w:r w:rsidRPr="00E05392">
        <w:rPr>
          <w:szCs w:val="22"/>
        </w:rPr>
        <w:t>Šmeh</w:t>
      </w:r>
      <w:r>
        <w:rPr>
          <w:szCs w:val="22"/>
        </w:rPr>
        <w:t>y</w:t>
      </w:r>
      <w:r w:rsidRPr="00E05392">
        <w:rPr>
          <w:szCs w:val="22"/>
        </w:rPr>
        <w:t>l</w:t>
      </w:r>
      <w:proofErr w:type="spellEnd"/>
      <w:r w:rsidRPr="00E05392">
        <w:rPr>
          <w:szCs w:val="22"/>
        </w:rPr>
        <w:t>, konateľ spoločnosti</w:t>
      </w:r>
    </w:p>
    <w:p w14:paraId="5F163E83" w14:textId="77777777" w:rsidR="00287982" w:rsidRPr="00E05392" w:rsidRDefault="00287982" w:rsidP="00287982">
      <w:pPr>
        <w:tabs>
          <w:tab w:val="left" w:pos="4111"/>
        </w:tabs>
        <w:rPr>
          <w:szCs w:val="22"/>
        </w:rPr>
      </w:pPr>
    </w:p>
    <w:p w14:paraId="73691761" w14:textId="77777777" w:rsidR="00287982" w:rsidRPr="00E05392" w:rsidRDefault="00287982" w:rsidP="00287982">
      <w:pPr>
        <w:tabs>
          <w:tab w:val="left" w:pos="4111"/>
        </w:tabs>
        <w:rPr>
          <w:szCs w:val="22"/>
        </w:rPr>
      </w:pPr>
      <w:r w:rsidRPr="00E05392">
        <w:rPr>
          <w:szCs w:val="22"/>
        </w:rPr>
        <w:t xml:space="preserve">IČO: </w:t>
      </w:r>
      <w:r w:rsidRPr="00E05392">
        <w:rPr>
          <w:szCs w:val="22"/>
        </w:rPr>
        <w:tab/>
        <w:t>36 391 000</w:t>
      </w:r>
    </w:p>
    <w:p w14:paraId="21B2E4BE" w14:textId="77777777" w:rsidR="00287982" w:rsidRPr="00E05392" w:rsidRDefault="00287982" w:rsidP="00287982">
      <w:pPr>
        <w:tabs>
          <w:tab w:val="left" w:pos="4111"/>
        </w:tabs>
        <w:rPr>
          <w:szCs w:val="22"/>
        </w:rPr>
      </w:pPr>
      <w:r w:rsidRPr="00E05392">
        <w:rPr>
          <w:szCs w:val="22"/>
        </w:rPr>
        <w:t xml:space="preserve">IČ pre DPH: </w:t>
      </w:r>
      <w:r w:rsidRPr="00E05392">
        <w:rPr>
          <w:szCs w:val="22"/>
        </w:rPr>
        <w:tab/>
        <w:t>SK2020104449</w:t>
      </w:r>
    </w:p>
    <w:p w14:paraId="66FE1447" w14:textId="77777777" w:rsidR="00287982" w:rsidRPr="00E05392" w:rsidRDefault="00287982" w:rsidP="00287982">
      <w:pPr>
        <w:tabs>
          <w:tab w:val="left" w:pos="4111"/>
        </w:tabs>
        <w:rPr>
          <w:szCs w:val="22"/>
        </w:rPr>
      </w:pPr>
      <w:r w:rsidRPr="00E05392">
        <w:rPr>
          <w:szCs w:val="22"/>
        </w:rPr>
        <w:t>DIČ:</w:t>
      </w:r>
      <w:r w:rsidRPr="00E05392">
        <w:rPr>
          <w:szCs w:val="22"/>
        </w:rPr>
        <w:tab/>
        <w:t>2020104449</w:t>
      </w:r>
    </w:p>
    <w:p w14:paraId="3C5CDE08" w14:textId="632E9D03" w:rsidR="00287982" w:rsidRPr="00E05392" w:rsidRDefault="00287982" w:rsidP="00287982">
      <w:pPr>
        <w:tabs>
          <w:tab w:val="left" w:pos="4111"/>
        </w:tabs>
        <w:rPr>
          <w:szCs w:val="22"/>
        </w:rPr>
      </w:pPr>
      <w:r w:rsidRPr="00E05392">
        <w:rPr>
          <w:szCs w:val="22"/>
        </w:rPr>
        <w:t>Bankové spojenie:</w:t>
      </w:r>
      <w:r w:rsidRPr="00E05392">
        <w:rPr>
          <w:szCs w:val="22"/>
        </w:rPr>
        <w:tab/>
        <w:t xml:space="preserve"> </w:t>
      </w:r>
    </w:p>
    <w:p w14:paraId="51BEA482" w14:textId="187BDF34" w:rsidR="00287982" w:rsidRPr="00E05392" w:rsidRDefault="00287982" w:rsidP="00287982">
      <w:pPr>
        <w:tabs>
          <w:tab w:val="left" w:pos="4111"/>
        </w:tabs>
        <w:rPr>
          <w:szCs w:val="22"/>
        </w:rPr>
      </w:pPr>
      <w:r w:rsidRPr="00E05392">
        <w:rPr>
          <w:szCs w:val="22"/>
        </w:rPr>
        <w:t>Sídlo bankového ústavu:</w:t>
      </w:r>
      <w:r w:rsidRPr="00E05392">
        <w:rPr>
          <w:szCs w:val="22"/>
        </w:rPr>
        <w:tab/>
      </w:r>
    </w:p>
    <w:p w14:paraId="19B9F3A2" w14:textId="150C6B44" w:rsidR="00287982" w:rsidRPr="00E05392" w:rsidRDefault="00287982" w:rsidP="00287982">
      <w:pPr>
        <w:tabs>
          <w:tab w:val="left" w:pos="4111"/>
        </w:tabs>
        <w:rPr>
          <w:szCs w:val="22"/>
        </w:rPr>
      </w:pPr>
      <w:r w:rsidRPr="00E05392">
        <w:rPr>
          <w:szCs w:val="22"/>
        </w:rPr>
        <w:t>č. ú.:</w:t>
      </w:r>
      <w:r w:rsidRPr="00E05392">
        <w:rPr>
          <w:szCs w:val="22"/>
        </w:rPr>
        <w:tab/>
      </w:r>
    </w:p>
    <w:p w14:paraId="0DC4509E" w14:textId="77777777" w:rsidR="00287982" w:rsidRPr="00E05392" w:rsidRDefault="00287982" w:rsidP="00287982">
      <w:pPr>
        <w:tabs>
          <w:tab w:val="left" w:pos="4111"/>
        </w:tabs>
        <w:rPr>
          <w:szCs w:val="22"/>
        </w:rPr>
      </w:pPr>
    </w:p>
    <w:p w14:paraId="3F556ACE" w14:textId="050C6BAF" w:rsidR="00287982" w:rsidRPr="00E05392" w:rsidRDefault="00287982" w:rsidP="00287982">
      <w:pPr>
        <w:tabs>
          <w:tab w:val="left" w:pos="4111"/>
        </w:tabs>
        <w:rPr>
          <w:szCs w:val="22"/>
        </w:rPr>
      </w:pPr>
      <w:r w:rsidRPr="00E05392">
        <w:rPr>
          <w:szCs w:val="22"/>
        </w:rPr>
        <w:t>Telefón:</w:t>
      </w:r>
      <w:r w:rsidRPr="00E05392">
        <w:rPr>
          <w:szCs w:val="22"/>
        </w:rPr>
        <w:tab/>
      </w:r>
    </w:p>
    <w:p w14:paraId="57180B9B" w14:textId="77777777" w:rsidR="00287982" w:rsidRPr="00E05392" w:rsidRDefault="00287982" w:rsidP="00287982">
      <w:pPr>
        <w:tabs>
          <w:tab w:val="left" w:pos="4111"/>
        </w:tabs>
        <w:rPr>
          <w:szCs w:val="22"/>
        </w:rPr>
      </w:pPr>
      <w:r w:rsidRPr="00E05392">
        <w:rPr>
          <w:szCs w:val="22"/>
        </w:rPr>
        <w:t xml:space="preserve">E-mail: </w:t>
      </w:r>
      <w:r w:rsidRPr="00E05392">
        <w:rPr>
          <w:szCs w:val="22"/>
        </w:rPr>
        <w:tab/>
        <w:t xml:space="preserve">infoservis@doxx.sk  </w:t>
      </w:r>
    </w:p>
    <w:p w14:paraId="50820F8D" w14:textId="77777777" w:rsidR="00287982" w:rsidRPr="00E05392" w:rsidRDefault="00287982" w:rsidP="00287982">
      <w:pPr>
        <w:tabs>
          <w:tab w:val="left" w:pos="4111"/>
        </w:tabs>
        <w:rPr>
          <w:szCs w:val="22"/>
        </w:rPr>
      </w:pPr>
      <w:r w:rsidRPr="00E05392">
        <w:rPr>
          <w:szCs w:val="22"/>
        </w:rPr>
        <w:t>Internetová adresa:</w:t>
      </w:r>
      <w:r w:rsidRPr="00E05392">
        <w:rPr>
          <w:szCs w:val="22"/>
        </w:rPr>
        <w:tab/>
        <w:t>www.doxx</w:t>
      </w:r>
      <w:r>
        <w:rPr>
          <w:szCs w:val="22"/>
        </w:rPr>
        <w:t>listky</w:t>
      </w:r>
      <w:r w:rsidRPr="00E05392">
        <w:rPr>
          <w:szCs w:val="22"/>
        </w:rPr>
        <w:t xml:space="preserve">.sk </w:t>
      </w:r>
    </w:p>
    <w:p w14:paraId="289B70B0" w14:textId="77777777" w:rsidR="00287982" w:rsidRPr="00E05392" w:rsidRDefault="00287982" w:rsidP="00287982">
      <w:pPr>
        <w:tabs>
          <w:tab w:val="left" w:pos="4111"/>
        </w:tabs>
        <w:rPr>
          <w:szCs w:val="22"/>
        </w:rPr>
      </w:pPr>
    </w:p>
    <w:p w14:paraId="6E3EC8F5" w14:textId="77777777" w:rsidR="00287982" w:rsidRPr="00E05392" w:rsidRDefault="00287982" w:rsidP="00287982">
      <w:pPr>
        <w:tabs>
          <w:tab w:val="left" w:pos="4111"/>
        </w:tabs>
        <w:rPr>
          <w:szCs w:val="22"/>
        </w:rPr>
      </w:pPr>
      <w:r w:rsidRPr="00E05392">
        <w:rPr>
          <w:szCs w:val="22"/>
        </w:rPr>
        <w:t>Zápis v obchodnom registri:</w:t>
      </w:r>
      <w:r w:rsidRPr="00E05392">
        <w:rPr>
          <w:szCs w:val="22"/>
        </w:rPr>
        <w:tab/>
        <w:t xml:space="preserve">Okresný súd Žilina, odd.: </w:t>
      </w:r>
      <w:proofErr w:type="spellStart"/>
      <w:r w:rsidRPr="00E05392">
        <w:rPr>
          <w:szCs w:val="22"/>
        </w:rPr>
        <w:t>Sro</w:t>
      </w:r>
      <w:proofErr w:type="spellEnd"/>
      <w:r w:rsidRPr="00E05392">
        <w:rPr>
          <w:szCs w:val="22"/>
        </w:rPr>
        <w:t xml:space="preserve">, </w:t>
      </w:r>
      <w:proofErr w:type="spellStart"/>
      <w:r w:rsidRPr="00E05392">
        <w:rPr>
          <w:szCs w:val="22"/>
        </w:rPr>
        <w:t>vl</w:t>
      </w:r>
      <w:proofErr w:type="spellEnd"/>
      <w:r w:rsidRPr="00E05392">
        <w:rPr>
          <w:szCs w:val="22"/>
        </w:rPr>
        <w:t>. č.: 12115/L</w:t>
      </w:r>
    </w:p>
    <w:p w14:paraId="79B0419B" w14:textId="77777777" w:rsidR="00287982" w:rsidRPr="00E05392" w:rsidRDefault="00287982" w:rsidP="00287982">
      <w:pPr>
        <w:tabs>
          <w:tab w:val="left" w:pos="4111"/>
        </w:tabs>
        <w:rPr>
          <w:szCs w:val="22"/>
        </w:rPr>
      </w:pPr>
      <w:r w:rsidRPr="00E05392">
        <w:rPr>
          <w:szCs w:val="22"/>
        </w:rPr>
        <w:t>Právna forma:</w:t>
      </w:r>
      <w:r w:rsidRPr="00E05392">
        <w:rPr>
          <w:szCs w:val="22"/>
        </w:rPr>
        <w:tab/>
        <w:t>Spoločnosť s ručením obmedzeným</w:t>
      </w:r>
    </w:p>
    <w:p w14:paraId="027F0BC1" w14:textId="77777777" w:rsidR="00287982" w:rsidRDefault="00287982" w:rsidP="00287982">
      <w:pPr>
        <w:tabs>
          <w:tab w:val="left" w:pos="4111"/>
        </w:tabs>
        <w:rPr>
          <w:b/>
          <w:szCs w:val="22"/>
        </w:rPr>
      </w:pPr>
    </w:p>
    <w:p w14:paraId="5EF29F7D" w14:textId="77777777" w:rsidR="00287982" w:rsidRPr="00631E42" w:rsidRDefault="00287982" w:rsidP="00287982">
      <w:pPr>
        <w:tabs>
          <w:tab w:val="left" w:pos="4111"/>
        </w:tabs>
        <w:rPr>
          <w:b/>
          <w:szCs w:val="22"/>
        </w:rPr>
      </w:pPr>
      <w:r>
        <w:rPr>
          <w:b/>
          <w:szCs w:val="22"/>
        </w:rPr>
        <w:t>K</w:t>
      </w:r>
      <w:r w:rsidRPr="00631E42">
        <w:rPr>
          <w:b/>
          <w:szCs w:val="22"/>
        </w:rPr>
        <w:t>ontaktná osoba</w:t>
      </w:r>
      <w:r>
        <w:rPr>
          <w:b/>
          <w:szCs w:val="22"/>
        </w:rPr>
        <w:t xml:space="preserve"> (kontaktná osoba pre </w:t>
      </w:r>
      <w:proofErr w:type="spellStart"/>
      <w:r>
        <w:rPr>
          <w:b/>
          <w:szCs w:val="22"/>
        </w:rPr>
        <w:t>eAukciu</w:t>
      </w:r>
      <w:proofErr w:type="spellEnd"/>
      <w:r>
        <w:rPr>
          <w:b/>
          <w:szCs w:val="22"/>
        </w:rPr>
        <w:t>)</w:t>
      </w:r>
      <w:r w:rsidRPr="00631E42">
        <w:rPr>
          <w:b/>
          <w:szCs w:val="22"/>
        </w:rPr>
        <w:t xml:space="preserve">: </w:t>
      </w:r>
    </w:p>
    <w:p w14:paraId="1CDD56FB" w14:textId="77777777" w:rsidR="00287982" w:rsidRPr="00631E42" w:rsidRDefault="00287982" w:rsidP="00287982">
      <w:pPr>
        <w:tabs>
          <w:tab w:val="left" w:pos="4111"/>
        </w:tabs>
        <w:rPr>
          <w:b/>
          <w:szCs w:val="22"/>
        </w:rPr>
      </w:pPr>
    </w:p>
    <w:p w14:paraId="725E9A1F" w14:textId="3A8F6DAB" w:rsidR="00287982" w:rsidRPr="00631E42" w:rsidRDefault="00287982" w:rsidP="00287982">
      <w:pPr>
        <w:tabs>
          <w:tab w:val="left" w:pos="4111"/>
        </w:tabs>
        <w:rPr>
          <w:b/>
          <w:szCs w:val="22"/>
        </w:rPr>
      </w:pPr>
      <w:r w:rsidRPr="00631E42">
        <w:rPr>
          <w:b/>
          <w:szCs w:val="22"/>
        </w:rPr>
        <w:t>Meno kontaktnej osoby:</w:t>
      </w:r>
      <w:r w:rsidRPr="00631E42">
        <w:rPr>
          <w:b/>
          <w:szCs w:val="22"/>
        </w:rPr>
        <w:tab/>
      </w:r>
      <w:r>
        <w:rPr>
          <w:b/>
          <w:szCs w:val="22"/>
        </w:rPr>
        <w:t>Bohuš Korček</w:t>
      </w:r>
      <w:r w:rsidRPr="00631E42">
        <w:rPr>
          <w:b/>
          <w:szCs w:val="22"/>
        </w:rPr>
        <w:t xml:space="preserve">, </w:t>
      </w:r>
      <w:r>
        <w:rPr>
          <w:b/>
          <w:szCs w:val="22"/>
        </w:rPr>
        <w:t>riaditeľ spoločnosti</w:t>
      </w:r>
    </w:p>
    <w:p w14:paraId="324B8748" w14:textId="5774FD92" w:rsidR="00287982" w:rsidRPr="00631E42" w:rsidRDefault="00287982" w:rsidP="00287982">
      <w:pPr>
        <w:tabs>
          <w:tab w:val="left" w:pos="4111"/>
        </w:tabs>
        <w:rPr>
          <w:b/>
          <w:szCs w:val="22"/>
        </w:rPr>
      </w:pPr>
      <w:r w:rsidRPr="00631E42">
        <w:rPr>
          <w:b/>
          <w:szCs w:val="22"/>
        </w:rPr>
        <w:t>Adresa kontaktnej osoby:</w:t>
      </w:r>
      <w:r w:rsidRPr="00631E42">
        <w:rPr>
          <w:b/>
          <w:szCs w:val="22"/>
        </w:rPr>
        <w:tab/>
        <w:t>DOXX - Stravné lístky spol. s r.</w:t>
      </w:r>
      <w:r>
        <w:rPr>
          <w:b/>
          <w:szCs w:val="22"/>
        </w:rPr>
        <w:t xml:space="preserve"> </w:t>
      </w:r>
      <w:r w:rsidRPr="00631E42">
        <w:rPr>
          <w:b/>
          <w:szCs w:val="22"/>
        </w:rPr>
        <w:t xml:space="preserve">o. </w:t>
      </w:r>
    </w:p>
    <w:p w14:paraId="16919DEA" w14:textId="77777777" w:rsidR="00287982" w:rsidRPr="00631E42" w:rsidRDefault="00287982" w:rsidP="00287982">
      <w:pPr>
        <w:tabs>
          <w:tab w:val="left" w:pos="4111"/>
        </w:tabs>
        <w:rPr>
          <w:b/>
          <w:szCs w:val="22"/>
        </w:rPr>
      </w:pPr>
      <w:r w:rsidRPr="00631E42">
        <w:rPr>
          <w:b/>
          <w:szCs w:val="22"/>
        </w:rPr>
        <w:tab/>
      </w:r>
      <w:proofErr w:type="spellStart"/>
      <w:r w:rsidRPr="00631E42">
        <w:rPr>
          <w:b/>
          <w:szCs w:val="22"/>
        </w:rPr>
        <w:t>Kálov</w:t>
      </w:r>
      <w:proofErr w:type="spellEnd"/>
      <w:r w:rsidRPr="00631E42">
        <w:rPr>
          <w:b/>
          <w:szCs w:val="22"/>
        </w:rPr>
        <w:t xml:space="preserve"> 356, 010 01 Žilina</w:t>
      </w:r>
    </w:p>
    <w:p w14:paraId="6B63DBCB" w14:textId="77777777" w:rsidR="00287982" w:rsidRDefault="00287982" w:rsidP="00287982">
      <w:pPr>
        <w:tabs>
          <w:tab w:val="left" w:pos="4111"/>
        </w:tabs>
        <w:rPr>
          <w:b/>
          <w:szCs w:val="22"/>
        </w:rPr>
      </w:pPr>
      <w:r w:rsidRPr="00631E42">
        <w:rPr>
          <w:b/>
          <w:szCs w:val="22"/>
        </w:rPr>
        <w:t>E-mailová adresa:</w:t>
      </w:r>
      <w:r w:rsidRPr="00631E42">
        <w:rPr>
          <w:b/>
          <w:szCs w:val="22"/>
        </w:rPr>
        <w:tab/>
      </w:r>
      <w:hyperlink r:id="rId7" w:history="1">
        <w:r w:rsidRPr="00A826B0">
          <w:rPr>
            <w:rStyle w:val="Hypertextovprepojenie"/>
            <w:b/>
            <w:szCs w:val="22"/>
          </w:rPr>
          <w:t>obstaravanie@doxx.sk</w:t>
        </w:r>
      </w:hyperlink>
    </w:p>
    <w:p w14:paraId="24A178F5" w14:textId="77777777" w:rsidR="00287982" w:rsidRDefault="00287982" w:rsidP="00287982">
      <w:pPr>
        <w:tabs>
          <w:tab w:val="left" w:pos="4111"/>
        </w:tabs>
        <w:rPr>
          <w:b/>
          <w:szCs w:val="22"/>
        </w:rPr>
      </w:pPr>
      <w:r w:rsidRPr="00631E42">
        <w:rPr>
          <w:b/>
          <w:szCs w:val="22"/>
        </w:rPr>
        <w:t xml:space="preserve"> </w:t>
      </w:r>
    </w:p>
    <w:p w14:paraId="0ACFD5B3" w14:textId="0E4A751A" w:rsidR="00287982" w:rsidRPr="00631E42" w:rsidRDefault="00287982" w:rsidP="00287982">
      <w:pPr>
        <w:tabs>
          <w:tab w:val="left" w:pos="4111"/>
        </w:tabs>
        <w:rPr>
          <w:b/>
          <w:szCs w:val="22"/>
        </w:rPr>
      </w:pPr>
      <w:r w:rsidRPr="00631E42">
        <w:rPr>
          <w:b/>
          <w:szCs w:val="22"/>
        </w:rPr>
        <w:t>Telefónne číslo kontaktnej osoby:</w:t>
      </w:r>
      <w:r w:rsidRPr="00631E42">
        <w:rPr>
          <w:b/>
          <w:szCs w:val="22"/>
        </w:rPr>
        <w:tab/>
      </w:r>
    </w:p>
    <w:p w14:paraId="6C66BB44" w14:textId="77777777" w:rsidR="001E395F" w:rsidRPr="001E395F" w:rsidRDefault="001E395F" w:rsidP="001E395F">
      <w:pPr>
        <w:rPr>
          <w:rStyle w:val="tl1Char"/>
          <w:rFonts w:ascii="Calibri" w:hAnsi="Calibri" w:cs="Calibri"/>
          <w:b w:val="0"/>
          <w:bCs w:val="0"/>
          <w:sz w:val="24"/>
        </w:rPr>
      </w:pPr>
    </w:p>
    <w:p w14:paraId="3C2B0EAC" w14:textId="77777777" w:rsidR="001E395F" w:rsidRPr="001E395F" w:rsidRDefault="001E395F" w:rsidP="001E395F">
      <w:pPr>
        <w:rPr>
          <w:rStyle w:val="tl1Char"/>
          <w:rFonts w:ascii="Calibri" w:hAnsi="Calibri" w:cs="Calibri"/>
          <w:b w:val="0"/>
          <w:bCs w:val="0"/>
          <w:sz w:val="24"/>
        </w:rPr>
      </w:pPr>
    </w:p>
    <w:p w14:paraId="3B446F9F" w14:textId="5ADEB6C6" w:rsidR="006B5B62" w:rsidRPr="00F80E2C" w:rsidRDefault="006B5B62" w:rsidP="006B5B62">
      <w:pPr>
        <w:rPr>
          <w:rFonts w:ascii="Times New Roman" w:hAnsi="Times New Roman"/>
          <w:b/>
          <w:bCs/>
          <w:color w:val="FF0000"/>
          <w:sz w:val="24"/>
        </w:rPr>
      </w:pPr>
    </w:p>
    <w:sectPr w:rsidR="006B5B62" w:rsidRPr="00F80E2C" w:rsidSect="003E0B1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403" w:right="1418" w:bottom="1418" w:left="1134" w:header="709" w:footer="26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D819C" w14:textId="77777777" w:rsidR="00C06253" w:rsidRDefault="00C06253" w:rsidP="00DE7E6E">
      <w:r>
        <w:separator/>
      </w:r>
    </w:p>
  </w:endnote>
  <w:endnote w:type="continuationSeparator" w:id="0">
    <w:p w14:paraId="5623BCAC" w14:textId="77777777" w:rsidR="00C06253" w:rsidRDefault="00C06253" w:rsidP="00DE7E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liat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3EAAF" w14:textId="77777777" w:rsidR="00F80E2C" w:rsidRDefault="00F80E2C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7A860" w14:textId="328C79CF" w:rsidR="00CD38A3" w:rsidRDefault="003F1CA0">
    <w:pPr>
      <w:pStyle w:val="Pta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DBD0D45" wp14:editId="6D93A5C0">
              <wp:simplePos x="0" y="0"/>
              <wp:positionH relativeFrom="column">
                <wp:posOffset>5185410</wp:posOffset>
              </wp:positionH>
              <wp:positionV relativeFrom="paragraph">
                <wp:posOffset>1109345</wp:posOffset>
              </wp:positionV>
              <wp:extent cx="1136650" cy="273050"/>
              <wp:effectExtent l="0" t="0" r="0" b="0"/>
              <wp:wrapNone/>
              <wp:docPr id="144" name="Textové pole 1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3665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9461CF4" w14:textId="25C47640" w:rsidR="00CD38A3" w:rsidRPr="002B5405" w:rsidRDefault="00CD38A3">
                          <w:pPr>
                            <w:rPr>
                              <w:rFonts w:cs="Calibri"/>
                              <w:b/>
                              <w:bCs/>
                              <w:color w:val="23245F"/>
                              <w:sz w:val="18"/>
                              <w:szCs w:val="18"/>
                            </w:rPr>
                          </w:pPr>
                          <w:r w:rsidRPr="002B5405">
                            <w:rPr>
                              <w:rFonts w:cs="Calibri"/>
                              <w:b/>
                              <w:bCs/>
                              <w:color w:val="23245F"/>
                              <w:sz w:val="18"/>
                              <w:szCs w:val="18"/>
                            </w:rPr>
                            <w:t>www.doxxlistky.sk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D0D45" id="_x0000_t202" coordsize="21600,21600" o:spt="202" path="m,l,21600r21600,l21600,xe">
              <v:stroke joinstyle="miter"/>
              <v:path gradientshapeok="t" o:connecttype="rect"/>
            </v:shapetype>
            <v:shape id="Textové pole 144" o:spid="_x0000_s1026" type="#_x0000_t202" style="position:absolute;margin-left:408.3pt;margin-top:87.35pt;width:89.5pt;height:21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" filled="f" stroked="f" strokeweight=".5pt">
              <v:textbox>
                <w:txbxContent>
                  <w:p w14:paraId="09461CF4" w14:textId="25C47640" w:rsidR="00CD38A3" w:rsidRPr="002B5405" w:rsidRDefault="00CD38A3">
                    <w:pPr>
                      <w:rPr>
                        <w:rFonts w:cs="Calibri"/>
                        <w:b/>
                        <w:bCs/>
                        <w:color w:val="23245F"/>
                        <w:sz w:val="18"/>
                        <w:szCs w:val="18"/>
                      </w:rPr>
                    </w:pPr>
                    <w:r w:rsidRPr="002B5405">
                      <w:rPr>
                        <w:rFonts w:cs="Calibri"/>
                        <w:b/>
                        <w:bCs/>
                        <w:color w:val="23245F"/>
                        <w:sz w:val="18"/>
                        <w:szCs w:val="18"/>
                      </w:rPr>
                      <w:t>www.doxxlistky.sk</w:t>
                    </w:r>
                  </w:p>
                </w:txbxContent>
              </v:textbox>
            </v:shape>
          </w:pict>
        </mc:Fallback>
      </mc:AlternateContent>
    </w:r>
    <w:r w:rsidR="00CD38A3"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2CAA5D7F" wp14:editId="5D332BEF">
              <wp:simplePos x="0" y="0"/>
              <wp:positionH relativeFrom="column">
                <wp:posOffset>-302895</wp:posOffset>
              </wp:positionH>
              <wp:positionV relativeFrom="paragraph">
                <wp:posOffset>538480</wp:posOffset>
              </wp:positionV>
              <wp:extent cx="2470150" cy="1404620"/>
              <wp:effectExtent l="0" t="0" r="0" b="0"/>
              <wp:wrapSquare wrapText="bothSides"/>
              <wp:docPr id="21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7015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75D638D" w14:textId="6845FB8A" w:rsidR="00CD38A3" w:rsidRPr="002B5405" w:rsidRDefault="00CD38A3" w:rsidP="00CD38A3">
                          <w:pPr>
                            <w:spacing w:line="276" w:lineRule="auto"/>
                            <w:rPr>
                              <w:rFonts w:cs="Calibri"/>
                              <w:color w:val="23245F"/>
                              <w:sz w:val="16"/>
                              <w:szCs w:val="16"/>
                            </w:rPr>
                          </w:pPr>
                          <w:r w:rsidRPr="002B5405">
                            <w:rPr>
                              <w:rFonts w:cs="Calibri"/>
                              <w:color w:val="23245F"/>
                              <w:sz w:val="16"/>
                              <w:szCs w:val="16"/>
                            </w:rPr>
                            <w:t>DOXX - Stravné lístky, spol. s </w:t>
                          </w:r>
                          <w:proofErr w:type="spellStart"/>
                          <w:r w:rsidRPr="002B5405">
                            <w:rPr>
                              <w:rFonts w:cs="Calibri"/>
                              <w:color w:val="23245F"/>
                              <w:sz w:val="16"/>
                              <w:szCs w:val="16"/>
                            </w:rPr>
                            <w:t>r.o</w:t>
                          </w:r>
                          <w:proofErr w:type="spellEnd"/>
                          <w:r w:rsidRPr="002B5405">
                            <w:rPr>
                              <w:rFonts w:cs="Calibri"/>
                              <w:color w:val="23245F"/>
                              <w:sz w:val="16"/>
                              <w:szCs w:val="16"/>
                            </w:rPr>
                            <w:t xml:space="preserve">. </w:t>
                          </w:r>
                          <w:r w:rsidRPr="002B5405">
                            <w:rPr>
                              <w:rFonts w:cs="Calibri"/>
                              <w:color w:val="23245F"/>
                              <w:sz w:val="16"/>
                              <w:szCs w:val="16"/>
                            </w:rPr>
                            <w:br/>
                          </w:r>
                          <w:proofErr w:type="spellStart"/>
                          <w:r w:rsidRPr="002B5405">
                            <w:rPr>
                              <w:rFonts w:cs="Calibri"/>
                              <w:color w:val="23245F"/>
                              <w:sz w:val="16"/>
                              <w:szCs w:val="16"/>
                            </w:rPr>
                            <w:t>Kálov</w:t>
                          </w:r>
                          <w:proofErr w:type="spellEnd"/>
                          <w:r w:rsidRPr="002B5405">
                            <w:rPr>
                              <w:rFonts w:cs="Calibri"/>
                              <w:color w:val="23245F"/>
                              <w:sz w:val="16"/>
                              <w:szCs w:val="16"/>
                            </w:rPr>
                            <w:t xml:space="preserve"> 356 | 010 01 Žilina </w:t>
                          </w:r>
                          <w:r w:rsidRPr="002B5405">
                            <w:rPr>
                              <w:rFonts w:cs="Calibri"/>
                              <w:color w:val="23245F"/>
                              <w:sz w:val="16"/>
                              <w:szCs w:val="16"/>
                            </w:rPr>
                            <w:br/>
                            <w:t xml:space="preserve">Zapísaná v OR OS Žilina | odd. </w:t>
                          </w:r>
                          <w:proofErr w:type="spellStart"/>
                          <w:r w:rsidRPr="002B5405">
                            <w:rPr>
                              <w:rFonts w:cs="Calibri"/>
                              <w:color w:val="23245F"/>
                              <w:sz w:val="16"/>
                              <w:szCs w:val="16"/>
                            </w:rPr>
                            <w:t>Sro</w:t>
                          </w:r>
                          <w:proofErr w:type="spellEnd"/>
                          <w:r w:rsidRPr="002B5405">
                            <w:rPr>
                              <w:rFonts w:cs="Calibri"/>
                              <w:color w:val="23245F"/>
                              <w:sz w:val="16"/>
                              <w:szCs w:val="16"/>
                            </w:rPr>
                            <w:t xml:space="preserve">, </w:t>
                          </w:r>
                          <w:proofErr w:type="spellStart"/>
                          <w:r w:rsidRPr="002B5405">
                            <w:rPr>
                              <w:rFonts w:cs="Calibri"/>
                              <w:color w:val="23245F"/>
                              <w:sz w:val="16"/>
                              <w:szCs w:val="16"/>
                            </w:rPr>
                            <w:t>vl</w:t>
                          </w:r>
                          <w:proofErr w:type="spellEnd"/>
                          <w:r w:rsidRPr="002B5405">
                            <w:rPr>
                              <w:rFonts w:cs="Calibri"/>
                              <w:color w:val="23245F"/>
                              <w:sz w:val="16"/>
                              <w:szCs w:val="16"/>
                            </w:rPr>
                            <w:t xml:space="preserve">. č. 12115/L </w:t>
                          </w:r>
                          <w:r w:rsidRPr="002B5405">
                            <w:rPr>
                              <w:rFonts w:cs="Calibri"/>
                              <w:color w:val="23245F"/>
                              <w:sz w:val="16"/>
                              <w:szCs w:val="16"/>
                            </w:rPr>
                            <w:br/>
                            <w:t xml:space="preserve">IČO: 36391000 | IČ DPH: SK 2020104449 </w:t>
                          </w:r>
                          <w:r w:rsidRPr="002B5405">
                            <w:rPr>
                              <w:rFonts w:cs="Calibri"/>
                              <w:color w:val="23245F"/>
                              <w:sz w:val="16"/>
                              <w:szCs w:val="16"/>
                            </w:rPr>
                            <w:br/>
                            <w:t>Tel.: 0800 166 556 | E-mail: infoservis@doxx.sk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2CAA5D7F" id="Textové pole 2" o:spid="_x0000_s1027" type="#_x0000_t202" style="position:absolute;margin-left:-23.85pt;margin-top:42.4pt;width:194.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" filled="f" stroked="f">
              <v:textbox style="mso-fit-shape-to-text:t">
                <w:txbxContent>
                  <w:p w14:paraId="475D638D" w14:textId="6845FB8A" w:rsidR="00CD38A3" w:rsidRPr="002B5405" w:rsidRDefault="00CD38A3" w:rsidP="00CD38A3">
                    <w:pPr>
                      <w:spacing w:line="276" w:lineRule="auto"/>
                      <w:rPr>
                        <w:rFonts w:cs="Calibri"/>
                        <w:color w:val="23245F"/>
                        <w:sz w:val="16"/>
                        <w:szCs w:val="16"/>
                      </w:rPr>
                    </w:pPr>
                    <w:r w:rsidRPr="002B5405">
                      <w:rPr>
                        <w:rFonts w:cs="Calibri"/>
                        <w:color w:val="23245F"/>
                        <w:sz w:val="16"/>
                        <w:szCs w:val="16"/>
                      </w:rPr>
                      <w:t>DOXX - Stravné lístky, spol. s </w:t>
                    </w:r>
                    <w:proofErr w:type="spellStart"/>
                    <w:r w:rsidRPr="002B5405">
                      <w:rPr>
                        <w:rFonts w:cs="Calibri"/>
                        <w:color w:val="23245F"/>
                        <w:sz w:val="16"/>
                        <w:szCs w:val="16"/>
                      </w:rPr>
                      <w:t>r.o</w:t>
                    </w:r>
                    <w:proofErr w:type="spellEnd"/>
                    <w:r w:rsidRPr="002B5405">
                      <w:rPr>
                        <w:rFonts w:cs="Calibri"/>
                        <w:color w:val="23245F"/>
                        <w:sz w:val="16"/>
                        <w:szCs w:val="16"/>
                      </w:rPr>
                      <w:t xml:space="preserve">. </w:t>
                    </w:r>
                    <w:r w:rsidRPr="002B5405">
                      <w:rPr>
                        <w:rFonts w:cs="Calibri"/>
                        <w:color w:val="23245F"/>
                        <w:sz w:val="16"/>
                        <w:szCs w:val="16"/>
                      </w:rPr>
                      <w:br/>
                    </w:r>
                    <w:proofErr w:type="spellStart"/>
                    <w:r w:rsidRPr="002B5405">
                      <w:rPr>
                        <w:rFonts w:cs="Calibri"/>
                        <w:color w:val="23245F"/>
                        <w:sz w:val="16"/>
                        <w:szCs w:val="16"/>
                      </w:rPr>
                      <w:t>Kálov</w:t>
                    </w:r>
                    <w:proofErr w:type="spellEnd"/>
                    <w:r w:rsidRPr="002B5405">
                      <w:rPr>
                        <w:rFonts w:cs="Calibri"/>
                        <w:color w:val="23245F"/>
                        <w:sz w:val="16"/>
                        <w:szCs w:val="16"/>
                      </w:rPr>
                      <w:t xml:space="preserve"> 356 | 010 01 Žilina </w:t>
                    </w:r>
                    <w:r w:rsidRPr="002B5405">
                      <w:rPr>
                        <w:rFonts w:cs="Calibri"/>
                        <w:color w:val="23245F"/>
                        <w:sz w:val="16"/>
                        <w:szCs w:val="16"/>
                      </w:rPr>
                      <w:br/>
                      <w:t xml:space="preserve">Zapísaná v OR OS Žilina | odd. </w:t>
                    </w:r>
                    <w:proofErr w:type="spellStart"/>
                    <w:r w:rsidRPr="002B5405">
                      <w:rPr>
                        <w:rFonts w:cs="Calibri"/>
                        <w:color w:val="23245F"/>
                        <w:sz w:val="16"/>
                        <w:szCs w:val="16"/>
                      </w:rPr>
                      <w:t>Sro</w:t>
                    </w:r>
                    <w:proofErr w:type="spellEnd"/>
                    <w:r w:rsidRPr="002B5405">
                      <w:rPr>
                        <w:rFonts w:cs="Calibri"/>
                        <w:color w:val="23245F"/>
                        <w:sz w:val="16"/>
                        <w:szCs w:val="16"/>
                      </w:rPr>
                      <w:t xml:space="preserve">, </w:t>
                    </w:r>
                    <w:proofErr w:type="spellStart"/>
                    <w:r w:rsidRPr="002B5405">
                      <w:rPr>
                        <w:rFonts w:cs="Calibri"/>
                        <w:color w:val="23245F"/>
                        <w:sz w:val="16"/>
                        <w:szCs w:val="16"/>
                      </w:rPr>
                      <w:t>vl</w:t>
                    </w:r>
                    <w:proofErr w:type="spellEnd"/>
                    <w:r w:rsidRPr="002B5405">
                      <w:rPr>
                        <w:rFonts w:cs="Calibri"/>
                        <w:color w:val="23245F"/>
                        <w:sz w:val="16"/>
                        <w:szCs w:val="16"/>
                      </w:rPr>
                      <w:t xml:space="preserve">. č. 12115/L </w:t>
                    </w:r>
                    <w:r w:rsidRPr="002B5405">
                      <w:rPr>
                        <w:rFonts w:cs="Calibri"/>
                        <w:color w:val="23245F"/>
                        <w:sz w:val="16"/>
                        <w:szCs w:val="16"/>
                      </w:rPr>
                      <w:br/>
                      <w:t xml:space="preserve">IČO: 36391000 | IČ DPH: SK 2020104449 </w:t>
                    </w:r>
                    <w:r w:rsidRPr="002B5405">
                      <w:rPr>
                        <w:rFonts w:cs="Calibri"/>
                        <w:color w:val="23245F"/>
                        <w:sz w:val="16"/>
                        <w:szCs w:val="16"/>
                      </w:rPr>
                      <w:br/>
                      <w:t>Tel.: 0800 166 556 | E-mail: infoservis@doxx.sk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CD38A3">
      <w:rPr>
        <w:noProof/>
      </w:rPr>
      <w:drawing>
        <wp:anchor distT="0" distB="0" distL="114300" distR="114300" simplePos="0" relativeHeight="251659264" behindDoc="0" locked="0" layoutInCell="1" allowOverlap="1" wp14:anchorId="65D72591" wp14:editId="79A77956">
          <wp:simplePos x="0" y="0"/>
          <wp:positionH relativeFrom="page">
            <wp:posOffset>0</wp:posOffset>
          </wp:positionH>
          <wp:positionV relativeFrom="paragraph">
            <wp:posOffset>50800</wp:posOffset>
          </wp:positionV>
          <wp:extent cx="7581600" cy="1854000"/>
          <wp:effectExtent l="0" t="0" r="0" b="0"/>
          <wp:wrapNone/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" name="Obrázok 13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1600" cy="185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5351A" w14:textId="77777777" w:rsidR="00F80E2C" w:rsidRDefault="00F80E2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4C0BFF" w14:textId="77777777" w:rsidR="00C06253" w:rsidRDefault="00C06253" w:rsidP="00DE7E6E">
      <w:r>
        <w:separator/>
      </w:r>
    </w:p>
  </w:footnote>
  <w:footnote w:type="continuationSeparator" w:id="0">
    <w:p w14:paraId="53AACA42" w14:textId="77777777" w:rsidR="00C06253" w:rsidRDefault="00C06253" w:rsidP="00DE7E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5B768" w14:textId="77777777" w:rsidR="00F80E2C" w:rsidRDefault="00F80E2C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34BF1" w14:textId="1593E97D" w:rsidR="00DE7E6E" w:rsidRPr="00DE7E6E" w:rsidRDefault="003E0B1A" w:rsidP="00DE7E6E">
    <w:pPr>
      <w:pStyle w:val="Hlavika"/>
    </w:pPr>
    <w:r>
      <w:rPr>
        <w:noProof/>
      </w:rPr>
      <w:drawing>
        <wp:anchor distT="0" distB="0" distL="114300" distR="114300" simplePos="0" relativeHeight="251663360" behindDoc="1" locked="0" layoutInCell="1" allowOverlap="1" wp14:anchorId="7AAC3A2D" wp14:editId="68C01D8F">
          <wp:simplePos x="0" y="0"/>
          <wp:positionH relativeFrom="page">
            <wp:align>center</wp:align>
          </wp:positionH>
          <wp:positionV relativeFrom="paragraph">
            <wp:posOffset>-450215</wp:posOffset>
          </wp:positionV>
          <wp:extent cx="7516800" cy="2674800"/>
          <wp:effectExtent l="0" t="0" r="0" b="0"/>
          <wp:wrapNone/>
          <wp:docPr id="4" name="Obrázok 4" descr="Obrázok, na ktorom je text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 descr="Obrázok, na ktorom je text&#10;&#10;Automaticky generovaný popi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6800" cy="267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79791" w14:textId="77777777" w:rsidR="00F80E2C" w:rsidRDefault="00F80E2C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E6E"/>
    <w:rsid w:val="000B6433"/>
    <w:rsid w:val="001E395F"/>
    <w:rsid w:val="00287982"/>
    <w:rsid w:val="002B5405"/>
    <w:rsid w:val="00344F20"/>
    <w:rsid w:val="00372222"/>
    <w:rsid w:val="003B2140"/>
    <w:rsid w:val="003C7832"/>
    <w:rsid w:val="003E0B1A"/>
    <w:rsid w:val="003F1CA0"/>
    <w:rsid w:val="00637174"/>
    <w:rsid w:val="006B5B62"/>
    <w:rsid w:val="006D76BC"/>
    <w:rsid w:val="00810953"/>
    <w:rsid w:val="008109CA"/>
    <w:rsid w:val="008F13E2"/>
    <w:rsid w:val="00A557EC"/>
    <w:rsid w:val="00BA33E7"/>
    <w:rsid w:val="00C06253"/>
    <w:rsid w:val="00CB31AA"/>
    <w:rsid w:val="00CD38A3"/>
    <w:rsid w:val="00DC28CA"/>
    <w:rsid w:val="00DD0116"/>
    <w:rsid w:val="00DE7E6E"/>
    <w:rsid w:val="00E463FB"/>
    <w:rsid w:val="00EC2F11"/>
    <w:rsid w:val="00F3480D"/>
    <w:rsid w:val="00F40544"/>
    <w:rsid w:val="00F80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A994CE"/>
  <w15:chartTrackingRefBased/>
  <w15:docId w15:val="{0D55F121-7B75-42B8-82E7-08107BADA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87982"/>
    <w:pPr>
      <w:spacing w:after="0" w:line="240" w:lineRule="auto"/>
      <w:jc w:val="both"/>
    </w:pPr>
    <w:rPr>
      <w:rFonts w:ascii="Calibri" w:eastAsia="Times New Roman" w:hAnsi="Calibri" w:cs="Times New Roman"/>
      <w:color w:val="595959"/>
      <w:szCs w:val="24"/>
      <w:lang w:eastAsia="cs-CZ"/>
    </w:rPr>
  </w:style>
  <w:style w:type="paragraph" w:styleId="Nadpis1">
    <w:name w:val="heading 1"/>
    <w:basedOn w:val="Normlny"/>
    <w:next w:val="Normlny"/>
    <w:link w:val="Nadpis1Char"/>
    <w:autoRedefine/>
    <w:qFormat/>
    <w:rsid w:val="00287982"/>
    <w:pPr>
      <w:keepNext/>
      <w:spacing w:before="120" w:after="120"/>
      <w:outlineLvl w:val="0"/>
    </w:pPr>
    <w:rPr>
      <w:rFonts w:cs="Arial"/>
      <w:b/>
      <w:bCs/>
      <w:color w:val="C00000"/>
      <w:kern w:val="32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E7E6E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color w:val="auto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DE7E6E"/>
  </w:style>
  <w:style w:type="paragraph" w:styleId="Pta">
    <w:name w:val="footer"/>
    <w:basedOn w:val="Normlny"/>
    <w:link w:val="PtaChar"/>
    <w:uiPriority w:val="99"/>
    <w:unhideWhenUsed/>
    <w:rsid w:val="00DE7E6E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color w:val="auto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DE7E6E"/>
  </w:style>
  <w:style w:type="paragraph" w:customStyle="1" w:styleId="tl1">
    <w:name w:val="Štýl1"/>
    <w:basedOn w:val="Normlny"/>
    <w:link w:val="tl1Char"/>
    <w:qFormat/>
    <w:rsid w:val="000B6433"/>
    <w:pPr>
      <w:spacing w:after="160" w:line="259" w:lineRule="auto"/>
      <w:jc w:val="left"/>
    </w:pPr>
    <w:rPr>
      <w:rFonts w:ascii="Geliat" w:eastAsiaTheme="minorHAnsi" w:hAnsi="Geliat" w:cstheme="minorHAnsi"/>
      <w:b/>
      <w:bCs/>
      <w:color w:val="23245F"/>
      <w:szCs w:val="22"/>
      <w:lang w:eastAsia="en-US"/>
    </w:rPr>
  </w:style>
  <w:style w:type="character" w:customStyle="1" w:styleId="tl1Char">
    <w:name w:val="Štýl1 Char"/>
    <w:basedOn w:val="Predvolenpsmoodseku"/>
    <w:link w:val="tl1"/>
    <w:rsid w:val="000B6433"/>
    <w:rPr>
      <w:rFonts w:ascii="Geliat" w:hAnsi="Geliat" w:cstheme="minorHAnsi"/>
      <w:b/>
      <w:bCs/>
      <w:color w:val="23245F"/>
    </w:rPr>
  </w:style>
  <w:style w:type="character" w:customStyle="1" w:styleId="Nadpis1Char">
    <w:name w:val="Nadpis 1 Char"/>
    <w:basedOn w:val="Predvolenpsmoodseku"/>
    <w:link w:val="Nadpis1"/>
    <w:rsid w:val="00287982"/>
    <w:rPr>
      <w:rFonts w:ascii="Calibri" w:eastAsia="Times New Roman" w:hAnsi="Calibri" w:cs="Arial"/>
      <w:b/>
      <w:bCs/>
      <w:color w:val="C00000"/>
      <w:kern w:val="32"/>
      <w:sz w:val="28"/>
      <w:szCs w:val="28"/>
      <w:lang w:eastAsia="cs-CZ"/>
    </w:rPr>
  </w:style>
  <w:style w:type="character" w:styleId="Hypertextovprepojenie">
    <w:name w:val="Hyperlink"/>
    <w:uiPriority w:val="99"/>
    <w:rsid w:val="002879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obstaravanie@doxx.s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0BBAFA-FCCC-4152-8283-6407560B4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Nikoleta Dekanová</dc:creator>
  <cp:keywords/>
  <dc:description/>
  <cp:lastModifiedBy>Vašičková Jana</cp:lastModifiedBy>
  <cp:revision>4</cp:revision>
  <dcterms:created xsi:type="dcterms:W3CDTF">2022-04-05T08:13:00Z</dcterms:created>
  <dcterms:modified xsi:type="dcterms:W3CDTF">2023-08-18T12:06:00Z</dcterms:modified>
</cp:coreProperties>
</file>