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F1DF" w14:textId="77777777" w:rsidR="007918E5" w:rsidRDefault="007918E5" w:rsidP="007918E5">
      <w:pPr>
        <w:pStyle w:val="Nadpis2"/>
        <w:spacing w:before="1" w:after="240"/>
        <w:ind w:left="0" w:firstLine="318"/>
        <w:jc w:val="center"/>
        <w:rPr>
          <w:rFonts w:ascii="Verdana" w:hAnsi="Verdana"/>
          <w:color w:val="943634"/>
          <w:sz w:val="32"/>
          <w:szCs w:val="32"/>
          <w:u w:val="none"/>
          <w:lang w:val="sk-SK" w:eastAsia="ar-SA"/>
        </w:rPr>
      </w:pPr>
      <w:bookmarkStart w:id="0" w:name="_Hlk143502438"/>
      <w:bookmarkStart w:id="1" w:name="_Hlk142915869"/>
      <w:bookmarkStart w:id="2" w:name="_Hlk132705100"/>
      <w:bookmarkStart w:id="3" w:name="_Hlk143161249"/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550369F5" w14:textId="77777777" w:rsidR="00483228" w:rsidRPr="00483228" w:rsidRDefault="002F2A0D" w:rsidP="001161EE">
      <w:pPr>
        <w:pStyle w:val="Zkladntext"/>
        <w:spacing w:before="94" w:after="240"/>
        <w:ind w:right="342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r w:rsidR="00483228" w:rsidRPr="00483228">
        <w:rPr>
          <w:rFonts w:ascii="Verdana" w:hAnsi="Verdana" w:cstheme="minorHAnsi"/>
          <w:b/>
          <w:bCs/>
          <w:sz w:val="18"/>
          <w:szCs w:val="18"/>
        </w:rPr>
        <w:t xml:space="preserve">Všeobecné </w:t>
      </w:r>
      <w:proofErr w:type="spellStart"/>
      <w:r w:rsidR="00483228" w:rsidRPr="00483228">
        <w:rPr>
          <w:rFonts w:ascii="Verdana" w:hAnsi="Verdana" w:cstheme="minorHAnsi"/>
          <w:b/>
          <w:bCs/>
          <w:sz w:val="18"/>
          <w:szCs w:val="18"/>
        </w:rPr>
        <w:t>antiinfektíva</w:t>
      </w:r>
      <w:proofErr w:type="spellEnd"/>
    </w:p>
    <w:p w14:paraId="097519BD" w14:textId="77777777" w:rsidR="00483228" w:rsidRDefault="00D464E8" w:rsidP="001161EE">
      <w:pPr>
        <w:pStyle w:val="Zkladntext"/>
        <w:spacing w:before="94" w:after="240"/>
        <w:ind w:right="342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</w:t>
      </w:r>
    </w:p>
    <w:p w14:paraId="37B0D27B" w14:textId="6E170D6A" w:rsidR="00483228" w:rsidRDefault="00D464E8" w:rsidP="001161EE">
      <w:pPr>
        <w:pStyle w:val="Zkladntext"/>
        <w:spacing w:before="94" w:after="240"/>
        <w:ind w:right="342"/>
        <w:rPr>
          <w:rFonts w:ascii="Verdana" w:hAnsi="Verdana" w:cstheme="minorHAnsi"/>
          <w:color w:val="000000"/>
          <w:sz w:val="18"/>
          <w:szCs w:val="18"/>
          <w:lang w:val="sk-SK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vo vestníku ÚVO č. </w:t>
      </w:r>
      <w:r w:rsidR="00483228">
        <w:rPr>
          <w:rFonts w:ascii="Verdana" w:hAnsi="Verdana" w:cstheme="minorHAnsi"/>
          <w:sz w:val="18"/>
          <w:szCs w:val="18"/>
          <w:lang w:val="sk-SK" w:eastAsia="ar-SA"/>
        </w:rPr>
        <w:t>70/2023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 w:rsidR="00483228">
        <w:rPr>
          <w:rFonts w:ascii="Verdana" w:hAnsi="Verdana" w:cstheme="minorHAnsi"/>
          <w:sz w:val="18"/>
          <w:szCs w:val="18"/>
          <w:lang w:val="sk-SK" w:eastAsia="ar-SA"/>
        </w:rPr>
        <w:t>05.04.2023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 w:rsidR="00483228">
        <w:rPr>
          <w:rFonts w:ascii="Verdana" w:hAnsi="Verdana" w:cstheme="minorHAnsi"/>
          <w:sz w:val="18"/>
          <w:szCs w:val="18"/>
          <w:lang w:val="sk-SK" w:eastAsia="ar-SA"/>
        </w:rPr>
        <w:t>13372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</w:p>
    <w:p w14:paraId="2002EBB9" w14:textId="2C1DDE94" w:rsidR="00D464E8" w:rsidRDefault="00D464E8" w:rsidP="001161EE">
      <w:pPr>
        <w:pStyle w:val="Zkladntext"/>
        <w:spacing w:before="94" w:after="240"/>
        <w:ind w:right="342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 w:rsidR="00483228">
        <w:rPr>
          <w:rFonts w:ascii="Verdana" w:hAnsi="Verdana" w:cstheme="minorHAnsi"/>
          <w:sz w:val="18"/>
          <w:szCs w:val="18"/>
          <w:lang w:val="sk-SK" w:eastAsia="ar-SA"/>
        </w:rPr>
        <w:t>04.04.2023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pod č. 202</w:t>
      </w:r>
      <w:r w:rsidR="00483228">
        <w:rPr>
          <w:rFonts w:ascii="Verdana" w:hAnsi="Verdana" w:cstheme="minorHAnsi"/>
          <w:sz w:val="18"/>
          <w:szCs w:val="18"/>
          <w:lang w:val="sk-SK" w:eastAsia="ar-SA"/>
        </w:rPr>
        <w:t>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/S </w:t>
      </w:r>
      <w:r w:rsidR="00483228">
        <w:rPr>
          <w:rFonts w:ascii="Verdana" w:hAnsi="Verdana" w:cstheme="minorHAnsi"/>
          <w:sz w:val="18"/>
          <w:szCs w:val="18"/>
          <w:lang w:val="sk-SK" w:eastAsia="ar-SA"/>
        </w:rPr>
        <w:t>067-199591</w:t>
      </w:r>
      <w:r>
        <w:rPr>
          <w:rFonts w:ascii="Verdana" w:hAnsi="Verdana" w:cstheme="minorHAnsi"/>
          <w:sz w:val="18"/>
          <w:szCs w:val="18"/>
          <w:lang w:val="sk-SK" w:eastAsia="ar-SA"/>
        </w:rPr>
        <w:t>,</w:t>
      </w:r>
    </w:p>
    <w:bookmarkEnd w:id="0"/>
    <w:p w14:paraId="6867A5D8" w14:textId="561A1C62" w:rsidR="0051734C" w:rsidRPr="00653FB5" w:rsidRDefault="00D464E8" w:rsidP="007918E5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„ </w:t>
      </w:r>
      <w:r w:rsidR="00483228">
        <w:rPr>
          <w:rFonts w:ascii="Verdana" w:hAnsi="Verdana" w:cstheme="minorHAnsi"/>
          <w:sz w:val="18"/>
          <w:szCs w:val="18"/>
          <w:lang w:val="sk-SK" w:eastAsia="ar-SA"/>
        </w:rPr>
        <w:t xml:space="preserve">Všeobecné </w:t>
      </w:r>
      <w:proofErr w:type="spellStart"/>
      <w:r w:rsidR="00483228">
        <w:rPr>
          <w:rFonts w:ascii="Verdana" w:hAnsi="Verdana" w:cstheme="minorHAnsi"/>
          <w:sz w:val="18"/>
          <w:szCs w:val="18"/>
          <w:lang w:val="sk-SK" w:eastAsia="ar-SA"/>
        </w:rPr>
        <w:t>antiinfektíva</w:t>
      </w:r>
      <w:proofErr w:type="spellEnd"/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 xml:space="preserve">. </w:t>
      </w:r>
      <w:r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7E897D28" w14:textId="1A4AA2B4" w:rsidR="00483228" w:rsidRPr="00403973" w:rsidRDefault="004441B8" w:rsidP="0048322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4" w:name="_Hlk92957569"/>
      <w:bookmarkStart w:id="5" w:name="_Hlk90363775"/>
      <w:r>
        <w:rPr>
          <w:sz w:val="22"/>
          <w:szCs w:val="22"/>
        </w:rPr>
        <w:t xml:space="preserve"> </w:t>
      </w:r>
      <w:bookmarkStart w:id="6" w:name="_Hlk117089422"/>
      <w:bookmarkStart w:id="7" w:name="_Hlk142648478"/>
    </w:p>
    <w:p w14:paraId="35B52378" w14:textId="03B99C3B" w:rsidR="00A455A9" w:rsidRDefault="00A455A9" w:rsidP="00A455A9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A2BD3" w:rsidRPr="00653FB5" w14:paraId="077455AB" w14:textId="77777777" w:rsidTr="0041742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50E3191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90332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0686AE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69873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680483" w:rsidRPr="00422724" w14:paraId="742811C9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24CDE02" w14:textId="60E7F986" w:rsidR="00680483" w:rsidRPr="00422724" w:rsidRDefault="009B3669" w:rsidP="00210241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8" w:name="_Hlk132704996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EDC081" w14:textId="0B63C064" w:rsidR="00680483" w:rsidRPr="00422724" w:rsidRDefault="00680483" w:rsidP="00210241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0FEDD2B" w14:textId="291F52F5" w:rsidR="00680483" w:rsidRPr="00422724" w:rsidRDefault="00680483" w:rsidP="00210241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779F53" w14:textId="13A5A28B" w:rsidR="00680483" w:rsidRDefault="00483228" w:rsidP="00210241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15992,0000</w:t>
            </w:r>
          </w:p>
        </w:tc>
      </w:tr>
    </w:tbl>
    <w:p w14:paraId="018035E8" w14:textId="77777777" w:rsidR="00655520" w:rsidRDefault="00655520" w:rsidP="0051734C">
      <w:pPr>
        <w:jc w:val="both"/>
        <w:rPr>
          <w:sz w:val="22"/>
          <w:szCs w:val="22"/>
        </w:rPr>
      </w:pPr>
      <w:bookmarkStart w:id="9" w:name="_Hlk142648231"/>
      <w:bookmarkEnd w:id="4"/>
      <w:bookmarkEnd w:id="5"/>
      <w:bookmarkEnd w:id="6"/>
      <w:bookmarkEnd w:id="8"/>
    </w:p>
    <w:p w14:paraId="3D37FEE6" w14:textId="3B7E90A7" w:rsidR="0051734C" w:rsidRPr="00403973" w:rsidRDefault="0051734C" w:rsidP="0051734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1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bookmarkStart w:id="10" w:name="_Hlk142648306"/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bookmarkEnd w:id="10"/>
    <w:p w14:paraId="283A8483" w14:textId="77777777" w:rsidR="0051734C" w:rsidRPr="00403973" w:rsidRDefault="0051734C" w:rsidP="0051734C">
      <w:pPr>
        <w:jc w:val="both"/>
        <w:rPr>
          <w:sz w:val="22"/>
          <w:szCs w:val="22"/>
        </w:rPr>
      </w:pPr>
    </w:p>
    <w:p w14:paraId="67FA6FF4" w14:textId="1788D318" w:rsidR="0051734C" w:rsidRPr="00403973" w:rsidRDefault="0051734C" w:rsidP="0051734C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  <w:proofErr w:type="gramStart"/>
      <w:r w:rsidRPr="00403973">
        <w:rPr>
          <w:sz w:val="22"/>
          <w:szCs w:val="22"/>
        </w:rPr>
        <w:t xml:space="preserve">–  </w:t>
      </w:r>
      <w:proofErr w:type="spellStart"/>
      <w:r w:rsidRPr="00403973">
        <w:rPr>
          <w:sz w:val="22"/>
          <w:szCs w:val="22"/>
        </w:rPr>
        <w:t>výpis</w:t>
      </w:r>
      <w:proofErr w:type="spellEnd"/>
      <w:proofErr w:type="gram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65DB76AE" w14:textId="593C961F" w:rsidR="0088191B" w:rsidRDefault="007918E5" w:rsidP="007918E5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  <w:r>
        <w:rPr>
          <w:sz w:val="22"/>
          <w:szCs w:val="22"/>
        </w:rPr>
        <w:t>2022/9-PO-</w:t>
      </w:r>
      <w:r w:rsidR="0063070B">
        <w:rPr>
          <w:sz w:val="22"/>
          <w:szCs w:val="22"/>
        </w:rPr>
        <w:t>G</w:t>
      </w:r>
      <w:r>
        <w:rPr>
          <w:sz w:val="22"/>
          <w:szCs w:val="22"/>
        </w:rPr>
        <w:t>254</w:t>
      </w:r>
    </w:p>
    <w:p w14:paraId="7DA2D750" w14:textId="2740391B" w:rsidR="007918E5" w:rsidRDefault="007918E5" w:rsidP="007918E5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AB9257A" w14:textId="001D4313" w:rsidR="0051734C" w:rsidRPr="000C6385" w:rsidRDefault="007918E5" w:rsidP="007918E5">
      <w:pPr>
        <w:tabs>
          <w:tab w:val="center" w:pos="4819"/>
          <w:tab w:val="left" w:pos="5250"/>
        </w:tabs>
        <w:jc w:val="both"/>
        <w:rPr>
          <w:b/>
          <w:bCs/>
          <w:sz w:val="22"/>
          <w:szCs w:val="22"/>
        </w:rPr>
      </w:pPr>
      <w:proofErr w:type="spellStart"/>
      <w:r>
        <w:rPr>
          <w:sz w:val="22"/>
          <w:szCs w:val="22"/>
        </w:rPr>
        <w:t>U</w:t>
      </w:r>
      <w:r w:rsidR="0051734C" w:rsidRPr="000C6385">
        <w:rPr>
          <w:b/>
          <w:bCs/>
          <w:sz w:val="22"/>
          <w:szCs w:val="22"/>
        </w:rPr>
        <w:t>chádzač</w:t>
      </w:r>
      <w:proofErr w:type="spellEnd"/>
      <w:r w:rsidR="0051734C" w:rsidRPr="000C6385">
        <w:rPr>
          <w:b/>
          <w:bCs/>
          <w:sz w:val="22"/>
          <w:szCs w:val="22"/>
        </w:rPr>
        <w:t xml:space="preserve"> </w:t>
      </w:r>
      <w:proofErr w:type="spellStart"/>
      <w:r w:rsidR="0051734C" w:rsidRPr="000C6385">
        <w:rPr>
          <w:b/>
          <w:bCs/>
          <w:sz w:val="22"/>
          <w:szCs w:val="22"/>
        </w:rPr>
        <w:t>splnil</w:t>
      </w:r>
      <w:proofErr w:type="spellEnd"/>
      <w:r w:rsidR="0051734C" w:rsidRPr="000C6385">
        <w:rPr>
          <w:b/>
          <w:bCs/>
          <w:sz w:val="22"/>
          <w:szCs w:val="22"/>
        </w:rPr>
        <w:t xml:space="preserve"> </w:t>
      </w:r>
      <w:proofErr w:type="spellStart"/>
      <w:r w:rsidR="0051734C" w:rsidRPr="000C6385">
        <w:rPr>
          <w:b/>
          <w:bCs/>
          <w:sz w:val="22"/>
          <w:szCs w:val="22"/>
        </w:rPr>
        <w:t>ekonomické</w:t>
      </w:r>
      <w:proofErr w:type="spellEnd"/>
      <w:r w:rsidR="0051734C" w:rsidRPr="000C6385">
        <w:rPr>
          <w:b/>
          <w:bCs/>
          <w:sz w:val="22"/>
          <w:szCs w:val="22"/>
        </w:rPr>
        <w:t xml:space="preserve"> a </w:t>
      </w:r>
      <w:proofErr w:type="spellStart"/>
      <w:r w:rsidR="0051734C" w:rsidRPr="000C6385">
        <w:rPr>
          <w:b/>
          <w:bCs/>
          <w:sz w:val="22"/>
          <w:szCs w:val="22"/>
        </w:rPr>
        <w:t>finančné</w:t>
      </w:r>
      <w:proofErr w:type="spellEnd"/>
      <w:r w:rsidR="0051734C" w:rsidRPr="000C6385">
        <w:rPr>
          <w:b/>
          <w:bCs/>
          <w:sz w:val="22"/>
          <w:szCs w:val="22"/>
        </w:rPr>
        <w:t xml:space="preserve"> </w:t>
      </w:r>
      <w:proofErr w:type="spellStart"/>
      <w:r w:rsidR="0051734C" w:rsidRPr="000C6385">
        <w:rPr>
          <w:b/>
          <w:bCs/>
          <w:sz w:val="22"/>
          <w:szCs w:val="22"/>
        </w:rPr>
        <w:t>postavenie</w:t>
      </w:r>
      <w:proofErr w:type="spellEnd"/>
      <w:r w:rsidR="0051734C" w:rsidRPr="000C6385">
        <w:rPr>
          <w:b/>
          <w:bCs/>
          <w:sz w:val="22"/>
          <w:szCs w:val="22"/>
        </w:rPr>
        <w:t xml:space="preserve"> § 33 ZVO</w:t>
      </w:r>
    </w:p>
    <w:p w14:paraId="1BDF8A2C" w14:textId="77777777" w:rsidR="0051734C" w:rsidRPr="00403973" w:rsidRDefault="0051734C" w:rsidP="0051734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69C46D15" w14:textId="1646A9A8" w:rsidR="0051734C" w:rsidRPr="00403973" w:rsidRDefault="0051734C" w:rsidP="0051734C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 w:rsidR="007918E5">
        <w:rPr>
          <w:sz w:val="22"/>
          <w:szCs w:val="22"/>
        </w:rPr>
        <w:t xml:space="preserve">VÚB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="007918E5">
        <w:rPr>
          <w:sz w:val="22"/>
          <w:szCs w:val="22"/>
        </w:rPr>
        <w:t xml:space="preserve">, ČSOB, Tatra </w:t>
      </w:r>
      <w:proofErr w:type="spellStart"/>
      <w:r w:rsidR="007918E5">
        <w:rPr>
          <w:sz w:val="22"/>
          <w:szCs w:val="22"/>
        </w:rPr>
        <w:t>banky</w:t>
      </w:r>
      <w:proofErr w:type="spellEnd"/>
      <w:r w:rsidR="007918E5">
        <w:rPr>
          <w:sz w:val="22"/>
          <w:szCs w:val="22"/>
        </w:rPr>
        <w:t xml:space="preserve">, </w:t>
      </w:r>
      <w:proofErr w:type="spellStart"/>
      <w:r w:rsidR="007918E5">
        <w:rPr>
          <w:sz w:val="22"/>
          <w:szCs w:val="22"/>
        </w:rPr>
        <w:t>Slovenská</w:t>
      </w:r>
      <w:proofErr w:type="spellEnd"/>
      <w:r w:rsidR="007918E5">
        <w:rPr>
          <w:sz w:val="22"/>
          <w:szCs w:val="22"/>
        </w:rPr>
        <w:t xml:space="preserve"> </w:t>
      </w:r>
      <w:proofErr w:type="spellStart"/>
      <w:r w:rsidR="007918E5">
        <w:rPr>
          <w:sz w:val="22"/>
          <w:szCs w:val="22"/>
        </w:rPr>
        <w:t>sporiteľňa</w:t>
      </w:r>
      <w:proofErr w:type="spellEnd"/>
    </w:p>
    <w:p w14:paraId="2F99BA30" w14:textId="77777777" w:rsidR="0051734C" w:rsidRPr="00403973" w:rsidRDefault="0051734C" w:rsidP="0051734C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</w:p>
    <w:p w14:paraId="37888B12" w14:textId="77777777" w:rsidR="0051734C" w:rsidRPr="00403973" w:rsidRDefault="0051734C" w:rsidP="0051734C">
      <w:pPr>
        <w:ind w:firstLine="708"/>
        <w:jc w:val="both"/>
        <w:rPr>
          <w:sz w:val="22"/>
          <w:szCs w:val="22"/>
        </w:rPr>
      </w:pPr>
    </w:p>
    <w:p w14:paraId="0C4BFDE5" w14:textId="77777777" w:rsidR="0051734C" w:rsidRPr="000C6385" w:rsidRDefault="0051734C" w:rsidP="0051734C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5A57F130" w14:textId="075BC1D6" w:rsidR="0051734C" w:rsidRPr="00403973" w:rsidRDefault="0051734C" w:rsidP="0051734C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 w:rsidR="00D464E8"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 w:rsidR="00D464E8"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 w:rsidR="00D464E8"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07DF6C27" w14:textId="4D9B33AC" w:rsidR="007918E5" w:rsidRPr="00403973" w:rsidRDefault="007918E5" w:rsidP="007918E5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PK </w:t>
      </w:r>
      <w:r w:rsidR="0063070B">
        <w:rPr>
          <w:sz w:val="22"/>
          <w:szCs w:val="22"/>
        </w:rPr>
        <w:t>Žilina</w:t>
      </w:r>
      <w:r>
        <w:rPr>
          <w:sz w:val="22"/>
          <w:szCs w:val="22"/>
        </w:rPr>
        <w:t xml:space="preserve"> </w:t>
      </w:r>
    </w:p>
    <w:p w14:paraId="7ACCA4B6" w14:textId="4464AFC1" w:rsidR="0051734C" w:rsidRPr="00403973" w:rsidRDefault="0051734C" w:rsidP="0051734C">
      <w:pPr>
        <w:pStyle w:val="Default"/>
        <w:jc w:val="both"/>
        <w:rPr>
          <w:sz w:val="22"/>
          <w:szCs w:val="22"/>
        </w:rPr>
      </w:pPr>
    </w:p>
    <w:p w14:paraId="4E863178" w14:textId="4A835224" w:rsidR="0051734C" w:rsidRDefault="0051734C" w:rsidP="0051734C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 xml:space="preserve">uchádzač predložil: Povolenie </w:t>
      </w:r>
      <w:r w:rsidR="007E2D42">
        <w:rPr>
          <w:sz w:val="22"/>
          <w:szCs w:val="22"/>
          <w:lang w:bidi="sk-SK"/>
        </w:rPr>
        <w:t xml:space="preserve">vydané ŠUKL </w:t>
      </w:r>
      <w:r w:rsidRPr="00403973">
        <w:rPr>
          <w:sz w:val="22"/>
          <w:szCs w:val="22"/>
          <w:lang w:bidi="sk-SK"/>
        </w:rPr>
        <w:t>na veľkodistribúciu liekov</w:t>
      </w:r>
    </w:p>
    <w:p w14:paraId="0D24AEA6" w14:textId="77777777" w:rsidR="0051734C" w:rsidRPr="00403973" w:rsidRDefault="0051734C" w:rsidP="0051734C">
      <w:pPr>
        <w:pStyle w:val="Default"/>
        <w:jc w:val="both"/>
        <w:rPr>
          <w:sz w:val="22"/>
          <w:szCs w:val="22"/>
          <w:lang w:bidi="sk-SK"/>
        </w:rPr>
      </w:pPr>
    </w:p>
    <w:p w14:paraId="534CD8EA" w14:textId="77777777" w:rsidR="0051734C" w:rsidRDefault="0051734C" w:rsidP="0051734C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462A7534" w14:textId="42F1D803" w:rsidR="0051734C" w:rsidRDefault="0051734C" w:rsidP="0051734C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celkovú cenu bez DPH na predmet zákazky vo výške </w:t>
      </w:r>
      <w:r w:rsidR="00483228">
        <w:rPr>
          <w:sz w:val="22"/>
          <w:szCs w:val="22"/>
        </w:rPr>
        <w:t>15992,0000</w:t>
      </w:r>
      <w:r>
        <w:rPr>
          <w:sz w:val="22"/>
          <w:szCs w:val="22"/>
        </w:rPr>
        <w:t xml:space="preserve"> EUR, </w:t>
      </w:r>
      <w:r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</w:t>
      </w:r>
      <w:r>
        <w:rPr>
          <w:sz w:val="22"/>
          <w:szCs w:val="22"/>
        </w:rPr>
        <w:lastRenderedPageBreak/>
        <w:t xml:space="preserve">ponuka uchádzača vyhovuje všetkým požiadavkám a špecifikáciám v zmysle výzvy na predkladanie ponúk a súťažných podkladov spracovaných k tejto zákazke. </w:t>
      </w:r>
    </w:p>
    <w:p w14:paraId="65DF30D1" w14:textId="77777777" w:rsidR="0051734C" w:rsidRDefault="0051734C" w:rsidP="0051734C">
      <w:pPr>
        <w:pStyle w:val="Default"/>
        <w:jc w:val="both"/>
        <w:rPr>
          <w:sz w:val="22"/>
          <w:szCs w:val="22"/>
        </w:rPr>
      </w:pPr>
    </w:p>
    <w:p w14:paraId="3E60B577" w14:textId="6B9392E6" w:rsidR="0051734C" w:rsidRDefault="0051734C" w:rsidP="005173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Oznámenie </w:t>
      </w:r>
      <w:r w:rsidR="007E2D42">
        <w:rPr>
          <w:sz w:val="22"/>
          <w:szCs w:val="22"/>
        </w:rPr>
        <w:t xml:space="preserve">úspešnosti </w:t>
      </w:r>
      <w:r>
        <w:rPr>
          <w:sz w:val="22"/>
          <w:szCs w:val="22"/>
        </w:rPr>
        <w:t>ponuky nie je možné pokladať za uzavretie zmluvy.</w:t>
      </w:r>
    </w:p>
    <w:p w14:paraId="6D9D8AA9" w14:textId="77777777" w:rsidR="00A60DEC" w:rsidRDefault="00A60DEC" w:rsidP="00FA3F8D">
      <w:pPr>
        <w:jc w:val="both"/>
      </w:pPr>
    </w:p>
    <w:p w14:paraId="075EA8C5" w14:textId="5BDDF8C5" w:rsidR="00FA3F8D" w:rsidRDefault="00FA3F8D" w:rsidP="00FA3F8D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29B40D7F" w14:textId="77777777" w:rsidR="00771924" w:rsidRDefault="00771924" w:rsidP="00FA3F8D">
      <w:pPr>
        <w:jc w:val="both"/>
        <w:rPr>
          <w:color w:val="000000"/>
        </w:rPr>
      </w:pPr>
    </w:p>
    <w:p w14:paraId="478B8F61" w14:textId="3B8D0725" w:rsidR="00483228" w:rsidRPr="00653FB5" w:rsidRDefault="00483228" w:rsidP="00483228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„ 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Všeobecné 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antiinfektíva</w:t>
      </w:r>
      <w:proofErr w:type="spellEnd"/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. 2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44E50158" w14:textId="50A9B9D3" w:rsidR="00D464E8" w:rsidRDefault="00483228" w:rsidP="003F61AD">
      <w:pPr>
        <w:autoSpaceDE w:val="0"/>
        <w:autoSpaceDN w:val="0"/>
        <w:adjustRightInd w:val="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</w:t>
      </w:r>
      <w:r w:rsidR="00D464E8">
        <w:rPr>
          <w:sz w:val="22"/>
          <w:szCs w:val="22"/>
        </w:rPr>
        <w:t xml:space="preserve"> </w:t>
      </w:r>
      <w:r w:rsidR="00D464E8"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p w14:paraId="725F42A4" w14:textId="77777777" w:rsidR="00655520" w:rsidRDefault="00655520" w:rsidP="0088191B">
      <w:pPr>
        <w:autoSpaceDE w:val="0"/>
        <w:autoSpaceDN w:val="0"/>
        <w:adjustRightInd w:val="0"/>
        <w:rPr>
          <w:rFonts w:ascii="Verdana" w:hAnsi="Verdana" w:cs="Calibri"/>
          <w:color w:val="9B1614"/>
          <w:sz w:val="28"/>
          <w:szCs w:val="28"/>
          <w:lang w:val="sk-SK"/>
        </w:rPr>
      </w:pP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464E8" w:rsidRPr="00653FB5" w14:paraId="43724DDC" w14:textId="77777777" w:rsidTr="00505FD7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07167DC" w14:textId="77777777" w:rsidR="00D464E8" w:rsidRPr="00653FB5" w:rsidRDefault="00D464E8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9AA2310" w14:textId="77777777" w:rsidR="00D464E8" w:rsidRPr="00653FB5" w:rsidRDefault="00D464E8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F0FE2DF" w14:textId="77777777" w:rsidR="00D464E8" w:rsidRPr="00653FB5" w:rsidRDefault="00D464E8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F7F587C" w14:textId="77777777" w:rsidR="00D464E8" w:rsidRPr="00653FB5" w:rsidRDefault="00D464E8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483228" w:rsidRPr="00422724" w14:paraId="198FF039" w14:textId="77777777" w:rsidTr="00505FD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ED0FFC3" w14:textId="41FF7813" w:rsidR="00483228" w:rsidRDefault="00483228" w:rsidP="00505FD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F0C496" w14:textId="2F574CA8" w:rsidR="00483228" w:rsidRDefault="00483228" w:rsidP="00505FD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9B2AC26" w14:textId="1C51BAA4" w:rsidR="00483228" w:rsidRDefault="00BE6593" w:rsidP="00505FD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82F8CE" w14:textId="73A800A8" w:rsidR="00483228" w:rsidRDefault="00BE6593" w:rsidP="00505FD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22620,0000</w:t>
            </w:r>
          </w:p>
        </w:tc>
      </w:tr>
      <w:tr w:rsidR="00D464E8" w:rsidRPr="00422724" w14:paraId="6DB29E67" w14:textId="77777777" w:rsidTr="00505FD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321CF56" w14:textId="7867D5AD" w:rsidR="00D464E8" w:rsidRPr="00422724" w:rsidRDefault="00BE6593" w:rsidP="00505FD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11" w:name="_Hlk143160092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1BC4A0" w14:textId="77777777" w:rsidR="00D464E8" w:rsidRPr="00422724" w:rsidRDefault="00D464E8" w:rsidP="00505FD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B52F250" w14:textId="77777777" w:rsidR="00D464E8" w:rsidRPr="00422724" w:rsidRDefault="00D464E8" w:rsidP="00505FD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26A5C7" w14:textId="6194BE54" w:rsidR="00D464E8" w:rsidRDefault="00BE6593" w:rsidP="00505FD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38758,2000</w:t>
            </w:r>
          </w:p>
        </w:tc>
      </w:tr>
      <w:bookmarkEnd w:id="11"/>
    </w:tbl>
    <w:p w14:paraId="6F0F18CA" w14:textId="77777777" w:rsidR="00BE6593" w:rsidRDefault="00BE6593" w:rsidP="007E2D42">
      <w:pPr>
        <w:jc w:val="both"/>
        <w:rPr>
          <w:sz w:val="22"/>
          <w:szCs w:val="22"/>
        </w:rPr>
      </w:pPr>
    </w:p>
    <w:p w14:paraId="1FFD38F9" w14:textId="40623653" w:rsidR="00BE6593" w:rsidRPr="00403973" w:rsidRDefault="00BE6593" w:rsidP="00BE6593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2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Intravena,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507F5F4E" w14:textId="77777777" w:rsidR="00BE6593" w:rsidRPr="00403973" w:rsidRDefault="00BE6593" w:rsidP="00BE6593">
      <w:pPr>
        <w:jc w:val="both"/>
        <w:rPr>
          <w:sz w:val="22"/>
          <w:szCs w:val="22"/>
        </w:rPr>
      </w:pPr>
    </w:p>
    <w:p w14:paraId="41780BAD" w14:textId="3EF73E35" w:rsidR="00BE6593" w:rsidRPr="00403973" w:rsidRDefault="00BE6593" w:rsidP="00BE6593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</w:t>
      </w:r>
      <w:r>
        <w:t xml:space="preserve"> 2022/9-PO-D1244 .</w:t>
      </w:r>
    </w:p>
    <w:p w14:paraId="3564CB9B" w14:textId="77777777" w:rsidR="00BE6593" w:rsidRPr="00403973" w:rsidRDefault="00BE6593" w:rsidP="00BE6593">
      <w:pPr>
        <w:jc w:val="both"/>
        <w:rPr>
          <w:sz w:val="22"/>
          <w:szCs w:val="22"/>
        </w:rPr>
      </w:pPr>
    </w:p>
    <w:p w14:paraId="76E3D864" w14:textId="77777777" w:rsidR="00BE6593" w:rsidRPr="000C6385" w:rsidRDefault="00BE6593" w:rsidP="00BE6593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DF1616D" w14:textId="77777777" w:rsidR="00BE6593" w:rsidRPr="00403973" w:rsidRDefault="00BE6593" w:rsidP="00BE6593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5033580E" w14:textId="77777777" w:rsidR="00BE6593" w:rsidRPr="00403973" w:rsidRDefault="00BE6593" w:rsidP="00BE6593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VÚB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</w:p>
    <w:p w14:paraId="5CC5F989" w14:textId="77777777" w:rsidR="00BE6593" w:rsidRPr="00403973" w:rsidRDefault="00BE6593" w:rsidP="00BE6593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</w:p>
    <w:p w14:paraId="3202DE8D" w14:textId="77777777" w:rsidR="00BE6593" w:rsidRPr="00403973" w:rsidRDefault="00BE6593" w:rsidP="00BE6593">
      <w:pPr>
        <w:ind w:firstLine="708"/>
        <w:jc w:val="both"/>
        <w:rPr>
          <w:sz w:val="22"/>
          <w:szCs w:val="22"/>
        </w:rPr>
      </w:pPr>
    </w:p>
    <w:p w14:paraId="3320A2A3" w14:textId="77777777" w:rsidR="00BE6593" w:rsidRPr="000C6385" w:rsidRDefault="00BE6593" w:rsidP="00BE6593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060C11C6" w14:textId="77777777" w:rsidR="00BE6593" w:rsidRPr="00403973" w:rsidRDefault="00BE6593" w:rsidP="00BE6593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18128225" w14:textId="58633AFD" w:rsidR="00BE6593" w:rsidRPr="00403973" w:rsidRDefault="00BE6593" w:rsidP="00BE6593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referencie </w:t>
      </w:r>
      <w:r w:rsidR="005512F1">
        <w:rPr>
          <w:sz w:val="22"/>
          <w:szCs w:val="22"/>
        </w:rPr>
        <w:t>Stredoslovenský ústav srdcových a cievnych chorôb Banská Bystrica, Fakultná nemocnica s PK Žilina.</w:t>
      </w:r>
    </w:p>
    <w:p w14:paraId="1917752C" w14:textId="77777777" w:rsidR="00BE6593" w:rsidRPr="00403973" w:rsidRDefault="00BE6593" w:rsidP="00BE6593">
      <w:pPr>
        <w:pStyle w:val="Default"/>
        <w:jc w:val="both"/>
        <w:rPr>
          <w:sz w:val="22"/>
          <w:szCs w:val="22"/>
        </w:rPr>
      </w:pPr>
    </w:p>
    <w:p w14:paraId="33F6E783" w14:textId="77777777" w:rsidR="00BE6593" w:rsidRDefault="00BE6593" w:rsidP="00BE6593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lastRenderedPageBreak/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221C4DDB" w14:textId="77777777" w:rsidR="00BE6593" w:rsidRPr="00403973" w:rsidRDefault="00BE6593" w:rsidP="00BE6593">
      <w:pPr>
        <w:rPr>
          <w:sz w:val="22"/>
          <w:szCs w:val="22"/>
        </w:rPr>
      </w:pPr>
    </w:p>
    <w:p w14:paraId="32E3860E" w14:textId="77777777" w:rsidR="00BE6593" w:rsidRDefault="00BE6593" w:rsidP="00BE659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5D9A831A" w14:textId="792A1F71" w:rsidR="00BE6593" w:rsidRDefault="00BE6593" w:rsidP="00BE6593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Intravena,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22620,0000 EUR,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 xml:space="preserve">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0BA4693F" w14:textId="77777777" w:rsidR="00BE6593" w:rsidRDefault="00BE6593" w:rsidP="00BE6593">
      <w:pPr>
        <w:pStyle w:val="Default"/>
        <w:jc w:val="both"/>
        <w:rPr>
          <w:sz w:val="22"/>
          <w:szCs w:val="22"/>
        </w:rPr>
      </w:pPr>
    </w:p>
    <w:p w14:paraId="3D663F79" w14:textId="77777777" w:rsidR="00BE6593" w:rsidRDefault="00BE6593" w:rsidP="00BE659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32667758" w14:textId="77777777" w:rsidR="00BE6593" w:rsidRDefault="00BE6593" w:rsidP="007E2D42">
      <w:pPr>
        <w:jc w:val="both"/>
        <w:rPr>
          <w:sz w:val="22"/>
          <w:szCs w:val="22"/>
        </w:rPr>
      </w:pPr>
    </w:p>
    <w:p w14:paraId="12E4E793" w14:textId="77777777" w:rsidR="00D464E8" w:rsidRDefault="00D464E8" w:rsidP="00D464E8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74048F83" w14:textId="77777777" w:rsidR="0088191B" w:rsidRDefault="0088191B" w:rsidP="00D464E8">
      <w:pPr>
        <w:jc w:val="both"/>
        <w:rPr>
          <w:color w:val="000000"/>
          <w:lang w:val="sk-SK" w:eastAsia="sk-SK"/>
        </w:rPr>
      </w:pPr>
    </w:p>
    <w:p w14:paraId="5E0A5CA5" w14:textId="3E444CA2" w:rsidR="00BE6593" w:rsidRPr="00653FB5" w:rsidRDefault="00BE6593" w:rsidP="00BE6593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„ 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Všeobecné 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antiinfektíva</w:t>
      </w:r>
      <w:proofErr w:type="spellEnd"/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. 3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16C89599" w14:textId="3D19F1DD" w:rsidR="00BE6593" w:rsidRDefault="00BE6593" w:rsidP="003F61AD">
      <w:pPr>
        <w:autoSpaceDE w:val="0"/>
        <w:autoSpaceDN w:val="0"/>
        <w:adjustRightInd w:val="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p w14:paraId="281FC5F5" w14:textId="77777777" w:rsidR="00BE6593" w:rsidRDefault="00BE6593" w:rsidP="00BE6593">
      <w:pPr>
        <w:autoSpaceDE w:val="0"/>
        <w:autoSpaceDN w:val="0"/>
        <w:adjustRightInd w:val="0"/>
        <w:rPr>
          <w:rFonts w:ascii="Verdana" w:hAnsi="Verdana" w:cs="Calibri"/>
          <w:color w:val="9B1614"/>
          <w:sz w:val="28"/>
          <w:szCs w:val="28"/>
          <w:lang w:val="sk-SK"/>
        </w:rPr>
      </w:pP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E6593" w:rsidRPr="00653FB5" w14:paraId="3F3D3807" w14:textId="77777777" w:rsidTr="00F87382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5FA0465" w14:textId="77777777" w:rsidR="00BE6593" w:rsidRPr="00653FB5" w:rsidRDefault="00BE6593" w:rsidP="00F8738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3877FF7" w14:textId="77777777" w:rsidR="00BE6593" w:rsidRPr="00653FB5" w:rsidRDefault="00BE6593" w:rsidP="00F8738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0450870" w14:textId="77777777" w:rsidR="00BE6593" w:rsidRPr="00653FB5" w:rsidRDefault="00BE6593" w:rsidP="00F8738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3618522" w14:textId="77777777" w:rsidR="00BE6593" w:rsidRPr="00653FB5" w:rsidRDefault="00BE6593" w:rsidP="00F8738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BE6593" w:rsidRPr="00422724" w14:paraId="5F34344F" w14:textId="77777777" w:rsidTr="00F87382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A9B33BE" w14:textId="77777777" w:rsidR="00BE6593" w:rsidRDefault="00BE6593" w:rsidP="00F87382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1CD9A4" w14:textId="77777777" w:rsidR="00BE6593" w:rsidRDefault="00BE6593" w:rsidP="00F87382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0D62559" w14:textId="77777777" w:rsidR="00BE6593" w:rsidRDefault="00BE6593" w:rsidP="00F87382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6386B9" w14:textId="7887B0E3" w:rsidR="00BE6593" w:rsidRDefault="00BE6593" w:rsidP="00F87382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2340,0000</w:t>
            </w:r>
          </w:p>
        </w:tc>
      </w:tr>
      <w:tr w:rsidR="00BE6593" w:rsidRPr="00422724" w14:paraId="7D06F8E8" w14:textId="77777777" w:rsidTr="00F87382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0C79104" w14:textId="77777777" w:rsidR="00BE6593" w:rsidRPr="00422724" w:rsidRDefault="00BE6593" w:rsidP="00F87382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1329E2" w14:textId="77777777" w:rsidR="00BE6593" w:rsidRPr="00422724" w:rsidRDefault="00BE6593" w:rsidP="00F87382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13A9E71" w14:textId="77777777" w:rsidR="00BE6593" w:rsidRPr="00422724" w:rsidRDefault="00BE6593" w:rsidP="00F87382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DD18A3" w14:textId="24222CC2" w:rsidR="00BE6593" w:rsidRDefault="00BE6593" w:rsidP="00F87382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2358,0000</w:t>
            </w:r>
          </w:p>
        </w:tc>
      </w:tr>
    </w:tbl>
    <w:p w14:paraId="0F87E3D4" w14:textId="77777777" w:rsidR="00BE6593" w:rsidRDefault="00BE6593" w:rsidP="00BE6593">
      <w:pPr>
        <w:jc w:val="both"/>
        <w:rPr>
          <w:sz w:val="22"/>
          <w:szCs w:val="22"/>
        </w:rPr>
      </w:pPr>
    </w:p>
    <w:p w14:paraId="6B3C061E" w14:textId="7D8FEA6F" w:rsidR="00BE6593" w:rsidRPr="00403973" w:rsidRDefault="00BE6593" w:rsidP="00BE6593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3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Intravena,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8C39F63" w14:textId="77777777" w:rsidR="00BE6593" w:rsidRPr="00403973" w:rsidRDefault="00BE6593" w:rsidP="00BE6593">
      <w:pPr>
        <w:jc w:val="both"/>
        <w:rPr>
          <w:sz w:val="22"/>
          <w:szCs w:val="22"/>
        </w:rPr>
      </w:pPr>
    </w:p>
    <w:p w14:paraId="03C687CA" w14:textId="520AC0C3" w:rsidR="00BE6593" w:rsidRPr="00403973" w:rsidRDefault="00BE6593" w:rsidP="00BE6593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</w:t>
      </w:r>
      <w:r>
        <w:t xml:space="preserve"> 2022/9-PO-D1244 .</w:t>
      </w:r>
    </w:p>
    <w:p w14:paraId="7253F65E" w14:textId="77777777" w:rsidR="00BE6593" w:rsidRPr="00403973" w:rsidRDefault="00BE6593" w:rsidP="00BE6593">
      <w:pPr>
        <w:jc w:val="both"/>
        <w:rPr>
          <w:sz w:val="22"/>
          <w:szCs w:val="22"/>
        </w:rPr>
      </w:pPr>
    </w:p>
    <w:p w14:paraId="1A1F77E0" w14:textId="77777777" w:rsidR="00BE6593" w:rsidRPr="000C6385" w:rsidRDefault="00BE6593" w:rsidP="00BE6593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44468C70" w14:textId="77777777" w:rsidR="00BE6593" w:rsidRPr="00403973" w:rsidRDefault="00BE6593" w:rsidP="00BE6593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61868A24" w14:textId="77777777" w:rsidR="00BE6593" w:rsidRPr="00403973" w:rsidRDefault="00BE6593" w:rsidP="00BE6593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VÚB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</w:p>
    <w:p w14:paraId="016E5EAC" w14:textId="77777777" w:rsidR="00BE6593" w:rsidRPr="00403973" w:rsidRDefault="00BE6593" w:rsidP="00BE6593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</w:p>
    <w:p w14:paraId="0232ACED" w14:textId="77777777" w:rsidR="00BE6593" w:rsidRPr="00403973" w:rsidRDefault="00BE6593" w:rsidP="00BE6593">
      <w:pPr>
        <w:ind w:firstLine="708"/>
        <w:jc w:val="both"/>
        <w:rPr>
          <w:sz w:val="22"/>
          <w:szCs w:val="22"/>
        </w:rPr>
      </w:pPr>
    </w:p>
    <w:p w14:paraId="6D20BBAA" w14:textId="77777777" w:rsidR="00BE6593" w:rsidRPr="000C6385" w:rsidRDefault="00BE6593" w:rsidP="00BE6593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1BCC5D9C" w14:textId="77777777" w:rsidR="00BE6593" w:rsidRPr="00403973" w:rsidRDefault="00BE6593" w:rsidP="00BE6593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lastRenderedPageBreak/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42E7F46B" w14:textId="77777777" w:rsidR="005512F1" w:rsidRPr="00403973" w:rsidRDefault="005512F1" w:rsidP="005512F1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referencie </w:t>
      </w:r>
      <w:r>
        <w:rPr>
          <w:sz w:val="22"/>
          <w:szCs w:val="22"/>
        </w:rPr>
        <w:t>Stredoslovenský ústav srdcových a cievnych chorôb Banská Bystrica, Fakultná nemocnica s PK Žilina.</w:t>
      </w:r>
    </w:p>
    <w:p w14:paraId="6A40C118" w14:textId="77777777" w:rsidR="00BE6593" w:rsidRPr="00403973" w:rsidRDefault="00BE6593" w:rsidP="00BE6593">
      <w:pPr>
        <w:pStyle w:val="Default"/>
        <w:jc w:val="both"/>
        <w:rPr>
          <w:sz w:val="22"/>
          <w:szCs w:val="22"/>
        </w:rPr>
      </w:pPr>
    </w:p>
    <w:p w14:paraId="513CA416" w14:textId="77777777" w:rsidR="00BE6593" w:rsidRDefault="00BE6593" w:rsidP="00BE6593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1E6FCF30" w14:textId="77777777" w:rsidR="00BE6593" w:rsidRPr="00403973" w:rsidRDefault="00BE6593" w:rsidP="00BE6593">
      <w:pPr>
        <w:rPr>
          <w:sz w:val="22"/>
          <w:szCs w:val="22"/>
        </w:rPr>
      </w:pPr>
    </w:p>
    <w:p w14:paraId="426C2D31" w14:textId="77777777" w:rsidR="00BE6593" w:rsidRDefault="00BE6593" w:rsidP="00BE659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4B0E98F3" w14:textId="04741E19" w:rsidR="00BE6593" w:rsidRDefault="00BE6593" w:rsidP="00BE6593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Intravena,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2340,0000 EUR,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 xml:space="preserve">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0A0E8E8D" w14:textId="77777777" w:rsidR="00BE6593" w:rsidRDefault="00BE6593" w:rsidP="00BE6593">
      <w:pPr>
        <w:pStyle w:val="Default"/>
        <w:jc w:val="both"/>
        <w:rPr>
          <w:sz w:val="22"/>
          <w:szCs w:val="22"/>
        </w:rPr>
      </w:pPr>
    </w:p>
    <w:p w14:paraId="6B7F7CC1" w14:textId="77777777" w:rsidR="00BE6593" w:rsidRDefault="00BE6593" w:rsidP="00BE659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14E1E789" w14:textId="77777777" w:rsidR="00BE6593" w:rsidRDefault="00BE6593" w:rsidP="00BE6593">
      <w:pPr>
        <w:jc w:val="both"/>
        <w:rPr>
          <w:sz w:val="22"/>
          <w:szCs w:val="22"/>
        </w:rPr>
      </w:pPr>
    </w:p>
    <w:p w14:paraId="6B6989D5" w14:textId="77777777" w:rsidR="00BE6593" w:rsidRDefault="00BE6593" w:rsidP="00BE6593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4AD999A7" w14:textId="77777777" w:rsidR="00BE6593" w:rsidRDefault="00BE6593" w:rsidP="00BE6593">
      <w:pPr>
        <w:jc w:val="both"/>
        <w:rPr>
          <w:color w:val="000000"/>
          <w:lang w:val="sk-SK" w:eastAsia="sk-SK"/>
        </w:rPr>
      </w:pPr>
    </w:p>
    <w:p w14:paraId="7B11EA83" w14:textId="57CEE531" w:rsidR="00BE6593" w:rsidRPr="00653FB5" w:rsidRDefault="00BE6593" w:rsidP="00BE6593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„ 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Všeobecné 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antiinfektíva</w:t>
      </w:r>
      <w:proofErr w:type="spellEnd"/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. 4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31F7410A" w14:textId="41C905D1" w:rsidR="00BE6593" w:rsidRDefault="00BE6593" w:rsidP="003F61AD">
      <w:pPr>
        <w:autoSpaceDE w:val="0"/>
        <w:autoSpaceDN w:val="0"/>
        <w:adjustRightInd w:val="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p w14:paraId="7586F725" w14:textId="77777777" w:rsidR="00BE6593" w:rsidRDefault="00BE6593" w:rsidP="00BE6593">
      <w:pPr>
        <w:autoSpaceDE w:val="0"/>
        <w:autoSpaceDN w:val="0"/>
        <w:adjustRightInd w:val="0"/>
        <w:rPr>
          <w:rFonts w:ascii="Verdana" w:hAnsi="Verdana" w:cs="Calibri"/>
          <w:color w:val="9B1614"/>
          <w:sz w:val="28"/>
          <w:szCs w:val="28"/>
          <w:lang w:val="sk-SK"/>
        </w:rPr>
      </w:pP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E6593" w:rsidRPr="00653FB5" w14:paraId="1671A964" w14:textId="77777777" w:rsidTr="00F87382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55C43077" w14:textId="77777777" w:rsidR="00BE6593" w:rsidRPr="00653FB5" w:rsidRDefault="00BE6593" w:rsidP="00F8738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2841FF8" w14:textId="77777777" w:rsidR="00BE6593" w:rsidRPr="00653FB5" w:rsidRDefault="00BE6593" w:rsidP="00F8738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1CB45AA" w14:textId="77777777" w:rsidR="00BE6593" w:rsidRPr="00653FB5" w:rsidRDefault="00BE6593" w:rsidP="00F8738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E3C32B1" w14:textId="77777777" w:rsidR="00BE6593" w:rsidRPr="00653FB5" w:rsidRDefault="00BE6593" w:rsidP="00F8738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BE6593" w:rsidRPr="00422724" w14:paraId="767961F7" w14:textId="77777777" w:rsidTr="00F87382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17C19E7" w14:textId="77777777" w:rsidR="00BE6593" w:rsidRDefault="00BE6593" w:rsidP="00F87382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FA6BB7" w14:textId="77777777" w:rsidR="00BE6593" w:rsidRDefault="00BE6593" w:rsidP="00F87382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203192F" w14:textId="77777777" w:rsidR="00BE6593" w:rsidRDefault="00BE6593" w:rsidP="00F87382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E9E16A" w14:textId="45B80059" w:rsidR="00BE6593" w:rsidRDefault="00BE6593" w:rsidP="00F87382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56183,0000</w:t>
            </w:r>
          </w:p>
        </w:tc>
      </w:tr>
      <w:tr w:rsidR="00BE6593" w:rsidRPr="00422724" w14:paraId="1E63BDFF" w14:textId="77777777" w:rsidTr="00F87382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9B0455B" w14:textId="77777777" w:rsidR="00BE6593" w:rsidRPr="00422724" w:rsidRDefault="00BE6593" w:rsidP="00F87382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617B03" w14:textId="77777777" w:rsidR="00BE6593" w:rsidRPr="00422724" w:rsidRDefault="00BE6593" w:rsidP="00F87382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8B922D1" w14:textId="77777777" w:rsidR="00BE6593" w:rsidRPr="00422724" w:rsidRDefault="00BE6593" w:rsidP="00F87382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798804" w14:textId="7B09E401" w:rsidR="00BE6593" w:rsidRDefault="00BE6593" w:rsidP="00F87382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56184,0000</w:t>
            </w:r>
          </w:p>
        </w:tc>
      </w:tr>
    </w:tbl>
    <w:p w14:paraId="737CB07B" w14:textId="77777777" w:rsidR="00BE6593" w:rsidRDefault="00BE6593" w:rsidP="00BE6593">
      <w:pPr>
        <w:jc w:val="both"/>
        <w:rPr>
          <w:sz w:val="22"/>
          <w:szCs w:val="22"/>
        </w:rPr>
      </w:pPr>
    </w:p>
    <w:p w14:paraId="118B5E84" w14:textId="63CE1F37" w:rsidR="00BE6593" w:rsidRPr="00403973" w:rsidRDefault="00BE6593" w:rsidP="00BE6593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4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Intravena,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AB59CEF" w14:textId="77777777" w:rsidR="00BE6593" w:rsidRPr="00403973" w:rsidRDefault="00BE6593" w:rsidP="00BE6593">
      <w:pPr>
        <w:jc w:val="both"/>
        <w:rPr>
          <w:sz w:val="22"/>
          <w:szCs w:val="22"/>
        </w:rPr>
      </w:pPr>
    </w:p>
    <w:p w14:paraId="14525265" w14:textId="5AC7ABF4" w:rsidR="00BE6593" w:rsidRPr="00403973" w:rsidRDefault="00BE6593" w:rsidP="00BE6593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</w:t>
      </w:r>
      <w:r>
        <w:t xml:space="preserve"> 2022/9-PO-D1244.</w:t>
      </w:r>
    </w:p>
    <w:p w14:paraId="352FB0CD" w14:textId="77777777" w:rsidR="00BE6593" w:rsidRPr="00403973" w:rsidRDefault="00BE6593" w:rsidP="00BE6593">
      <w:pPr>
        <w:jc w:val="both"/>
        <w:rPr>
          <w:sz w:val="22"/>
          <w:szCs w:val="22"/>
        </w:rPr>
      </w:pPr>
    </w:p>
    <w:p w14:paraId="019E8696" w14:textId="77777777" w:rsidR="00BE6593" w:rsidRPr="000C6385" w:rsidRDefault="00BE6593" w:rsidP="00BE6593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lastRenderedPageBreak/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399DE15D" w14:textId="77777777" w:rsidR="00BE6593" w:rsidRPr="00403973" w:rsidRDefault="00BE6593" w:rsidP="00BE6593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78DB8174" w14:textId="77777777" w:rsidR="00BE6593" w:rsidRPr="00403973" w:rsidRDefault="00BE6593" w:rsidP="00BE6593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VÚB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</w:p>
    <w:p w14:paraId="18022E30" w14:textId="77777777" w:rsidR="00BE6593" w:rsidRPr="00403973" w:rsidRDefault="00BE6593" w:rsidP="00BE6593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</w:p>
    <w:p w14:paraId="26B2A268" w14:textId="77777777" w:rsidR="00BE6593" w:rsidRPr="00403973" w:rsidRDefault="00BE6593" w:rsidP="00BE6593">
      <w:pPr>
        <w:ind w:firstLine="708"/>
        <w:jc w:val="both"/>
        <w:rPr>
          <w:sz w:val="22"/>
          <w:szCs w:val="22"/>
        </w:rPr>
      </w:pPr>
    </w:p>
    <w:p w14:paraId="2E0D47C0" w14:textId="77777777" w:rsidR="00BE6593" w:rsidRPr="000C6385" w:rsidRDefault="00BE6593" w:rsidP="00BE6593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4E864DAB" w14:textId="77777777" w:rsidR="00BE6593" w:rsidRPr="00403973" w:rsidRDefault="00BE6593" w:rsidP="00BE6593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391C8D87" w14:textId="77777777" w:rsidR="005512F1" w:rsidRPr="00403973" w:rsidRDefault="005512F1" w:rsidP="005512F1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referencie </w:t>
      </w:r>
      <w:r>
        <w:rPr>
          <w:sz w:val="22"/>
          <w:szCs w:val="22"/>
        </w:rPr>
        <w:t>Stredoslovenský ústav srdcových a cievnych chorôb Banská Bystrica, Fakultná nemocnica s PK Žilina.</w:t>
      </w:r>
    </w:p>
    <w:p w14:paraId="6D8D0EA2" w14:textId="77777777" w:rsidR="00BE6593" w:rsidRPr="00403973" w:rsidRDefault="00BE6593" w:rsidP="00BE6593">
      <w:pPr>
        <w:pStyle w:val="Default"/>
        <w:jc w:val="both"/>
        <w:rPr>
          <w:sz w:val="22"/>
          <w:szCs w:val="22"/>
        </w:rPr>
      </w:pPr>
    </w:p>
    <w:p w14:paraId="57775A48" w14:textId="77777777" w:rsidR="00BE6593" w:rsidRDefault="00BE6593" w:rsidP="00BE6593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658A64A7" w14:textId="77777777" w:rsidR="00BE6593" w:rsidRDefault="00BE6593" w:rsidP="00BE659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09443928" w14:textId="4D56D125" w:rsidR="00BE6593" w:rsidRDefault="00BE6593" w:rsidP="00BE6593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Intravena,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56183,0000 EUR,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 xml:space="preserve">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195168E2" w14:textId="77777777" w:rsidR="00BE6593" w:rsidRDefault="00BE6593" w:rsidP="00BE6593">
      <w:pPr>
        <w:pStyle w:val="Default"/>
        <w:jc w:val="both"/>
        <w:rPr>
          <w:sz w:val="22"/>
          <w:szCs w:val="22"/>
        </w:rPr>
      </w:pPr>
    </w:p>
    <w:p w14:paraId="6331662A" w14:textId="77777777" w:rsidR="00BE6593" w:rsidRDefault="00BE6593" w:rsidP="00BE659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79293EB5" w14:textId="77777777" w:rsidR="00BE6593" w:rsidRDefault="00BE6593" w:rsidP="00BE6593">
      <w:pPr>
        <w:jc w:val="both"/>
        <w:rPr>
          <w:sz w:val="22"/>
          <w:szCs w:val="22"/>
        </w:rPr>
      </w:pPr>
    </w:p>
    <w:p w14:paraId="43303DA1" w14:textId="77777777" w:rsidR="00BE6593" w:rsidRDefault="00BE6593" w:rsidP="00BE6593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18E87D74" w14:textId="77777777" w:rsidR="00BE6593" w:rsidRDefault="00BE6593" w:rsidP="00BE6593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3261D3C8" w14:textId="2E33E9BC" w:rsidR="00BE6593" w:rsidRPr="00653FB5" w:rsidRDefault="00BE6593" w:rsidP="00BE6593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„ 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Všeobecné </w:t>
      </w: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antiinfektíva</w:t>
      </w:r>
      <w:proofErr w:type="spellEnd"/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. 5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07CC5B94" w14:textId="0FE0FCA3" w:rsidR="00BE6593" w:rsidRDefault="00BE6593" w:rsidP="003F61AD">
      <w:pPr>
        <w:autoSpaceDE w:val="0"/>
        <w:autoSpaceDN w:val="0"/>
        <w:adjustRightInd w:val="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p w14:paraId="45E1F69C" w14:textId="77777777" w:rsidR="00BE6593" w:rsidRDefault="00BE6593" w:rsidP="00BE6593">
      <w:pPr>
        <w:autoSpaceDE w:val="0"/>
        <w:autoSpaceDN w:val="0"/>
        <w:adjustRightInd w:val="0"/>
        <w:rPr>
          <w:rFonts w:ascii="Verdana" w:hAnsi="Verdana" w:cs="Calibri"/>
          <w:color w:val="9B1614"/>
          <w:sz w:val="28"/>
          <w:szCs w:val="28"/>
          <w:lang w:val="sk-SK"/>
        </w:rPr>
      </w:pP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E6593" w:rsidRPr="00653FB5" w14:paraId="0E0D1D74" w14:textId="77777777" w:rsidTr="00F87382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08BEA135" w14:textId="77777777" w:rsidR="00BE6593" w:rsidRPr="00653FB5" w:rsidRDefault="00BE6593" w:rsidP="00F8738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43B1C43" w14:textId="77777777" w:rsidR="00BE6593" w:rsidRPr="00653FB5" w:rsidRDefault="00BE6593" w:rsidP="00F8738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AB7FE0C" w14:textId="77777777" w:rsidR="00BE6593" w:rsidRPr="00653FB5" w:rsidRDefault="00BE6593" w:rsidP="00F8738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F99E5AE" w14:textId="77777777" w:rsidR="00BE6593" w:rsidRPr="00653FB5" w:rsidRDefault="00BE6593" w:rsidP="00F8738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BE6593" w:rsidRPr="00422724" w14:paraId="78363BC9" w14:textId="77777777" w:rsidTr="00F87382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82FAB6E" w14:textId="77777777" w:rsidR="00BE6593" w:rsidRDefault="00BE6593" w:rsidP="00F87382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D06EF5" w14:textId="77777777" w:rsidR="00BE6593" w:rsidRDefault="00BE6593" w:rsidP="00F87382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23D783C" w14:textId="77777777" w:rsidR="00BE6593" w:rsidRDefault="00BE6593" w:rsidP="00F87382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3A575C" w14:textId="012543C9" w:rsidR="00BE6593" w:rsidRDefault="00BE6593" w:rsidP="00F87382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5060,0000</w:t>
            </w:r>
          </w:p>
        </w:tc>
      </w:tr>
      <w:tr w:rsidR="00BE6593" w:rsidRPr="00422724" w14:paraId="7FF47D52" w14:textId="77777777" w:rsidTr="00F87382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3A08647" w14:textId="77777777" w:rsidR="00BE6593" w:rsidRPr="00422724" w:rsidRDefault="00BE6593" w:rsidP="00F87382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4C4029" w14:textId="77777777" w:rsidR="00BE6593" w:rsidRPr="00422724" w:rsidRDefault="00BE6593" w:rsidP="00F87382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8465417" w14:textId="77777777" w:rsidR="00BE6593" w:rsidRPr="00422724" w:rsidRDefault="00BE6593" w:rsidP="00F87382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14BF1C" w14:textId="26960A00" w:rsidR="00BE6593" w:rsidRDefault="00BE6593" w:rsidP="00F87382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7260,0000</w:t>
            </w:r>
          </w:p>
        </w:tc>
      </w:tr>
    </w:tbl>
    <w:p w14:paraId="6B7AEE6B" w14:textId="5CCAE975" w:rsidR="00BE6593" w:rsidRPr="00403973" w:rsidRDefault="00BE6593" w:rsidP="00BE6593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5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Intravena,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proofErr w:type="gram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6197541" w14:textId="77777777" w:rsidR="00BE6593" w:rsidRPr="00403973" w:rsidRDefault="00BE6593" w:rsidP="00BE6593">
      <w:pPr>
        <w:jc w:val="both"/>
        <w:rPr>
          <w:sz w:val="22"/>
          <w:szCs w:val="22"/>
        </w:rPr>
      </w:pPr>
    </w:p>
    <w:p w14:paraId="79B43E83" w14:textId="2FB4FB2C" w:rsidR="00BE6593" w:rsidRPr="00403973" w:rsidRDefault="00BE6593" w:rsidP="00BE6593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proofErr w:type="gram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</w:t>
      </w:r>
      <w:r>
        <w:t xml:space="preserve"> 2022</w:t>
      </w:r>
      <w:proofErr w:type="gramEnd"/>
      <w:r>
        <w:t>/9-PO-D1244 .</w:t>
      </w:r>
    </w:p>
    <w:p w14:paraId="12CF2A1E" w14:textId="77777777" w:rsidR="00BE6593" w:rsidRPr="00403973" w:rsidRDefault="00BE6593" w:rsidP="00BE6593">
      <w:pPr>
        <w:jc w:val="both"/>
        <w:rPr>
          <w:sz w:val="22"/>
          <w:szCs w:val="22"/>
        </w:rPr>
      </w:pPr>
    </w:p>
    <w:p w14:paraId="308F848F" w14:textId="77777777" w:rsidR="00BE6593" w:rsidRPr="000C6385" w:rsidRDefault="00BE6593" w:rsidP="00BE6593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0CDD3C9E" w14:textId="77777777" w:rsidR="00BE6593" w:rsidRPr="00403973" w:rsidRDefault="00BE6593" w:rsidP="00BE6593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1E6B24A2" w14:textId="77777777" w:rsidR="00BE6593" w:rsidRPr="00403973" w:rsidRDefault="00BE6593" w:rsidP="00BE6593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proofErr w:type="gram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VÚB</w:t>
      </w:r>
      <w:proofErr w:type="gramEnd"/>
      <w:r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</w:p>
    <w:p w14:paraId="0F692D47" w14:textId="77777777" w:rsidR="00BE6593" w:rsidRPr="00403973" w:rsidRDefault="00BE6593" w:rsidP="00BE6593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50FAA8C6" w14:textId="77777777" w:rsidR="00BE6593" w:rsidRPr="00403973" w:rsidRDefault="00BE6593" w:rsidP="00BE6593">
      <w:pPr>
        <w:ind w:firstLine="708"/>
        <w:jc w:val="both"/>
        <w:rPr>
          <w:sz w:val="22"/>
          <w:szCs w:val="22"/>
        </w:rPr>
      </w:pPr>
    </w:p>
    <w:p w14:paraId="3B29A5AC" w14:textId="77777777" w:rsidR="00BE6593" w:rsidRPr="000C6385" w:rsidRDefault="00BE6593" w:rsidP="00BE6593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47C586FC" w14:textId="77777777" w:rsidR="00BE6593" w:rsidRPr="00403973" w:rsidRDefault="00BE6593" w:rsidP="00BE6593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2C95830D" w14:textId="77777777" w:rsidR="005512F1" w:rsidRPr="00403973" w:rsidRDefault="005512F1" w:rsidP="005512F1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referencie </w:t>
      </w:r>
      <w:r>
        <w:rPr>
          <w:sz w:val="22"/>
          <w:szCs w:val="22"/>
        </w:rPr>
        <w:t>Stredoslovenský ústav srdcových a cievnych chorôb Banská Bystrica, Fakultná nemocnica s PK Žilina.</w:t>
      </w:r>
    </w:p>
    <w:p w14:paraId="2635D922" w14:textId="77777777" w:rsidR="00BE6593" w:rsidRPr="00403973" w:rsidRDefault="00BE6593" w:rsidP="00BE6593">
      <w:pPr>
        <w:pStyle w:val="Default"/>
        <w:jc w:val="both"/>
        <w:rPr>
          <w:sz w:val="22"/>
          <w:szCs w:val="22"/>
        </w:rPr>
      </w:pPr>
    </w:p>
    <w:p w14:paraId="7AD7AE50" w14:textId="77777777" w:rsidR="00BE6593" w:rsidRDefault="00BE6593" w:rsidP="00BE6593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73F6D2F6" w14:textId="77777777" w:rsidR="00771924" w:rsidRDefault="00771924" w:rsidP="00BE6593">
      <w:pPr>
        <w:pStyle w:val="Default"/>
        <w:jc w:val="both"/>
        <w:rPr>
          <w:sz w:val="22"/>
          <w:szCs w:val="22"/>
          <w:lang w:bidi="sk-SK"/>
        </w:rPr>
      </w:pPr>
    </w:p>
    <w:p w14:paraId="3F471F69" w14:textId="77777777" w:rsidR="00BE6593" w:rsidRDefault="00BE6593" w:rsidP="00BE659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268CCBCC" w14:textId="7CC05449" w:rsidR="00BE6593" w:rsidRDefault="00BE6593" w:rsidP="00BE6593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Intravena,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proofErr w:type="gram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5060</w:t>
      </w:r>
      <w:proofErr w:type="gramEnd"/>
      <w:r>
        <w:rPr>
          <w:sz w:val="22"/>
          <w:szCs w:val="22"/>
        </w:rPr>
        <w:t xml:space="preserve">,0000 EUR,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 xml:space="preserve">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027323FC" w14:textId="77777777" w:rsidR="00BE6593" w:rsidRDefault="00BE6593" w:rsidP="00BE6593">
      <w:pPr>
        <w:pStyle w:val="Default"/>
        <w:jc w:val="both"/>
        <w:rPr>
          <w:sz w:val="22"/>
          <w:szCs w:val="22"/>
        </w:rPr>
      </w:pPr>
    </w:p>
    <w:p w14:paraId="163829FB" w14:textId="77777777" w:rsidR="00BE6593" w:rsidRDefault="00BE6593" w:rsidP="00BE659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03AF34D7" w14:textId="77777777" w:rsidR="00BE6593" w:rsidRDefault="00BE6593" w:rsidP="00BE6593">
      <w:pPr>
        <w:jc w:val="both"/>
        <w:rPr>
          <w:sz w:val="22"/>
          <w:szCs w:val="22"/>
        </w:rPr>
      </w:pPr>
    </w:p>
    <w:p w14:paraId="738ADE7D" w14:textId="77777777" w:rsidR="00BE6593" w:rsidRDefault="00BE6593" w:rsidP="00BE6593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54171E10" w14:textId="77777777" w:rsidR="00771924" w:rsidRDefault="00771924" w:rsidP="00BE6593">
      <w:pPr>
        <w:jc w:val="both"/>
        <w:rPr>
          <w:color w:val="000000"/>
        </w:rPr>
      </w:pPr>
    </w:p>
    <w:p w14:paraId="4C3216F9" w14:textId="77777777" w:rsidR="00330626" w:rsidRDefault="00330626" w:rsidP="00330626">
      <w:pPr>
        <w:pStyle w:val="Default"/>
        <w:jc w:val="both"/>
      </w:pPr>
      <w:bookmarkStart w:id="12" w:name="_Hlk144278002"/>
      <w:bookmarkEnd w:id="7"/>
      <w:bookmarkEnd w:id="9"/>
      <w:r>
        <w:t xml:space="preserve">Verejný obstarávateľ postupoval počas realizácie verejného obstarávania v súlade so zákonom  343/2015 </w:t>
      </w:r>
      <w:proofErr w:type="spellStart"/>
      <w:r>
        <w:t>Z.z</w:t>
      </w:r>
      <w:proofErr w:type="spellEnd"/>
      <w:r>
        <w:t>. o verejnom obstarávaní v znení neskorších predpisov a doplnení, uplatnil princíp rovnakého zaobchádzania, nediskriminácie uchádzačov ako aj princíp transparentnosti, hospodárnosti a efektívnosti.</w:t>
      </w:r>
    </w:p>
    <w:p w14:paraId="38A82A2C" w14:textId="77777777" w:rsidR="00330626" w:rsidRDefault="00330626" w:rsidP="00330626">
      <w:pPr>
        <w:pStyle w:val="Default"/>
        <w:jc w:val="both"/>
      </w:pPr>
    </w:p>
    <w:p w14:paraId="7F08D0F7" w14:textId="77777777" w:rsidR="00330626" w:rsidRDefault="00330626" w:rsidP="00330626">
      <w:pPr>
        <w:pStyle w:val="Default"/>
        <w:jc w:val="both"/>
      </w:pPr>
      <w:r>
        <w:t>Kúpne zmluvy a celý proces verejného obstarávania podliehajú schvaľovaciemu procesu MZSR.</w:t>
      </w:r>
    </w:p>
    <w:p w14:paraId="10459C07" w14:textId="77777777" w:rsidR="00330626" w:rsidRDefault="00330626" w:rsidP="00330626">
      <w:pPr>
        <w:pStyle w:val="Default"/>
        <w:jc w:val="both"/>
      </w:pPr>
    </w:p>
    <w:p w14:paraId="597F7B9A" w14:textId="77777777" w:rsidR="00330626" w:rsidRDefault="00330626" w:rsidP="00330626">
      <w:pPr>
        <w:jc w:val="both"/>
      </w:pPr>
      <w:proofErr w:type="spellStart"/>
      <w:r>
        <w:rPr>
          <w:color w:val="000000"/>
          <w:lang w:eastAsia="sk-SK"/>
        </w:rPr>
        <w:t>Verejný</w:t>
      </w:r>
      <w:proofErr w:type="spellEnd"/>
      <w:r>
        <w:rPr>
          <w:color w:val="000000"/>
          <w:lang w:eastAsia="sk-SK"/>
        </w:rPr>
        <w:t xml:space="preserve"> </w:t>
      </w:r>
      <w:proofErr w:type="spellStart"/>
      <w:r>
        <w:rPr>
          <w:color w:val="000000"/>
          <w:lang w:eastAsia="sk-SK"/>
        </w:rPr>
        <w:t>obstarávateľ</w:t>
      </w:r>
      <w:proofErr w:type="spellEnd"/>
      <w:r>
        <w:rPr>
          <w:color w:val="000000"/>
          <w:lang w:eastAsia="sk-SK"/>
        </w:rPr>
        <w:t xml:space="preserve"> </w:t>
      </w:r>
      <w:proofErr w:type="spellStart"/>
      <w:r>
        <w:rPr>
          <w:color w:val="000000"/>
          <w:lang w:eastAsia="sk-SK"/>
        </w:rPr>
        <w:t>uzatvorí</w:t>
      </w:r>
      <w:proofErr w:type="spellEnd"/>
      <w:r>
        <w:rPr>
          <w:color w:val="000000"/>
          <w:lang w:eastAsia="sk-SK"/>
        </w:rPr>
        <w:t xml:space="preserve"> </w:t>
      </w:r>
      <w:proofErr w:type="spellStart"/>
      <w:r>
        <w:rPr>
          <w:color w:val="000000"/>
          <w:lang w:eastAsia="sk-SK"/>
        </w:rPr>
        <w:t>kúpne</w:t>
      </w:r>
      <w:proofErr w:type="spellEnd"/>
      <w:r>
        <w:rPr>
          <w:color w:val="000000"/>
          <w:lang w:eastAsia="sk-SK"/>
        </w:rPr>
        <w:t xml:space="preserve"> </w:t>
      </w:r>
      <w:proofErr w:type="spellStart"/>
      <w:r>
        <w:rPr>
          <w:color w:val="000000"/>
          <w:lang w:eastAsia="sk-SK"/>
        </w:rPr>
        <w:t>zmluvy</w:t>
      </w:r>
      <w:proofErr w:type="spellEnd"/>
      <w:r>
        <w:rPr>
          <w:color w:val="000000"/>
          <w:lang w:eastAsia="sk-SK"/>
        </w:rPr>
        <w:t xml:space="preserve"> s </w:t>
      </w:r>
      <w:proofErr w:type="spellStart"/>
      <w:r>
        <w:rPr>
          <w:color w:val="000000"/>
          <w:lang w:eastAsia="sk-SK"/>
        </w:rPr>
        <w:t>uvedenou</w:t>
      </w:r>
      <w:proofErr w:type="spellEnd"/>
      <w:r>
        <w:rPr>
          <w:color w:val="000000"/>
          <w:lang w:eastAsia="sk-SK"/>
        </w:rPr>
        <w:t xml:space="preserve"> </w:t>
      </w:r>
      <w:proofErr w:type="spellStart"/>
      <w:r>
        <w:rPr>
          <w:color w:val="000000"/>
          <w:lang w:eastAsia="sk-SK"/>
        </w:rPr>
        <w:t>spoločnosťou</w:t>
      </w:r>
      <w:proofErr w:type="spellEnd"/>
      <w:r>
        <w:rPr>
          <w:color w:val="000000"/>
          <w:lang w:eastAsia="sk-SK"/>
        </w:rPr>
        <w:t xml:space="preserve"> </w:t>
      </w:r>
      <w:proofErr w:type="spellStart"/>
      <w:r>
        <w:rPr>
          <w:color w:val="000000"/>
          <w:lang w:eastAsia="sk-SK"/>
        </w:rPr>
        <w:t>ako</w:t>
      </w:r>
      <w:proofErr w:type="spellEnd"/>
      <w:r>
        <w:rPr>
          <w:color w:val="000000"/>
          <w:lang w:eastAsia="sk-SK"/>
        </w:rPr>
        <w:t xml:space="preserve"> </w:t>
      </w:r>
      <w:proofErr w:type="spellStart"/>
      <w:r>
        <w:rPr>
          <w:color w:val="000000"/>
          <w:lang w:eastAsia="sk-SK"/>
        </w:rPr>
        <w:t>úspešným</w:t>
      </w:r>
      <w:proofErr w:type="spellEnd"/>
      <w:r>
        <w:rPr>
          <w:color w:val="000000"/>
          <w:lang w:eastAsia="sk-SK"/>
        </w:rPr>
        <w:t xml:space="preserve"> </w:t>
      </w:r>
      <w:proofErr w:type="spellStart"/>
      <w:r>
        <w:rPr>
          <w:color w:val="000000"/>
          <w:lang w:eastAsia="sk-SK"/>
        </w:rPr>
        <w:t>uchádzačom</w:t>
      </w:r>
      <w:proofErr w:type="spellEnd"/>
      <w:r>
        <w:rPr>
          <w:color w:val="000000"/>
          <w:lang w:eastAsia="sk-SK"/>
        </w:rPr>
        <w:t xml:space="preserve"> v </w:t>
      </w:r>
      <w:proofErr w:type="spellStart"/>
      <w:r>
        <w:rPr>
          <w:color w:val="000000"/>
          <w:lang w:eastAsia="sk-SK"/>
        </w:rPr>
        <w:t>prípade</w:t>
      </w:r>
      <w:proofErr w:type="spellEnd"/>
      <w:r>
        <w:rPr>
          <w:color w:val="000000"/>
          <w:lang w:eastAsia="sk-SK"/>
        </w:rPr>
        <w:t xml:space="preserve">, </w:t>
      </w:r>
      <w:proofErr w:type="spellStart"/>
      <w:r>
        <w:rPr>
          <w:color w:val="000000"/>
          <w:lang w:eastAsia="sk-SK"/>
        </w:rPr>
        <w:t>že</w:t>
      </w:r>
      <w:proofErr w:type="spellEnd"/>
      <w:r>
        <w:rPr>
          <w:color w:val="000000"/>
          <w:lang w:eastAsia="sk-SK"/>
        </w:rPr>
        <w:t xml:space="preserve"> </w:t>
      </w:r>
      <w:proofErr w:type="spellStart"/>
      <w:r>
        <w:rPr>
          <w:color w:val="000000"/>
          <w:lang w:eastAsia="sk-SK"/>
        </w:rPr>
        <w:t>verejný</w:t>
      </w:r>
      <w:proofErr w:type="spellEnd"/>
      <w:r>
        <w:rPr>
          <w:color w:val="000000"/>
          <w:lang w:eastAsia="sk-SK"/>
        </w:rPr>
        <w:t xml:space="preserve"> </w:t>
      </w:r>
      <w:proofErr w:type="spellStart"/>
      <w:r>
        <w:rPr>
          <w:color w:val="000000"/>
          <w:lang w:eastAsia="sk-SK"/>
        </w:rPr>
        <w:t>obstarávateľ</w:t>
      </w:r>
      <w:proofErr w:type="spellEnd"/>
      <w:r>
        <w:rPr>
          <w:color w:val="000000"/>
          <w:lang w:eastAsia="sk-SK"/>
        </w:rPr>
        <w:t xml:space="preserve"> </w:t>
      </w:r>
      <w:proofErr w:type="spellStart"/>
      <w:r>
        <w:rPr>
          <w:color w:val="000000"/>
          <w:lang w:eastAsia="sk-SK"/>
        </w:rPr>
        <w:t>obdrží</w:t>
      </w:r>
      <w:proofErr w:type="spellEnd"/>
      <w:r>
        <w:rPr>
          <w:color w:val="000000"/>
          <w:lang w:eastAsia="sk-SK"/>
        </w:rPr>
        <w:t xml:space="preserve"> </w:t>
      </w:r>
      <w:proofErr w:type="spellStart"/>
      <w:r>
        <w:rPr>
          <w:color w:val="000000"/>
          <w:lang w:eastAsia="sk-SK"/>
        </w:rPr>
        <w:t>súhlasné</w:t>
      </w:r>
      <w:proofErr w:type="spellEnd"/>
      <w:r>
        <w:rPr>
          <w:color w:val="000000"/>
          <w:lang w:eastAsia="sk-SK"/>
        </w:rPr>
        <w:t xml:space="preserve"> </w:t>
      </w:r>
      <w:proofErr w:type="spellStart"/>
      <w:r>
        <w:rPr>
          <w:color w:val="000000"/>
          <w:lang w:eastAsia="sk-SK"/>
        </w:rPr>
        <w:t>stanovisko</w:t>
      </w:r>
      <w:proofErr w:type="spellEnd"/>
      <w:r>
        <w:rPr>
          <w:color w:val="000000"/>
          <w:lang w:eastAsia="sk-SK"/>
        </w:rPr>
        <w:t xml:space="preserve"> </w:t>
      </w:r>
      <w:proofErr w:type="spellStart"/>
      <w:r>
        <w:rPr>
          <w:color w:val="000000"/>
          <w:lang w:eastAsia="sk-SK"/>
        </w:rPr>
        <w:t>Ministerstva</w:t>
      </w:r>
      <w:proofErr w:type="spellEnd"/>
      <w:r>
        <w:rPr>
          <w:color w:val="000000"/>
          <w:lang w:eastAsia="sk-SK"/>
        </w:rPr>
        <w:t xml:space="preserve"> </w:t>
      </w:r>
      <w:proofErr w:type="spellStart"/>
      <w:r>
        <w:rPr>
          <w:color w:val="000000"/>
          <w:lang w:eastAsia="sk-SK"/>
        </w:rPr>
        <w:t>zdravotníctva</w:t>
      </w:r>
      <w:proofErr w:type="spellEnd"/>
      <w:r>
        <w:rPr>
          <w:color w:val="000000"/>
          <w:lang w:eastAsia="sk-SK"/>
        </w:rPr>
        <w:t xml:space="preserve"> SR k </w:t>
      </w:r>
      <w:proofErr w:type="spellStart"/>
      <w:r>
        <w:rPr>
          <w:color w:val="000000"/>
          <w:lang w:eastAsia="sk-SK"/>
        </w:rPr>
        <w:t>uzatvoreniu</w:t>
      </w:r>
      <w:proofErr w:type="spellEnd"/>
      <w:r>
        <w:rPr>
          <w:color w:val="000000"/>
          <w:lang w:eastAsia="sk-SK"/>
        </w:rPr>
        <w:t xml:space="preserve"> </w:t>
      </w:r>
      <w:proofErr w:type="spellStart"/>
      <w:r>
        <w:rPr>
          <w:color w:val="000000"/>
          <w:lang w:eastAsia="sk-SK"/>
        </w:rPr>
        <w:t>predmetných</w:t>
      </w:r>
      <w:proofErr w:type="spellEnd"/>
      <w:r>
        <w:rPr>
          <w:color w:val="000000"/>
          <w:lang w:eastAsia="sk-SK"/>
        </w:rPr>
        <w:t xml:space="preserve"> </w:t>
      </w:r>
      <w:proofErr w:type="spellStart"/>
      <w:r>
        <w:rPr>
          <w:color w:val="000000"/>
          <w:lang w:eastAsia="sk-SK"/>
        </w:rPr>
        <w:t>zmlúv</w:t>
      </w:r>
      <w:proofErr w:type="spellEnd"/>
      <w:r>
        <w:rPr>
          <w:color w:val="000000"/>
          <w:lang w:eastAsia="sk-SK"/>
        </w:rPr>
        <w:t xml:space="preserve"> </w:t>
      </w:r>
      <w:proofErr w:type="spellStart"/>
      <w:r>
        <w:rPr>
          <w:color w:val="000000"/>
          <w:lang w:eastAsia="sk-SK"/>
        </w:rPr>
        <w:t>n</w:t>
      </w:r>
      <w:r>
        <w:rPr>
          <w:b/>
        </w:rPr>
        <w:t>ásledne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verejný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obstarávateľ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vyzve</w:t>
      </w:r>
      <w:proofErr w:type="spellEnd"/>
      <w:r>
        <w:t xml:space="preserve"> </w:t>
      </w:r>
      <w:proofErr w:type="spellStart"/>
      <w:r>
        <w:t>úspešného</w:t>
      </w:r>
      <w:proofErr w:type="spellEnd"/>
      <w:r>
        <w:t xml:space="preserve"> </w:t>
      </w:r>
      <w:proofErr w:type="spellStart"/>
      <w:r>
        <w:t>uchádzača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uzavretie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poskytnutie</w:t>
      </w:r>
      <w:proofErr w:type="spellEnd"/>
      <w:r>
        <w:t xml:space="preserve"> </w:t>
      </w:r>
      <w:proofErr w:type="spellStart"/>
      <w:r>
        <w:t>riadnej</w:t>
      </w:r>
      <w:proofErr w:type="spellEnd"/>
      <w:r>
        <w:t xml:space="preserve"> </w:t>
      </w:r>
      <w:proofErr w:type="spellStart"/>
      <w:r>
        <w:t>súčinnosti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uzavretie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mohla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uzavretá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§ 56 </w:t>
      </w:r>
      <w:proofErr w:type="spellStart"/>
      <w:r>
        <w:t>ods</w:t>
      </w:r>
      <w:proofErr w:type="spellEnd"/>
      <w:r>
        <w:t xml:space="preserve">. 15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>.</w:t>
      </w:r>
    </w:p>
    <w:bookmarkEnd w:id="1"/>
    <w:bookmarkEnd w:id="2"/>
    <w:bookmarkEnd w:id="3"/>
    <w:bookmarkEnd w:id="12"/>
    <w:p w14:paraId="0AB5B298" w14:textId="77777777" w:rsidR="00330626" w:rsidRDefault="00330626" w:rsidP="00330626">
      <w:pPr>
        <w:jc w:val="both"/>
      </w:pPr>
    </w:p>
    <w:sectPr w:rsidR="0033062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4858" w14:textId="77777777" w:rsidR="0053329A" w:rsidRDefault="0053329A">
      <w:r>
        <w:separator/>
      </w:r>
    </w:p>
  </w:endnote>
  <w:endnote w:type="continuationSeparator" w:id="0">
    <w:p w14:paraId="74EB7E91" w14:textId="77777777" w:rsidR="0053329A" w:rsidRDefault="0053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3C9A29CE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D523" w14:textId="77777777" w:rsidR="0053329A" w:rsidRDefault="0053329A">
      <w:r>
        <w:separator/>
      </w:r>
    </w:p>
  </w:footnote>
  <w:footnote w:type="continuationSeparator" w:id="0">
    <w:p w14:paraId="747A994E" w14:textId="77777777" w:rsidR="0053329A" w:rsidRDefault="0053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03F3C"/>
    <w:rsid w:val="00071DB9"/>
    <w:rsid w:val="000B0A10"/>
    <w:rsid w:val="000C6385"/>
    <w:rsid w:val="0010152C"/>
    <w:rsid w:val="001161EE"/>
    <w:rsid w:val="001258CB"/>
    <w:rsid w:val="00141FBC"/>
    <w:rsid w:val="001629BD"/>
    <w:rsid w:val="0018412C"/>
    <w:rsid w:val="00197AA3"/>
    <w:rsid w:val="001B13E2"/>
    <w:rsid w:val="001D211F"/>
    <w:rsid w:val="001E2AFF"/>
    <w:rsid w:val="00210241"/>
    <w:rsid w:val="00233917"/>
    <w:rsid w:val="00236E37"/>
    <w:rsid w:val="002576F2"/>
    <w:rsid w:val="002E0784"/>
    <w:rsid w:val="002F2A0D"/>
    <w:rsid w:val="00315CBD"/>
    <w:rsid w:val="003252BB"/>
    <w:rsid w:val="00330626"/>
    <w:rsid w:val="00345CCB"/>
    <w:rsid w:val="003840E8"/>
    <w:rsid w:val="003A63E7"/>
    <w:rsid w:val="003B111B"/>
    <w:rsid w:val="003B502E"/>
    <w:rsid w:val="003C10D1"/>
    <w:rsid w:val="003F61AD"/>
    <w:rsid w:val="00403973"/>
    <w:rsid w:val="00422724"/>
    <w:rsid w:val="004441B8"/>
    <w:rsid w:val="00483228"/>
    <w:rsid w:val="00483809"/>
    <w:rsid w:val="00496717"/>
    <w:rsid w:val="004B0B10"/>
    <w:rsid w:val="004C753C"/>
    <w:rsid w:val="004E0412"/>
    <w:rsid w:val="0050615F"/>
    <w:rsid w:val="0051734C"/>
    <w:rsid w:val="0053329A"/>
    <w:rsid w:val="00540C7D"/>
    <w:rsid w:val="005512F1"/>
    <w:rsid w:val="00563594"/>
    <w:rsid w:val="00575FF5"/>
    <w:rsid w:val="00592608"/>
    <w:rsid w:val="005A6F32"/>
    <w:rsid w:val="005B3D70"/>
    <w:rsid w:val="005E6432"/>
    <w:rsid w:val="00602635"/>
    <w:rsid w:val="00627D02"/>
    <w:rsid w:val="0063070B"/>
    <w:rsid w:val="00653FB5"/>
    <w:rsid w:val="00654033"/>
    <w:rsid w:val="00655520"/>
    <w:rsid w:val="00674D60"/>
    <w:rsid w:val="00680483"/>
    <w:rsid w:val="00691340"/>
    <w:rsid w:val="006C0B7E"/>
    <w:rsid w:val="007124B6"/>
    <w:rsid w:val="007243C2"/>
    <w:rsid w:val="00733826"/>
    <w:rsid w:val="00771924"/>
    <w:rsid w:val="007918E5"/>
    <w:rsid w:val="007C49B0"/>
    <w:rsid w:val="007E2D42"/>
    <w:rsid w:val="007E5A9F"/>
    <w:rsid w:val="007F183F"/>
    <w:rsid w:val="008165FC"/>
    <w:rsid w:val="00840880"/>
    <w:rsid w:val="00842199"/>
    <w:rsid w:val="00875031"/>
    <w:rsid w:val="0088191B"/>
    <w:rsid w:val="008C3DE7"/>
    <w:rsid w:val="008F40D3"/>
    <w:rsid w:val="00927AF6"/>
    <w:rsid w:val="00931E9E"/>
    <w:rsid w:val="00952752"/>
    <w:rsid w:val="0097372B"/>
    <w:rsid w:val="00977E85"/>
    <w:rsid w:val="009843CF"/>
    <w:rsid w:val="009873B2"/>
    <w:rsid w:val="009A2E2B"/>
    <w:rsid w:val="009B3669"/>
    <w:rsid w:val="009C63CB"/>
    <w:rsid w:val="009E1166"/>
    <w:rsid w:val="009E525E"/>
    <w:rsid w:val="00A04EBC"/>
    <w:rsid w:val="00A455A9"/>
    <w:rsid w:val="00A525DB"/>
    <w:rsid w:val="00A5721C"/>
    <w:rsid w:val="00A60DEC"/>
    <w:rsid w:val="00A61D6B"/>
    <w:rsid w:val="00AB3629"/>
    <w:rsid w:val="00AC0928"/>
    <w:rsid w:val="00B13E2E"/>
    <w:rsid w:val="00B161BB"/>
    <w:rsid w:val="00B2105E"/>
    <w:rsid w:val="00B36067"/>
    <w:rsid w:val="00B462E9"/>
    <w:rsid w:val="00B81174"/>
    <w:rsid w:val="00B95372"/>
    <w:rsid w:val="00BA2BD3"/>
    <w:rsid w:val="00BC41DE"/>
    <w:rsid w:val="00BD2959"/>
    <w:rsid w:val="00BE6593"/>
    <w:rsid w:val="00BF3777"/>
    <w:rsid w:val="00C1526C"/>
    <w:rsid w:val="00C2382E"/>
    <w:rsid w:val="00C304BC"/>
    <w:rsid w:val="00C53471"/>
    <w:rsid w:val="00C76247"/>
    <w:rsid w:val="00C94503"/>
    <w:rsid w:val="00CA3EB5"/>
    <w:rsid w:val="00CE35DE"/>
    <w:rsid w:val="00D0039B"/>
    <w:rsid w:val="00D05DCB"/>
    <w:rsid w:val="00D07D9E"/>
    <w:rsid w:val="00D464E8"/>
    <w:rsid w:val="00D7433F"/>
    <w:rsid w:val="00DA3C2E"/>
    <w:rsid w:val="00DB1FA1"/>
    <w:rsid w:val="00DB20D3"/>
    <w:rsid w:val="00DD1207"/>
    <w:rsid w:val="00E41C25"/>
    <w:rsid w:val="00E846FE"/>
    <w:rsid w:val="00E8526C"/>
    <w:rsid w:val="00EC6DC5"/>
    <w:rsid w:val="00EE0E4F"/>
    <w:rsid w:val="00EE53BA"/>
    <w:rsid w:val="00F15509"/>
    <w:rsid w:val="00F217C4"/>
    <w:rsid w:val="00F21B2B"/>
    <w:rsid w:val="00F45A80"/>
    <w:rsid w:val="00F5060F"/>
    <w:rsid w:val="00F706B9"/>
    <w:rsid w:val="00F95ABB"/>
    <w:rsid w:val="00FA3F8D"/>
    <w:rsid w:val="00FB1815"/>
    <w:rsid w:val="00FB24DB"/>
    <w:rsid w:val="00FB353C"/>
    <w:rsid w:val="00FC17D7"/>
    <w:rsid w:val="00FD0A4E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6</Pages>
  <Words>1980</Words>
  <Characters>11292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35</cp:revision>
  <cp:lastPrinted>2023-08-30T06:55:00Z</cp:lastPrinted>
  <dcterms:created xsi:type="dcterms:W3CDTF">2023-08-11T06:57:00Z</dcterms:created>
  <dcterms:modified xsi:type="dcterms:W3CDTF">2023-08-31T08:11:00Z</dcterms:modified>
</cp:coreProperties>
</file>