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095" w:rsidRPr="002A1A5C" w:rsidRDefault="00E31095" w:rsidP="00E31095">
      <w:pPr>
        <w:pStyle w:val="tl1"/>
        <w:jc w:val="left"/>
        <w:rPr>
          <w:rFonts w:asciiTheme="minorHAnsi" w:hAnsiTheme="minorHAnsi" w:cstheme="minorHAnsi"/>
          <w:b/>
          <w:bCs/>
          <w:iCs/>
          <w:sz w:val="24"/>
          <w:szCs w:val="20"/>
        </w:rPr>
      </w:pPr>
      <w:r w:rsidRPr="002A1A5C">
        <w:rPr>
          <w:rFonts w:asciiTheme="minorHAnsi" w:hAnsiTheme="minorHAnsi" w:cstheme="minorHAnsi"/>
          <w:b/>
          <w:bCs/>
          <w:iCs/>
          <w:sz w:val="24"/>
          <w:szCs w:val="20"/>
        </w:rPr>
        <w:t>I.  VYHLÁSENIE K VYPRACOVANIU PONUKY</w:t>
      </w:r>
    </w:p>
    <w:p w:rsidR="00E31095" w:rsidRPr="002A1A5C" w:rsidRDefault="00E31095" w:rsidP="00E31095">
      <w:pPr>
        <w:ind w:left="4254" w:hanging="4254"/>
        <w:rPr>
          <w:rFonts w:asciiTheme="minorHAnsi" w:hAnsiTheme="minorHAnsi" w:cstheme="minorHAnsi"/>
          <w:sz w:val="20"/>
          <w:szCs w:val="20"/>
        </w:rPr>
      </w:pPr>
    </w:p>
    <w:p w:rsidR="00E31095" w:rsidRPr="002A1A5C" w:rsidRDefault="00E31095" w:rsidP="00E31095">
      <w:pPr>
        <w:ind w:left="4254" w:hanging="4254"/>
        <w:rPr>
          <w:rFonts w:asciiTheme="minorHAnsi" w:hAnsiTheme="minorHAnsi" w:cstheme="minorHAnsi"/>
          <w:sz w:val="20"/>
          <w:szCs w:val="20"/>
        </w:rPr>
      </w:pPr>
    </w:p>
    <w:p w:rsidR="00E31095" w:rsidRPr="002A1A5C" w:rsidRDefault="00E31095" w:rsidP="00E31095">
      <w:pPr>
        <w:pStyle w:val="Zkladntext1"/>
        <w:shd w:val="clear" w:color="auto" w:fill="auto"/>
        <w:spacing w:after="240"/>
        <w:rPr>
          <w:rFonts w:cstheme="minorHAnsi"/>
          <w:b/>
          <w:bCs/>
          <w:sz w:val="20"/>
          <w:szCs w:val="20"/>
        </w:rPr>
      </w:pPr>
      <w:r w:rsidRPr="002A1A5C">
        <w:rPr>
          <w:rFonts w:cstheme="minorHAnsi"/>
          <w:b/>
          <w:bCs/>
          <w:sz w:val="20"/>
          <w:szCs w:val="20"/>
        </w:rPr>
        <w:t xml:space="preserve">podľa </w:t>
      </w:r>
      <w:proofErr w:type="spellStart"/>
      <w:r w:rsidRPr="002A1A5C">
        <w:rPr>
          <w:rFonts w:cstheme="minorHAnsi"/>
          <w:b/>
          <w:bCs/>
          <w:sz w:val="20"/>
          <w:szCs w:val="20"/>
        </w:rPr>
        <w:t>ust</w:t>
      </w:r>
      <w:proofErr w:type="spellEnd"/>
      <w:r w:rsidRPr="002A1A5C">
        <w:rPr>
          <w:rFonts w:cstheme="minorHAnsi"/>
          <w:b/>
          <w:bCs/>
          <w:sz w:val="20"/>
          <w:szCs w:val="20"/>
        </w:rPr>
        <w:t>. § 49 ods. 5 zákona č. 343/2015 Z. z. o verejnom obstarávaní a o zmene a doplnení niektorých zákonov v znení neskorších predpisov (ďalej len „ZVO“)</w:t>
      </w:r>
    </w:p>
    <w:p w:rsidR="00E31095" w:rsidRPr="002A1A5C" w:rsidRDefault="00E31095" w:rsidP="00E31095">
      <w:pPr>
        <w:jc w:val="both"/>
        <w:rPr>
          <w:rFonts w:asciiTheme="minorHAnsi" w:hAnsiTheme="minorHAnsi" w:cstheme="minorHAnsi"/>
          <w:sz w:val="20"/>
          <w:szCs w:val="20"/>
        </w:rPr>
      </w:pPr>
      <w:r w:rsidRPr="002A1A5C">
        <w:rPr>
          <w:rFonts w:asciiTheme="minorHAnsi" w:hAnsiTheme="minorHAnsi" w:cstheme="minorHAnsi"/>
          <w:b/>
          <w:sz w:val="20"/>
          <w:szCs w:val="20"/>
        </w:rPr>
        <w:t>Postup verejného obstarávania:</w:t>
      </w:r>
      <w:r w:rsidRPr="002A1A5C">
        <w:rPr>
          <w:rFonts w:asciiTheme="minorHAnsi" w:hAnsiTheme="minorHAnsi" w:cstheme="minorHAnsi"/>
          <w:sz w:val="20"/>
          <w:szCs w:val="20"/>
        </w:rPr>
        <w:t xml:space="preserve"> </w:t>
      </w:r>
      <w:r w:rsidRPr="002A1A5C">
        <w:rPr>
          <w:rFonts w:asciiTheme="minorHAnsi" w:hAnsiTheme="minorHAnsi" w:cstheme="minorHAnsi"/>
          <w:sz w:val="20"/>
          <w:szCs w:val="20"/>
        </w:rPr>
        <w:tab/>
      </w:r>
      <w:r w:rsidRPr="002A1A5C">
        <w:rPr>
          <w:rFonts w:asciiTheme="minorHAnsi" w:hAnsiTheme="minorHAnsi" w:cstheme="minorHAnsi"/>
          <w:sz w:val="20"/>
          <w:szCs w:val="20"/>
        </w:rPr>
        <w:tab/>
        <w:t>Podlimitná zákazka bez využitia elektronického trhoviska.</w:t>
      </w:r>
    </w:p>
    <w:p w:rsidR="00E31095" w:rsidRPr="002A1A5C" w:rsidRDefault="00E31095" w:rsidP="00E31095">
      <w:pPr>
        <w:jc w:val="both"/>
        <w:rPr>
          <w:rFonts w:asciiTheme="minorHAnsi" w:hAnsiTheme="minorHAnsi" w:cstheme="minorHAnsi"/>
          <w:sz w:val="20"/>
          <w:szCs w:val="20"/>
        </w:rPr>
      </w:pPr>
      <w:r w:rsidRPr="002A1A5C">
        <w:rPr>
          <w:rFonts w:asciiTheme="minorHAnsi" w:hAnsiTheme="minorHAnsi" w:cstheme="minorHAnsi"/>
          <w:b/>
          <w:sz w:val="20"/>
          <w:szCs w:val="20"/>
        </w:rPr>
        <w:t>Druh zákazky:</w:t>
      </w:r>
      <w:r w:rsidRPr="002A1A5C">
        <w:rPr>
          <w:rFonts w:asciiTheme="minorHAnsi" w:hAnsiTheme="minorHAnsi" w:cstheme="minorHAnsi"/>
          <w:sz w:val="20"/>
          <w:szCs w:val="20"/>
        </w:rPr>
        <w:tab/>
      </w:r>
      <w:r w:rsidRPr="002A1A5C">
        <w:rPr>
          <w:rFonts w:asciiTheme="minorHAnsi" w:hAnsiTheme="minorHAnsi" w:cstheme="minorHAnsi"/>
          <w:sz w:val="20"/>
          <w:szCs w:val="20"/>
        </w:rPr>
        <w:tab/>
      </w:r>
      <w:r w:rsidRPr="002A1A5C">
        <w:rPr>
          <w:rFonts w:asciiTheme="minorHAnsi" w:hAnsiTheme="minorHAnsi" w:cstheme="minorHAnsi"/>
          <w:sz w:val="20"/>
          <w:szCs w:val="20"/>
        </w:rPr>
        <w:tab/>
      </w:r>
      <w:r w:rsidRPr="002A1A5C">
        <w:rPr>
          <w:rFonts w:asciiTheme="minorHAnsi" w:hAnsiTheme="minorHAnsi" w:cstheme="minorHAnsi"/>
          <w:sz w:val="20"/>
          <w:szCs w:val="20"/>
        </w:rPr>
        <w:tab/>
        <w:t>Stavebná práca.</w:t>
      </w:r>
    </w:p>
    <w:p w:rsidR="00E31095" w:rsidRPr="002A1A5C" w:rsidRDefault="00E31095" w:rsidP="00E31095">
      <w:pPr>
        <w:rPr>
          <w:rFonts w:asciiTheme="minorHAnsi" w:hAnsiTheme="minorHAnsi" w:cstheme="minorHAnsi"/>
          <w:sz w:val="20"/>
          <w:szCs w:val="20"/>
        </w:rPr>
      </w:pPr>
      <w:r w:rsidRPr="002A1A5C">
        <w:rPr>
          <w:rFonts w:asciiTheme="minorHAnsi" w:hAnsiTheme="minorHAnsi" w:cstheme="minorHAnsi"/>
          <w:b/>
          <w:sz w:val="20"/>
          <w:szCs w:val="20"/>
        </w:rPr>
        <w:t>Predmet zákazky:</w:t>
      </w:r>
      <w:r w:rsidRPr="002A1A5C">
        <w:rPr>
          <w:rFonts w:asciiTheme="minorHAnsi" w:hAnsiTheme="minorHAnsi" w:cstheme="minorHAnsi"/>
          <w:sz w:val="20"/>
          <w:szCs w:val="20"/>
        </w:rPr>
        <w:t xml:space="preserve"> </w:t>
      </w:r>
      <w:r w:rsidRPr="002A1A5C">
        <w:rPr>
          <w:rFonts w:asciiTheme="minorHAnsi" w:hAnsiTheme="minorHAnsi" w:cstheme="minorHAnsi"/>
          <w:sz w:val="20"/>
          <w:szCs w:val="20"/>
        </w:rPr>
        <w:tab/>
      </w:r>
      <w:r w:rsidRPr="002A1A5C">
        <w:rPr>
          <w:rFonts w:asciiTheme="minorHAnsi" w:hAnsiTheme="minorHAnsi" w:cstheme="minorHAnsi"/>
          <w:sz w:val="20"/>
          <w:szCs w:val="20"/>
        </w:rPr>
        <w:tab/>
      </w:r>
      <w:r w:rsidRPr="002A1A5C">
        <w:rPr>
          <w:rFonts w:asciiTheme="minorHAnsi" w:hAnsiTheme="minorHAnsi" w:cstheme="minorHAnsi"/>
          <w:sz w:val="20"/>
          <w:szCs w:val="20"/>
        </w:rPr>
        <w:tab/>
      </w:r>
      <w:r w:rsidRPr="002A1A5C">
        <w:rPr>
          <w:rFonts w:asciiTheme="minorHAnsi" w:hAnsiTheme="minorHAnsi" w:cstheme="minorHAnsi"/>
          <w:color w:val="000000"/>
          <w:sz w:val="20"/>
          <w:szCs w:val="20"/>
        </w:rPr>
        <w:t xml:space="preserve">Rekonštrukcia telocvične SPŠ Oskara </w:t>
      </w:r>
      <w:proofErr w:type="spellStart"/>
      <w:r w:rsidRPr="002A1A5C">
        <w:rPr>
          <w:rFonts w:asciiTheme="minorHAnsi" w:hAnsiTheme="minorHAnsi" w:cstheme="minorHAnsi"/>
          <w:color w:val="000000"/>
          <w:sz w:val="20"/>
          <w:szCs w:val="20"/>
        </w:rPr>
        <w:t>Winklera</w:t>
      </w:r>
      <w:proofErr w:type="spellEnd"/>
      <w:r w:rsidRPr="002A1A5C">
        <w:rPr>
          <w:rFonts w:asciiTheme="minorHAnsi" w:hAnsiTheme="minorHAnsi" w:cstheme="minorHAnsi"/>
          <w:color w:val="000000"/>
          <w:sz w:val="20"/>
          <w:szCs w:val="20"/>
        </w:rPr>
        <w:t xml:space="preserve"> Lučenec</w:t>
      </w:r>
      <w:r w:rsidRPr="002A1A5C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E31095" w:rsidRPr="002A1A5C" w:rsidRDefault="00E31095" w:rsidP="00E31095">
      <w:pPr>
        <w:ind w:left="3540" w:hanging="3540"/>
        <w:rPr>
          <w:rFonts w:asciiTheme="minorHAnsi" w:hAnsiTheme="minorHAnsi" w:cstheme="minorHAnsi"/>
          <w:sz w:val="20"/>
          <w:szCs w:val="20"/>
        </w:rPr>
      </w:pPr>
      <w:r w:rsidRPr="002A1A5C">
        <w:rPr>
          <w:rFonts w:asciiTheme="minorHAnsi" w:hAnsiTheme="minorHAnsi" w:cstheme="minorHAnsi"/>
          <w:b/>
          <w:sz w:val="20"/>
          <w:szCs w:val="20"/>
        </w:rPr>
        <w:t xml:space="preserve">Verejný obstarávateľ: </w:t>
      </w:r>
      <w:r w:rsidRPr="002A1A5C">
        <w:rPr>
          <w:rFonts w:asciiTheme="minorHAnsi" w:hAnsiTheme="minorHAnsi" w:cstheme="minorHAnsi"/>
          <w:b/>
          <w:sz w:val="20"/>
          <w:szCs w:val="20"/>
        </w:rPr>
        <w:tab/>
      </w:r>
      <w:r w:rsidRPr="002A1A5C">
        <w:rPr>
          <w:rFonts w:asciiTheme="minorHAnsi" w:hAnsiTheme="minorHAnsi" w:cstheme="minorHAnsi"/>
          <w:b/>
          <w:sz w:val="20"/>
          <w:szCs w:val="20"/>
        </w:rPr>
        <w:tab/>
      </w:r>
      <w:r w:rsidRPr="002A1A5C">
        <w:rPr>
          <w:rFonts w:asciiTheme="minorHAnsi" w:hAnsiTheme="minorHAnsi" w:cstheme="minorHAnsi"/>
          <w:sz w:val="20"/>
          <w:szCs w:val="20"/>
        </w:rPr>
        <w:t>STREDNÁ PRIEMYSELNÁ ŠKOLA STAVEBNÁ OSKARA WINKLERA – WINKLER OSZKÁR ÉPÍT</w:t>
      </w:r>
      <w:r w:rsidRPr="002A1A5C">
        <w:rPr>
          <w:rFonts w:asciiTheme="minorHAnsi" w:hAnsiTheme="minorHAnsi" w:cstheme="minorHAnsi"/>
          <w:sz w:val="20"/>
          <w:szCs w:val="20"/>
          <w:lang w:val="hu-HU"/>
        </w:rPr>
        <w:t xml:space="preserve">ŐIPARI SZAKKÖZÉPISKOLA, </w:t>
      </w:r>
      <w:r w:rsidRPr="002A1A5C">
        <w:rPr>
          <w:rFonts w:asciiTheme="minorHAnsi" w:hAnsiTheme="minorHAnsi" w:cstheme="minorHAnsi"/>
          <w:sz w:val="20"/>
          <w:szCs w:val="20"/>
        </w:rPr>
        <w:t xml:space="preserve">B. </w:t>
      </w:r>
      <w:proofErr w:type="spellStart"/>
      <w:r w:rsidRPr="002A1A5C">
        <w:rPr>
          <w:rFonts w:asciiTheme="minorHAnsi" w:hAnsiTheme="minorHAnsi" w:cstheme="minorHAnsi"/>
          <w:sz w:val="20"/>
          <w:szCs w:val="20"/>
        </w:rPr>
        <w:t>Němcovej</w:t>
      </w:r>
      <w:proofErr w:type="spellEnd"/>
      <w:r w:rsidRPr="002A1A5C">
        <w:rPr>
          <w:rFonts w:asciiTheme="minorHAnsi" w:hAnsiTheme="minorHAnsi" w:cstheme="minorHAnsi"/>
          <w:sz w:val="20"/>
          <w:szCs w:val="20"/>
        </w:rPr>
        <w:t xml:space="preserve"> 1, 984 15 Lučenec</w:t>
      </w:r>
    </w:p>
    <w:p w:rsidR="00E31095" w:rsidRPr="002A1A5C" w:rsidRDefault="00E31095" w:rsidP="00E31095">
      <w:pPr>
        <w:ind w:left="3540" w:hanging="3540"/>
        <w:rPr>
          <w:rFonts w:asciiTheme="minorHAnsi" w:hAnsiTheme="minorHAnsi" w:cstheme="minorHAnsi"/>
          <w:b/>
          <w:sz w:val="20"/>
          <w:szCs w:val="20"/>
        </w:rPr>
      </w:pPr>
      <w:r w:rsidRPr="002A1A5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31095" w:rsidRPr="002A1A5C" w:rsidRDefault="00E31095" w:rsidP="00E31095">
      <w:pPr>
        <w:rPr>
          <w:rFonts w:asciiTheme="minorHAnsi" w:hAnsiTheme="minorHAnsi" w:cstheme="minorHAnsi"/>
          <w:sz w:val="20"/>
          <w:szCs w:val="20"/>
        </w:rPr>
      </w:pPr>
      <w:r w:rsidRPr="002A1A5C">
        <w:rPr>
          <w:rFonts w:asciiTheme="minorHAnsi" w:hAnsiTheme="minorHAnsi" w:cstheme="minorHAnsi"/>
          <w:b/>
          <w:sz w:val="20"/>
          <w:szCs w:val="20"/>
        </w:rPr>
        <w:t>Obchodné meno uchádzača:</w:t>
      </w:r>
      <w:r w:rsidRPr="002A1A5C">
        <w:rPr>
          <w:rFonts w:asciiTheme="minorHAnsi" w:hAnsiTheme="minorHAnsi" w:cstheme="minorHAnsi"/>
          <w:sz w:val="20"/>
          <w:szCs w:val="20"/>
        </w:rPr>
        <w:t xml:space="preserve">        </w:t>
      </w:r>
      <w:r w:rsidRPr="002A1A5C">
        <w:rPr>
          <w:rFonts w:asciiTheme="minorHAnsi" w:hAnsiTheme="minorHAnsi" w:cstheme="minorHAnsi"/>
          <w:sz w:val="20"/>
          <w:szCs w:val="20"/>
        </w:rPr>
        <w:tab/>
      </w:r>
      <w:r w:rsidRPr="002A1A5C">
        <w:rPr>
          <w:rFonts w:asciiTheme="minorHAnsi" w:hAnsiTheme="minorHAnsi" w:cstheme="minorHAnsi"/>
          <w:sz w:val="20"/>
          <w:szCs w:val="20"/>
        </w:rPr>
        <w:tab/>
      </w:r>
      <w:r w:rsidRPr="002A1A5C">
        <w:rPr>
          <w:rFonts w:asciiTheme="minorHAnsi" w:hAnsiTheme="minorHAnsi" w:cstheme="minorHAnsi"/>
          <w:i/>
          <w:sz w:val="20"/>
          <w:szCs w:val="20"/>
        </w:rPr>
        <w:t>(vyplní uchádzač)</w:t>
      </w:r>
    </w:p>
    <w:p w:rsidR="00E31095" w:rsidRPr="002A1A5C" w:rsidRDefault="00E31095" w:rsidP="00E31095">
      <w:pPr>
        <w:rPr>
          <w:rFonts w:asciiTheme="minorHAnsi" w:hAnsiTheme="minorHAnsi" w:cstheme="minorHAnsi"/>
          <w:sz w:val="20"/>
          <w:szCs w:val="20"/>
        </w:rPr>
      </w:pPr>
      <w:r w:rsidRPr="002A1A5C">
        <w:rPr>
          <w:rFonts w:asciiTheme="minorHAnsi" w:hAnsiTheme="minorHAnsi" w:cstheme="minorHAnsi"/>
          <w:b/>
          <w:sz w:val="20"/>
          <w:szCs w:val="20"/>
        </w:rPr>
        <w:t>Sídlo alebo miesto podnikania:</w:t>
      </w:r>
      <w:r w:rsidRPr="002A1A5C">
        <w:rPr>
          <w:rFonts w:asciiTheme="minorHAnsi" w:hAnsiTheme="minorHAnsi" w:cstheme="minorHAnsi"/>
          <w:b/>
          <w:sz w:val="20"/>
          <w:szCs w:val="20"/>
        </w:rPr>
        <w:tab/>
      </w:r>
      <w:r w:rsidRPr="002A1A5C">
        <w:rPr>
          <w:rFonts w:asciiTheme="minorHAnsi" w:hAnsiTheme="minorHAnsi" w:cstheme="minorHAnsi"/>
          <w:sz w:val="20"/>
          <w:szCs w:val="20"/>
        </w:rPr>
        <w:tab/>
      </w:r>
      <w:r w:rsidRPr="002A1A5C">
        <w:rPr>
          <w:rFonts w:asciiTheme="minorHAnsi" w:hAnsiTheme="minorHAnsi" w:cstheme="minorHAnsi"/>
          <w:i/>
          <w:sz w:val="20"/>
          <w:szCs w:val="20"/>
        </w:rPr>
        <w:t>(vyplní uchádzač)</w:t>
      </w:r>
    </w:p>
    <w:p w:rsidR="00E31095" w:rsidRPr="002A1A5C" w:rsidRDefault="00E31095" w:rsidP="00E31095">
      <w:pPr>
        <w:rPr>
          <w:rFonts w:asciiTheme="minorHAnsi" w:hAnsiTheme="minorHAnsi" w:cstheme="minorHAnsi"/>
          <w:sz w:val="20"/>
          <w:szCs w:val="20"/>
        </w:rPr>
      </w:pPr>
      <w:r w:rsidRPr="002A1A5C">
        <w:rPr>
          <w:rFonts w:asciiTheme="minorHAnsi" w:hAnsiTheme="minorHAnsi" w:cstheme="minorHAnsi"/>
          <w:b/>
          <w:sz w:val="20"/>
          <w:szCs w:val="20"/>
        </w:rPr>
        <w:t>IČO uchádzača:</w:t>
      </w:r>
      <w:r w:rsidRPr="002A1A5C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Pr="002A1A5C">
        <w:rPr>
          <w:rFonts w:asciiTheme="minorHAnsi" w:hAnsiTheme="minorHAnsi" w:cstheme="minorHAnsi"/>
          <w:sz w:val="20"/>
          <w:szCs w:val="20"/>
        </w:rPr>
        <w:tab/>
      </w:r>
      <w:r w:rsidRPr="002A1A5C">
        <w:rPr>
          <w:rFonts w:asciiTheme="minorHAnsi" w:hAnsiTheme="minorHAnsi" w:cstheme="minorHAnsi"/>
          <w:sz w:val="20"/>
          <w:szCs w:val="20"/>
        </w:rPr>
        <w:tab/>
      </w:r>
      <w:r w:rsidRPr="002A1A5C">
        <w:rPr>
          <w:rFonts w:asciiTheme="minorHAnsi" w:hAnsiTheme="minorHAnsi" w:cstheme="minorHAnsi"/>
          <w:i/>
          <w:sz w:val="20"/>
          <w:szCs w:val="20"/>
        </w:rPr>
        <w:t>(vyplní uchádzač)</w:t>
      </w:r>
    </w:p>
    <w:p w:rsidR="00E31095" w:rsidRPr="002A1A5C" w:rsidRDefault="00E31095" w:rsidP="00E31095">
      <w:pPr>
        <w:rPr>
          <w:rFonts w:asciiTheme="minorHAnsi" w:hAnsiTheme="minorHAnsi" w:cstheme="minorHAnsi"/>
          <w:i/>
          <w:sz w:val="20"/>
          <w:szCs w:val="20"/>
        </w:rPr>
      </w:pPr>
      <w:r w:rsidRPr="002A1A5C">
        <w:rPr>
          <w:rFonts w:asciiTheme="minorHAnsi" w:hAnsiTheme="minorHAnsi" w:cstheme="minorHAnsi"/>
          <w:b/>
          <w:sz w:val="20"/>
          <w:szCs w:val="20"/>
        </w:rPr>
        <w:t>Kontaktná osoba uchádzača:</w:t>
      </w:r>
      <w:r w:rsidRPr="002A1A5C"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Pr="002A1A5C">
        <w:rPr>
          <w:rFonts w:asciiTheme="minorHAnsi" w:hAnsiTheme="minorHAnsi" w:cstheme="minorHAnsi"/>
          <w:sz w:val="20"/>
          <w:szCs w:val="20"/>
        </w:rPr>
        <w:tab/>
      </w:r>
      <w:r w:rsidRPr="002A1A5C">
        <w:rPr>
          <w:rFonts w:asciiTheme="minorHAnsi" w:hAnsiTheme="minorHAnsi" w:cstheme="minorHAnsi"/>
          <w:i/>
          <w:sz w:val="20"/>
          <w:szCs w:val="20"/>
        </w:rPr>
        <w:t>(vyplní uchádzač)</w:t>
      </w:r>
    </w:p>
    <w:p w:rsidR="00E31095" w:rsidRPr="002A1A5C" w:rsidRDefault="00E31095" w:rsidP="00E31095">
      <w:pPr>
        <w:rPr>
          <w:rFonts w:asciiTheme="minorHAnsi" w:hAnsiTheme="minorHAnsi" w:cstheme="minorHAnsi"/>
          <w:sz w:val="20"/>
          <w:szCs w:val="20"/>
        </w:rPr>
      </w:pPr>
      <w:r w:rsidRPr="002A1A5C">
        <w:rPr>
          <w:rFonts w:asciiTheme="minorHAnsi" w:hAnsiTheme="minorHAnsi" w:cstheme="minorHAnsi"/>
          <w:b/>
          <w:sz w:val="20"/>
          <w:szCs w:val="20"/>
        </w:rPr>
        <w:t>Tel. a E-mail:</w:t>
      </w:r>
      <w:r w:rsidRPr="002A1A5C"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Pr="002A1A5C">
        <w:rPr>
          <w:rFonts w:asciiTheme="minorHAnsi" w:hAnsiTheme="minorHAnsi" w:cstheme="minorHAnsi"/>
          <w:sz w:val="20"/>
          <w:szCs w:val="20"/>
        </w:rPr>
        <w:tab/>
      </w:r>
      <w:r w:rsidRPr="002A1A5C">
        <w:rPr>
          <w:rFonts w:asciiTheme="minorHAnsi" w:hAnsiTheme="minorHAnsi" w:cstheme="minorHAnsi"/>
          <w:sz w:val="20"/>
          <w:szCs w:val="20"/>
        </w:rPr>
        <w:tab/>
      </w:r>
      <w:r w:rsidRPr="002A1A5C">
        <w:rPr>
          <w:rFonts w:asciiTheme="minorHAnsi" w:hAnsiTheme="minorHAnsi" w:cstheme="minorHAnsi"/>
          <w:sz w:val="20"/>
          <w:szCs w:val="20"/>
        </w:rPr>
        <w:tab/>
      </w:r>
      <w:r w:rsidRPr="002A1A5C">
        <w:rPr>
          <w:rFonts w:asciiTheme="minorHAnsi" w:hAnsiTheme="minorHAnsi" w:cstheme="minorHAnsi"/>
          <w:i/>
          <w:sz w:val="20"/>
          <w:szCs w:val="20"/>
        </w:rPr>
        <w:t>(vyplní uchádzač)</w:t>
      </w:r>
    </w:p>
    <w:p w:rsidR="00E31095" w:rsidRPr="002A1A5C" w:rsidRDefault="00E31095" w:rsidP="00E31095">
      <w:pPr>
        <w:rPr>
          <w:rFonts w:asciiTheme="minorHAnsi" w:hAnsiTheme="minorHAnsi" w:cstheme="minorHAnsi"/>
          <w:b/>
          <w:sz w:val="18"/>
          <w:szCs w:val="20"/>
        </w:rPr>
      </w:pPr>
    </w:p>
    <w:p w:rsidR="00E31095" w:rsidRPr="002A1A5C" w:rsidRDefault="00E31095" w:rsidP="00E31095">
      <w:pPr>
        <w:pStyle w:val="Zkladntext1"/>
        <w:shd w:val="clear" w:color="auto" w:fill="auto"/>
        <w:rPr>
          <w:rFonts w:cstheme="minorHAnsi"/>
          <w:sz w:val="20"/>
          <w:szCs w:val="20"/>
        </w:rPr>
      </w:pPr>
    </w:p>
    <w:p w:rsidR="00E31095" w:rsidRPr="002A1A5C" w:rsidRDefault="00E31095" w:rsidP="00E31095">
      <w:pPr>
        <w:pStyle w:val="Zkladntext1"/>
        <w:shd w:val="clear" w:color="auto" w:fill="auto"/>
        <w:spacing w:after="240"/>
        <w:rPr>
          <w:rFonts w:cstheme="minorHAnsi"/>
          <w:sz w:val="20"/>
          <w:szCs w:val="20"/>
        </w:rPr>
      </w:pPr>
      <w:r w:rsidRPr="002A1A5C">
        <w:rPr>
          <w:rFonts w:cstheme="minorHAnsi"/>
          <w:sz w:val="20"/>
          <w:szCs w:val="20"/>
        </w:rPr>
        <w:t>týmto čestne vyhlasujem, že pri vypracovaní ponuky som</w:t>
      </w:r>
    </w:p>
    <w:p w:rsidR="00E31095" w:rsidRPr="002A1A5C" w:rsidRDefault="00E31095" w:rsidP="00E31095">
      <w:pPr>
        <w:pStyle w:val="Zkladntext1"/>
        <w:shd w:val="clear" w:color="auto" w:fill="auto"/>
        <w:spacing w:line="360" w:lineRule="auto"/>
        <w:rPr>
          <w:rFonts w:cstheme="minorHAnsi"/>
          <w:bCs/>
          <w:sz w:val="20"/>
          <w:szCs w:val="20"/>
        </w:rPr>
      </w:pPr>
      <w:r w:rsidRPr="002A1A5C">
        <w:rPr>
          <w:rFonts w:cstheme="minorHAnsi"/>
          <w:b/>
          <w:sz w:val="20"/>
          <w:szCs w:val="20"/>
        </w:rPr>
        <w:t>využil služby osoby podľa ustanovenia §49 ods. 5 ZVO</w:t>
      </w:r>
      <w:r w:rsidRPr="002A1A5C">
        <w:rPr>
          <w:rStyle w:val="Odkaznapoznmkupodiarou"/>
          <w:rFonts w:cstheme="minorHAnsi"/>
          <w:bCs/>
          <w:sz w:val="20"/>
          <w:szCs w:val="20"/>
        </w:rPr>
        <w:footnoteReference w:id="1"/>
      </w:r>
    </w:p>
    <w:p w:rsidR="00E31095" w:rsidRPr="002A1A5C" w:rsidRDefault="00E31095" w:rsidP="00E3109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A1A5C">
        <w:rPr>
          <w:rFonts w:asciiTheme="minorHAnsi" w:hAnsiTheme="minorHAnsi" w:cstheme="minorHAnsi"/>
          <w:sz w:val="20"/>
          <w:szCs w:val="20"/>
        </w:rPr>
        <w:t>Meno a priezvisko:</w:t>
      </w:r>
    </w:p>
    <w:p w:rsidR="00E31095" w:rsidRPr="002A1A5C" w:rsidRDefault="00E31095" w:rsidP="00E3109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A1A5C">
        <w:rPr>
          <w:rFonts w:asciiTheme="minorHAnsi" w:hAnsiTheme="minorHAnsi" w:cstheme="minorHAnsi"/>
          <w:sz w:val="20"/>
          <w:szCs w:val="20"/>
        </w:rPr>
        <w:t>Obchodné meno alebo názov:</w:t>
      </w:r>
    </w:p>
    <w:p w:rsidR="00E31095" w:rsidRPr="002A1A5C" w:rsidRDefault="00E31095" w:rsidP="00E3109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A1A5C">
        <w:rPr>
          <w:rFonts w:asciiTheme="minorHAnsi" w:hAnsiTheme="minorHAnsi" w:cstheme="minorHAnsi"/>
          <w:sz w:val="20"/>
          <w:szCs w:val="20"/>
        </w:rPr>
        <w:t>Sídlo alebo miesto podnikania:</w:t>
      </w:r>
    </w:p>
    <w:p w:rsidR="00E31095" w:rsidRPr="002A1A5C" w:rsidRDefault="00E31095" w:rsidP="00E3109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A1A5C">
        <w:rPr>
          <w:rFonts w:asciiTheme="minorHAnsi" w:hAnsiTheme="minorHAnsi" w:cstheme="minorHAnsi"/>
          <w:sz w:val="20"/>
          <w:szCs w:val="20"/>
        </w:rPr>
        <w:t>Adresa pobytu:</w:t>
      </w:r>
    </w:p>
    <w:p w:rsidR="00E31095" w:rsidRPr="002A1A5C" w:rsidRDefault="00E31095" w:rsidP="00E3109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A1A5C">
        <w:rPr>
          <w:rFonts w:asciiTheme="minorHAnsi" w:hAnsiTheme="minorHAnsi" w:cstheme="minorHAnsi"/>
          <w:sz w:val="20"/>
          <w:szCs w:val="20"/>
        </w:rPr>
        <w:t>Identifikačné číslo, ak bolo pridelené:</w:t>
      </w:r>
    </w:p>
    <w:p w:rsidR="00E31095" w:rsidRPr="002A1A5C" w:rsidRDefault="00E31095" w:rsidP="00E31095">
      <w:pPr>
        <w:pStyle w:val="Zkladntext1"/>
        <w:shd w:val="clear" w:color="auto" w:fill="auto"/>
        <w:spacing w:after="240"/>
        <w:ind w:right="1080"/>
        <w:rPr>
          <w:rFonts w:cstheme="minorHAnsi"/>
          <w:sz w:val="20"/>
          <w:szCs w:val="20"/>
        </w:rPr>
      </w:pPr>
    </w:p>
    <w:p w:rsidR="00E31095" w:rsidRPr="002A1A5C" w:rsidRDefault="00E31095" w:rsidP="00E31095">
      <w:pPr>
        <w:pStyle w:val="Zkladntext1"/>
        <w:shd w:val="clear" w:color="auto" w:fill="auto"/>
        <w:spacing w:after="240"/>
        <w:ind w:right="1080"/>
        <w:rPr>
          <w:rFonts w:cstheme="minorHAnsi"/>
          <w:b/>
          <w:i/>
          <w:sz w:val="20"/>
          <w:szCs w:val="20"/>
        </w:rPr>
      </w:pPr>
      <w:r w:rsidRPr="002A1A5C">
        <w:rPr>
          <w:rFonts w:cstheme="minorHAnsi"/>
          <w:b/>
          <w:i/>
          <w:sz w:val="20"/>
          <w:szCs w:val="20"/>
        </w:rPr>
        <w:t>UPOZORNENIE</w:t>
      </w:r>
    </w:p>
    <w:p w:rsidR="00E31095" w:rsidRPr="002A1A5C" w:rsidRDefault="00E31095" w:rsidP="00E31095">
      <w:pPr>
        <w:pStyle w:val="Zkladntext1"/>
        <w:shd w:val="clear" w:color="auto" w:fill="auto"/>
        <w:spacing w:after="240"/>
        <w:rPr>
          <w:rFonts w:cstheme="minorHAnsi"/>
          <w:b/>
          <w:i/>
          <w:sz w:val="20"/>
          <w:szCs w:val="20"/>
        </w:rPr>
      </w:pPr>
      <w:r w:rsidRPr="002A1A5C">
        <w:rPr>
          <w:rFonts w:cstheme="minorHAnsi"/>
          <w:b/>
          <w:i/>
          <w:sz w:val="20"/>
          <w:szCs w:val="20"/>
        </w:rPr>
        <w:t>V prípade, ak uchádzač nevyužil služby osoby podľa ustanovenia §49 ods. 5 ZVO, uchádzač nevyplní údaje tejto osoby a svojím podpisom potvrdzuje, že ponuku vypracoval sám.</w:t>
      </w:r>
    </w:p>
    <w:p w:rsidR="00E31095" w:rsidRPr="002A1A5C" w:rsidRDefault="00E31095" w:rsidP="00E31095">
      <w:pPr>
        <w:pStyle w:val="Zhlavie30"/>
        <w:keepNext/>
        <w:keepLines/>
        <w:shd w:val="clear" w:color="auto" w:fill="auto"/>
        <w:spacing w:after="240"/>
        <w:ind w:left="0" w:firstLine="0"/>
        <w:rPr>
          <w:rFonts w:asciiTheme="minorHAnsi" w:hAnsiTheme="minorHAnsi" w:cstheme="minorHAnsi"/>
          <w:b w:val="0"/>
          <w:sz w:val="20"/>
          <w:szCs w:val="20"/>
        </w:rPr>
      </w:pPr>
      <w:bookmarkStart w:id="0" w:name="bookmark90"/>
      <w:r w:rsidRPr="002A1A5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Uchádzač ďalej </w:t>
      </w:r>
      <w:r w:rsidRPr="002A1A5C">
        <w:rPr>
          <w:rFonts w:asciiTheme="minorHAnsi" w:hAnsiTheme="minorHAnsi" w:cstheme="minorHAnsi"/>
          <w:b w:val="0"/>
          <w:sz w:val="20"/>
          <w:szCs w:val="20"/>
        </w:rPr>
        <w:t>vyhlasuje, že</w:t>
      </w:r>
      <w:bookmarkEnd w:id="0"/>
      <w:r w:rsidRPr="002A1A5C">
        <w:rPr>
          <w:rFonts w:asciiTheme="minorHAnsi" w:hAnsiTheme="minorHAnsi" w:cstheme="minorHAnsi"/>
          <w:b w:val="0"/>
          <w:sz w:val="20"/>
          <w:szCs w:val="20"/>
        </w:rPr>
        <w:t xml:space="preserve"> si je vedomý právnych následkov uvedenia nepravdivých informácií v tomto vyhlásení.</w:t>
      </w:r>
    </w:p>
    <w:p w:rsidR="00E31095" w:rsidRPr="002A1A5C" w:rsidRDefault="00E31095" w:rsidP="00E31095">
      <w:pPr>
        <w:rPr>
          <w:rFonts w:asciiTheme="minorHAnsi" w:hAnsiTheme="minorHAnsi" w:cstheme="minorHAnsi"/>
          <w:sz w:val="20"/>
          <w:szCs w:val="20"/>
        </w:rPr>
      </w:pPr>
    </w:p>
    <w:p w:rsidR="00E31095" w:rsidRPr="002A1A5C" w:rsidRDefault="00E31095" w:rsidP="00E31095">
      <w:pPr>
        <w:rPr>
          <w:rFonts w:asciiTheme="minorHAnsi" w:hAnsiTheme="minorHAnsi" w:cstheme="minorHAnsi"/>
          <w:sz w:val="20"/>
          <w:szCs w:val="20"/>
        </w:rPr>
      </w:pPr>
    </w:p>
    <w:p w:rsidR="00E31095" w:rsidRPr="002A1A5C" w:rsidRDefault="00E31095" w:rsidP="00E31095">
      <w:pPr>
        <w:rPr>
          <w:rFonts w:asciiTheme="minorHAnsi" w:hAnsiTheme="minorHAnsi" w:cstheme="minorHAnsi"/>
          <w:sz w:val="20"/>
          <w:szCs w:val="20"/>
        </w:rPr>
      </w:pPr>
    </w:p>
    <w:p w:rsidR="00E31095" w:rsidRPr="002A1A5C" w:rsidRDefault="00E31095" w:rsidP="00E31095">
      <w:pPr>
        <w:rPr>
          <w:rFonts w:asciiTheme="minorHAnsi" w:hAnsiTheme="minorHAnsi" w:cstheme="minorHAnsi"/>
          <w:sz w:val="20"/>
          <w:szCs w:val="20"/>
        </w:rPr>
      </w:pPr>
    </w:p>
    <w:p w:rsidR="00E31095" w:rsidRPr="002A1A5C" w:rsidRDefault="00E31095" w:rsidP="00E31095">
      <w:pPr>
        <w:rPr>
          <w:rFonts w:asciiTheme="minorHAnsi" w:hAnsiTheme="minorHAnsi" w:cstheme="minorHAnsi"/>
          <w:sz w:val="20"/>
          <w:szCs w:val="20"/>
        </w:rPr>
      </w:pPr>
      <w:r w:rsidRPr="002A1A5C">
        <w:rPr>
          <w:rFonts w:asciiTheme="minorHAnsi" w:hAnsiTheme="minorHAnsi" w:cstheme="minorHAnsi"/>
          <w:sz w:val="20"/>
          <w:szCs w:val="20"/>
        </w:rPr>
        <w:t>V ...............................dňa.........................</w:t>
      </w:r>
      <w:r w:rsidRPr="002A1A5C">
        <w:rPr>
          <w:rFonts w:asciiTheme="minorHAnsi" w:hAnsiTheme="minorHAnsi" w:cstheme="minorHAnsi"/>
          <w:sz w:val="20"/>
          <w:szCs w:val="20"/>
        </w:rPr>
        <w:tab/>
        <w:t xml:space="preserve">      </w:t>
      </w:r>
      <w:r w:rsidRPr="002A1A5C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......................................................................................</w:t>
      </w:r>
    </w:p>
    <w:p w:rsidR="00E31095" w:rsidRPr="002A1A5C" w:rsidRDefault="00E31095" w:rsidP="00E31095">
      <w:pPr>
        <w:rPr>
          <w:rFonts w:asciiTheme="minorHAnsi" w:hAnsiTheme="minorHAnsi" w:cstheme="minorHAnsi"/>
          <w:sz w:val="20"/>
          <w:szCs w:val="20"/>
        </w:rPr>
      </w:pPr>
      <w:r w:rsidRPr="002A1A5C">
        <w:rPr>
          <w:rFonts w:asciiTheme="minorHAnsi" w:hAnsiTheme="minorHAnsi" w:cstheme="minorHAnsi"/>
          <w:sz w:val="20"/>
          <w:szCs w:val="20"/>
        </w:rPr>
        <w:tab/>
      </w:r>
      <w:r w:rsidRPr="002A1A5C">
        <w:rPr>
          <w:rFonts w:asciiTheme="minorHAnsi" w:hAnsiTheme="minorHAnsi" w:cstheme="minorHAnsi"/>
          <w:sz w:val="20"/>
          <w:szCs w:val="20"/>
        </w:rPr>
        <w:tab/>
      </w:r>
      <w:r w:rsidRPr="002A1A5C">
        <w:rPr>
          <w:rFonts w:asciiTheme="minorHAnsi" w:hAnsiTheme="minorHAnsi" w:cstheme="minorHAnsi"/>
          <w:sz w:val="20"/>
          <w:szCs w:val="20"/>
        </w:rPr>
        <w:tab/>
      </w:r>
      <w:r w:rsidRPr="002A1A5C">
        <w:rPr>
          <w:rFonts w:asciiTheme="minorHAnsi" w:hAnsiTheme="minorHAnsi" w:cstheme="minorHAnsi"/>
          <w:sz w:val="20"/>
          <w:szCs w:val="20"/>
        </w:rPr>
        <w:tab/>
      </w:r>
      <w:r w:rsidRPr="002A1A5C">
        <w:rPr>
          <w:rFonts w:asciiTheme="minorHAnsi" w:hAnsiTheme="minorHAnsi" w:cstheme="minorHAnsi"/>
          <w:sz w:val="20"/>
          <w:szCs w:val="20"/>
        </w:rPr>
        <w:tab/>
      </w:r>
      <w:r w:rsidRPr="002A1A5C">
        <w:rPr>
          <w:rFonts w:asciiTheme="minorHAnsi" w:hAnsiTheme="minorHAnsi" w:cstheme="minorHAnsi"/>
          <w:sz w:val="20"/>
          <w:szCs w:val="20"/>
        </w:rPr>
        <w:tab/>
        <w:t>Potvrdenie štatutárnym orgánom uchádzača:</w:t>
      </w:r>
    </w:p>
    <w:p w:rsidR="00E31095" w:rsidRPr="002A1A5C" w:rsidRDefault="00E31095" w:rsidP="00E31095">
      <w:pPr>
        <w:ind w:left="4254"/>
        <w:rPr>
          <w:rFonts w:asciiTheme="minorHAnsi" w:hAnsiTheme="minorHAnsi" w:cstheme="minorHAnsi"/>
          <w:sz w:val="20"/>
          <w:szCs w:val="20"/>
        </w:rPr>
      </w:pPr>
      <w:r w:rsidRPr="002A1A5C">
        <w:rPr>
          <w:rFonts w:asciiTheme="minorHAnsi" w:hAnsiTheme="minorHAnsi" w:cstheme="minorHAnsi"/>
          <w:sz w:val="20"/>
          <w:szCs w:val="20"/>
        </w:rPr>
        <w:t>titul, meno, priezvisko, funkcia, podpis, pečiatka</w:t>
      </w:r>
      <w:r w:rsidRPr="002A1A5C">
        <w:rPr>
          <w:rFonts w:asciiTheme="minorHAnsi" w:hAnsiTheme="minorHAnsi" w:cstheme="minorHAnsi"/>
          <w:sz w:val="20"/>
          <w:szCs w:val="20"/>
        </w:rPr>
        <w:tab/>
      </w:r>
    </w:p>
    <w:p w:rsidR="00E31095" w:rsidRPr="002A1A5C" w:rsidRDefault="00E31095" w:rsidP="00E31095">
      <w:pPr>
        <w:ind w:left="4254"/>
        <w:rPr>
          <w:rFonts w:asciiTheme="minorHAnsi" w:hAnsiTheme="minorHAnsi" w:cstheme="minorHAnsi"/>
          <w:sz w:val="20"/>
          <w:szCs w:val="20"/>
        </w:rPr>
      </w:pPr>
    </w:p>
    <w:p w:rsidR="00E31095" w:rsidRPr="002A1A5C" w:rsidRDefault="00E31095" w:rsidP="00E31095">
      <w:pPr>
        <w:ind w:left="4254"/>
        <w:rPr>
          <w:rFonts w:asciiTheme="minorHAnsi" w:hAnsiTheme="minorHAnsi" w:cstheme="minorHAnsi"/>
          <w:sz w:val="20"/>
          <w:szCs w:val="20"/>
        </w:rPr>
      </w:pPr>
    </w:p>
    <w:p w:rsidR="00E31095" w:rsidRPr="002A1A5C" w:rsidRDefault="00E31095" w:rsidP="00E31095">
      <w:pPr>
        <w:ind w:left="4254"/>
        <w:rPr>
          <w:rFonts w:asciiTheme="minorHAnsi" w:hAnsiTheme="minorHAnsi" w:cstheme="minorHAnsi"/>
          <w:sz w:val="20"/>
          <w:szCs w:val="20"/>
        </w:rPr>
      </w:pPr>
    </w:p>
    <w:p w:rsidR="00D96865" w:rsidRDefault="00D96865">
      <w:bookmarkStart w:id="1" w:name="_GoBack"/>
      <w:bookmarkEnd w:id="1"/>
    </w:p>
    <w:sectPr w:rsidR="00D96865" w:rsidSect="007417A4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276" w:right="1418" w:bottom="851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F48" w:rsidRDefault="00F72F48" w:rsidP="00E31095">
      <w:r>
        <w:separator/>
      </w:r>
    </w:p>
  </w:endnote>
  <w:endnote w:type="continuationSeparator" w:id="0">
    <w:p w:rsidR="00F72F48" w:rsidRDefault="00F72F48" w:rsidP="00E3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DDC" w:rsidRDefault="00F72F48" w:rsidP="00B2730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E1DDC" w:rsidRDefault="00F72F48" w:rsidP="00B2730B">
    <w:pPr>
      <w:pStyle w:val="Pta"/>
      <w:ind w:right="360"/>
    </w:pPr>
  </w:p>
  <w:p w:rsidR="004E1DDC" w:rsidRDefault="00F72F4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DDC" w:rsidRDefault="00F72F48" w:rsidP="008C570A">
    <w:pPr>
      <w:pStyle w:val="Pta"/>
      <w:rPr>
        <w:rFonts w:ascii="Cambria" w:hAnsi="Cambria" w:cs="Cambria"/>
        <w:sz w:val="12"/>
        <w:szCs w:val="12"/>
        <w:lang w:val="sk-SK"/>
      </w:rPr>
    </w:pPr>
    <w:r>
      <w:rPr>
        <w:noProof/>
        <w:szCs w:val="24"/>
        <w:lang w:val="sk-SK"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6D12B8" wp14:editId="4273EA65">
              <wp:simplePos x="0" y="0"/>
              <wp:positionH relativeFrom="margin">
                <wp:align>center</wp:align>
              </wp:positionH>
              <wp:positionV relativeFrom="paragraph">
                <wp:posOffset>21590</wp:posOffset>
              </wp:positionV>
              <wp:extent cx="5982970" cy="5080"/>
              <wp:effectExtent l="0" t="0" r="17780" b="3302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82970" cy="508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bg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7A073B" id="Rovná spojnica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7pt" to="471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" strokecolor="#bfbfbf [2412]" strokeweight=".25pt">
              <w10:wrap anchorx="margin"/>
            </v:line>
          </w:pict>
        </mc:Fallback>
      </mc:AlternateContent>
    </w:r>
  </w:p>
  <w:p w:rsidR="004E1DDC" w:rsidRDefault="00F72F48" w:rsidP="008C570A">
    <w:pPr>
      <w:pStyle w:val="Pta"/>
      <w:tabs>
        <w:tab w:val="clear" w:pos="4536"/>
        <w:tab w:val="left" w:pos="4962"/>
      </w:tabs>
      <w:rPr>
        <w:rFonts w:ascii="Cambria" w:hAnsi="Cambria" w:cs="Cambria"/>
        <w:sz w:val="12"/>
        <w:szCs w:val="12"/>
        <w:lang w:val="sk-SK"/>
      </w:rPr>
    </w:pPr>
    <w:r w:rsidRPr="000963B0">
      <w:rPr>
        <w:rFonts w:ascii="Cambria" w:hAnsi="Cambria" w:cs="Cambria"/>
        <w:sz w:val="12"/>
        <w:szCs w:val="12"/>
      </w:rPr>
      <w:t>Súťažné podklady</w:t>
    </w:r>
  </w:p>
  <w:p w:rsidR="004E1DDC" w:rsidRDefault="00F72F48" w:rsidP="00E63CCF">
    <w:pPr>
      <w:pStyle w:val="Pta"/>
      <w:tabs>
        <w:tab w:val="clear" w:pos="4536"/>
        <w:tab w:val="clear" w:pos="9072"/>
      </w:tabs>
      <w:rPr>
        <w:rFonts w:ascii="Cambria" w:hAnsi="Cambria" w:cs="Cambria"/>
        <w:sz w:val="12"/>
        <w:szCs w:val="12"/>
        <w:lang w:val="sk-SK"/>
      </w:rPr>
    </w:pPr>
    <w:r w:rsidRPr="00B7111A">
      <w:rPr>
        <w:rFonts w:asciiTheme="minorHAnsi" w:hAnsiTheme="minorHAnsi" w:cstheme="minorHAnsi"/>
        <w:b/>
        <w:color w:val="000000"/>
        <w:sz w:val="12"/>
        <w:szCs w:val="12"/>
      </w:rPr>
      <w:t xml:space="preserve">Rekonštrukcia telocvične SPŠ Oskara </w:t>
    </w:r>
    <w:proofErr w:type="spellStart"/>
    <w:r w:rsidRPr="00B7111A">
      <w:rPr>
        <w:rFonts w:asciiTheme="minorHAnsi" w:hAnsiTheme="minorHAnsi" w:cstheme="minorHAnsi"/>
        <w:b/>
        <w:color w:val="000000"/>
        <w:sz w:val="12"/>
        <w:szCs w:val="12"/>
      </w:rPr>
      <w:t>Winklera</w:t>
    </w:r>
    <w:proofErr w:type="spellEnd"/>
    <w:r w:rsidRPr="00B7111A">
      <w:rPr>
        <w:rFonts w:asciiTheme="minorHAnsi" w:hAnsiTheme="minorHAnsi" w:cstheme="minorHAnsi"/>
        <w:b/>
        <w:color w:val="000000"/>
        <w:sz w:val="12"/>
        <w:szCs w:val="12"/>
      </w:rPr>
      <w:t xml:space="preserve"> Lučenec</w:t>
    </w:r>
    <w:r>
      <w:rPr>
        <w:rFonts w:ascii="Calibri" w:hAnsi="Calibri" w:cs="Calibri"/>
        <w:b/>
        <w:sz w:val="12"/>
        <w:szCs w:val="12"/>
        <w:lang w:val="sk-SK"/>
      </w:rPr>
      <w:t xml:space="preserve"> </w:t>
    </w:r>
    <w:r w:rsidDel="00B453E0">
      <w:rPr>
        <w:rFonts w:ascii="Calibri" w:hAnsi="Calibri" w:cs="Calibri"/>
        <w:b/>
        <w:sz w:val="12"/>
        <w:szCs w:val="12"/>
        <w:lang w:val="sk-SK"/>
      </w:rPr>
      <w:t xml:space="preserve"> </w:t>
    </w:r>
    <w:r w:rsidRPr="00D20085">
      <w:rPr>
        <w:rFonts w:ascii="Cambria" w:hAnsi="Cambria" w:cs="Cambria"/>
        <w:sz w:val="12"/>
        <w:szCs w:val="12"/>
        <w:lang w:val="sk-SK"/>
      </w:rPr>
      <w:tab/>
    </w:r>
  </w:p>
  <w:p w:rsidR="004E1DDC" w:rsidRPr="008C570A" w:rsidRDefault="00F72F48" w:rsidP="006B5290">
    <w:pPr>
      <w:pStyle w:val="Pta"/>
      <w:tabs>
        <w:tab w:val="clear" w:pos="4536"/>
        <w:tab w:val="clear" w:pos="9072"/>
      </w:tabs>
      <w:jc w:val="center"/>
      <w:rPr>
        <w:rFonts w:ascii="Cambria" w:hAnsi="Cambria" w:cs="Cambria"/>
        <w:sz w:val="12"/>
        <w:szCs w:val="12"/>
        <w:lang w:val="sk-SK"/>
      </w:rPr>
    </w:pPr>
    <w:r w:rsidRPr="000963B0">
      <w:rPr>
        <w:rFonts w:ascii="Cambria" w:hAnsi="Cambria" w:cs="Cambria"/>
        <w:sz w:val="12"/>
        <w:szCs w:val="12"/>
        <w:lang w:val="sk-SK"/>
      </w:rPr>
      <w:fldChar w:fldCharType="begin"/>
    </w:r>
    <w:r w:rsidRPr="000963B0">
      <w:rPr>
        <w:rFonts w:ascii="Cambria" w:hAnsi="Cambria" w:cs="Cambria"/>
        <w:sz w:val="12"/>
        <w:szCs w:val="12"/>
        <w:lang w:val="sk-SK"/>
      </w:rPr>
      <w:instrText>PAGE   \* MERGEFORMAT</w:instrText>
    </w:r>
    <w:r w:rsidRPr="000963B0">
      <w:rPr>
        <w:rFonts w:ascii="Cambria" w:hAnsi="Cambria" w:cs="Cambria"/>
        <w:sz w:val="12"/>
        <w:szCs w:val="12"/>
        <w:lang w:val="sk-SK"/>
      </w:rPr>
      <w:fldChar w:fldCharType="separate"/>
    </w:r>
    <w:r>
      <w:rPr>
        <w:rFonts w:ascii="Cambria" w:hAnsi="Cambria" w:cs="Cambria"/>
        <w:noProof/>
        <w:sz w:val="12"/>
        <w:szCs w:val="12"/>
        <w:lang w:val="sk-SK"/>
      </w:rPr>
      <w:t>23</w:t>
    </w:r>
    <w:r w:rsidRPr="000963B0">
      <w:rPr>
        <w:rFonts w:ascii="Cambria" w:hAnsi="Cambria" w:cs="Cambria"/>
        <w:sz w:val="12"/>
        <w:szCs w:val="12"/>
        <w:lang w:val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DDC" w:rsidRDefault="00F72F48" w:rsidP="00B2730B">
    <w:pPr>
      <w:pStyle w:val="Pta"/>
      <w:rPr>
        <w:rFonts w:ascii="Cambria" w:hAnsi="Cambria" w:cs="Cambria"/>
        <w:sz w:val="12"/>
        <w:szCs w:val="12"/>
        <w:lang w:val="sk-SK"/>
      </w:rPr>
    </w:pPr>
    <w:r>
      <w:rPr>
        <w:noProof/>
        <w:szCs w:val="24"/>
        <w:lang w:val="sk-SK"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98461F" wp14:editId="16C6F01A">
              <wp:simplePos x="0" y="0"/>
              <wp:positionH relativeFrom="margin">
                <wp:align>center</wp:align>
              </wp:positionH>
              <wp:positionV relativeFrom="paragraph">
                <wp:posOffset>21590</wp:posOffset>
              </wp:positionV>
              <wp:extent cx="5982970" cy="5080"/>
              <wp:effectExtent l="0" t="0" r="17780" b="33020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82970" cy="508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bg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F9E1D1" id="Rovná spojnica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7pt" to="471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" strokecolor="#bfbfbf [2412]" strokeweight=".25pt">
              <w10:wrap anchorx="margin"/>
            </v:line>
          </w:pict>
        </mc:Fallback>
      </mc:AlternateContent>
    </w:r>
  </w:p>
  <w:p w:rsidR="004E1DDC" w:rsidRDefault="00F72F48" w:rsidP="00B2730B">
    <w:pPr>
      <w:pStyle w:val="Pta"/>
      <w:tabs>
        <w:tab w:val="clear" w:pos="4536"/>
        <w:tab w:val="left" w:pos="4962"/>
      </w:tabs>
      <w:rPr>
        <w:rFonts w:ascii="Cambria" w:hAnsi="Cambria" w:cs="Cambria"/>
        <w:sz w:val="12"/>
        <w:szCs w:val="12"/>
        <w:lang w:val="sk-SK"/>
      </w:rPr>
    </w:pPr>
    <w:r w:rsidRPr="000963B0">
      <w:rPr>
        <w:rFonts w:ascii="Cambria" w:hAnsi="Cambria" w:cs="Cambria"/>
        <w:sz w:val="12"/>
        <w:szCs w:val="12"/>
      </w:rPr>
      <w:t>Súťažné podklady</w:t>
    </w:r>
  </w:p>
  <w:p w:rsidR="004E1DDC" w:rsidRDefault="00F72F48" w:rsidP="00B7111A">
    <w:pPr>
      <w:rPr>
        <w:rFonts w:ascii="Cambria" w:hAnsi="Cambria" w:cs="Cambria"/>
        <w:sz w:val="12"/>
        <w:szCs w:val="12"/>
      </w:rPr>
    </w:pPr>
    <w:r w:rsidRPr="00B7111A">
      <w:rPr>
        <w:rFonts w:asciiTheme="minorHAnsi" w:hAnsiTheme="minorHAnsi" w:cstheme="minorHAnsi"/>
        <w:b/>
        <w:color w:val="000000"/>
        <w:sz w:val="12"/>
        <w:szCs w:val="12"/>
      </w:rPr>
      <w:t xml:space="preserve">Rekonštrukcia telocvične SPŠ Oskara </w:t>
    </w:r>
    <w:proofErr w:type="spellStart"/>
    <w:r w:rsidRPr="00B7111A">
      <w:rPr>
        <w:rFonts w:asciiTheme="minorHAnsi" w:hAnsiTheme="minorHAnsi" w:cstheme="minorHAnsi"/>
        <w:b/>
        <w:color w:val="000000"/>
        <w:sz w:val="12"/>
        <w:szCs w:val="12"/>
      </w:rPr>
      <w:t>Winklera</w:t>
    </w:r>
    <w:proofErr w:type="spellEnd"/>
    <w:r w:rsidRPr="00B7111A">
      <w:rPr>
        <w:rFonts w:asciiTheme="minorHAnsi" w:hAnsiTheme="minorHAnsi" w:cstheme="minorHAnsi"/>
        <w:b/>
        <w:color w:val="000000"/>
        <w:sz w:val="12"/>
        <w:szCs w:val="12"/>
      </w:rPr>
      <w:t xml:space="preserve"> Lučenec</w:t>
    </w:r>
    <w:r w:rsidRPr="00D20085">
      <w:rPr>
        <w:rFonts w:ascii="Cambria" w:hAnsi="Cambria" w:cs="Cambria"/>
        <w:sz w:val="12"/>
        <w:szCs w:val="12"/>
      </w:rPr>
      <w:tab/>
    </w:r>
  </w:p>
  <w:p w:rsidR="004E1DDC" w:rsidRPr="008C570A" w:rsidRDefault="00F72F48" w:rsidP="006B5290">
    <w:pPr>
      <w:pStyle w:val="Pta"/>
      <w:tabs>
        <w:tab w:val="clear" w:pos="4536"/>
        <w:tab w:val="clear" w:pos="9072"/>
      </w:tabs>
      <w:jc w:val="center"/>
      <w:rPr>
        <w:rFonts w:ascii="Cambria" w:hAnsi="Cambria" w:cs="Cambria"/>
        <w:sz w:val="12"/>
        <w:szCs w:val="12"/>
        <w:lang w:val="sk-SK"/>
      </w:rPr>
    </w:pPr>
    <w:r w:rsidRPr="000963B0">
      <w:rPr>
        <w:rFonts w:ascii="Cambria" w:hAnsi="Cambria" w:cs="Cambria"/>
        <w:sz w:val="12"/>
        <w:szCs w:val="12"/>
        <w:lang w:val="sk-SK"/>
      </w:rPr>
      <w:fldChar w:fldCharType="begin"/>
    </w:r>
    <w:r w:rsidRPr="000963B0">
      <w:rPr>
        <w:rFonts w:ascii="Cambria" w:hAnsi="Cambria" w:cs="Cambria"/>
        <w:sz w:val="12"/>
        <w:szCs w:val="12"/>
        <w:lang w:val="sk-SK"/>
      </w:rPr>
      <w:instrText>PAGE   \* MERGEFORMAT</w:instrText>
    </w:r>
    <w:r w:rsidRPr="000963B0">
      <w:rPr>
        <w:rFonts w:ascii="Cambria" w:hAnsi="Cambria" w:cs="Cambria"/>
        <w:sz w:val="12"/>
        <w:szCs w:val="12"/>
        <w:lang w:val="sk-SK"/>
      </w:rPr>
      <w:fldChar w:fldCharType="separate"/>
    </w:r>
    <w:r w:rsidR="00E31095">
      <w:rPr>
        <w:rFonts w:ascii="Cambria" w:hAnsi="Cambria" w:cs="Cambria"/>
        <w:noProof/>
        <w:sz w:val="12"/>
        <w:szCs w:val="12"/>
        <w:lang w:val="sk-SK"/>
      </w:rPr>
      <w:t>1</w:t>
    </w:r>
    <w:r w:rsidRPr="000963B0">
      <w:rPr>
        <w:rFonts w:ascii="Cambria" w:hAnsi="Cambria" w:cs="Cambria"/>
        <w:sz w:val="12"/>
        <w:szCs w:val="12"/>
        <w:lang w:val="sk-S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F48" w:rsidRDefault="00F72F48" w:rsidP="00E31095">
      <w:r>
        <w:separator/>
      </w:r>
    </w:p>
  </w:footnote>
  <w:footnote w:type="continuationSeparator" w:id="0">
    <w:p w:rsidR="00F72F48" w:rsidRDefault="00F72F48" w:rsidP="00E31095">
      <w:r>
        <w:continuationSeparator/>
      </w:r>
    </w:p>
  </w:footnote>
  <w:footnote w:id="1">
    <w:p w:rsidR="00E31095" w:rsidRPr="00225447" w:rsidRDefault="00E31095" w:rsidP="00E31095">
      <w:pPr>
        <w:pStyle w:val="Textpoznmkypodiarou"/>
        <w:rPr>
          <w:sz w:val="14"/>
          <w:szCs w:val="14"/>
        </w:rPr>
      </w:pPr>
      <w:r w:rsidRPr="00225447">
        <w:rPr>
          <w:rStyle w:val="Odkaznapoznmkupodiarou"/>
          <w:sz w:val="14"/>
          <w:szCs w:val="14"/>
        </w:rPr>
        <w:footnoteRef/>
      </w:r>
      <w:r w:rsidRPr="00225447">
        <w:rPr>
          <w:sz w:val="14"/>
          <w:szCs w:val="14"/>
        </w:rPr>
        <w:t xml:space="preserve"> </w:t>
      </w:r>
      <w:proofErr w:type="spellStart"/>
      <w:r w:rsidRPr="00225447">
        <w:rPr>
          <w:sz w:val="14"/>
          <w:szCs w:val="14"/>
        </w:rPr>
        <w:t>Ak</w:t>
      </w:r>
      <w:proofErr w:type="spellEnd"/>
      <w:r w:rsidRPr="00225447">
        <w:rPr>
          <w:sz w:val="14"/>
          <w:szCs w:val="14"/>
        </w:rPr>
        <w:t xml:space="preserve"> </w:t>
      </w:r>
      <w:proofErr w:type="spellStart"/>
      <w:r w:rsidRPr="00225447">
        <w:rPr>
          <w:sz w:val="14"/>
          <w:szCs w:val="14"/>
        </w:rPr>
        <w:t>uchádzač</w:t>
      </w:r>
      <w:proofErr w:type="spellEnd"/>
      <w:r w:rsidRPr="00225447">
        <w:rPr>
          <w:sz w:val="14"/>
          <w:szCs w:val="14"/>
        </w:rPr>
        <w:t xml:space="preserve"> </w:t>
      </w:r>
      <w:proofErr w:type="spellStart"/>
      <w:r w:rsidRPr="00225447">
        <w:rPr>
          <w:sz w:val="14"/>
          <w:szCs w:val="14"/>
        </w:rPr>
        <w:t>využije</w:t>
      </w:r>
      <w:proofErr w:type="spellEnd"/>
      <w:r w:rsidRPr="00225447">
        <w:rPr>
          <w:sz w:val="14"/>
          <w:szCs w:val="14"/>
        </w:rPr>
        <w:t xml:space="preserve"> </w:t>
      </w:r>
      <w:proofErr w:type="spellStart"/>
      <w:r w:rsidRPr="00225447">
        <w:rPr>
          <w:sz w:val="14"/>
          <w:szCs w:val="14"/>
        </w:rPr>
        <w:t>služby</w:t>
      </w:r>
      <w:proofErr w:type="spellEnd"/>
      <w:r w:rsidRPr="00225447">
        <w:rPr>
          <w:sz w:val="14"/>
          <w:szCs w:val="14"/>
        </w:rPr>
        <w:t xml:space="preserve"> </w:t>
      </w:r>
      <w:proofErr w:type="spellStart"/>
      <w:r w:rsidRPr="00225447">
        <w:rPr>
          <w:sz w:val="14"/>
          <w:szCs w:val="14"/>
        </w:rPr>
        <w:t>viacerých</w:t>
      </w:r>
      <w:proofErr w:type="spellEnd"/>
      <w:r w:rsidRPr="00225447">
        <w:rPr>
          <w:sz w:val="14"/>
          <w:szCs w:val="14"/>
        </w:rPr>
        <w:t xml:space="preserve"> </w:t>
      </w:r>
      <w:proofErr w:type="spellStart"/>
      <w:r w:rsidRPr="00225447">
        <w:rPr>
          <w:sz w:val="14"/>
          <w:szCs w:val="14"/>
        </w:rPr>
        <w:t>osôb</w:t>
      </w:r>
      <w:proofErr w:type="spellEnd"/>
      <w:r w:rsidRPr="00225447">
        <w:rPr>
          <w:sz w:val="14"/>
          <w:szCs w:val="14"/>
        </w:rPr>
        <w:t xml:space="preserve">, </w:t>
      </w:r>
      <w:proofErr w:type="spellStart"/>
      <w:r w:rsidRPr="00225447">
        <w:rPr>
          <w:sz w:val="14"/>
          <w:szCs w:val="14"/>
        </w:rPr>
        <w:t>tak</w:t>
      </w:r>
      <w:proofErr w:type="spellEnd"/>
      <w:r w:rsidRPr="00225447">
        <w:rPr>
          <w:sz w:val="14"/>
          <w:szCs w:val="14"/>
        </w:rPr>
        <w:t xml:space="preserve"> </w:t>
      </w:r>
      <w:proofErr w:type="spellStart"/>
      <w:r w:rsidRPr="00225447">
        <w:rPr>
          <w:sz w:val="14"/>
          <w:szCs w:val="14"/>
        </w:rPr>
        <w:t>doplní</w:t>
      </w:r>
      <w:proofErr w:type="spellEnd"/>
      <w:r w:rsidRPr="00225447">
        <w:rPr>
          <w:sz w:val="14"/>
          <w:szCs w:val="14"/>
        </w:rPr>
        <w:t xml:space="preserve"> </w:t>
      </w:r>
      <w:proofErr w:type="spellStart"/>
      <w:r w:rsidRPr="00225447">
        <w:rPr>
          <w:sz w:val="14"/>
          <w:szCs w:val="14"/>
        </w:rPr>
        <w:t>údaje</w:t>
      </w:r>
      <w:proofErr w:type="spellEnd"/>
      <w:r w:rsidRPr="00225447">
        <w:rPr>
          <w:sz w:val="14"/>
          <w:szCs w:val="14"/>
        </w:rPr>
        <w:t xml:space="preserve"> </w:t>
      </w:r>
      <w:proofErr w:type="spellStart"/>
      <w:r w:rsidRPr="00225447">
        <w:rPr>
          <w:sz w:val="14"/>
          <w:szCs w:val="14"/>
        </w:rPr>
        <w:t>týchto</w:t>
      </w:r>
      <w:proofErr w:type="spellEnd"/>
      <w:r w:rsidRPr="00225447">
        <w:rPr>
          <w:sz w:val="14"/>
          <w:szCs w:val="14"/>
        </w:rPr>
        <w:t xml:space="preserve"> </w:t>
      </w:r>
      <w:proofErr w:type="spellStart"/>
      <w:r w:rsidRPr="00225447">
        <w:rPr>
          <w:sz w:val="14"/>
          <w:szCs w:val="14"/>
        </w:rPr>
        <w:t>osôb</w:t>
      </w:r>
      <w:proofErr w:type="spellEnd"/>
      <w:r w:rsidRPr="00225447">
        <w:rPr>
          <w:sz w:val="14"/>
          <w:szCs w:val="14"/>
        </w:rPr>
        <w:t xml:space="preserve"> v </w:t>
      </w:r>
      <w:proofErr w:type="spellStart"/>
      <w:r w:rsidRPr="00225447">
        <w:rPr>
          <w:sz w:val="14"/>
          <w:szCs w:val="14"/>
        </w:rPr>
        <w:t>predmetnom</w:t>
      </w:r>
      <w:proofErr w:type="spellEnd"/>
      <w:r w:rsidRPr="00225447">
        <w:rPr>
          <w:sz w:val="14"/>
          <w:szCs w:val="14"/>
        </w:rPr>
        <w:t xml:space="preserve"> </w:t>
      </w:r>
      <w:proofErr w:type="spellStart"/>
      <w:r w:rsidRPr="00225447">
        <w:rPr>
          <w:sz w:val="14"/>
          <w:szCs w:val="14"/>
        </w:rPr>
        <w:t>formulári</w:t>
      </w:r>
      <w:proofErr w:type="spellEnd"/>
      <w:r w:rsidRPr="00225447">
        <w:rPr>
          <w:sz w:val="14"/>
          <w:szCs w:val="14"/>
        </w:rPr>
        <w:t xml:space="preserve">, resp. </w:t>
      </w:r>
      <w:proofErr w:type="spellStart"/>
      <w:r w:rsidRPr="00225447">
        <w:rPr>
          <w:sz w:val="14"/>
          <w:szCs w:val="14"/>
        </w:rPr>
        <w:t>vyplní</w:t>
      </w:r>
      <w:proofErr w:type="spellEnd"/>
      <w:r w:rsidRPr="00225447">
        <w:rPr>
          <w:sz w:val="14"/>
          <w:szCs w:val="14"/>
        </w:rPr>
        <w:t xml:space="preserve"> </w:t>
      </w:r>
      <w:proofErr w:type="spellStart"/>
      <w:r w:rsidRPr="00225447">
        <w:rPr>
          <w:sz w:val="14"/>
          <w:szCs w:val="14"/>
        </w:rPr>
        <w:t>predmetný</w:t>
      </w:r>
      <w:proofErr w:type="spellEnd"/>
      <w:r w:rsidRPr="00225447">
        <w:rPr>
          <w:sz w:val="14"/>
          <w:szCs w:val="14"/>
        </w:rPr>
        <w:t xml:space="preserve"> </w:t>
      </w:r>
      <w:proofErr w:type="spellStart"/>
      <w:r w:rsidRPr="00225447">
        <w:rPr>
          <w:sz w:val="14"/>
          <w:szCs w:val="14"/>
        </w:rPr>
        <w:t>formulár</w:t>
      </w:r>
      <w:proofErr w:type="spellEnd"/>
      <w:r w:rsidRPr="00225447">
        <w:rPr>
          <w:sz w:val="14"/>
          <w:szCs w:val="14"/>
        </w:rPr>
        <w:t xml:space="preserve"> </w:t>
      </w:r>
      <w:proofErr w:type="spellStart"/>
      <w:r w:rsidRPr="00225447">
        <w:rPr>
          <w:sz w:val="14"/>
          <w:szCs w:val="14"/>
        </w:rPr>
        <w:t>podľa</w:t>
      </w:r>
      <w:proofErr w:type="spellEnd"/>
      <w:r w:rsidRPr="00225447">
        <w:rPr>
          <w:sz w:val="14"/>
          <w:szCs w:val="14"/>
        </w:rPr>
        <w:t xml:space="preserve"> </w:t>
      </w:r>
      <w:proofErr w:type="spellStart"/>
      <w:r w:rsidRPr="00225447">
        <w:rPr>
          <w:sz w:val="14"/>
          <w:szCs w:val="14"/>
        </w:rPr>
        <w:t>počtu</w:t>
      </w:r>
      <w:proofErr w:type="spellEnd"/>
      <w:r w:rsidRPr="00225447">
        <w:rPr>
          <w:sz w:val="14"/>
          <w:szCs w:val="14"/>
        </w:rPr>
        <w:t xml:space="preserve"> </w:t>
      </w:r>
      <w:proofErr w:type="spellStart"/>
      <w:r w:rsidRPr="00225447">
        <w:rPr>
          <w:sz w:val="14"/>
          <w:szCs w:val="14"/>
        </w:rPr>
        <w:t>osôb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DDC" w:rsidRDefault="00F72F48" w:rsidP="00B2730B">
    <w:pPr>
      <w:pStyle w:val="Hlavika"/>
      <w:rPr>
        <w:rFonts w:ascii="Cambria" w:hAnsi="Cambria"/>
        <w:lang w:val="sk-SK"/>
      </w:rPr>
    </w:pPr>
  </w:p>
  <w:p w:rsidR="004E1DDC" w:rsidRPr="004765E3" w:rsidRDefault="00F72F48" w:rsidP="00B2730B">
    <w:pPr>
      <w:pStyle w:val="Hlavika"/>
      <w:rPr>
        <w:lang w:val="sk-SK"/>
      </w:rPr>
    </w:pPr>
    <w:r w:rsidRPr="00FE060C">
      <w:rPr>
        <w:noProof/>
        <w:sz w:val="28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EA69F0" wp14:editId="4FEEE8FD">
              <wp:simplePos x="0" y="0"/>
              <wp:positionH relativeFrom="margin">
                <wp:posOffset>0</wp:posOffset>
              </wp:positionH>
              <wp:positionV relativeFrom="paragraph">
                <wp:posOffset>23283</wp:posOffset>
              </wp:positionV>
              <wp:extent cx="5983605" cy="5080"/>
              <wp:effectExtent l="0" t="0" r="36195" b="33020"/>
              <wp:wrapNone/>
              <wp:docPr id="2" name="Rovná spojovacia šípk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83605" cy="508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C0DCC4" id="_x0000_t32" coordsize="21600,21600" o:spt="32" o:oned="t" path="m,l21600,21600e" filled="f">
              <v:path arrowok="t" fillok="f" o:connecttype="none"/>
              <o:lock v:ext="edit" shapetype="t"/>
            </v:shapetype>
            <v:shape id="Rovná spojovacia šípka 2" o:spid="_x0000_s1026" type="#_x0000_t32" style="position:absolute;margin-left:0;margin-top:1.85pt;width:471.15pt;height: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" strokeweight="1pt"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DDC" w:rsidRPr="004E1DDC" w:rsidRDefault="00F72F48" w:rsidP="00B2730B">
    <w:pPr>
      <w:pStyle w:val="Hlavika"/>
      <w:tabs>
        <w:tab w:val="clear" w:pos="4536"/>
        <w:tab w:val="right" w:pos="9354"/>
      </w:tabs>
      <w:jc w:val="right"/>
      <w:rPr>
        <w:rFonts w:asciiTheme="majorHAnsi" w:hAnsiTheme="majorHAnsi" w:cs="Arial"/>
        <w:b/>
        <w:sz w:val="20"/>
        <w:lang w:val="sk-SK"/>
      </w:rPr>
    </w:pPr>
    <w:r w:rsidRPr="00A6006E">
      <w:rPr>
        <w:rFonts w:asciiTheme="majorHAnsi" w:hAnsiTheme="majorHAnsi" w:cs="Arial"/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0" wp14:anchorId="73F3FE74" wp14:editId="72759934">
              <wp:simplePos x="0" y="0"/>
              <wp:positionH relativeFrom="column">
                <wp:posOffset>534965</wp:posOffset>
              </wp:positionH>
              <wp:positionV relativeFrom="paragraph">
                <wp:posOffset>92046</wp:posOffset>
              </wp:positionV>
              <wp:extent cx="4238625" cy="888484"/>
              <wp:effectExtent l="0" t="0" r="0" b="6985"/>
              <wp:wrapNone/>
              <wp:docPr id="3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88848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E1DDC" w:rsidRPr="00EB1C21" w:rsidRDefault="00F72F48" w:rsidP="00B2730B">
                          <w:pPr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</w:pPr>
                          <w:r w:rsidRPr="00EB1C21">
                            <w:rPr>
                              <w:rFonts w:asciiTheme="minorHAnsi" w:hAnsiTheme="minorHAnsi"/>
                              <w:b/>
                              <w:spacing w:val="6"/>
                              <w:sz w:val="28"/>
                              <w:szCs w:val="28"/>
                            </w:rPr>
                            <w:t xml:space="preserve">BANSKOBYSTRICKÝ </w:t>
                          </w:r>
                          <w:r w:rsidRPr="00EB1C21"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  <w:t>SAMOSPRÁVNY KRAJ</w:t>
                          </w:r>
                        </w:p>
                        <w:p w:rsidR="004E1DDC" w:rsidRPr="00353691" w:rsidRDefault="00F72F48" w:rsidP="00B2730B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F3FE74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2.1pt;margin-top:7.25pt;width:333.75pt;height:6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" o:allowoverlap="f" filled="f" stroked="f">
              <v:textbox>
                <w:txbxContent>
                  <w:p w:rsidR="004E1DDC" w:rsidRPr="00EB1C21" w:rsidRDefault="00F72F48" w:rsidP="00B2730B">
                    <w:pPr>
                      <w:rPr>
                        <w:rFonts w:asciiTheme="minorHAnsi" w:hAnsiTheme="minorHAnsi"/>
                        <w:sz w:val="28"/>
                        <w:szCs w:val="28"/>
                      </w:rPr>
                    </w:pPr>
                    <w:r w:rsidRPr="00EB1C21">
                      <w:rPr>
                        <w:rFonts w:asciiTheme="minorHAnsi" w:hAnsiTheme="minorHAnsi"/>
                        <w:b/>
                        <w:spacing w:val="6"/>
                        <w:sz w:val="28"/>
                        <w:szCs w:val="28"/>
                      </w:rPr>
                      <w:t xml:space="preserve">BANSKOBYSTRICKÝ </w:t>
                    </w:r>
                    <w:r w:rsidRPr="00EB1C21">
                      <w:rPr>
                        <w:rFonts w:asciiTheme="minorHAnsi" w:hAnsiTheme="minorHAnsi"/>
                        <w:sz w:val="28"/>
                        <w:szCs w:val="28"/>
                      </w:rPr>
                      <w:t>SAMOSPRÁVNY KRAJ</w:t>
                    </w:r>
                  </w:p>
                  <w:p w:rsidR="004E1DDC" w:rsidRPr="00353691" w:rsidRDefault="00F72F48" w:rsidP="00B2730B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Pr="00A6006E">
      <w:rPr>
        <w:rFonts w:asciiTheme="majorHAnsi" w:hAnsiTheme="majorHAnsi"/>
        <w:noProof/>
        <w:sz w:val="16"/>
        <w:szCs w:val="16"/>
        <w:lang w:val="sk-SK" w:eastAsia="sk-SK"/>
      </w:rPr>
      <w:drawing>
        <wp:anchor distT="0" distB="0" distL="114300" distR="114300" simplePos="0" relativeHeight="251662336" behindDoc="1" locked="0" layoutInCell="1" allowOverlap="0" wp14:anchorId="248363D7" wp14:editId="5F9A03FF">
          <wp:simplePos x="0" y="0"/>
          <wp:positionH relativeFrom="column">
            <wp:posOffset>59365</wp:posOffset>
          </wp:positionH>
          <wp:positionV relativeFrom="paragraph">
            <wp:posOffset>87674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7" name="Obrázok 7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="Arial"/>
        <w:b/>
        <w:sz w:val="20"/>
        <w:lang w:val="sk-SK"/>
      </w:rPr>
      <w:t>Stredná priemyselná škola stavebná</w:t>
    </w:r>
  </w:p>
  <w:p w:rsidR="004E1DDC" w:rsidRDefault="00F72F48" w:rsidP="00B2730B">
    <w:pPr>
      <w:pStyle w:val="Hlavika"/>
      <w:tabs>
        <w:tab w:val="clear" w:pos="4536"/>
        <w:tab w:val="right" w:pos="9354"/>
      </w:tabs>
      <w:jc w:val="right"/>
      <w:rPr>
        <w:rFonts w:asciiTheme="majorHAnsi" w:hAnsiTheme="majorHAnsi" w:cs="Arial"/>
        <w:b/>
        <w:sz w:val="20"/>
        <w:lang w:val="sk-SK"/>
      </w:rPr>
    </w:pPr>
    <w:r>
      <w:rPr>
        <w:rFonts w:asciiTheme="majorHAnsi" w:hAnsiTheme="majorHAnsi" w:cs="Arial"/>
        <w:b/>
        <w:sz w:val="20"/>
        <w:lang w:val="sk-SK"/>
      </w:rPr>
      <w:t xml:space="preserve">Oskara </w:t>
    </w:r>
    <w:proofErr w:type="spellStart"/>
    <w:r>
      <w:rPr>
        <w:rFonts w:asciiTheme="majorHAnsi" w:hAnsiTheme="majorHAnsi" w:cs="Arial"/>
        <w:b/>
        <w:sz w:val="20"/>
        <w:lang w:val="sk-SK"/>
      </w:rPr>
      <w:t>Winklera</w:t>
    </w:r>
    <w:proofErr w:type="spellEnd"/>
  </w:p>
  <w:p w:rsidR="004E1DDC" w:rsidRPr="004E1DDC" w:rsidRDefault="00F72F48" w:rsidP="00B2730B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theme="minorHAnsi"/>
        <w:b/>
        <w:sz w:val="20"/>
        <w:lang w:val="sk-SK"/>
      </w:rPr>
    </w:pPr>
    <w:r>
      <w:rPr>
        <w:rFonts w:asciiTheme="majorHAnsi" w:hAnsiTheme="majorHAnsi" w:cs="Arial"/>
        <w:b/>
        <w:sz w:val="20"/>
        <w:lang w:val="sk-SK"/>
      </w:rPr>
      <w:t xml:space="preserve">B. </w:t>
    </w:r>
    <w:proofErr w:type="spellStart"/>
    <w:r w:rsidRPr="004E1DDC">
      <w:rPr>
        <w:rFonts w:asciiTheme="minorHAnsi" w:hAnsiTheme="minorHAnsi" w:cstheme="minorHAnsi"/>
        <w:b/>
        <w:sz w:val="20"/>
        <w:lang w:val="sk-SK"/>
      </w:rPr>
      <w:t>Němcovej</w:t>
    </w:r>
    <w:proofErr w:type="spellEnd"/>
    <w:r w:rsidRPr="004E1DDC">
      <w:rPr>
        <w:rFonts w:asciiTheme="minorHAnsi" w:hAnsiTheme="minorHAnsi" w:cstheme="minorHAnsi"/>
        <w:b/>
        <w:sz w:val="20"/>
        <w:lang w:val="sk-SK"/>
      </w:rPr>
      <w:t xml:space="preserve"> 1</w:t>
    </w:r>
    <w:r w:rsidRPr="004E1DDC">
      <w:rPr>
        <w:rFonts w:asciiTheme="minorHAnsi" w:hAnsiTheme="minorHAnsi" w:cstheme="minorHAnsi"/>
        <w:b/>
        <w:sz w:val="20"/>
      </w:rPr>
      <w:t xml:space="preserve">                      </w:t>
    </w:r>
  </w:p>
  <w:p w:rsidR="004E1DDC" w:rsidRPr="004E1DDC" w:rsidRDefault="00F72F48" w:rsidP="002342F0">
    <w:pPr>
      <w:pStyle w:val="Hlavika"/>
      <w:pBdr>
        <w:bottom w:val="single" w:sz="4" w:space="6" w:color="auto"/>
      </w:pBdr>
      <w:tabs>
        <w:tab w:val="clear" w:pos="4536"/>
      </w:tabs>
      <w:jc w:val="right"/>
      <w:rPr>
        <w:rFonts w:asciiTheme="minorHAnsi" w:hAnsiTheme="minorHAnsi" w:cstheme="minorHAnsi"/>
        <w:b/>
        <w:sz w:val="20"/>
      </w:rPr>
    </w:pPr>
    <w:r w:rsidRPr="004E1DDC">
      <w:rPr>
        <w:rFonts w:asciiTheme="minorHAnsi" w:hAnsiTheme="minorHAnsi" w:cstheme="minorHAnsi"/>
        <w:b/>
        <w:sz w:val="20"/>
        <w:lang w:val="sk-SK"/>
      </w:rPr>
      <w:t>984 15 Lučenec</w:t>
    </w:r>
    <w:r w:rsidRPr="004E1DDC">
      <w:rPr>
        <w:rFonts w:asciiTheme="minorHAnsi" w:hAnsiTheme="minorHAnsi" w:cstheme="minorHAnsi"/>
        <w:b/>
        <w:sz w:val="20"/>
      </w:rPr>
      <w:t xml:space="preserve">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58"/>
    <w:rsid w:val="00721C58"/>
    <w:rsid w:val="00D96865"/>
    <w:rsid w:val="00E31095"/>
    <w:rsid w:val="00F7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2E392-E4B0-48F7-9AE3-FD0D8DEF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1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E31095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Hlavika">
    <w:name w:val="header"/>
    <w:basedOn w:val="Normlny"/>
    <w:link w:val="HlavikaChar"/>
    <w:rsid w:val="00E3109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HlavikaChar">
    <w:name w:val="Hlavička Char"/>
    <w:basedOn w:val="Predvolenpsmoodseku"/>
    <w:link w:val="Hlavika"/>
    <w:rsid w:val="00E3109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slostrany">
    <w:name w:val="page number"/>
    <w:uiPriority w:val="99"/>
    <w:rsid w:val="00E31095"/>
    <w:rPr>
      <w:rFonts w:cs="Times New Roman"/>
    </w:rPr>
  </w:style>
  <w:style w:type="paragraph" w:styleId="Pta">
    <w:name w:val="footer"/>
    <w:basedOn w:val="Normlny"/>
    <w:link w:val="PtaChar"/>
    <w:uiPriority w:val="99"/>
    <w:rsid w:val="00E3109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E3109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">
    <w:name w:val="Body text_"/>
    <w:link w:val="Zkladntext1"/>
    <w:uiPriority w:val="99"/>
    <w:locked/>
    <w:rsid w:val="00E31095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31095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31095"/>
    <w:rPr>
      <w:lang w:val="en-GB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31095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E3109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ie3">
    <w:name w:val="Záhlavie #3_"/>
    <w:basedOn w:val="Predvolenpsmoodseku"/>
    <w:link w:val="Zhlavie30"/>
    <w:rsid w:val="00E31095"/>
    <w:rPr>
      <w:rFonts w:ascii="Arial" w:eastAsia="Arial" w:hAnsi="Arial" w:cs="Arial"/>
      <w:b/>
      <w:bCs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E31095"/>
    <w:pPr>
      <w:widowControl w:val="0"/>
      <w:shd w:val="clear" w:color="auto" w:fill="FFFFFF"/>
      <w:spacing w:after="140"/>
      <w:ind w:left="560" w:hanging="420"/>
      <w:jc w:val="both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E310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Šuster Jaroslav</dc:creator>
  <cp:keywords/>
  <dc:description/>
  <cp:lastModifiedBy>Šuster Jaroslav</cp:lastModifiedBy>
  <cp:revision>2</cp:revision>
  <dcterms:created xsi:type="dcterms:W3CDTF">2019-08-06T08:43:00Z</dcterms:created>
  <dcterms:modified xsi:type="dcterms:W3CDTF">2019-08-06T08:43:00Z</dcterms:modified>
</cp:coreProperties>
</file>