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31" w:rsidRDefault="00197D31" w:rsidP="00197D31">
      <w:pPr>
        <w:jc w:val="center"/>
      </w:pPr>
    </w:p>
    <w:p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p w:rsidR="002C5B6B" w:rsidRDefault="002C5B6B" w:rsidP="002C5B6B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</w:p>
    <w:p w:rsidR="002C5B6B" w:rsidRPr="00843A5E" w:rsidRDefault="00774C2B" w:rsidP="00843A5E">
      <w:pPr>
        <w:jc w:val="center"/>
        <w:rPr>
          <w:sz w:val="20"/>
        </w:rPr>
      </w:pPr>
      <w:r w:rsidRPr="00774C2B">
        <w:rPr>
          <w:rFonts w:cstheme="minorHAnsi"/>
          <w:b/>
          <w:sz w:val="24"/>
          <w:szCs w:val="28"/>
        </w:rPr>
        <w:t>„Vybudovanie nového OAIM – prístrojové vybavenie</w:t>
      </w:r>
      <w:r w:rsidRPr="00774C2B">
        <w:rPr>
          <w:b/>
          <w:bCs/>
          <w:sz w:val="24"/>
          <w:szCs w:val="28"/>
        </w:rPr>
        <w:t xml:space="preserve">“ – Zdravotnícke </w:t>
      </w:r>
      <w:r w:rsidR="008342A6">
        <w:rPr>
          <w:b/>
          <w:bCs/>
          <w:sz w:val="24"/>
          <w:szCs w:val="28"/>
        </w:rPr>
        <w:t>zariadenia</w:t>
      </w:r>
    </w:p>
    <w:p w:rsidR="002C5B6B" w:rsidRDefault="002C5B6B" w:rsidP="00197D31">
      <w:pPr>
        <w:jc w:val="center"/>
      </w:pPr>
    </w:p>
    <w:p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:rsidR="00197D31" w:rsidRDefault="00197D31" w:rsidP="00197D31">
      <w:pPr>
        <w:jc w:val="center"/>
      </w:pPr>
    </w:p>
    <w:p w:rsidR="009D4229" w:rsidRPr="00E36861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  <w:r w:rsidRPr="00E36861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="00727402" w:rsidRPr="00E36861">
        <w:rPr>
          <w:rFonts w:eastAsia="Calibri" w:cstheme="minorHAnsi"/>
        </w:rPr>
        <w:t>Oznámenie o vyhlásení verejného obstarávania bola  zverejnené</w:t>
      </w:r>
      <w:r w:rsidRPr="00E36861">
        <w:rPr>
          <w:rFonts w:eastAsia="Calibri" w:cstheme="minorHAnsi"/>
        </w:rPr>
        <w:t xml:space="preserve"> </w:t>
      </w:r>
      <w:r w:rsidR="00741919" w:rsidRPr="00E36861">
        <w:rPr>
          <w:rFonts w:eastAsia="Calibri" w:cstheme="minorHAnsi"/>
        </w:rPr>
        <w:t>v</w:t>
      </w:r>
      <w:r w:rsidR="002C5B6B" w:rsidRPr="00E36861">
        <w:rPr>
          <w:rFonts w:eastAsia="Calibri" w:cstheme="minorHAnsi"/>
        </w:rPr>
        <w:t xml:space="preserve"> </w:t>
      </w:r>
      <w:r w:rsidR="00741919" w:rsidRPr="00E36861">
        <w:rPr>
          <w:rFonts w:eastAsia="Calibri" w:cstheme="minorHAnsi"/>
        </w:rPr>
        <w:t>Ú. v. EÚ</w:t>
      </w:r>
      <w:r w:rsidRPr="00E36861">
        <w:rPr>
          <w:rFonts w:eastAsia="Calibri" w:cstheme="minorHAnsi"/>
        </w:rPr>
        <w:t xml:space="preserve"> </w:t>
      </w:r>
      <w:r w:rsidR="00E36861" w:rsidRPr="00E36861">
        <w:rPr>
          <w:rFonts w:eastAsia="Calibri" w:cstheme="minorHAnsi"/>
        </w:rPr>
        <w:t xml:space="preserve"> </w:t>
      </w:r>
      <w:r w:rsidRPr="00E36861">
        <w:rPr>
          <w:rFonts w:eastAsia="Calibri" w:cstheme="minorHAnsi"/>
        </w:rPr>
        <w:t xml:space="preserve">dňa: </w:t>
      </w:r>
      <w:r w:rsidR="00E36861" w:rsidRPr="00E36861">
        <w:rPr>
          <w:rFonts w:eastAsia="Calibri" w:cstheme="minorHAnsi"/>
        </w:rPr>
        <w:t>13.06.2023</w:t>
      </w:r>
      <w:r w:rsidRPr="00E36861">
        <w:rPr>
          <w:rFonts w:eastAsia="Calibri" w:cstheme="minorHAnsi"/>
        </w:rPr>
        <w:t xml:space="preserve"> pod zn.: </w:t>
      </w:r>
      <w:r w:rsidR="00E36861">
        <w:rPr>
          <w:rFonts w:cstheme="minorHAnsi"/>
        </w:rPr>
        <w:t xml:space="preserve"> 2023 /</w:t>
      </w:r>
      <w:r w:rsidR="00E36861" w:rsidRPr="00E36861">
        <w:rPr>
          <w:rFonts w:cstheme="minorHAnsi"/>
        </w:rPr>
        <w:t>S 112-350818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  <w:bCs/>
        </w:rPr>
        <w:t>súhlasím s podm</w:t>
      </w:r>
      <w:r w:rsidR="00A22A88">
        <w:rPr>
          <w:rFonts w:cstheme="minorHAnsi"/>
          <w:bCs/>
        </w:rPr>
        <w:t xml:space="preserve">ienkami verejného obstarávania </w:t>
      </w:r>
      <w:r w:rsidR="00A22A88" w:rsidRPr="00A22A88">
        <w:rPr>
          <w:rFonts w:cstheme="minorHAnsi"/>
          <w:szCs w:val="28"/>
        </w:rPr>
        <w:t>„</w:t>
      </w:r>
      <w:r w:rsidR="008342A6" w:rsidRPr="00774C2B">
        <w:rPr>
          <w:rFonts w:cstheme="minorHAnsi"/>
          <w:b/>
          <w:sz w:val="24"/>
          <w:szCs w:val="28"/>
        </w:rPr>
        <w:t>Vybudovanie nového OAIM – prístrojové vybavenie</w:t>
      </w:r>
      <w:r w:rsidR="008342A6" w:rsidRPr="00774C2B">
        <w:rPr>
          <w:b/>
          <w:bCs/>
          <w:sz w:val="24"/>
          <w:szCs w:val="28"/>
        </w:rPr>
        <w:t xml:space="preserve">“ – Zdravotnícke </w:t>
      </w:r>
      <w:r w:rsidR="008342A6">
        <w:rPr>
          <w:b/>
          <w:bCs/>
          <w:sz w:val="24"/>
          <w:szCs w:val="28"/>
        </w:rPr>
        <w:t>zariadenia</w:t>
      </w:r>
      <w:r w:rsidR="00A22A88" w:rsidRPr="00A22A88">
        <w:rPr>
          <w:b/>
          <w:bCs/>
          <w:szCs w:val="28"/>
        </w:rPr>
        <w:t xml:space="preserve">“ </w:t>
      </w:r>
      <w:r w:rsidRPr="00A506E1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všetky predložené doklady a údaje v ponuke sú pravdivé a úplné a o tom, že obsahu </w:t>
      </w:r>
      <w:r w:rsidR="001F47DE" w:rsidRPr="00A506E1">
        <w:rPr>
          <w:rFonts w:cstheme="minorHAnsi"/>
        </w:rPr>
        <w:t>Oznámen</w:t>
      </w:r>
      <w:r w:rsidR="001F47DE">
        <w:rPr>
          <w:rFonts w:cstheme="minorHAnsi"/>
        </w:rPr>
        <w:t>ia</w:t>
      </w:r>
      <w:r w:rsidR="001F47DE" w:rsidRPr="00A506E1">
        <w:rPr>
          <w:rFonts w:cstheme="minorHAnsi"/>
        </w:rPr>
        <w:t xml:space="preserve"> o vyhlásení verejného obstarávania</w:t>
      </w:r>
      <w:r w:rsidRPr="00A506E1">
        <w:rPr>
          <w:rFonts w:cstheme="minorHAnsi"/>
        </w:rPr>
        <w:t xml:space="preserve"> a všetkých ostatných dokumentov poskytnutých verejným obstarávateľom v lehote na predkladanie ponúk rozumiem,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bezvýhradne súhlasím a plne akceptujem ustanovenia návrhu </w:t>
      </w:r>
      <w:r w:rsidR="002C5B6B">
        <w:rPr>
          <w:rFonts w:cstheme="minorHAnsi"/>
        </w:rPr>
        <w:t>Kúpnej zmluvy</w:t>
      </w:r>
      <w:r w:rsidRPr="00A506E1">
        <w:rPr>
          <w:rFonts w:cstheme="minorHAnsi"/>
        </w:rPr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:rsidR="009D4229" w:rsidRPr="00A506E1" w:rsidRDefault="009D4229" w:rsidP="009D422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predkladám iba jednu ponuku na tento predmet zákazky,</w:t>
      </w:r>
    </w:p>
    <w:p w:rsidR="009D4229" w:rsidRPr="00A506E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9D4229" w:rsidRPr="00E36861" w:rsidRDefault="009D4229" w:rsidP="009D422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Style w:val="Hypertextovprepojenie"/>
          <w:rFonts w:cstheme="minorHAnsi"/>
        </w:rPr>
      </w:pPr>
      <w:r w:rsidRPr="00E36861">
        <w:rPr>
          <w:rFonts w:cstheme="minorHAnsi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6" w:history="1">
        <w:r w:rsidR="00E36861" w:rsidRPr="00E36861">
          <w:rPr>
            <w:rStyle w:val="Hypertextovprepojenie"/>
            <w:rFonts w:ascii="Calibri" w:hAnsi="Calibri" w:cs="Tahoma"/>
          </w:rPr>
          <w:t>https://www.uvo.gov.sk/zaujemca-uchadzac/eticky-kodex-zaujemcu-uchadzaca</w:t>
        </w:r>
      </w:hyperlink>
      <w:r w:rsidRPr="00E36861">
        <w:rPr>
          <w:rStyle w:val="Hypertextovprepojenie"/>
          <w:rFonts w:cstheme="minorHAnsi"/>
        </w:rPr>
        <w:t xml:space="preserve"> </w:t>
      </w:r>
      <w:r w:rsidRPr="00E36861">
        <w:rPr>
          <w:rFonts w:cstheme="minorHAnsi"/>
        </w:rPr>
        <w:t>v súvislosti s uvedeným postupom zadávania zákazky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nevyvíjal som a nebudem vyvíjať voči žiadnej osobe na strane verejného obstarávateľa, ktorá je alebo by mohla byť zainteresovaná v zmysle ustanovení § 23 ods. 3 zákona č. 343/2015 Z. z. o verejnom obstarávaní a o zmene a do</w:t>
      </w:r>
      <w:bookmarkStart w:id="0" w:name="_GoBack"/>
      <w:bookmarkEnd w:id="0"/>
      <w:r w:rsidRPr="00A506E1">
        <w:rPr>
          <w:rFonts w:cstheme="minorHAnsi"/>
        </w:rPr>
        <w:t xml:space="preserve">plnení niektorých zákonov v platnom znení (ďalej </w:t>
      </w:r>
      <w:r w:rsidRPr="00A506E1">
        <w:rPr>
          <w:rFonts w:cstheme="minorHAnsi"/>
        </w:rPr>
        <w:lastRenderedPageBreak/>
        <w:t>len „zainteresovaná osoba“) akékoľvek aktivity, ktoré by mohli viesť k zvýhodneniu nášho postavenia v súťaži,</w:t>
      </w:r>
    </w:p>
    <w:p w:rsidR="009D4229" w:rsidRPr="00A506E1" w:rsidRDefault="009D4229" w:rsidP="009D4229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9D4229" w:rsidRPr="00A506E1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9D4229" w:rsidRDefault="009D4229" w:rsidP="009D4229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843A5E" w:rsidRPr="00843A5E" w:rsidRDefault="00843A5E" w:rsidP="00843A5E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617E98" w:rsidRPr="007F46FF" w:rsidRDefault="00617E98" w:rsidP="00617E98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:rsidR="00617E98" w:rsidRPr="00302DC4" w:rsidRDefault="00617E98" w:rsidP="00617E98">
      <w:pPr>
        <w:ind w:left="708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617E98" w:rsidRPr="00302DC4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617E98" w:rsidRDefault="00617E98" w:rsidP="00617E98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617E98" w:rsidRDefault="00617E98" w:rsidP="00617E98">
      <w:pPr>
        <w:pStyle w:val="Odsekzoznamu"/>
        <w:spacing w:after="0" w:line="240" w:lineRule="auto"/>
        <w:contextualSpacing w:val="0"/>
        <w:jc w:val="both"/>
        <w:rPr>
          <w:rFonts w:cstheme="minorHAnsi"/>
        </w:rPr>
      </w:pPr>
    </w:p>
    <w:p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sectPr w:rsidR="00197D31" w:rsidRPr="00FF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8524A"/>
    <w:rsid w:val="00197D31"/>
    <w:rsid w:val="001F47DE"/>
    <w:rsid w:val="002C5B6B"/>
    <w:rsid w:val="00617E98"/>
    <w:rsid w:val="00727402"/>
    <w:rsid w:val="00741919"/>
    <w:rsid w:val="00774C2B"/>
    <w:rsid w:val="008161F5"/>
    <w:rsid w:val="008342A6"/>
    <w:rsid w:val="00843A5E"/>
    <w:rsid w:val="009838B7"/>
    <w:rsid w:val="009D4229"/>
    <w:rsid w:val="00A22A88"/>
    <w:rsid w:val="00A61338"/>
    <w:rsid w:val="00BC2028"/>
    <w:rsid w:val="00E36861"/>
    <w:rsid w:val="00E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617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zaujemca-uchadzac/eticky-kodex-zaujemcu-uchadza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10</cp:revision>
  <dcterms:created xsi:type="dcterms:W3CDTF">2023-05-08T18:54:00Z</dcterms:created>
  <dcterms:modified xsi:type="dcterms:W3CDTF">2023-06-13T12:39:00Z</dcterms:modified>
</cp:coreProperties>
</file>