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75DE1B6"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AF422C" w:rsidRPr="00AF422C">
        <w:rPr>
          <w:rFonts w:ascii="Arial Narrow" w:hAnsi="Arial Narrow"/>
          <w:b/>
          <w:i/>
          <w:color w:val="000000" w:themeColor="text1"/>
          <w:sz w:val="28"/>
          <w:shd w:val="clear" w:color="auto" w:fill="FFFFFF"/>
        </w:rPr>
        <w:t xml:space="preserve">Upgrade </w:t>
      </w:r>
      <w:proofErr w:type="spellStart"/>
      <w:r w:rsidR="00AF422C" w:rsidRPr="00AF422C">
        <w:rPr>
          <w:rFonts w:ascii="Arial Narrow" w:hAnsi="Arial Narrow"/>
          <w:b/>
          <w:i/>
          <w:color w:val="000000" w:themeColor="text1"/>
          <w:sz w:val="28"/>
          <w:shd w:val="clear" w:color="auto" w:fill="FFFFFF"/>
        </w:rPr>
        <w:t>obálkovacieho</w:t>
      </w:r>
      <w:proofErr w:type="spellEnd"/>
      <w:r w:rsidR="00AF422C" w:rsidRPr="00AF422C">
        <w:rPr>
          <w:rFonts w:ascii="Arial Narrow" w:hAnsi="Arial Narrow"/>
          <w:b/>
          <w:i/>
          <w:color w:val="000000" w:themeColor="text1"/>
          <w:sz w:val="28"/>
          <w:shd w:val="clear" w:color="auto" w:fill="FFFFFF"/>
        </w:rPr>
        <w:t xml:space="preserve"> systému </w:t>
      </w:r>
      <w:proofErr w:type="spellStart"/>
      <w:r w:rsidR="00AF422C" w:rsidRPr="00AF422C">
        <w:rPr>
          <w:rFonts w:ascii="Arial Narrow" w:hAnsi="Arial Narrow"/>
          <w:b/>
          <w:i/>
          <w:color w:val="000000" w:themeColor="text1"/>
          <w:sz w:val="28"/>
          <w:shd w:val="clear" w:color="auto" w:fill="FFFFFF"/>
        </w:rPr>
        <w:t>Kern</w:t>
      </w:r>
      <w:proofErr w:type="spellEnd"/>
      <w:r w:rsidR="00AF422C" w:rsidRPr="00AF422C">
        <w:rPr>
          <w:rFonts w:ascii="Arial Narrow" w:hAnsi="Arial Narrow"/>
          <w:b/>
          <w:i/>
          <w:color w:val="000000" w:themeColor="text1"/>
          <w:sz w:val="28"/>
          <w:shd w:val="clear" w:color="auto" w:fill="FFFFFF"/>
        </w:rPr>
        <w:t xml:space="preserve"> K90+2500</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7B6236DE"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517AC6">
        <w:rPr>
          <w:rFonts w:ascii="Arial Narrow" w:hAnsi="Arial Narrow"/>
        </w:rPr>
        <w:t>08</w:t>
      </w:r>
      <w:r w:rsidR="003F716D">
        <w:rPr>
          <w:rFonts w:ascii="Arial Narrow" w:hAnsi="Arial Narrow"/>
        </w:rPr>
        <w:t>.</w:t>
      </w:r>
      <w:r w:rsidR="00AF422C">
        <w:rPr>
          <w:rFonts w:ascii="Arial Narrow" w:hAnsi="Arial Narrow"/>
        </w:rPr>
        <w:t>06</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bookmarkStart w:id="0" w:name="_GoBack"/>
      <w:bookmarkEnd w:id="0"/>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63A4F6BB"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AF422C" w:rsidRPr="00AF422C">
          <w:rPr>
            <w:rStyle w:val="Hypertextovprepojenie"/>
            <w:rFonts w:ascii="Arial Narrow" w:hAnsi="Arial Narrow"/>
          </w:rPr>
          <w:t>https://josephine.proebiz.com/sk/tender/42330/summary</w:t>
        </w:r>
      </w:hyperlink>
      <w:r w:rsidR="00AF422C" w:rsidRPr="00AF422C">
        <w:rPr>
          <w:rFonts w:ascii="Arial Narrow" w:hAnsi="Arial Narrow"/>
        </w:rPr>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89AA405" w14:textId="39DFBE1E" w:rsidR="002B4379" w:rsidRPr="008A38F0" w:rsidRDefault="00E51343"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066DAF9B"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w:t>
      </w:r>
      <w:r w:rsidR="00AF422C" w:rsidRPr="00AF422C">
        <w:rPr>
          <w:rFonts w:ascii="Arial Narrow" w:hAnsi="Arial Narrow"/>
          <w:sz w:val="24"/>
          <w:szCs w:val="24"/>
        </w:rPr>
        <w:t>ktorým</w:t>
      </w:r>
      <w:r w:rsidR="00BC1B30" w:rsidRPr="00AF422C">
        <w:rPr>
          <w:rFonts w:ascii="Arial Narrow" w:hAnsi="Arial Narrow"/>
          <w:sz w:val="24"/>
          <w:szCs w:val="24"/>
        </w:rPr>
        <w:t xml:space="preserve"> </w:t>
      </w:r>
      <w:r w:rsidR="00AF422C" w:rsidRPr="00AF422C">
        <w:rPr>
          <w:rFonts w:ascii="Arial Narrow" w:hAnsi="Arial Narrow"/>
          <w:sz w:val="24"/>
          <w:szCs w:val="24"/>
        </w:rPr>
        <w:t xml:space="preserve">je tlačový modul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D8CE304"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AF422C">
        <w:rPr>
          <w:rFonts w:ascii="Arial Narrow" w:hAnsi="Arial Narrow"/>
          <w:b/>
        </w:rPr>
        <w:t>387 466,00</w:t>
      </w:r>
      <w:r w:rsidR="005477F3">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3805A220"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AF422C">
        <w:rPr>
          <w:rFonts w:ascii="Arial Narrow" w:hAnsi="Arial Narrow"/>
          <w:b/>
        </w:rPr>
        <w:t>6 mesiacov</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692C50B2"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xml:space="preserve"> prostriedkov </w:t>
      </w:r>
      <w:r w:rsidR="00AF422C" w:rsidRPr="00AF422C">
        <w:rPr>
          <w:rFonts w:ascii="Arial Narrow" w:hAnsi="Arial Narrow"/>
          <w:sz w:val="24"/>
          <w:szCs w:val="24"/>
          <w:lang w:val="sk-SK"/>
        </w:rPr>
        <w:t>organizačného útvaru 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F627" w14:textId="77777777" w:rsidR="00E51343" w:rsidRDefault="00E51343">
      <w:r>
        <w:separator/>
      </w:r>
    </w:p>
  </w:endnote>
  <w:endnote w:type="continuationSeparator" w:id="0">
    <w:p w14:paraId="7BFBFE1F" w14:textId="77777777" w:rsidR="00E51343" w:rsidRDefault="00E5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07AF69F6" w:rsidR="00312F97" w:rsidRPr="00312F97" w:rsidRDefault="00506785" w:rsidP="00312F97">
    <w:pPr>
      <w:pStyle w:val="Pta"/>
      <w:rPr>
        <w:sz w:val="22"/>
        <w:szCs w:val="22"/>
      </w:rPr>
    </w:pPr>
    <w:r w:rsidRPr="00506785">
      <w:rPr>
        <w:rFonts w:ascii="Arial Narrow" w:hAnsi="Arial Narrow"/>
        <w:color w:val="333333"/>
        <w:szCs w:val="21"/>
        <w:shd w:val="clear" w:color="auto" w:fill="FFFFFF"/>
        <w:lang w:val="sk-SK"/>
      </w:rPr>
      <w:t xml:space="preserve">Upgrade </w:t>
    </w:r>
    <w:proofErr w:type="spellStart"/>
    <w:r w:rsidRPr="00506785">
      <w:rPr>
        <w:rFonts w:ascii="Arial Narrow" w:hAnsi="Arial Narrow"/>
        <w:color w:val="333333"/>
        <w:szCs w:val="21"/>
        <w:shd w:val="clear" w:color="auto" w:fill="FFFFFF"/>
        <w:lang w:val="sk-SK"/>
      </w:rPr>
      <w:t>obálkovacieho</w:t>
    </w:r>
    <w:proofErr w:type="spellEnd"/>
    <w:r w:rsidRPr="00506785">
      <w:rPr>
        <w:rFonts w:ascii="Arial Narrow" w:hAnsi="Arial Narrow"/>
        <w:color w:val="333333"/>
        <w:szCs w:val="21"/>
        <w:shd w:val="clear" w:color="auto" w:fill="FFFFFF"/>
        <w:lang w:val="sk-SK"/>
      </w:rPr>
      <w:t xml:space="preserve"> systému </w:t>
    </w:r>
    <w:proofErr w:type="spellStart"/>
    <w:r w:rsidRPr="00506785">
      <w:rPr>
        <w:rFonts w:ascii="Arial Narrow" w:hAnsi="Arial Narrow"/>
        <w:color w:val="333333"/>
        <w:szCs w:val="21"/>
        <w:shd w:val="clear" w:color="auto" w:fill="FFFFFF"/>
        <w:lang w:val="sk-SK"/>
      </w:rPr>
      <w:t>Kern</w:t>
    </w:r>
    <w:proofErr w:type="spellEnd"/>
    <w:r w:rsidRPr="00506785">
      <w:rPr>
        <w:rFonts w:ascii="Arial Narrow" w:hAnsi="Arial Narrow"/>
        <w:color w:val="333333"/>
        <w:szCs w:val="21"/>
        <w:shd w:val="clear" w:color="auto" w:fill="FFFFFF"/>
        <w:lang w:val="sk-SK"/>
      </w:rPr>
      <w:t xml:space="preserve"> K90+2500</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517AC6" w:rsidRPr="00517AC6">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C6AE" w14:textId="77777777" w:rsidR="00E51343" w:rsidRDefault="00E51343">
      <w:r>
        <w:separator/>
      </w:r>
    </w:p>
  </w:footnote>
  <w:footnote w:type="continuationSeparator" w:id="0">
    <w:p w14:paraId="5B170ACD" w14:textId="77777777" w:rsidR="00E51343" w:rsidRDefault="00E513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33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4752A-6BD6-4B4E-944F-0C7AEE96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153</TotalTime>
  <Pages>9</Pages>
  <Words>3015</Words>
  <Characters>17186</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20161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39</cp:revision>
  <cp:lastPrinted>2021-01-20T13:59:00Z</cp:lastPrinted>
  <dcterms:created xsi:type="dcterms:W3CDTF">2022-04-28T09:24:00Z</dcterms:created>
  <dcterms:modified xsi:type="dcterms:W3CDTF">2023-06-08T08:08:00Z</dcterms:modified>
</cp:coreProperties>
</file>