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3E3E" w14:textId="77777777" w:rsidR="009B54C1" w:rsidRPr="00116EBC" w:rsidRDefault="009B54C1" w:rsidP="009B54C1">
      <w:pPr>
        <w:jc w:val="both"/>
        <w:rPr>
          <w:rFonts w:ascii="Arial Narrow" w:hAnsi="Arial Narrow"/>
          <w:b/>
          <w:sz w:val="24"/>
        </w:rPr>
      </w:pPr>
      <w:r w:rsidRPr="00116EBC">
        <w:rPr>
          <w:rFonts w:ascii="Arial Narrow" w:hAnsi="Arial Narrow"/>
          <w:b/>
          <w:sz w:val="24"/>
        </w:rPr>
        <w:t>Opis predmetu zákazky/ Vlastný návrh plnenia</w:t>
      </w:r>
    </w:p>
    <w:p w14:paraId="475A9EE6" w14:textId="32C91FE4" w:rsidR="009B54C1" w:rsidRPr="00116EBC" w:rsidRDefault="009B54C1" w:rsidP="004F57CB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</w:rPr>
        <w:t xml:space="preserve">Názov predmetu zákazky: </w:t>
      </w:r>
      <w:r w:rsidR="004F57CB" w:rsidRPr="004F57CB">
        <w:rPr>
          <w:rFonts w:ascii="Arial Narrow" w:hAnsi="Arial Narrow"/>
          <w:b/>
          <w:bCs/>
        </w:rPr>
        <w:t>Upgrade obálkovacieho systému Kern K90+2500</w:t>
      </w:r>
    </w:p>
    <w:p w14:paraId="7A8EB73E" w14:textId="77777777" w:rsidR="009B54C1" w:rsidRPr="00116EBC" w:rsidRDefault="009B54C1" w:rsidP="009B54C1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5018AF9F" w14:textId="4E886A0D" w:rsidR="009B54C1" w:rsidRPr="004F57CB" w:rsidRDefault="009B54C1" w:rsidP="004F5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 xml:space="preserve">Predmetom zákazky </w:t>
      </w:r>
      <w:r w:rsidR="004F57CB">
        <w:rPr>
          <w:rFonts w:ascii="Arial Narrow" w:hAnsi="Arial Narrow"/>
        </w:rPr>
        <w:t>je zabezpečenie inštalácie</w:t>
      </w:r>
      <w:r w:rsidR="004F57CB" w:rsidRPr="004F57CB">
        <w:rPr>
          <w:rFonts w:ascii="Arial Narrow" w:hAnsi="Arial Narrow"/>
        </w:rPr>
        <w:t xml:space="preserve"> tlačiarne do</w:t>
      </w:r>
      <w:r w:rsidR="001730EE">
        <w:rPr>
          <w:rFonts w:ascii="Arial Narrow" w:hAnsi="Arial Narrow"/>
        </w:rPr>
        <w:t xml:space="preserve"> obálkovacieho systému </w:t>
      </w:r>
      <w:r w:rsidR="0058182C" w:rsidRPr="0021046D">
        <w:rPr>
          <w:rFonts w:ascii="Arial Narrow" w:hAnsi="Arial Narrow"/>
        </w:rPr>
        <w:t>Kern K</w:t>
      </w:r>
      <w:r w:rsidR="0058182C" w:rsidRPr="0058182C">
        <w:rPr>
          <w:rFonts w:ascii="Arial Narrow" w:hAnsi="Arial Narrow"/>
        </w:rPr>
        <w:t>90+</w:t>
      </w:r>
      <w:r w:rsidR="001730EE" w:rsidRPr="0058182C">
        <w:rPr>
          <w:rFonts w:ascii="Arial Narrow" w:hAnsi="Arial Narrow"/>
        </w:rPr>
        <w:t xml:space="preserve">Kern </w:t>
      </w:r>
      <w:r w:rsidR="004F57CB" w:rsidRPr="0058182C">
        <w:rPr>
          <w:rFonts w:ascii="Arial Narrow" w:hAnsi="Arial Narrow"/>
        </w:rPr>
        <w:t>2500</w:t>
      </w:r>
      <w:r w:rsidR="004F57CB" w:rsidRPr="004F57CB">
        <w:rPr>
          <w:rFonts w:ascii="Arial Narrow" w:hAnsi="Arial Narrow"/>
        </w:rPr>
        <w:t>, vykonanie nevyhnutných upgradov riadiaceho softvéru K90 machine console, softvéru pre manažment pracovných úloh K90 job manager a upgrade riadiaceho PC</w:t>
      </w:r>
      <w:r w:rsidR="004F57CB">
        <w:rPr>
          <w:rFonts w:ascii="Arial Narrow" w:hAnsi="Arial Narrow"/>
        </w:rPr>
        <w:t>. Súčasťou zákazky bude aj nastavenie tlače sprievodných listov pre všetky obálkované typy dokladov.</w:t>
      </w:r>
    </w:p>
    <w:p w14:paraId="5E164864" w14:textId="77777777" w:rsidR="009B54C1" w:rsidRPr="00116EBC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17E4182C" w14:textId="2B8112E6" w:rsidR="009B54C1" w:rsidRPr="00116EBC" w:rsidRDefault="004F57CB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Tlačový modul </w:t>
      </w:r>
      <w:r w:rsidR="004B7F1D" w:rsidRPr="00116EBC">
        <w:rPr>
          <w:rFonts w:ascii="Arial Narrow" w:hAnsi="Arial Narrow"/>
        </w:rPr>
        <w:t xml:space="preserve"> </w:t>
      </w:r>
      <w:r w:rsidR="00831CFD" w:rsidRPr="00116EBC">
        <w:rPr>
          <w:rFonts w:ascii="Arial Narrow" w:hAnsi="Arial Narrow"/>
        </w:rPr>
        <w:t xml:space="preserve">– v počte </w:t>
      </w:r>
      <w:r w:rsidR="004B7F1D" w:rsidRPr="00116EBC">
        <w:rPr>
          <w:rFonts w:ascii="Arial Narrow" w:hAnsi="Arial Narrow"/>
        </w:rPr>
        <w:t xml:space="preserve">1 </w:t>
      </w:r>
      <w:r w:rsidR="009B54C1" w:rsidRPr="00116EBC">
        <w:rPr>
          <w:rFonts w:ascii="Arial Narrow" w:hAnsi="Arial Narrow"/>
        </w:rPr>
        <w:t>ks</w:t>
      </w:r>
    </w:p>
    <w:p w14:paraId="5D0363B2" w14:textId="1AE4E71F" w:rsidR="009B54C1" w:rsidRPr="00116EBC" w:rsidRDefault="009B54C1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116EBC">
        <w:rPr>
          <w:rFonts w:ascii="Arial Narrow" w:hAnsi="Arial Narrow"/>
          <w:b/>
        </w:rPr>
        <w:t>Inštalácia</w:t>
      </w:r>
      <w:r w:rsidR="004F57CB">
        <w:rPr>
          <w:rFonts w:ascii="Arial Narrow" w:hAnsi="Arial Narrow"/>
          <w:b/>
        </w:rPr>
        <w:t xml:space="preserve"> a konfigurácia</w:t>
      </w:r>
      <w:r w:rsidRPr="00116EBC">
        <w:rPr>
          <w:rFonts w:ascii="Arial Narrow" w:hAnsi="Arial Narrow"/>
          <w:b/>
        </w:rPr>
        <w:t xml:space="preserve"> </w:t>
      </w:r>
      <w:r w:rsidR="004F57CB">
        <w:rPr>
          <w:rFonts w:ascii="Arial Narrow" w:hAnsi="Arial Narrow"/>
          <w:b/>
        </w:rPr>
        <w:t>zariaden</w:t>
      </w:r>
      <w:r w:rsidR="00B3138E">
        <w:rPr>
          <w:rFonts w:ascii="Arial Narrow" w:hAnsi="Arial Narrow"/>
          <w:b/>
        </w:rPr>
        <w:t>i</w:t>
      </w:r>
      <w:r w:rsidR="004F57CB">
        <w:rPr>
          <w:rFonts w:ascii="Arial Narrow" w:hAnsi="Arial Narrow"/>
          <w:b/>
        </w:rPr>
        <w:t>a</w:t>
      </w:r>
      <w:r w:rsidRPr="00116EBC">
        <w:rPr>
          <w:rFonts w:ascii="Arial Narrow" w:hAnsi="Arial Narrow"/>
          <w:b/>
        </w:rPr>
        <w:t xml:space="preserve"> </w:t>
      </w:r>
    </w:p>
    <w:p w14:paraId="661480CC" w14:textId="77777777" w:rsidR="009B54C1" w:rsidRPr="00116EBC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3B9E09D8" w14:textId="77777777" w:rsidR="009B54C1" w:rsidRPr="00116EBC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  <w:b/>
        </w:rPr>
        <w:t>Hlavný kód CPV:</w:t>
      </w:r>
    </w:p>
    <w:p w14:paraId="38EC8759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31FF063D" w14:textId="76FE0CC6" w:rsidR="00724CB0" w:rsidRDefault="00724CB0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724CB0">
        <w:rPr>
          <w:rFonts w:ascii="Arial Narrow" w:hAnsi="Arial Narrow" w:cs="Arial"/>
          <w:sz w:val="22"/>
        </w:rPr>
        <w:t>30232100-5 - Tlačiarne a zapisovače</w:t>
      </w:r>
    </w:p>
    <w:p w14:paraId="65390F05" w14:textId="359BB86D" w:rsidR="00724CB0" w:rsidRDefault="00724CB0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724CB0">
        <w:rPr>
          <w:rFonts w:ascii="Arial Narrow" w:hAnsi="Arial Narrow" w:cs="Arial"/>
          <w:sz w:val="22"/>
        </w:rPr>
        <w:t>48770000-6 - Softvérový balík všeobecných obslužných</w:t>
      </w:r>
    </w:p>
    <w:p w14:paraId="10541143" w14:textId="0426F2B0" w:rsidR="00724CB0" w:rsidRDefault="00724CB0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724CB0">
        <w:rPr>
          <w:rFonts w:ascii="Arial Narrow" w:hAnsi="Arial Narrow" w:cs="Arial"/>
          <w:sz w:val="22"/>
        </w:rPr>
        <w:t>30232000-4 - Periférne vybavenie</w:t>
      </w:r>
    </w:p>
    <w:p w14:paraId="716220A3" w14:textId="649E702C" w:rsidR="009B54C1" w:rsidRPr="00116EBC" w:rsidRDefault="004C657A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116EBC">
        <w:rPr>
          <w:rFonts w:ascii="Arial Narrow" w:hAnsi="Arial Narrow" w:cs="Arial"/>
          <w:sz w:val="22"/>
        </w:rPr>
        <w:t>60000000-8</w:t>
      </w:r>
      <w:r w:rsidR="003E1715">
        <w:rPr>
          <w:rFonts w:ascii="Arial Narrow" w:hAnsi="Arial Narrow" w:cs="Arial"/>
          <w:sz w:val="22"/>
        </w:rPr>
        <w:t xml:space="preserve"> -</w:t>
      </w:r>
      <w:r w:rsidRPr="00116EBC">
        <w:rPr>
          <w:rFonts w:ascii="Arial Narrow" w:hAnsi="Arial Narrow" w:cs="Arial"/>
          <w:sz w:val="22"/>
        </w:rPr>
        <w:t xml:space="preserve"> Dopravné služby (bez prepravy odpadu) </w:t>
      </w:r>
    </w:p>
    <w:p w14:paraId="5C8B009A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5BA309A8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8B65996" w14:textId="77777777" w:rsidR="009B54C1" w:rsidRPr="00116EBC" w:rsidRDefault="009B54C1" w:rsidP="009B54C1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dodanie tovaru do miesta dodania,</w:t>
      </w:r>
    </w:p>
    <w:p w14:paraId="26978405" w14:textId="77777777" w:rsidR="009B54C1" w:rsidRPr="00116EBC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>vyloženie tovaru v mieste dodania</w:t>
      </w:r>
    </w:p>
    <w:p w14:paraId="1DB073F5" w14:textId="5EBECBFC" w:rsidR="009B54C1" w:rsidRPr="00116EBC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 xml:space="preserve">inštalácia </w:t>
      </w:r>
      <w:r w:rsidR="00724CB0">
        <w:rPr>
          <w:rFonts w:ascii="Arial Narrow" w:hAnsi="Arial Narrow"/>
        </w:rPr>
        <w:t>zariadenia</w:t>
      </w:r>
      <w:r w:rsidRPr="00116EBC">
        <w:rPr>
          <w:rFonts w:ascii="Arial Narrow" w:hAnsi="Arial Narrow"/>
        </w:rPr>
        <w:t xml:space="preserve"> </w:t>
      </w:r>
    </w:p>
    <w:p w14:paraId="155D4411" w14:textId="77777777" w:rsidR="009B54C1" w:rsidRPr="00116EBC" w:rsidRDefault="009B54C1" w:rsidP="009B54C1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608ED49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0F83CA56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5FD4A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7102D4A0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4A3E8AD" w14:textId="1D0A11AD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="00D637E1">
        <w:rPr>
          <w:rFonts w:ascii="Arial Narrow" w:hAnsi="Arial Narrow"/>
          <w:color w:val="auto"/>
          <w:sz w:val="22"/>
          <w:szCs w:val="22"/>
        </w:rPr>
        <w:t>12</w:t>
      </w:r>
      <w:r w:rsidRPr="00116EBC">
        <w:rPr>
          <w:rFonts w:ascii="Arial Narrow" w:hAnsi="Arial Narrow"/>
          <w:color w:val="auto"/>
          <w:sz w:val="22"/>
          <w:szCs w:val="22"/>
        </w:rPr>
        <w:t xml:space="preserve"> mesiacov</w:t>
      </w:r>
      <w:r w:rsidRPr="00116EBC">
        <w:rPr>
          <w:rFonts w:ascii="Arial Narrow" w:hAnsi="Arial Narrow"/>
          <w:sz w:val="22"/>
          <w:szCs w:val="22"/>
        </w:rPr>
        <w:t>, ktorá začína plynúť dňom prevzatia predmetu zákazky na základe dodacieho – preberacieho listu. Všetky záruky musia byť riešené s dobou odozvy najneskôr nasledujúci pracovný deň.</w:t>
      </w:r>
    </w:p>
    <w:p w14:paraId="6F21F3B6" w14:textId="77777777" w:rsidR="009B54C1" w:rsidRPr="00116EBC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48F762C" w14:textId="77777777" w:rsidR="009B54C1" w:rsidRPr="00116EBC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14:paraId="0EB51C93" w14:textId="77777777" w:rsidR="009B54C1" w:rsidRPr="00116EBC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3D7B4F5F" w14:textId="1C29508F" w:rsidR="00C83883" w:rsidRPr="00116EBC" w:rsidRDefault="009B54C1" w:rsidP="00C8388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78043CE3" w14:textId="77777777" w:rsidR="00C83883" w:rsidRPr="00116EBC" w:rsidRDefault="00C83883" w:rsidP="00C8388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90FCF50" w14:textId="7C07CE1A" w:rsidR="00831CFD" w:rsidRPr="00116EBC" w:rsidRDefault="009B54C1" w:rsidP="00724CB0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b/>
          <w:sz w:val="22"/>
          <w:szCs w:val="22"/>
        </w:rPr>
        <w:t>Miesto a lehota dodania predmetu zákazky:</w:t>
      </w:r>
      <w:r w:rsidR="00C83883" w:rsidRPr="00116EBC">
        <w:rPr>
          <w:rFonts w:ascii="Arial Narrow" w:hAnsi="Arial Narrow"/>
          <w:sz w:val="22"/>
          <w:szCs w:val="22"/>
        </w:rPr>
        <w:t xml:space="preserve"> </w:t>
      </w:r>
      <w:r w:rsidR="00724CB0" w:rsidRPr="00724CB0">
        <w:rPr>
          <w:rFonts w:ascii="Arial Narrow" w:hAnsi="Arial Narrow"/>
          <w:sz w:val="22"/>
          <w:szCs w:val="22"/>
        </w:rPr>
        <w:t>Ministerstvo vnútra SR, Národné personalizačné centrum Ministerstva vnútra Slovenskej republiky</w:t>
      </w:r>
      <w:r w:rsidR="002C77B9">
        <w:rPr>
          <w:rFonts w:ascii="Arial Narrow" w:hAnsi="Arial Narrow"/>
          <w:sz w:val="22"/>
          <w:szCs w:val="22"/>
        </w:rPr>
        <w:t>, Vápencová 36, 840 09  Bratislava</w:t>
      </w:r>
      <w:r w:rsidR="003E1715">
        <w:rPr>
          <w:rFonts w:ascii="Arial Narrow" w:hAnsi="Arial Narrow"/>
          <w:sz w:val="22"/>
          <w:szCs w:val="22"/>
        </w:rPr>
        <w:t xml:space="preserve"> (ďalej ako „NPC)</w:t>
      </w:r>
      <w:r w:rsidR="00C83883" w:rsidRPr="00116EBC">
        <w:rPr>
          <w:rFonts w:ascii="Arial Narrow" w:hAnsi="Arial Narrow"/>
          <w:sz w:val="22"/>
          <w:szCs w:val="22"/>
        </w:rPr>
        <w:t xml:space="preserve">. </w:t>
      </w:r>
      <w:r w:rsidRPr="00116EBC">
        <w:rPr>
          <w:rFonts w:ascii="Arial Narrow" w:hAnsi="Arial Narrow"/>
          <w:sz w:val="22"/>
          <w:szCs w:val="22"/>
        </w:rPr>
        <w:t xml:space="preserve">Dodanie tovaru do </w:t>
      </w:r>
      <w:r w:rsidR="00724CB0">
        <w:rPr>
          <w:rFonts w:ascii="Arial Narrow" w:hAnsi="Arial Narrow"/>
          <w:sz w:val="22"/>
          <w:szCs w:val="22"/>
        </w:rPr>
        <w:t>6 mesiacov</w:t>
      </w:r>
      <w:r w:rsidRPr="00116EBC">
        <w:rPr>
          <w:rFonts w:ascii="Arial Narrow" w:hAnsi="Arial Narrow"/>
          <w:sz w:val="22"/>
          <w:szCs w:val="22"/>
        </w:rPr>
        <w:t xml:space="preserve"> od </w:t>
      </w:r>
      <w:r w:rsidR="0095054E" w:rsidRPr="00116EBC">
        <w:rPr>
          <w:rFonts w:ascii="Arial Narrow" w:hAnsi="Arial Narrow"/>
          <w:sz w:val="22"/>
          <w:szCs w:val="22"/>
        </w:rPr>
        <w:t xml:space="preserve">účinnosti kúpnej zmluvy. </w:t>
      </w:r>
      <w:r w:rsidRPr="00116EBC">
        <w:rPr>
          <w:rFonts w:ascii="Arial Narrow" w:hAnsi="Arial Narrow"/>
          <w:sz w:val="22"/>
          <w:szCs w:val="22"/>
        </w:rPr>
        <w:t xml:space="preserve"> </w:t>
      </w:r>
    </w:p>
    <w:p w14:paraId="325490E9" w14:textId="77777777" w:rsidR="009B54C1" w:rsidRPr="00116EBC" w:rsidRDefault="009B54C1" w:rsidP="009B54C1">
      <w:pPr>
        <w:pStyle w:val="Default"/>
        <w:ind w:left="1080"/>
        <w:jc w:val="both"/>
        <w:rPr>
          <w:rFonts w:ascii="Arial Narrow" w:hAnsi="Arial Narrow"/>
          <w:sz w:val="22"/>
          <w:szCs w:val="22"/>
        </w:rPr>
      </w:pPr>
    </w:p>
    <w:p w14:paraId="71481455" w14:textId="77777777" w:rsidR="009B54C1" w:rsidRPr="00116EBC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  <w:b/>
        </w:rPr>
        <w:t>Položky predmetu zákazky:</w:t>
      </w:r>
    </w:p>
    <w:p w14:paraId="7540EAF9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116EBC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11F64648" w14:textId="2235D221" w:rsidR="00C43692" w:rsidRPr="00116EBC" w:rsidRDefault="00C43692" w:rsidP="009B54C1">
      <w:pPr>
        <w:spacing w:after="0" w:line="240" w:lineRule="auto"/>
        <w:jc w:val="both"/>
        <w:rPr>
          <w:rFonts w:ascii="Arial Narrow" w:hAnsi="Arial Narrow"/>
          <w:b/>
        </w:rPr>
      </w:pPr>
    </w:p>
    <w:p w14:paraId="05CB0379" w14:textId="77777777" w:rsidR="00C83883" w:rsidRPr="00116EBC" w:rsidRDefault="00C83883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C10473" w:rsidRPr="00116EBC" w14:paraId="506B7A41" w14:textId="77777777" w:rsidTr="003E1715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410057E" w14:textId="194BE4C8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Položka č. 1</w:t>
            </w:r>
          </w:p>
          <w:p w14:paraId="45AF7CE1" w14:textId="170A7A91" w:rsidR="00C10473" w:rsidRPr="00116EBC" w:rsidRDefault="00E46FDF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 xml:space="preserve">Komponenty pre upgrade obálkovacieho zariadenia 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568FDD" w14:textId="77777777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2BDA001B" w14:textId="77777777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542D829" w14:textId="77777777" w:rsidR="00C10473" w:rsidRPr="00116EBC" w:rsidRDefault="00C10473" w:rsidP="00C1047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10473" w:rsidRPr="00116EBC" w14:paraId="05D3780B" w14:textId="77777777" w:rsidTr="003E1715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25B" w14:textId="7C4536AC" w:rsidR="00C10473" w:rsidRPr="00116EBC" w:rsidRDefault="00C10473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7DF" w14:textId="48746421" w:rsidR="00C10473" w:rsidRPr="00116EBC" w:rsidRDefault="004B7F1D" w:rsidP="00E46FD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1</w:t>
            </w:r>
            <w:r w:rsidR="00C10473" w:rsidRPr="00116EBC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58182C">
              <w:rPr>
                <w:rFonts w:ascii="Arial Narrow" w:hAnsi="Arial Narrow"/>
                <w:bCs/>
                <w:color w:val="000000"/>
              </w:rPr>
              <w:t>komplet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C91FBC" w14:textId="00F2EB49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3692" w:rsidRPr="00116EBC" w14:paraId="5E45AE36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39A7" w14:textId="77777777" w:rsidR="00C43692" w:rsidRPr="00116EBC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A7DD" w14:textId="77777777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C43692" w:rsidRPr="00116EBC" w14:paraId="5EBF3320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13C" w14:textId="77777777" w:rsidR="00C43692" w:rsidRPr="00116EBC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58B0" w14:textId="77777777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C43692" w:rsidRPr="00116EBC" w14:paraId="252F5023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EA3" w14:textId="77777777" w:rsidR="00C43692" w:rsidRPr="00116EBC" w:rsidRDefault="00C43692" w:rsidP="00C10473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Požaduje sa uviesť link na webovú stránku  s fotografiou a technickou špecifikáciou ponúkaného zariadenia, napr. link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FF27" w14:textId="03FF7A85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6F2863" w:rsidRPr="00116EBC" w14:paraId="2995D46C" w14:textId="77777777" w:rsidTr="003E1715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227CF" w14:textId="77777777" w:rsidR="006F2863" w:rsidRPr="00116EBC" w:rsidRDefault="006F2863" w:rsidP="00C10473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DE28C" w14:textId="77777777" w:rsidR="006F2863" w:rsidRPr="00116EBC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91775" w14:textId="77777777" w:rsidR="006F2863" w:rsidRPr="00116EBC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717C2" w:rsidRPr="00116EBC" w14:paraId="1DDC40A3" w14:textId="77777777" w:rsidTr="009D72BF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D92DB" w14:textId="07F05193" w:rsidR="00D717C2" w:rsidRPr="00116EBC" w:rsidRDefault="00D717C2" w:rsidP="00E46FDF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 xml:space="preserve">1.1) </w:t>
            </w:r>
            <w:r w:rsidR="00E46FDF">
              <w:rPr>
                <w:rFonts w:ascii="Arial Narrow" w:hAnsi="Arial Narrow" w:cs="Arial"/>
                <w:b/>
              </w:rPr>
              <w:t xml:space="preserve">Konfigurácia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5AB1" w14:textId="77777777" w:rsidR="003E1715" w:rsidRPr="003E1715" w:rsidRDefault="00792E4E" w:rsidP="003E1715">
            <w:pPr>
              <w:pStyle w:val="Odsekzoznamu"/>
              <w:numPr>
                <w:ilvl w:val="0"/>
                <w:numId w:val="25"/>
              </w:numPr>
              <w:spacing w:before="240"/>
              <w:rPr>
                <w:rFonts w:ascii="Arial Narrow" w:hAnsi="Arial Narrow"/>
              </w:rPr>
            </w:pPr>
            <w:r w:rsidRPr="003E1715">
              <w:rPr>
                <w:rFonts w:ascii="Arial Narrow" w:hAnsi="Arial Narrow"/>
              </w:rPr>
              <w:t xml:space="preserve">Tlačový modul zakomponovateľný do obálkovacieho zariadenia Kern K90+2500 v NPC MVSR. </w:t>
            </w:r>
          </w:p>
          <w:p w14:paraId="068028AE" w14:textId="5D8A7493" w:rsidR="00D717C2" w:rsidRPr="003E1715" w:rsidRDefault="00792E4E" w:rsidP="003E1715">
            <w:pPr>
              <w:pStyle w:val="Odsekzoznamu"/>
              <w:numPr>
                <w:ilvl w:val="0"/>
                <w:numId w:val="25"/>
              </w:numPr>
              <w:spacing w:before="240"/>
              <w:rPr>
                <w:rFonts w:ascii="Arial Narrow" w:hAnsi="Arial Narrow" w:cs="Arial"/>
              </w:rPr>
            </w:pPr>
            <w:r w:rsidRPr="003E1715">
              <w:rPr>
                <w:rFonts w:ascii="Arial Narrow" w:hAnsi="Arial Narrow"/>
              </w:rPr>
              <w:t xml:space="preserve">Tlačový modul </w:t>
            </w:r>
            <w:r w:rsidR="003E1715" w:rsidRPr="003E1715">
              <w:rPr>
                <w:rFonts w:ascii="Arial Narrow" w:hAnsi="Arial Narrow"/>
              </w:rPr>
              <w:t>musí byť</w:t>
            </w:r>
            <w:r w:rsidRPr="003E1715">
              <w:rPr>
                <w:rFonts w:ascii="Arial Narrow" w:hAnsi="Arial Narrow"/>
              </w:rPr>
              <w:t xml:space="preserve"> vhodný pre celostranovú A4 tlač.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37CECD" w14:textId="79E0F3EA" w:rsidR="00D717C2" w:rsidRPr="00116EBC" w:rsidRDefault="00D717C2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055009" w14:textId="652EDC23" w:rsidR="00D717C2" w:rsidRPr="00116EBC" w:rsidRDefault="00D717C2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D72BF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9B54C1" w:rsidRPr="00116EBC" w14:paraId="6727C88C" w14:textId="77777777" w:rsidTr="009D72B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302CE" w14:textId="46A7523A" w:rsidR="009B54C1" w:rsidRPr="00116EBC" w:rsidRDefault="00D717C2" w:rsidP="00792E4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</w:rPr>
              <w:t>1.2</w:t>
            </w:r>
            <w:r w:rsidR="009B54C1" w:rsidRPr="00116EBC">
              <w:rPr>
                <w:rFonts w:ascii="Arial Narrow" w:hAnsi="Arial Narrow"/>
                <w:b/>
                <w:bCs/>
              </w:rPr>
              <w:t>)</w:t>
            </w:r>
            <w:r w:rsidR="006F2863" w:rsidRPr="00116EBC">
              <w:rPr>
                <w:rFonts w:ascii="Arial Narrow" w:hAnsi="Arial Narrow"/>
                <w:b/>
                <w:bCs/>
              </w:rPr>
              <w:t xml:space="preserve"> </w:t>
            </w:r>
            <w:r w:rsidR="004B7F1D" w:rsidRPr="00116EBC">
              <w:rPr>
                <w:rFonts w:ascii="Arial Narrow" w:hAnsi="Arial Narrow"/>
              </w:rPr>
              <w:t xml:space="preserve">  </w:t>
            </w:r>
            <w:r w:rsidR="00792E4E">
              <w:rPr>
                <w:rFonts w:ascii="Arial Narrow" w:hAnsi="Arial Narrow"/>
                <w:b/>
                <w:bCs/>
              </w:rPr>
              <w:t xml:space="preserve">záruka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954B" w14:textId="6ACB3F2E" w:rsidR="0043566E" w:rsidRPr="00792E4E" w:rsidRDefault="00792E4E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Min. 1 rok na Hardware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5F2CD8" w14:textId="29AC5BBC" w:rsidR="009B54C1" w:rsidRPr="00116EBC" w:rsidRDefault="00314B11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D72BF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910" w14:textId="6602268E" w:rsidR="009B54C1" w:rsidRPr="00116EBC" w:rsidRDefault="00314B11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</w:tbl>
    <w:p w14:paraId="05B53FC4" w14:textId="14256147" w:rsidR="00455C9A" w:rsidRPr="00116EBC" w:rsidRDefault="00455C9A" w:rsidP="00116EB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742995" w:rsidRPr="00116EBC" w14:paraId="79D79274" w14:textId="77777777" w:rsidTr="003E1715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118937E" w14:textId="7BABDC31" w:rsidR="00742995" w:rsidRPr="00116EBC" w:rsidRDefault="00F16767" w:rsidP="00EE64F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2</w:t>
            </w:r>
          </w:p>
          <w:p w14:paraId="76DF0F0E" w14:textId="73DA6F35" w:rsidR="00742995" w:rsidRPr="00116EBC" w:rsidRDefault="00792E4E" w:rsidP="00EE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Služby 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517476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5DEDADC1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022FAB9F" w14:textId="77777777" w:rsidR="00742995" w:rsidRPr="00116EBC" w:rsidRDefault="00742995" w:rsidP="00EE64FB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742995" w:rsidRPr="00116EBC" w14:paraId="523EDE68" w14:textId="77777777" w:rsidTr="003E1715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65FA" w14:textId="77777777" w:rsidR="00742995" w:rsidRPr="00116EBC" w:rsidRDefault="00742995" w:rsidP="00EE64FB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FFB6" w14:textId="3B2FD43F" w:rsidR="00742995" w:rsidRPr="00116EBC" w:rsidRDefault="00785383" w:rsidP="00EE64FB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1 </w:t>
            </w:r>
            <w:r w:rsidR="00475B84">
              <w:rPr>
                <w:rFonts w:ascii="Arial Narrow" w:hAnsi="Arial Narrow"/>
                <w:color w:val="000000"/>
              </w:rPr>
              <w:t xml:space="preserve">Komplet 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4CC56E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42995" w:rsidRPr="00116EBC" w14:paraId="7B4BCEE4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26A1" w14:textId="77777777" w:rsidR="00742995" w:rsidRPr="00116EBC" w:rsidRDefault="00742995" w:rsidP="00EE64F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C913" w14:textId="77777777" w:rsidR="00742995" w:rsidRPr="00116EBC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3AEDF0D6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FDBC" w14:textId="77777777" w:rsidR="00742995" w:rsidRPr="00116EBC" w:rsidRDefault="00742995" w:rsidP="00EE64F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E757" w14:textId="77777777" w:rsidR="00742995" w:rsidRPr="00116EBC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0C71F4AE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21E0" w14:textId="77777777" w:rsidR="00742995" w:rsidRPr="00116EBC" w:rsidRDefault="00742995" w:rsidP="00EE64FB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Požaduje sa uviesť link na webovú stránku  s fotografiou a technickou špecifikáciou ponúkaného zariadenia, napr. link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969F0" w14:textId="5FBB3B4A" w:rsidR="00742995" w:rsidRPr="00116EBC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186BD6C6" w14:textId="77777777" w:rsidTr="003E1715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47E8C" w14:textId="77777777" w:rsidR="00742995" w:rsidRPr="00116EBC" w:rsidRDefault="00742995" w:rsidP="00EE64FB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77157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03DE15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42995" w:rsidRPr="00116EBC" w14:paraId="139114E9" w14:textId="77777777" w:rsidTr="009D72BF">
        <w:trPr>
          <w:trHeight w:val="27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B293E" w14:textId="5937A1C2" w:rsidR="00742995" w:rsidRPr="00116EBC" w:rsidRDefault="00742995" w:rsidP="00EE64FB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</w:rPr>
              <w:t xml:space="preserve">1.1) </w:t>
            </w:r>
            <w:r w:rsidR="00792E4E" w:rsidRPr="00583B82">
              <w:rPr>
                <w:rFonts w:ascii="Arial Narrow" w:hAnsi="Arial Narrow"/>
                <w:b/>
                <w:bCs/>
                <w:color w:val="000000"/>
              </w:rPr>
              <w:t xml:space="preserve"> Inštalácia a konfigurácia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A781" w14:textId="77777777" w:rsidR="00742995" w:rsidRDefault="00792E4E" w:rsidP="00792E4E">
            <w:pPr>
              <w:pStyle w:val="Odsekzoznamu"/>
              <w:numPr>
                <w:ilvl w:val="0"/>
                <w:numId w:val="23"/>
              </w:numPr>
              <w:spacing w:after="0"/>
              <w:rPr>
                <w:rFonts w:ascii="Arial Narrow" w:hAnsi="Arial Narrow"/>
                <w:color w:val="000000"/>
              </w:rPr>
            </w:pPr>
            <w:r w:rsidRPr="00792E4E">
              <w:rPr>
                <w:rFonts w:ascii="Arial Narrow" w:hAnsi="Arial Narrow"/>
                <w:color w:val="000000"/>
              </w:rPr>
              <w:t>HW inštalácia nových prvkov obálkovacieho zariadenia</w:t>
            </w:r>
            <w:r>
              <w:rPr>
                <w:rFonts w:ascii="Arial Narrow" w:hAnsi="Arial Narrow"/>
                <w:color w:val="000000"/>
              </w:rPr>
              <w:t xml:space="preserve">. </w:t>
            </w:r>
            <w:r w:rsidRPr="00792E4E">
              <w:rPr>
                <w:rFonts w:ascii="Arial Narrow" w:hAnsi="Arial Narrow"/>
                <w:color w:val="000000"/>
              </w:rPr>
              <w:t>Prispôsobenie riadiaceho softweru obálkovacieho zariadenia na nový tlačový modul.</w:t>
            </w:r>
          </w:p>
          <w:p w14:paraId="1D3A5407" w14:textId="77777777" w:rsidR="00792E4E" w:rsidRDefault="00792E4E" w:rsidP="00792E4E">
            <w:pPr>
              <w:pStyle w:val="Odsekzoznamu"/>
              <w:numPr>
                <w:ilvl w:val="0"/>
                <w:numId w:val="23"/>
              </w:numPr>
              <w:spacing w:after="0"/>
              <w:rPr>
                <w:rFonts w:ascii="Arial Narrow" w:hAnsi="Arial Narrow"/>
                <w:color w:val="000000"/>
              </w:rPr>
            </w:pPr>
            <w:bookmarkStart w:id="0" w:name="_Hlk129114543"/>
            <w:r w:rsidRPr="00583B82">
              <w:rPr>
                <w:rFonts w:ascii="Arial Narrow" w:hAnsi="Arial Narrow"/>
                <w:color w:val="000000"/>
              </w:rPr>
              <w:t>Nastavenie tlače sprievodných listov pre všetky obálkované typy dokladov eID, eDoPP, eOoE, OP bez podoby tvare.</w:t>
            </w:r>
            <w:bookmarkEnd w:id="0"/>
          </w:p>
          <w:p w14:paraId="03674DBA" w14:textId="77777777" w:rsidR="00792E4E" w:rsidRDefault="00792E4E" w:rsidP="00792E4E">
            <w:pPr>
              <w:pStyle w:val="Odsekzoznamu"/>
              <w:numPr>
                <w:ilvl w:val="0"/>
                <w:numId w:val="23"/>
              </w:numPr>
              <w:spacing w:after="0"/>
              <w:rPr>
                <w:rFonts w:ascii="Arial Narrow" w:hAnsi="Arial Narrow"/>
                <w:color w:val="000000"/>
              </w:rPr>
            </w:pPr>
            <w:bookmarkStart w:id="1" w:name="_Hlk129114819"/>
            <w:r w:rsidRPr="00583B82">
              <w:rPr>
                <w:rFonts w:ascii="Arial Narrow" w:hAnsi="Arial Narrow"/>
                <w:color w:val="000000"/>
              </w:rPr>
              <w:t>Optimalizácia nastavenia a vykonanie kontroly funkčnosti všetkých používaných komponentov upgradovaného obálkovacieho systému Kern K90+2500 pri reálnej produkcii všetkých aktuálne vydávaných dokladov formátu ID1 v prostredí NPC.</w:t>
            </w:r>
            <w:bookmarkEnd w:id="1"/>
          </w:p>
          <w:p w14:paraId="390A1C05" w14:textId="449973AF" w:rsidR="00792E4E" w:rsidRPr="00792E4E" w:rsidRDefault="00792E4E" w:rsidP="00792E4E">
            <w:pPr>
              <w:pStyle w:val="Odsekzoznamu"/>
              <w:numPr>
                <w:ilvl w:val="0"/>
                <w:numId w:val="23"/>
              </w:numPr>
              <w:spacing w:after="0"/>
              <w:rPr>
                <w:rFonts w:ascii="Arial Narrow" w:hAnsi="Arial Narrow"/>
                <w:color w:val="000000"/>
              </w:rPr>
            </w:pPr>
            <w:r w:rsidRPr="00583B82">
              <w:rPr>
                <w:rFonts w:ascii="Arial Narrow" w:hAnsi="Arial Narrow"/>
                <w:color w:val="000000"/>
              </w:rPr>
              <w:t>Úpravu APV personalizácie ID1 dokladov v NPC MVSR na upgradovaný obálkovací systém Kern K90+2500 s doplnením celostranovej A4 tlače.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E1C641" w14:textId="350112E1" w:rsidR="00742995" w:rsidRPr="00116EBC" w:rsidRDefault="00463E93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D72BF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8EAC" w14:textId="0DF32157" w:rsidR="00742995" w:rsidRPr="00116EBC" w:rsidRDefault="00463E93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7BF7634F" w14:textId="77777777" w:rsidTr="009D72B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DBD981" w14:textId="26CE14D0" w:rsidR="00742995" w:rsidRPr="00116EBC" w:rsidRDefault="00742995" w:rsidP="00EE64FB">
            <w:pPr>
              <w:spacing w:before="240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1.2) </w:t>
            </w:r>
            <w:r w:rsidRPr="00116EBC">
              <w:rPr>
                <w:rFonts w:ascii="Arial Narrow" w:hAnsi="Arial Narrow"/>
              </w:rPr>
              <w:t xml:space="preserve"> </w:t>
            </w:r>
            <w:r w:rsidR="00EF6F84" w:rsidRPr="00116EBC">
              <w:rPr>
                <w:rFonts w:ascii="Arial Narrow" w:hAnsi="Arial Narrow"/>
              </w:rPr>
              <w:t xml:space="preserve"> </w:t>
            </w:r>
            <w:r w:rsidR="00792E4E">
              <w:t xml:space="preserve"> </w:t>
            </w:r>
            <w:r w:rsidR="00792E4E" w:rsidRPr="00792E4E">
              <w:rPr>
                <w:rFonts w:ascii="Arial Narrow" w:hAnsi="Arial Narrow"/>
                <w:b/>
                <w:bCs/>
                <w:color w:val="000000"/>
              </w:rPr>
              <w:t>Dokumentácia a školenia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6CE1" w14:textId="67122FC0" w:rsidR="00EF6F84" w:rsidRDefault="00792E4E" w:rsidP="00792E4E">
            <w:pPr>
              <w:pStyle w:val="Odsekzoznamu"/>
              <w:numPr>
                <w:ilvl w:val="0"/>
                <w:numId w:val="24"/>
              </w:numPr>
              <w:tabs>
                <w:tab w:val="left" w:pos="708"/>
              </w:tabs>
              <w:ind w:left="1489" w:hanging="992"/>
              <w:jc w:val="both"/>
              <w:rPr>
                <w:rFonts w:ascii="Arial Narrow" w:hAnsi="Arial Narrow"/>
                <w:color w:val="000000"/>
              </w:rPr>
            </w:pPr>
            <w:r w:rsidRPr="00583B82">
              <w:rPr>
                <w:rFonts w:ascii="Arial Narrow" w:hAnsi="Arial Narrow"/>
                <w:color w:val="000000"/>
              </w:rPr>
              <w:t>Aktualizácia dokumentácie</w:t>
            </w:r>
          </w:p>
          <w:p w14:paraId="3FBED641" w14:textId="77777777" w:rsidR="00792E4E" w:rsidRDefault="00792E4E" w:rsidP="00792E4E">
            <w:pPr>
              <w:pStyle w:val="Odsekzoznamu"/>
              <w:tabs>
                <w:tab w:val="left" w:pos="708"/>
              </w:tabs>
              <w:ind w:left="1489"/>
              <w:jc w:val="both"/>
              <w:rPr>
                <w:rFonts w:ascii="Arial Narrow" w:hAnsi="Arial Narrow"/>
                <w:color w:val="000000"/>
              </w:rPr>
            </w:pPr>
          </w:p>
          <w:p w14:paraId="7033FFCE" w14:textId="3C2DE88E" w:rsidR="00792E4E" w:rsidRPr="00116EBC" w:rsidRDefault="00792E4E" w:rsidP="00792E4E">
            <w:pPr>
              <w:pStyle w:val="Odsekzoznamu"/>
              <w:numPr>
                <w:ilvl w:val="0"/>
                <w:numId w:val="24"/>
              </w:numPr>
              <w:tabs>
                <w:tab w:val="left" w:pos="708"/>
              </w:tabs>
              <w:ind w:left="1489" w:hanging="992"/>
              <w:jc w:val="both"/>
              <w:rPr>
                <w:rFonts w:ascii="Arial Narrow" w:hAnsi="Arial Narrow"/>
              </w:rPr>
            </w:pPr>
            <w:r w:rsidRPr="00583B82">
              <w:rPr>
                <w:rFonts w:ascii="Arial Narrow" w:hAnsi="Arial Narrow"/>
                <w:color w:val="000000"/>
              </w:rPr>
              <w:t>Zaškolenie prevádzkových pracovníkov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E968CA" w14:textId="7E4F509D" w:rsidR="00742995" w:rsidRPr="00116EBC" w:rsidRDefault="00792E4E" w:rsidP="005656B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bookmarkStart w:id="2" w:name="_GoBack"/>
            <w:r w:rsidRPr="009D72BF">
              <w:rPr>
                <w:rFonts w:ascii="Arial Narrow" w:hAnsi="Arial Narrow"/>
                <w:color w:val="FFFFFF" w:themeColor="background1"/>
              </w:rPr>
              <w:t>N/A</w:t>
            </w:r>
            <w:bookmarkEnd w:id="2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70A" w14:textId="09757F41" w:rsidR="00742995" w:rsidRPr="00116EBC" w:rsidRDefault="00792E4E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</w:tbl>
    <w:p w14:paraId="25BF2D69" w14:textId="6FB045AA" w:rsidR="001730EE" w:rsidRPr="001730EE" w:rsidRDefault="001730EE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000000"/>
        </w:rPr>
      </w:pPr>
    </w:p>
    <w:p w14:paraId="6DCA0417" w14:textId="77777777" w:rsidR="009B54C1" w:rsidRPr="00116EBC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116EBC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14:paraId="7A0BC8E2" w14:textId="77777777" w:rsidR="009B54C1" w:rsidRPr="00116EBC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12680E9" w14:textId="5CAE565F" w:rsidR="007329ED" w:rsidRPr="00116EBC" w:rsidRDefault="007329ED">
      <w:pPr>
        <w:rPr>
          <w:rFonts w:ascii="Arial Narrow" w:hAnsi="Arial Narrow"/>
        </w:rPr>
      </w:pPr>
    </w:p>
    <w:sectPr w:rsidR="007329ED" w:rsidRPr="00116EBC" w:rsidSect="002C77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11A44" w14:textId="77777777" w:rsidR="005478FC" w:rsidRDefault="005478FC" w:rsidP="00C10473">
      <w:pPr>
        <w:spacing w:after="0" w:line="240" w:lineRule="auto"/>
      </w:pPr>
      <w:r>
        <w:separator/>
      </w:r>
    </w:p>
  </w:endnote>
  <w:endnote w:type="continuationSeparator" w:id="0">
    <w:p w14:paraId="081DD119" w14:textId="77777777" w:rsidR="005478FC" w:rsidRDefault="005478FC" w:rsidP="00C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8C932" w14:textId="77777777" w:rsidR="005478FC" w:rsidRDefault="005478FC" w:rsidP="00C10473">
      <w:pPr>
        <w:spacing w:after="0" w:line="240" w:lineRule="auto"/>
      </w:pPr>
      <w:r>
        <w:separator/>
      </w:r>
    </w:p>
  </w:footnote>
  <w:footnote w:type="continuationSeparator" w:id="0">
    <w:p w14:paraId="5AB611D9" w14:textId="77777777" w:rsidR="005478FC" w:rsidRDefault="005478FC" w:rsidP="00C1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4B2"/>
    <w:multiLevelType w:val="hybridMultilevel"/>
    <w:tmpl w:val="06CAC0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55"/>
    <w:multiLevelType w:val="hybridMultilevel"/>
    <w:tmpl w:val="B0D09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1363"/>
    <w:multiLevelType w:val="hybridMultilevel"/>
    <w:tmpl w:val="BF7A5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285"/>
    <w:multiLevelType w:val="hybridMultilevel"/>
    <w:tmpl w:val="97D6724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1D0E5E"/>
    <w:multiLevelType w:val="hybridMultilevel"/>
    <w:tmpl w:val="9B662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2F2A"/>
    <w:multiLevelType w:val="hybridMultilevel"/>
    <w:tmpl w:val="36B4F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0918"/>
    <w:multiLevelType w:val="hybridMultilevel"/>
    <w:tmpl w:val="01300E98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A5269"/>
    <w:multiLevelType w:val="hybridMultilevel"/>
    <w:tmpl w:val="91944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135B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61B56"/>
    <w:multiLevelType w:val="hybridMultilevel"/>
    <w:tmpl w:val="E118F7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A1B60"/>
    <w:multiLevelType w:val="hybridMultilevel"/>
    <w:tmpl w:val="E982E2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E2E10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6A03"/>
    <w:multiLevelType w:val="hybridMultilevel"/>
    <w:tmpl w:val="DACEC3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B1D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B2C0A"/>
    <w:multiLevelType w:val="hybridMultilevel"/>
    <w:tmpl w:val="69A416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955F1E"/>
    <w:multiLevelType w:val="hybridMultilevel"/>
    <w:tmpl w:val="99061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47CA2"/>
    <w:multiLevelType w:val="hybridMultilevel"/>
    <w:tmpl w:val="4860D7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13C28"/>
    <w:multiLevelType w:val="hybridMultilevel"/>
    <w:tmpl w:val="63DC66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65FEC"/>
    <w:multiLevelType w:val="hybridMultilevel"/>
    <w:tmpl w:val="41C4797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895D88"/>
    <w:multiLevelType w:val="hybridMultilevel"/>
    <w:tmpl w:val="C85605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1525E"/>
    <w:multiLevelType w:val="hybridMultilevel"/>
    <w:tmpl w:val="5258676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15"/>
  </w:num>
  <w:num w:numId="5">
    <w:abstractNumId w:val="12"/>
  </w:num>
  <w:num w:numId="6">
    <w:abstractNumId w:val="17"/>
  </w:num>
  <w:num w:numId="7">
    <w:abstractNumId w:val="8"/>
  </w:num>
  <w:num w:numId="8">
    <w:abstractNumId w:val="19"/>
  </w:num>
  <w:num w:numId="9">
    <w:abstractNumId w:val="6"/>
  </w:num>
  <w:num w:numId="10">
    <w:abstractNumId w:val="6"/>
  </w:num>
  <w:num w:numId="11">
    <w:abstractNumId w:val="1"/>
  </w:num>
  <w:num w:numId="12">
    <w:abstractNumId w:val="5"/>
  </w:num>
  <w:num w:numId="13">
    <w:abstractNumId w:val="4"/>
  </w:num>
  <w:num w:numId="14">
    <w:abstractNumId w:val="7"/>
  </w:num>
  <w:num w:numId="15">
    <w:abstractNumId w:val="13"/>
  </w:num>
  <w:num w:numId="16">
    <w:abstractNumId w:val="9"/>
  </w:num>
  <w:num w:numId="17">
    <w:abstractNumId w:val="14"/>
  </w:num>
  <w:num w:numId="18">
    <w:abstractNumId w:val="16"/>
  </w:num>
  <w:num w:numId="19">
    <w:abstractNumId w:val="3"/>
  </w:num>
  <w:num w:numId="20">
    <w:abstractNumId w:val="18"/>
  </w:num>
  <w:num w:numId="21">
    <w:abstractNumId w:val="2"/>
  </w:num>
  <w:num w:numId="22">
    <w:abstractNumId w:val="0"/>
  </w:num>
  <w:num w:numId="23">
    <w:abstractNumId w:val="22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C1"/>
    <w:rsid w:val="000177BB"/>
    <w:rsid w:val="000B08A1"/>
    <w:rsid w:val="00116EBC"/>
    <w:rsid w:val="001730EE"/>
    <w:rsid w:val="0017450D"/>
    <w:rsid w:val="00181A75"/>
    <w:rsid w:val="001C61CF"/>
    <w:rsid w:val="001C6DC3"/>
    <w:rsid w:val="001D2AA1"/>
    <w:rsid w:val="001E07CA"/>
    <w:rsid w:val="0021046D"/>
    <w:rsid w:val="00246591"/>
    <w:rsid w:val="0027380F"/>
    <w:rsid w:val="00290A45"/>
    <w:rsid w:val="002C77B9"/>
    <w:rsid w:val="002F7BAE"/>
    <w:rsid w:val="00314B11"/>
    <w:rsid w:val="003871FD"/>
    <w:rsid w:val="003E1715"/>
    <w:rsid w:val="0043566E"/>
    <w:rsid w:val="00455C9A"/>
    <w:rsid w:val="00463E93"/>
    <w:rsid w:val="00475B84"/>
    <w:rsid w:val="004B7F1D"/>
    <w:rsid w:val="004C50AF"/>
    <w:rsid w:val="004C657A"/>
    <w:rsid w:val="004F57CB"/>
    <w:rsid w:val="005478FC"/>
    <w:rsid w:val="00552857"/>
    <w:rsid w:val="005656B4"/>
    <w:rsid w:val="0058182C"/>
    <w:rsid w:val="00646780"/>
    <w:rsid w:val="00651E79"/>
    <w:rsid w:val="006B5533"/>
    <w:rsid w:val="006D0A20"/>
    <w:rsid w:val="006D240E"/>
    <w:rsid w:val="006F2863"/>
    <w:rsid w:val="006F2F3F"/>
    <w:rsid w:val="00724CB0"/>
    <w:rsid w:val="007329ED"/>
    <w:rsid w:val="00742995"/>
    <w:rsid w:val="00783C1C"/>
    <w:rsid w:val="00785383"/>
    <w:rsid w:val="0079127B"/>
    <w:rsid w:val="00792E4E"/>
    <w:rsid w:val="007B5391"/>
    <w:rsid w:val="00810C10"/>
    <w:rsid w:val="00831CFD"/>
    <w:rsid w:val="00850195"/>
    <w:rsid w:val="00852AE7"/>
    <w:rsid w:val="0095054E"/>
    <w:rsid w:val="009A6619"/>
    <w:rsid w:val="009B54C1"/>
    <w:rsid w:val="009D36B5"/>
    <w:rsid w:val="009D72BF"/>
    <w:rsid w:val="009E716A"/>
    <w:rsid w:val="00A2150E"/>
    <w:rsid w:val="00A903C3"/>
    <w:rsid w:val="00A94464"/>
    <w:rsid w:val="00AA571D"/>
    <w:rsid w:val="00B3138E"/>
    <w:rsid w:val="00C10473"/>
    <w:rsid w:val="00C43692"/>
    <w:rsid w:val="00C6607A"/>
    <w:rsid w:val="00C75163"/>
    <w:rsid w:val="00C83883"/>
    <w:rsid w:val="00CC0700"/>
    <w:rsid w:val="00CD2292"/>
    <w:rsid w:val="00CD529F"/>
    <w:rsid w:val="00D02FA4"/>
    <w:rsid w:val="00D36D2D"/>
    <w:rsid w:val="00D637E1"/>
    <w:rsid w:val="00D717C2"/>
    <w:rsid w:val="00D76C9F"/>
    <w:rsid w:val="00D92DFF"/>
    <w:rsid w:val="00E126DB"/>
    <w:rsid w:val="00E205C3"/>
    <w:rsid w:val="00E46FDF"/>
    <w:rsid w:val="00E85B06"/>
    <w:rsid w:val="00EA6D70"/>
    <w:rsid w:val="00EF6F84"/>
    <w:rsid w:val="00F03B24"/>
    <w:rsid w:val="00F16767"/>
    <w:rsid w:val="00F36A87"/>
    <w:rsid w:val="00FA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306"/>
  <w15:chartTrackingRefBased/>
  <w15:docId w15:val="{C966B8D6-AD9F-4699-8417-97BA78DC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54C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B54C1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B54C1"/>
  </w:style>
  <w:style w:type="paragraph" w:styleId="Zarkazkladnhotextu2">
    <w:name w:val="Body Text Indent 2"/>
    <w:basedOn w:val="Normlny"/>
    <w:link w:val="Zarkazkladnhotextu2Char"/>
    <w:uiPriority w:val="99"/>
    <w:unhideWhenUsed/>
    <w:rsid w:val="009B54C1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B54C1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31C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C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1C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C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1C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CF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473"/>
  </w:style>
  <w:style w:type="paragraph" w:styleId="Pta">
    <w:name w:val="footer"/>
    <w:basedOn w:val="Normlny"/>
    <w:link w:val="Pt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DA91F-6097-459D-8FC8-B98341FC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</dc:creator>
  <cp:keywords/>
  <dc:description/>
  <cp:lastModifiedBy>Alexander Starčevič</cp:lastModifiedBy>
  <cp:revision>9</cp:revision>
  <dcterms:created xsi:type="dcterms:W3CDTF">2023-06-08T07:21:00Z</dcterms:created>
  <dcterms:modified xsi:type="dcterms:W3CDTF">2023-06-13T13:51:00Z</dcterms:modified>
</cp:coreProperties>
</file>