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3840D" w14:textId="373BC99E" w:rsidR="00C32E4F" w:rsidRPr="00A57629" w:rsidRDefault="00BA3607" w:rsidP="0074445D">
      <w:pPr>
        <w:spacing w:before="120" w:after="120" w:line="240" w:lineRule="auto"/>
        <w:jc w:val="right"/>
        <w:rPr>
          <w:rFonts w:cstheme="minorHAnsi"/>
        </w:rPr>
      </w:pPr>
      <w:r w:rsidRPr="00A57629">
        <w:rPr>
          <w:rFonts w:cstheme="minorHAnsi"/>
        </w:rPr>
        <w:t>Príloha č. 4</w:t>
      </w:r>
      <w:r w:rsidR="004E6798">
        <w:rPr>
          <w:rFonts w:cstheme="minorHAnsi"/>
        </w:rPr>
        <w:t>-</w:t>
      </w:r>
      <w:r w:rsidR="00C33115">
        <w:rPr>
          <w:rFonts w:cstheme="minorHAnsi"/>
        </w:rPr>
        <w:t>3</w:t>
      </w:r>
    </w:p>
    <w:p w14:paraId="796DC820" w14:textId="77777777"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14:paraId="03A378ED" w14:textId="77777777"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14:paraId="3162D4F8" w14:textId="77777777"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14:paraId="379102C3" w14:textId="77777777"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14:paraId="5123D66B" w14:textId="77777777" w:rsidR="00AA3E7E" w:rsidRPr="00A57629" w:rsidRDefault="00AA3E7E" w:rsidP="00F15200">
      <w:pPr>
        <w:spacing w:after="0" w:line="240" w:lineRule="auto"/>
        <w:jc w:val="center"/>
        <w:rPr>
          <w:rFonts w:cstheme="minorHAnsi"/>
          <w:b/>
        </w:rPr>
      </w:pPr>
    </w:p>
    <w:p w14:paraId="66E5B012" w14:textId="77777777" w:rsidR="00466724" w:rsidRPr="00A57629" w:rsidRDefault="00466724" w:rsidP="00F15200">
      <w:pPr>
        <w:spacing w:after="0" w:line="240" w:lineRule="auto"/>
        <w:jc w:val="center"/>
        <w:rPr>
          <w:rFonts w:cstheme="minorHAnsi"/>
          <w:b/>
        </w:rPr>
      </w:pPr>
      <w:r w:rsidRPr="00A57629">
        <w:rPr>
          <w:rFonts w:cstheme="minorHAnsi"/>
          <w:b/>
        </w:rPr>
        <w:t>Článok I.</w:t>
      </w:r>
    </w:p>
    <w:p w14:paraId="14A07D48" w14:textId="77777777"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14:paraId="6BF2E55B" w14:textId="77777777" w:rsidR="00466724" w:rsidRPr="00A57629" w:rsidRDefault="00466724" w:rsidP="00F15200">
      <w:pPr>
        <w:spacing w:after="0" w:line="240" w:lineRule="auto"/>
        <w:rPr>
          <w:rFonts w:cstheme="minorHAnsi"/>
        </w:rPr>
      </w:pPr>
    </w:p>
    <w:p w14:paraId="6055C8B8" w14:textId="77777777"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14:paraId="56023400" w14:textId="1C77C4B8"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t>.............................................................</w:t>
      </w:r>
    </w:p>
    <w:p w14:paraId="2D91D930" w14:textId="77777777"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14:paraId="4F45E393" w14:textId="5B4C62D1"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t>.............................................................</w:t>
      </w:r>
    </w:p>
    <w:p w14:paraId="47384FC6"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565942CF" w14:textId="77777777"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14:paraId="3964DDE9"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6DA1FDE5" w14:textId="77777777"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14:paraId="7A963A9E" w14:textId="77777777"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14:paraId="7053A61F" w14:textId="77777777"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14:paraId="5418F4A9" w14:textId="77777777"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14:paraId="5C6EEBE8" w14:textId="77777777"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14:paraId="265D0E6E" w14:textId="77777777"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14:paraId="5AFF620F" w14:textId="77777777"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14:paraId="1261B9F6" w14:textId="77777777"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14:paraId="4A27C40B" w14:textId="77777777"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14:paraId="7298C43E" w14:textId="77777777"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14:paraId="69AD6E17" w14:textId="77777777" w:rsidR="00466724" w:rsidRPr="00A57629" w:rsidRDefault="00466724" w:rsidP="00F15200">
      <w:pPr>
        <w:spacing w:after="0" w:line="240" w:lineRule="auto"/>
        <w:rPr>
          <w:rFonts w:cstheme="minorHAnsi"/>
        </w:rPr>
      </w:pPr>
    </w:p>
    <w:p w14:paraId="3D655407" w14:textId="77777777"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14:paraId="73556B0E" w14:textId="16512FD5" w:rsidR="00543C63" w:rsidRDefault="00543C63" w:rsidP="00543C63">
      <w:pPr>
        <w:spacing w:after="0" w:line="240" w:lineRule="auto"/>
        <w:rPr>
          <w:rFonts w:cstheme="minorHAnsi"/>
          <w:b/>
        </w:rPr>
      </w:pPr>
      <w:r>
        <w:rPr>
          <w:rFonts w:cstheme="minorHAnsi"/>
        </w:rPr>
        <w:t>Názov:</w:t>
      </w:r>
      <w:r>
        <w:rPr>
          <w:rFonts w:cstheme="minorHAnsi"/>
        </w:rPr>
        <w:tab/>
      </w:r>
      <w:r w:rsidR="00D87BF4">
        <w:rPr>
          <w:rFonts w:cstheme="minorHAnsi"/>
        </w:rPr>
        <w:tab/>
      </w:r>
      <w:r w:rsidR="00D87BF4">
        <w:rPr>
          <w:rFonts w:cstheme="minorHAnsi"/>
        </w:rPr>
        <w:tab/>
      </w:r>
      <w:r w:rsidR="00B04653">
        <w:rPr>
          <w:rFonts w:cstheme="minorHAnsi"/>
        </w:rPr>
        <w:t xml:space="preserve"> </w:t>
      </w:r>
      <w:r w:rsidR="00D87BF4">
        <w:rPr>
          <w:rFonts w:cstheme="minorHAnsi"/>
        </w:rPr>
        <w:t>VIA LUX – Domov sociálnych služieb a zariadenie pre seniorov</w:t>
      </w:r>
      <w:r>
        <w:rPr>
          <w:rFonts w:cstheme="minorHAnsi"/>
        </w:rPr>
        <w:tab/>
      </w:r>
      <w:r>
        <w:rPr>
          <w:rFonts w:cstheme="minorHAnsi"/>
        </w:rPr>
        <w:tab/>
        <w:t xml:space="preserve">            </w:t>
      </w:r>
    </w:p>
    <w:p w14:paraId="2EF8E21C" w14:textId="43A4B287" w:rsidR="00543C63" w:rsidRDefault="00543C63" w:rsidP="00543C63">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sidR="00B04653">
        <w:rPr>
          <w:rFonts w:cstheme="minorHAnsi"/>
        </w:rPr>
        <w:t xml:space="preserve"> </w:t>
      </w:r>
      <w:proofErr w:type="spellStart"/>
      <w:r w:rsidR="00D87BF4">
        <w:rPr>
          <w:rFonts w:cstheme="minorHAnsi"/>
        </w:rPr>
        <w:t>Andraščíkova</w:t>
      </w:r>
      <w:proofErr w:type="spellEnd"/>
      <w:r w:rsidR="00D87BF4">
        <w:rPr>
          <w:rFonts w:cstheme="minorHAnsi"/>
        </w:rPr>
        <w:t xml:space="preserve"> 2, 040 17 Košice-Barca</w:t>
      </w:r>
      <w:r>
        <w:rPr>
          <w:rFonts w:cstheme="minorHAnsi"/>
        </w:rPr>
        <w:t xml:space="preserve">         </w:t>
      </w:r>
    </w:p>
    <w:p w14:paraId="1D0726EA" w14:textId="2061CF12" w:rsidR="00543C63" w:rsidRDefault="00543C63" w:rsidP="00543C63">
      <w:pPr>
        <w:spacing w:after="0" w:line="240" w:lineRule="auto"/>
        <w:rPr>
          <w:rFonts w:cstheme="minorHAnsi"/>
        </w:rPr>
      </w:pPr>
      <w:r>
        <w:rPr>
          <w:rFonts w:cstheme="minorHAnsi"/>
        </w:rPr>
        <w:t>Štatutárny orgán:</w:t>
      </w:r>
      <w:r>
        <w:rPr>
          <w:rFonts w:cstheme="minorHAnsi"/>
        </w:rPr>
        <w:tab/>
      </w:r>
      <w:r w:rsidR="00B04653">
        <w:rPr>
          <w:rFonts w:cstheme="minorHAnsi"/>
        </w:rPr>
        <w:t xml:space="preserve"> </w:t>
      </w:r>
      <w:r w:rsidR="00D87BF4">
        <w:rPr>
          <w:rFonts w:cstheme="minorHAnsi"/>
        </w:rPr>
        <w:t xml:space="preserve">JUDr. Vojtech </w:t>
      </w:r>
      <w:proofErr w:type="spellStart"/>
      <w:r w:rsidR="00D87BF4">
        <w:rPr>
          <w:rFonts w:cstheme="minorHAnsi"/>
        </w:rPr>
        <w:t>Hintoš</w:t>
      </w:r>
      <w:proofErr w:type="spellEnd"/>
    </w:p>
    <w:p w14:paraId="366C9136" w14:textId="635199D6" w:rsidR="00543C63" w:rsidRDefault="00543C63" w:rsidP="00543C63">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00696854</w:t>
      </w:r>
      <w:r>
        <w:rPr>
          <w:rFonts w:cstheme="minorHAnsi"/>
        </w:rPr>
        <w:t xml:space="preserve">     </w:t>
      </w:r>
    </w:p>
    <w:p w14:paraId="7E0B92EA" w14:textId="4C879EB4" w:rsidR="00543C63" w:rsidRDefault="00543C63" w:rsidP="00543C63">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2021199565</w:t>
      </w:r>
    </w:p>
    <w:p w14:paraId="1D101418" w14:textId="77777777" w:rsidR="00543C63" w:rsidRDefault="00543C63" w:rsidP="00543C63">
      <w:pPr>
        <w:spacing w:after="0" w:line="240" w:lineRule="auto"/>
        <w:rPr>
          <w:rFonts w:cstheme="minorHAnsi"/>
        </w:rPr>
      </w:pPr>
      <w:r>
        <w:rPr>
          <w:rFonts w:cstheme="minorHAnsi"/>
        </w:rPr>
        <w:t>Zástupca na jednanie</w:t>
      </w:r>
      <w:r>
        <w:rPr>
          <w:rFonts w:cstheme="minorHAnsi"/>
        </w:rPr>
        <w:tab/>
      </w:r>
    </w:p>
    <w:p w14:paraId="0CDFA494" w14:textId="545851F1" w:rsidR="00543C63" w:rsidRPr="00F727A2" w:rsidRDefault="00543C63" w:rsidP="00543C63">
      <w:pPr>
        <w:spacing w:after="0" w:line="240" w:lineRule="auto"/>
        <w:rPr>
          <w:rFonts w:cstheme="minorHAnsi"/>
        </w:rPr>
      </w:pPr>
      <w:r w:rsidRPr="00F727A2">
        <w:rPr>
          <w:rFonts w:cstheme="minorHAnsi"/>
        </w:rPr>
        <w:t>vo veciach zmluvných:</w:t>
      </w:r>
      <w:r w:rsidRPr="00F727A2">
        <w:rPr>
          <w:rFonts w:cstheme="minorHAnsi"/>
        </w:rPr>
        <w:tab/>
      </w:r>
      <w:r w:rsidR="00B04653">
        <w:rPr>
          <w:rFonts w:cstheme="minorHAnsi"/>
        </w:rPr>
        <w:t xml:space="preserve">JUDr. Vojtech </w:t>
      </w:r>
      <w:proofErr w:type="spellStart"/>
      <w:r w:rsidR="00B04653">
        <w:rPr>
          <w:rFonts w:cstheme="minorHAnsi"/>
        </w:rPr>
        <w:t>Hintoš</w:t>
      </w:r>
      <w:proofErr w:type="spellEnd"/>
    </w:p>
    <w:p w14:paraId="7AB97CA8" w14:textId="72093871" w:rsidR="00543C63" w:rsidRPr="00F727A2" w:rsidRDefault="00543C63" w:rsidP="00543C63">
      <w:pPr>
        <w:spacing w:after="0" w:line="240" w:lineRule="auto"/>
        <w:rPr>
          <w:rFonts w:cstheme="minorHAnsi"/>
        </w:rPr>
      </w:pPr>
      <w:r w:rsidRPr="00F727A2">
        <w:rPr>
          <w:rFonts w:cstheme="minorHAnsi"/>
        </w:rPr>
        <w:t>Bankové spojenie:</w:t>
      </w:r>
      <w:r w:rsidRPr="00F727A2">
        <w:rPr>
          <w:rFonts w:cstheme="minorHAnsi"/>
        </w:rPr>
        <w:tab/>
        <w:t xml:space="preserve"> </w:t>
      </w:r>
      <w:r w:rsidR="00D87BF4">
        <w:rPr>
          <w:rFonts w:cstheme="minorHAnsi"/>
        </w:rPr>
        <w:t>Štátna pokladnica</w:t>
      </w:r>
    </w:p>
    <w:p w14:paraId="38F03065" w14:textId="0797FED8" w:rsidR="00543C63" w:rsidRPr="00F727A2" w:rsidRDefault="00543C63" w:rsidP="00543C63">
      <w:pPr>
        <w:spacing w:after="0" w:line="240" w:lineRule="auto"/>
        <w:rPr>
          <w:rFonts w:cstheme="minorHAnsi"/>
        </w:rPr>
      </w:pPr>
      <w:r w:rsidRPr="00F727A2">
        <w:rPr>
          <w:rFonts w:cstheme="minorHAnsi"/>
        </w:rPr>
        <w:t>IBAN:</w:t>
      </w:r>
      <w:r w:rsidRPr="00F727A2">
        <w:rPr>
          <w:rFonts w:cstheme="minorHAnsi"/>
        </w:rPr>
        <w:tab/>
      </w:r>
      <w:r w:rsidRPr="00F727A2">
        <w:rPr>
          <w:rFonts w:cstheme="minorHAnsi"/>
        </w:rPr>
        <w:tab/>
      </w:r>
      <w:r w:rsidRPr="00F727A2">
        <w:rPr>
          <w:rFonts w:cstheme="minorHAnsi"/>
        </w:rPr>
        <w:tab/>
        <w:t xml:space="preserve"> </w:t>
      </w:r>
      <w:r w:rsidR="00D87BF4">
        <w:rPr>
          <w:rFonts w:cstheme="minorHAnsi"/>
        </w:rPr>
        <w:t>SK35 8180 0000 0070 0019 2825</w:t>
      </w:r>
    </w:p>
    <w:p w14:paraId="717D53CD" w14:textId="3D47F5DF" w:rsidR="00543C63" w:rsidRPr="00F727A2" w:rsidRDefault="00543C63" w:rsidP="00543C63">
      <w:pPr>
        <w:spacing w:after="0" w:line="240" w:lineRule="auto"/>
        <w:rPr>
          <w:rFonts w:cstheme="minorHAnsi"/>
        </w:rPr>
      </w:pPr>
      <w:r w:rsidRPr="00F727A2">
        <w:rPr>
          <w:rFonts w:cstheme="minorHAnsi"/>
        </w:rPr>
        <w:t>Kontakt e-mail:</w:t>
      </w:r>
      <w:r w:rsidRPr="00F727A2">
        <w:rPr>
          <w:rFonts w:cstheme="minorHAnsi"/>
        </w:rPr>
        <w:tab/>
      </w:r>
      <w:r w:rsidRPr="00F727A2">
        <w:rPr>
          <w:rFonts w:cstheme="minorHAnsi"/>
        </w:rPr>
        <w:tab/>
      </w:r>
      <w:r w:rsidR="00D87BF4">
        <w:rPr>
          <w:rFonts w:cstheme="minorHAnsi"/>
        </w:rPr>
        <w:t xml:space="preserve"> vialux@domov-barca.sk</w:t>
      </w:r>
    </w:p>
    <w:p w14:paraId="7004D9C1" w14:textId="00697EF2" w:rsidR="00543C63" w:rsidRDefault="00543C63" w:rsidP="00543C63">
      <w:pPr>
        <w:spacing w:after="0" w:line="240" w:lineRule="auto"/>
        <w:rPr>
          <w:rFonts w:cstheme="minorHAnsi"/>
        </w:rPr>
      </w:pPr>
      <w:r w:rsidRPr="00F727A2">
        <w:rPr>
          <w:rFonts w:cstheme="minorHAnsi"/>
        </w:rPr>
        <w:t>Tel. č.:</w:t>
      </w:r>
      <w:r w:rsidRPr="00F727A2">
        <w:rPr>
          <w:rFonts w:cstheme="minorHAnsi"/>
        </w:rPr>
        <w:tab/>
      </w:r>
      <w:r w:rsidRPr="00F727A2">
        <w:rPr>
          <w:rFonts w:cstheme="minorHAnsi"/>
        </w:rPr>
        <w:tab/>
      </w:r>
      <w:r w:rsidRPr="00F727A2">
        <w:rPr>
          <w:rFonts w:cstheme="minorHAnsi"/>
        </w:rPr>
        <w:tab/>
      </w:r>
      <w:r>
        <w:rPr>
          <w:rFonts w:cstheme="minorHAnsi"/>
        </w:rPr>
        <w:t xml:space="preserve"> </w:t>
      </w:r>
      <w:r w:rsidR="00D87BF4">
        <w:rPr>
          <w:rFonts w:cstheme="minorHAnsi"/>
        </w:rPr>
        <w:t>055/6855421</w:t>
      </w:r>
    </w:p>
    <w:p w14:paraId="0522ABBD" w14:textId="77777777" w:rsidR="00466724" w:rsidRPr="00A57629" w:rsidRDefault="00466724" w:rsidP="00F15200">
      <w:pPr>
        <w:spacing w:after="0" w:line="240" w:lineRule="auto"/>
        <w:rPr>
          <w:rFonts w:cstheme="minorHAnsi"/>
        </w:rPr>
      </w:pPr>
    </w:p>
    <w:p w14:paraId="1E23376C" w14:textId="77777777"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14:paraId="4811E1D5" w14:textId="77777777" w:rsidR="00AA3E7E" w:rsidRPr="00A57629" w:rsidRDefault="00AA3E7E" w:rsidP="00F15200">
      <w:pPr>
        <w:spacing w:after="0" w:line="240" w:lineRule="auto"/>
        <w:jc w:val="center"/>
        <w:rPr>
          <w:rFonts w:cstheme="minorHAnsi"/>
        </w:rPr>
      </w:pPr>
    </w:p>
    <w:p w14:paraId="711179AC" w14:textId="77777777" w:rsidR="00AA3E7E" w:rsidRPr="00A57629" w:rsidRDefault="00AA3E7E" w:rsidP="00F15200">
      <w:pPr>
        <w:spacing w:after="0" w:line="240" w:lineRule="auto"/>
        <w:jc w:val="center"/>
        <w:rPr>
          <w:rFonts w:cstheme="minorHAnsi"/>
        </w:rPr>
      </w:pPr>
    </w:p>
    <w:p w14:paraId="4675BEC2" w14:textId="113E58FC"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A84990">
        <w:rPr>
          <w:rFonts w:cstheme="minorHAnsi"/>
          <w:b/>
        </w:rPr>
        <w:t>zmluvné strany</w:t>
      </w:r>
      <w:r w:rsidRPr="00A57629">
        <w:rPr>
          <w:rFonts w:cstheme="minorHAnsi"/>
        </w:rPr>
        <w:t>“ alebo „</w:t>
      </w:r>
      <w:r w:rsidR="00CA1A38" w:rsidRPr="00A57629">
        <w:rPr>
          <w:rFonts w:cstheme="minorHAnsi"/>
          <w:b/>
        </w:rPr>
        <w:t>strany rámcovej dohody</w:t>
      </w:r>
      <w:r w:rsidRPr="00A57629">
        <w:rPr>
          <w:rFonts w:cstheme="minorHAnsi"/>
        </w:rPr>
        <w:t>“)</w:t>
      </w:r>
    </w:p>
    <w:p w14:paraId="2E23FB4F" w14:textId="77777777" w:rsidR="00A50629" w:rsidRPr="00A57629" w:rsidRDefault="00A50629" w:rsidP="00F15200">
      <w:pPr>
        <w:spacing w:after="0" w:line="240" w:lineRule="auto"/>
        <w:jc w:val="center"/>
        <w:rPr>
          <w:rFonts w:cstheme="minorHAnsi"/>
        </w:rPr>
      </w:pPr>
    </w:p>
    <w:p w14:paraId="356CCF94" w14:textId="77777777" w:rsidR="0023541E" w:rsidRPr="00A57629" w:rsidRDefault="0023541E" w:rsidP="00466724">
      <w:pPr>
        <w:spacing w:before="120" w:after="120" w:line="240" w:lineRule="auto"/>
        <w:rPr>
          <w:rFonts w:cstheme="minorHAnsi"/>
        </w:rPr>
      </w:pPr>
    </w:p>
    <w:p w14:paraId="6830AE1B" w14:textId="77777777" w:rsidR="00466724" w:rsidRPr="00A57629" w:rsidRDefault="00466724" w:rsidP="00F15200">
      <w:pPr>
        <w:spacing w:after="0" w:line="240" w:lineRule="auto"/>
        <w:jc w:val="center"/>
        <w:rPr>
          <w:rFonts w:cstheme="minorHAnsi"/>
          <w:b/>
        </w:rPr>
      </w:pPr>
      <w:r w:rsidRPr="00A57629">
        <w:rPr>
          <w:rFonts w:cstheme="minorHAnsi"/>
          <w:b/>
        </w:rPr>
        <w:lastRenderedPageBreak/>
        <w:t>Článok II.</w:t>
      </w:r>
    </w:p>
    <w:p w14:paraId="2E9422C4" w14:textId="77777777" w:rsidR="00466724" w:rsidRPr="00A57629" w:rsidRDefault="00384734" w:rsidP="00F15200">
      <w:pPr>
        <w:spacing w:after="0" w:line="240" w:lineRule="auto"/>
        <w:jc w:val="center"/>
        <w:rPr>
          <w:rFonts w:cstheme="minorHAnsi"/>
          <w:b/>
        </w:rPr>
      </w:pPr>
      <w:r w:rsidRPr="00A57629">
        <w:rPr>
          <w:rFonts w:cstheme="minorHAnsi"/>
          <w:b/>
        </w:rPr>
        <w:t>Úvodné ustanovenia</w:t>
      </w:r>
    </w:p>
    <w:p w14:paraId="040694B2" w14:textId="77777777" w:rsidR="00487E00" w:rsidRPr="00A57629" w:rsidRDefault="00487E00" w:rsidP="00F15200">
      <w:pPr>
        <w:spacing w:after="0" w:line="240" w:lineRule="auto"/>
        <w:jc w:val="center"/>
        <w:rPr>
          <w:rFonts w:cstheme="minorHAnsi"/>
          <w:b/>
        </w:rPr>
      </w:pPr>
    </w:p>
    <w:p w14:paraId="0B831BD4" w14:textId="023E97C4" w:rsidR="00466724" w:rsidRPr="00A57629" w:rsidRDefault="00466724" w:rsidP="00C2497B">
      <w:pPr>
        <w:spacing w:after="0" w:line="240" w:lineRule="auto"/>
        <w:jc w:val="both"/>
        <w:rPr>
          <w:rFonts w:cstheme="minorHAnsi"/>
        </w:rPr>
      </w:pPr>
      <w:r w:rsidRPr="00A57629">
        <w:rPr>
          <w:rFonts w:cstheme="minorHAnsi"/>
        </w:rPr>
        <w:t>Táto rámcová dohoda sa uzatvára ako výsledok zadávania nadlimitnej</w:t>
      </w:r>
      <w:r w:rsidR="0029205E" w:rsidRPr="00A57629">
        <w:rPr>
          <w:rFonts w:cstheme="minorHAnsi"/>
        </w:rPr>
        <w:t xml:space="preserve"> </w:t>
      </w:r>
      <w:r w:rsidRPr="00A57629">
        <w:rPr>
          <w:rFonts w:cstheme="minorHAnsi"/>
        </w:rPr>
        <w:t>zákazky s názvom predmetu</w:t>
      </w:r>
      <w:r w:rsidR="00CA1A38" w:rsidRPr="00A57629">
        <w:rPr>
          <w:rFonts w:cstheme="minorHAnsi"/>
        </w:rPr>
        <w:t>: „</w:t>
      </w:r>
      <w:r w:rsidR="001C3FD8">
        <w:rPr>
          <w:rFonts w:cstheme="minorHAnsi"/>
          <w:b/>
        </w:rPr>
        <w:t>Nákup potravín VIA LUX Barca 202</w:t>
      </w:r>
      <w:r w:rsidR="00A96942">
        <w:rPr>
          <w:rFonts w:cstheme="minorHAnsi"/>
          <w:b/>
        </w:rPr>
        <w:t>3</w:t>
      </w:r>
      <w:r w:rsidR="00CA1A38" w:rsidRPr="00A57629">
        <w:rPr>
          <w:rFonts w:cstheme="minorHAnsi"/>
        </w:rPr>
        <w:t>“</w:t>
      </w:r>
      <w:r w:rsidR="002F1793" w:rsidRPr="002F1793">
        <w:rPr>
          <w:rFonts w:cstheme="minorHAnsi"/>
        </w:rPr>
        <w:t xml:space="preserve"> </w:t>
      </w:r>
      <w:r w:rsidR="00AD7B5D" w:rsidRPr="00065296">
        <w:rPr>
          <w:rFonts w:cstheme="minorHAnsi"/>
        </w:rPr>
        <w:t xml:space="preserve">pre časť </w:t>
      </w:r>
      <w:r w:rsidR="00326422">
        <w:rPr>
          <w:rFonts w:cstheme="minorHAnsi"/>
        </w:rPr>
        <w:t>3</w:t>
      </w:r>
      <w:r w:rsidR="00AD7B5D" w:rsidRPr="00065296">
        <w:rPr>
          <w:rFonts w:cstheme="minorHAnsi"/>
        </w:rPr>
        <w:t>.</w:t>
      </w:r>
      <w:r w:rsidR="00AD7B5D" w:rsidRPr="00065296">
        <w:rPr>
          <w:rFonts w:cstheme="minorHAnsi"/>
          <w:b/>
        </w:rPr>
        <w:t>„</w:t>
      </w:r>
      <w:r w:rsidR="00326422" w:rsidRPr="00326422">
        <w:rPr>
          <w:rFonts w:cstheme="minorHAnsi"/>
          <w:b/>
          <w:sz w:val="20"/>
          <w:szCs w:val="20"/>
        </w:rPr>
        <w:t xml:space="preserve"> </w:t>
      </w:r>
      <w:r w:rsidR="00326422" w:rsidRPr="005E6C5A">
        <w:rPr>
          <w:rFonts w:cstheme="minorHAnsi"/>
          <w:b/>
          <w:sz w:val="20"/>
          <w:szCs w:val="20"/>
        </w:rPr>
        <w:t>Mrazené výrobky, mrazené ryby a hydina</w:t>
      </w:r>
      <w:r w:rsidR="002F1793" w:rsidRPr="00065296">
        <w:rPr>
          <w:rFonts w:cstheme="minorHAnsi"/>
          <w:b/>
        </w:rPr>
        <w:t>“</w:t>
      </w:r>
      <w:r w:rsidR="002F1793" w:rsidRPr="00A57629">
        <w:rPr>
          <w:rFonts w:cstheme="minorHAnsi"/>
        </w:rPr>
        <w:t xml:space="preserve"> </w:t>
      </w:r>
      <w:r w:rsidR="00CA1A38" w:rsidRPr="00A57629">
        <w:rPr>
          <w:rFonts w:cstheme="minorHAnsi"/>
        </w:rPr>
        <w:t>(ďalej aj len „</w:t>
      </w:r>
      <w:r w:rsidR="00CA1A38" w:rsidRPr="00A57629">
        <w:rPr>
          <w:rFonts w:cstheme="minorHAnsi"/>
          <w:b/>
        </w:rPr>
        <w:t>verejné obstarávanie</w:t>
      </w:r>
      <w:r w:rsidR="00CA1A38" w:rsidRPr="00A57629">
        <w:rPr>
          <w:rFonts w:cstheme="minorHAnsi"/>
        </w:rPr>
        <w:t xml:space="preserve">“), </w:t>
      </w:r>
      <w:r w:rsidR="00974C2C" w:rsidRPr="00687A2E">
        <w:rPr>
          <w:szCs w:val="24"/>
        </w:rPr>
        <w:t xml:space="preserve">vyhlásenej oznámením uverejneným v Úradnom vestníku EÚ č. </w:t>
      </w:r>
      <w:r w:rsidR="007F624E">
        <w:rPr>
          <w:szCs w:val="24"/>
        </w:rPr>
        <w:t>..........................</w:t>
      </w:r>
      <w:r w:rsidR="00974C2C">
        <w:rPr>
          <w:szCs w:val="24"/>
        </w:rPr>
        <w:t xml:space="preserve"> </w:t>
      </w:r>
      <w:r w:rsidR="00974C2C" w:rsidRPr="00687A2E">
        <w:rPr>
          <w:szCs w:val="24"/>
        </w:rPr>
        <w:t xml:space="preserve">zo dňa </w:t>
      </w:r>
      <w:r w:rsidR="007F624E">
        <w:rPr>
          <w:szCs w:val="24"/>
        </w:rPr>
        <w:t>.................</w:t>
      </w:r>
      <w:r w:rsidR="00974C2C" w:rsidRPr="00687A2E">
        <w:rPr>
          <w:szCs w:val="24"/>
        </w:rPr>
        <w:t xml:space="preserve"> a vo Vestníku verejného obstarávania č. </w:t>
      </w:r>
      <w:r w:rsidR="00974C2C" w:rsidRPr="00687A2E">
        <w:rPr>
          <w:szCs w:val="24"/>
          <w:highlight w:val="yellow"/>
        </w:rPr>
        <w:t>xxx</w:t>
      </w:r>
      <w:r w:rsidR="00974C2C" w:rsidRPr="00687A2E">
        <w:rPr>
          <w:szCs w:val="24"/>
        </w:rPr>
        <w:t>/202</w:t>
      </w:r>
      <w:r w:rsidR="007F624E">
        <w:rPr>
          <w:szCs w:val="24"/>
        </w:rPr>
        <w:t>3</w:t>
      </w:r>
      <w:r w:rsidR="00974C2C" w:rsidRPr="00687A2E">
        <w:rPr>
          <w:szCs w:val="24"/>
        </w:rPr>
        <w:t xml:space="preserve"> pod zn. </w:t>
      </w:r>
      <w:proofErr w:type="spellStart"/>
      <w:r w:rsidR="00974C2C" w:rsidRPr="00687A2E">
        <w:rPr>
          <w:szCs w:val="24"/>
          <w:highlight w:val="yellow"/>
        </w:rPr>
        <w:t>xxxxx</w:t>
      </w:r>
      <w:proofErr w:type="spellEnd"/>
      <w:r w:rsidR="00974C2C" w:rsidRPr="00687A2E">
        <w:rPr>
          <w:szCs w:val="24"/>
        </w:rPr>
        <w:t xml:space="preserve"> – MST zo dňa </w:t>
      </w:r>
      <w:r w:rsidR="00974C2C" w:rsidRPr="00687A2E">
        <w:rPr>
          <w:szCs w:val="24"/>
          <w:highlight w:val="yellow"/>
        </w:rPr>
        <w:t>xx.xx</w:t>
      </w:r>
      <w:r w:rsidR="00974C2C" w:rsidRPr="00687A2E">
        <w:rPr>
          <w:szCs w:val="24"/>
        </w:rPr>
        <w:t>.202</w:t>
      </w:r>
      <w:r w:rsidR="007F624E">
        <w:rPr>
          <w:szCs w:val="24"/>
        </w:rPr>
        <w:t>3</w:t>
      </w:r>
      <w:r w:rsidR="00974C2C" w:rsidRPr="00687A2E">
        <w:rPr>
          <w:b/>
          <w:szCs w:val="24"/>
        </w:rPr>
        <w:t xml:space="preserve"> </w:t>
      </w:r>
      <w:r w:rsidR="00974C2C" w:rsidRPr="00687A2E">
        <w:rPr>
          <w:szCs w:val="24"/>
        </w:rPr>
        <w:t>(ďalej aj len „</w:t>
      </w:r>
      <w:r w:rsidR="00974C2C" w:rsidRPr="00687A2E">
        <w:rPr>
          <w:b/>
          <w:szCs w:val="24"/>
        </w:rPr>
        <w:t>verejné obstarávanie</w:t>
      </w:r>
      <w:r w:rsidR="00974C2C" w:rsidRPr="00687A2E">
        <w:rPr>
          <w:szCs w:val="24"/>
        </w:rPr>
        <w:t>“)</w:t>
      </w:r>
      <w:r w:rsidR="00A84990"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00A84990" w:rsidRPr="00687A2E">
        <w:rPr>
          <w:b/>
          <w:szCs w:val="24"/>
        </w:rPr>
        <w:t>zákon o verejnom obstarávaní</w:t>
      </w:r>
      <w:r w:rsidR="00A84990" w:rsidRPr="00687A2E">
        <w:rPr>
          <w:szCs w:val="24"/>
        </w:rPr>
        <w:t>“</w:t>
      </w:r>
      <w:r w:rsidR="00A84990">
        <w:rPr>
          <w:szCs w:val="24"/>
        </w:rPr>
        <w:t>)</w:t>
      </w:r>
      <w:r w:rsidR="00C2497B" w:rsidRPr="00A57629">
        <w:rPr>
          <w:rFonts w:cstheme="minorHAnsi"/>
        </w:rPr>
        <w:t>.</w:t>
      </w:r>
    </w:p>
    <w:p w14:paraId="3FCF391B" w14:textId="77777777" w:rsidR="00466724" w:rsidRDefault="00466724" w:rsidP="00F15200">
      <w:pPr>
        <w:spacing w:after="0" w:line="240" w:lineRule="auto"/>
        <w:rPr>
          <w:rFonts w:cstheme="minorHAnsi"/>
        </w:rPr>
      </w:pPr>
    </w:p>
    <w:p w14:paraId="29039638" w14:textId="77777777" w:rsidR="00C640DC" w:rsidRPr="00A57629" w:rsidRDefault="00C640DC" w:rsidP="00F15200">
      <w:pPr>
        <w:spacing w:after="0" w:line="240" w:lineRule="auto"/>
        <w:rPr>
          <w:rFonts w:cstheme="minorHAnsi"/>
        </w:rPr>
      </w:pPr>
    </w:p>
    <w:p w14:paraId="0BCE9748" w14:textId="77777777"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14:paraId="0F8E49CD" w14:textId="77777777" w:rsidR="00466724" w:rsidRPr="00A57629" w:rsidRDefault="00466724" w:rsidP="00487E00">
      <w:pPr>
        <w:spacing w:after="0" w:line="240" w:lineRule="auto"/>
        <w:jc w:val="center"/>
        <w:rPr>
          <w:rFonts w:cstheme="minorHAnsi"/>
          <w:b/>
        </w:rPr>
      </w:pPr>
      <w:r w:rsidRPr="00A57629">
        <w:rPr>
          <w:rFonts w:cstheme="minorHAnsi"/>
          <w:b/>
        </w:rPr>
        <w:t>Predmet rámcovej dohody</w:t>
      </w:r>
    </w:p>
    <w:p w14:paraId="60B1EA21" w14:textId="77777777" w:rsidR="00466724" w:rsidRPr="00A57629" w:rsidRDefault="00466724" w:rsidP="00487E00">
      <w:pPr>
        <w:spacing w:after="0" w:line="240" w:lineRule="auto"/>
        <w:rPr>
          <w:rFonts w:cstheme="minorHAnsi"/>
        </w:rPr>
      </w:pPr>
    </w:p>
    <w:p w14:paraId="246FD7B8" w14:textId="1B831879" w:rsidR="00466724" w:rsidRPr="00A57629"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tovaru, a to </w:t>
      </w:r>
      <w:r w:rsidR="00326422" w:rsidRPr="005E6C5A">
        <w:rPr>
          <w:rFonts w:cstheme="minorHAnsi"/>
          <w:b/>
          <w:sz w:val="20"/>
          <w:szCs w:val="20"/>
        </w:rPr>
        <w:t>Mrazené výrobky, mrazené ryby a hydina</w:t>
      </w:r>
      <w:r w:rsidR="00326422">
        <w:rPr>
          <w:rFonts w:cstheme="minorHAnsi"/>
        </w:rPr>
        <w:t xml:space="preserve"> </w:t>
      </w:r>
      <w:r w:rsidR="009D2324">
        <w:rPr>
          <w:rFonts w:cstheme="minorHAnsi"/>
        </w:rPr>
        <w:t>-</w:t>
      </w:r>
      <w:r w:rsidR="00543C63">
        <w:rPr>
          <w:rFonts w:cstheme="minorHAnsi"/>
        </w:rPr>
        <w:t xml:space="preserve"> tovar</w:t>
      </w:r>
      <w:r w:rsidR="003700F1" w:rsidRPr="00A57629">
        <w:rPr>
          <w:rFonts w:cstheme="minorHAnsi"/>
        </w:rPr>
        <w:t xml:space="preserve"> v </w:t>
      </w:r>
      <w:r w:rsidR="009254E5" w:rsidRPr="00A57629">
        <w:rPr>
          <w:rFonts w:cstheme="minorHAnsi"/>
        </w:rPr>
        <w:t>Príloh</w:t>
      </w:r>
      <w:r w:rsidR="005015DF">
        <w:rPr>
          <w:rFonts w:cstheme="minorHAnsi"/>
        </w:rPr>
        <w:t>e</w:t>
      </w:r>
      <w:r w:rsidR="009254E5" w:rsidRPr="00A57629">
        <w:rPr>
          <w:rFonts w:cstheme="minorHAnsi"/>
        </w:rPr>
        <w:t xml:space="preserve"> č. 1 a Príloh</w:t>
      </w:r>
      <w:r w:rsidR="005015DF">
        <w:rPr>
          <w:rFonts w:cstheme="minorHAnsi"/>
        </w:rPr>
        <w:t>e</w:t>
      </w:r>
      <w:r w:rsidR="009254E5" w:rsidRPr="00A57629">
        <w:rPr>
          <w:rFonts w:cstheme="minorHAnsi"/>
        </w:rPr>
        <w:t xml:space="preserve"> č. 2 </w:t>
      </w:r>
      <w:r w:rsidR="003700F1" w:rsidRPr="00A57629">
        <w:rPr>
          <w:rFonts w:cstheme="minorHAnsi"/>
        </w:rPr>
        <w:t>tejto rámcovej dohody</w:t>
      </w:r>
      <w:r w:rsidRPr="00A57629">
        <w:rPr>
          <w:rFonts w:cstheme="minorHAnsi"/>
        </w:rPr>
        <w:t xml:space="preserve"> (ďalej len „</w:t>
      </w:r>
      <w:r w:rsidR="00CA1A38" w:rsidRPr="00A57629">
        <w:rPr>
          <w:rFonts w:cstheme="minorHAnsi"/>
          <w:b/>
        </w:rPr>
        <w:t>tovar</w:t>
      </w:r>
      <w:r w:rsidRPr="00A57629">
        <w:rPr>
          <w:rFonts w:cstheme="minorHAnsi"/>
        </w:rPr>
        <w:t>“).</w:t>
      </w:r>
    </w:p>
    <w:p w14:paraId="71B37E9D" w14:textId="77777777"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14:paraId="4847481F" w14:textId="77777777" w:rsidR="00A84990" w:rsidRPr="00A84990" w:rsidRDefault="00466724" w:rsidP="00A84990">
      <w:pPr>
        <w:spacing w:after="0" w:line="240" w:lineRule="auto"/>
        <w:ind w:left="567" w:hanging="567"/>
        <w:jc w:val="both"/>
        <w:rPr>
          <w:rFonts w:cstheme="minorHAnsi"/>
        </w:rPr>
      </w:pPr>
      <w:r w:rsidRPr="00A57629">
        <w:rPr>
          <w:rFonts w:cstheme="minorHAnsi"/>
        </w:rPr>
        <w:t>3.</w:t>
      </w:r>
      <w:r w:rsidRPr="00A57629">
        <w:rPr>
          <w:rFonts w:cstheme="minorHAnsi"/>
        </w:rPr>
        <w:tab/>
      </w:r>
      <w:r w:rsidR="00A84990" w:rsidRPr="00A84990">
        <w:rPr>
          <w:rFonts w:cstheme="minorHAnsi"/>
        </w:rPr>
        <w:t xml:space="preserve">Zmluvné strany sa dohodli, že rozsah a množstvo tovaru uvedené v Prílohe č. 1 a v Prílohe č. 2 je len orientačné a skutočne odobrané množstvo dodávaného tovaru sa bude odvíjať od skutočných potrieb kupujúceho počas doby trvania tejto rámcovej dohody. </w:t>
      </w:r>
    </w:p>
    <w:p w14:paraId="71A69AE2" w14:textId="77777777" w:rsidR="00A84990" w:rsidRPr="00A84990" w:rsidRDefault="00A84990" w:rsidP="00A84990">
      <w:pPr>
        <w:spacing w:after="0" w:line="240" w:lineRule="auto"/>
        <w:ind w:left="567" w:hanging="567"/>
        <w:jc w:val="both"/>
        <w:rPr>
          <w:rFonts w:cstheme="minorHAnsi"/>
        </w:rPr>
      </w:pPr>
      <w:r w:rsidRPr="00A84990">
        <w:rPr>
          <w:rFonts w:cstheme="minorHAnsi"/>
        </w:rPr>
        <w:t>4.</w:t>
      </w:r>
      <w:r w:rsidRPr="00A84990">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4ADD915B" w14:textId="73327E56" w:rsidR="00466724" w:rsidRPr="00974C2C" w:rsidRDefault="00A84990" w:rsidP="00A84990">
      <w:pPr>
        <w:spacing w:after="0" w:line="240" w:lineRule="auto"/>
        <w:ind w:left="567" w:hanging="567"/>
        <w:jc w:val="both"/>
        <w:rPr>
          <w:rFonts w:ascii="Calibri" w:hAnsi="Calibri" w:cs="Calibri"/>
        </w:rPr>
      </w:pPr>
      <w:r w:rsidRPr="00A84990">
        <w:rPr>
          <w:rFonts w:cstheme="minorHAnsi"/>
        </w:rPr>
        <w:t>5.</w:t>
      </w:r>
      <w:r w:rsidRPr="00A84990">
        <w:rPr>
          <w:rFonts w:cstheme="minorHAnsi"/>
        </w:rPr>
        <w:tab/>
        <w:t xml:space="preserve">Predávajúci je povinný v zmysle tejto rámcovej dohody dodávať tovar, ktorý zodpovedá platným </w:t>
      </w:r>
      <w:r w:rsidRPr="00A84990">
        <w:rPr>
          <w:szCs w:val="24"/>
        </w:rPr>
        <w:t xml:space="preserve">všeobecne záväzným </w:t>
      </w:r>
      <w:r w:rsidRPr="00A84990">
        <w:rPr>
          <w:rFonts w:cstheme="minorHAnsi"/>
        </w:rPr>
        <w:t xml:space="preserve">právnym </w:t>
      </w:r>
      <w:r w:rsidRPr="006540F0">
        <w:rPr>
          <w:rFonts w:cstheme="minorHAnsi"/>
        </w:rPr>
        <w:t xml:space="preserve">predpisom, technickým, veterinárnym a hygienickým normám Slovenskej republiky a/alebo normám EÚ a je výlučne v 1. akostnej </w:t>
      </w:r>
      <w:r w:rsidRPr="00974C2C">
        <w:rPr>
          <w:rFonts w:cstheme="minorHAnsi"/>
        </w:rPr>
        <w:t>triede</w:t>
      </w:r>
      <w:r w:rsidR="00241728" w:rsidRPr="00974C2C">
        <w:rPr>
          <w:rFonts w:cstheme="minorHAnsi"/>
        </w:rPr>
        <w:t xml:space="preserve">, </w:t>
      </w:r>
      <w:r w:rsidR="00241728" w:rsidRPr="00974C2C">
        <w:rPr>
          <w:rFonts w:ascii="Calibri" w:hAnsi="Calibri" w:cs="Calibri"/>
        </w:rPr>
        <w:t>v súlade so súťažnými podkladmi k</w:t>
      </w:r>
      <w:r w:rsidR="000A1FCD" w:rsidRPr="00974C2C">
        <w:rPr>
          <w:rFonts w:ascii="Calibri" w:hAnsi="Calibri" w:cs="Calibri"/>
        </w:rPr>
        <w:t xml:space="preserve"> </w:t>
      </w:r>
      <w:r w:rsidR="00241728" w:rsidRPr="00974C2C">
        <w:rPr>
          <w:rFonts w:ascii="Calibri" w:hAnsi="Calibri" w:cs="Calibri"/>
        </w:rPr>
        <w:t xml:space="preserve"> nadlimitnej </w:t>
      </w:r>
      <w:r w:rsidR="000A1FCD" w:rsidRPr="00974C2C">
        <w:rPr>
          <w:rFonts w:ascii="Calibri" w:hAnsi="Calibri" w:cs="Calibri"/>
        </w:rPr>
        <w:t xml:space="preserve"> </w:t>
      </w:r>
      <w:r w:rsidR="00241728" w:rsidRPr="00974C2C">
        <w:rPr>
          <w:rFonts w:ascii="Calibri" w:hAnsi="Calibri" w:cs="Calibri"/>
        </w:rPr>
        <w:t>zákazke verejného obstarávania na predmet zákazky: „Nákup potravín VIA</w:t>
      </w:r>
      <w:r w:rsidR="000A1FCD" w:rsidRPr="00974C2C">
        <w:rPr>
          <w:rFonts w:ascii="Calibri" w:hAnsi="Calibri" w:cs="Calibri"/>
        </w:rPr>
        <w:t xml:space="preserve"> </w:t>
      </w:r>
      <w:r w:rsidR="00241728" w:rsidRPr="00974C2C">
        <w:rPr>
          <w:rFonts w:ascii="Calibri" w:hAnsi="Calibri" w:cs="Calibri"/>
        </w:rPr>
        <w:t>LUX Barca</w:t>
      </w:r>
      <w:r w:rsidR="000A1FCD" w:rsidRPr="00974C2C">
        <w:rPr>
          <w:rFonts w:ascii="Calibri" w:hAnsi="Calibri" w:cs="Calibri"/>
        </w:rPr>
        <w:t xml:space="preserve"> 202</w:t>
      </w:r>
      <w:r w:rsidR="007F624E">
        <w:rPr>
          <w:rFonts w:ascii="Calibri" w:hAnsi="Calibri" w:cs="Calibri"/>
        </w:rPr>
        <w:t>3</w:t>
      </w:r>
      <w:r w:rsidR="00CA1A38" w:rsidRPr="00974C2C">
        <w:rPr>
          <w:rFonts w:ascii="Calibri" w:hAnsi="Calibri" w:cs="Calibri"/>
        </w:rPr>
        <w:t>.</w:t>
      </w:r>
    </w:p>
    <w:p w14:paraId="311E1BD0" w14:textId="602696C6" w:rsidR="00466724" w:rsidRPr="00A57629" w:rsidRDefault="000E4155" w:rsidP="00487E00">
      <w:pPr>
        <w:spacing w:after="0" w:line="240" w:lineRule="auto"/>
        <w:ind w:left="567" w:hanging="567"/>
        <w:jc w:val="both"/>
        <w:rPr>
          <w:rFonts w:cstheme="minorHAnsi"/>
        </w:rPr>
      </w:pPr>
      <w:r w:rsidRPr="00974C2C">
        <w:rPr>
          <w:rFonts w:cstheme="minorHAnsi"/>
        </w:rPr>
        <w:t>6</w:t>
      </w:r>
      <w:r w:rsidR="00466724" w:rsidRPr="00974C2C">
        <w:rPr>
          <w:rFonts w:cstheme="minorHAnsi"/>
        </w:rPr>
        <w:t>.</w:t>
      </w:r>
      <w:r w:rsidR="00466724" w:rsidRPr="00974C2C">
        <w:rPr>
          <w:rFonts w:cstheme="minorHAnsi"/>
        </w:rPr>
        <w:tab/>
        <w:t xml:space="preserve">Predávajúci je povinný dodržiavať ustanovenia tejto rámcovej dohody a vykonávať ich v súlade </w:t>
      </w:r>
      <w:r w:rsidR="00466724" w:rsidRPr="00A57629">
        <w:rPr>
          <w:rFonts w:cstheme="minorHAnsi"/>
        </w:rPr>
        <w:t>s príslušnými všeobecne záväznými právnymi predpismi a štandardmi kvality uplatňujúcimi sa v danej oblasti.</w:t>
      </w:r>
    </w:p>
    <w:p w14:paraId="6B1DC68A" w14:textId="77777777" w:rsidR="00466724" w:rsidRPr="00A57629" w:rsidRDefault="00466724" w:rsidP="00487E00">
      <w:pPr>
        <w:spacing w:after="0" w:line="240" w:lineRule="auto"/>
        <w:ind w:left="567" w:hanging="567"/>
        <w:jc w:val="both"/>
        <w:rPr>
          <w:rFonts w:cstheme="minorHAnsi"/>
        </w:rPr>
      </w:pPr>
    </w:p>
    <w:p w14:paraId="70567D03" w14:textId="77777777" w:rsidR="00B82950" w:rsidRPr="00A57629" w:rsidRDefault="00B82950" w:rsidP="0048539D">
      <w:pPr>
        <w:spacing w:after="0" w:line="240" w:lineRule="auto"/>
        <w:jc w:val="center"/>
        <w:rPr>
          <w:rFonts w:cstheme="minorHAnsi"/>
          <w:b/>
        </w:rPr>
      </w:pPr>
    </w:p>
    <w:p w14:paraId="4106D70C" w14:textId="77777777"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14:paraId="3E74C40C" w14:textId="77777777" w:rsidR="00466724" w:rsidRPr="00A57629" w:rsidRDefault="00466724" w:rsidP="0048539D">
      <w:pPr>
        <w:spacing w:after="0" w:line="240" w:lineRule="auto"/>
        <w:jc w:val="center"/>
        <w:rPr>
          <w:rFonts w:cstheme="minorHAnsi"/>
          <w:b/>
        </w:rPr>
      </w:pPr>
      <w:r w:rsidRPr="00A57629">
        <w:rPr>
          <w:rFonts w:cstheme="minorHAnsi"/>
          <w:b/>
        </w:rPr>
        <w:t>Cena</w:t>
      </w:r>
    </w:p>
    <w:p w14:paraId="2091CE49" w14:textId="77777777" w:rsidR="00466724" w:rsidRPr="00A57629" w:rsidRDefault="00466724" w:rsidP="00487E00">
      <w:pPr>
        <w:spacing w:after="0" w:line="240" w:lineRule="auto"/>
        <w:rPr>
          <w:rFonts w:cstheme="minorHAnsi"/>
        </w:rPr>
      </w:pPr>
    </w:p>
    <w:p w14:paraId="14A39CC4" w14:textId="70CE7596"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dohodnutá stranami rámcovej dohody maximálne vo výške: _______________  Eur bez DPH, (slovom:</w:t>
      </w:r>
      <w:r w:rsidR="00344BA6">
        <w:rPr>
          <w:rFonts w:asciiTheme="minorHAnsi" w:hAnsiTheme="minorHAnsi" w:cstheme="minorHAnsi"/>
          <w:sz w:val="22"/>
          <w:szCs w:val="22"/>
        </w:rPr>
        <w:t>-_______________</w:t>
      </w:r>
      <w:r w:rsidRPr="00A57629">
        <w:rPr>
          <w:rFonts w:asciiTheme="minorHAnsi" w:hAnsiTheme="minorHAnsi" w:cstheme="minorHAnsi"/>
          <w:sz w:val="22"/>
          <w:szCs w:val="22"/>
        </w:rPr>
        <w:t>eur), teda</w:t>
      </w:r>
      <w:r w:rsidR="00F727A2">
        <w:rPr>
          <w:rFonts w:asciiTheme="minorHAnsi" w:hAnsiTheme="minorHAnsi" w:cstheme="minorHAnsi"/>
          <w:sz w:val="22"/>
          <w:szCs w:val="22"/>
        </w:rPr>
        <w:t>____________ s</w:t>
      </w:r>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00344BA6">
        <w:rPr>
          <w:rFonts w:asciiTheme="minorHAnsi" w:hAnsiTheme="minorHAnsi" w:cstheme="minorHAnsi"/>
          <w:b/>
          <w:sz w:val="22"/>
          <w:szCs w:val="22"/>
        </w:rPr>
        <w:t>k</w:t>
      </w:r>
      <w:r w:rsidRPr="00A57629">
        <w:rPr>
          <w:rFonts w:asciiTheme="minorHAnsi" w:hAnsiTheme="minorHAnsi" w:cstheme="minorHAnsi"/>
          <w:b/>
          <w:sz w:val="22"/>
          <w:szCs w:val="22"/>
        </w:rPr>
        <w:t>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14:paraId="63C1C14D" w14:textId="77777777"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14:paraId="1B21865C" w14:textId="0C61C24A" w:rsidR="00CA1A38" w:rsidRPr="00481955" w:rsidRDefault="00481955" w:rsidP="0074445D">
      <w:pPr>
        <w:pStyle w:val="Odsekzoznamu"/>
        <w:numPr>
          <w:ilvl w:val="0"/>
          <w:numId w:val="3"/>
        </w:numPr>
        <w:ind w:left="567" w:hanging="567"/>
        <w:jc w:val="both"/>
        <w:rPr>
          <w:rFonts w:asciiTheme="minorHAnsi" w:hAnsiTheme="minorHAnsi" w:cstheme="minorHAnsi"/>
          <w:sz w:val="22"/>
          <w:szCs w:val="22"/>
        </w:rPr>
      </w:pPr>
      <w:r w:rsidRPr="00481955">
        <w:rPr>
          <w:rFonts w:asciiTheme="minorHAnsi" w:hAnsiTheme="minorHAnsi" w:cstheme="minorHAnsi"/>
          <w:sz w:val="22"/>
          <w:szCs w:val="22"/>
        </w:rPr>
        <w:lastRenderedPageBreak/>
        <w:t>Jednotkové ceny za jednotlivé druhy potravín sú nemenné a platné počas celej doby trvania zmluvy, okrem prípadov vyslovene uvedených v tejto zmluve</w:t>
      </w:r>
      <w:r w:rsidR="00CA1A38" w:rsidRPr="00481955">
        <w:rPr>
          <w:rFonts w:asciiTheme="minorHAnsi" w:hAnsiTheme="minorHAnsi" w:cstheme="minorHAnsi"/>
          <w:sz w:val="22"/>
          <w:szCs w:val="22"/>
        </w:rPr>
        <w:t>.</w:t>
      </w:r>
    </w:p>
    <w:p w14:paraId="702C33A9" w14:textId="4E9810FB" w:rsidR="00CA1A38" w:rsidRPr="00A57629" w:rsidRDefault="00A84990" w:rsidP="0074445D">
      <w:pPr>
        <w:pStyle w:val="Odsekzoznamu"/>
        <w:numPr>
          <w:ilvl w:val="0"/>
          <w:numId w:val="3"/>
        </w:numPr>
        <w:ind w:left="567" w:hanging="567"/>
        <w:jc w:val="both"/>
        <w:rPr>
          <w:rFonts w:asciiTheme="minorHAnsi" w:hAnsiTheme="minorHAnsi" w:cstheme="minorHAnsi"/>
        </w:rPr>
      </w:pPr>
      <w:r>
        <w:rPr>
          <w:rFonts w:asciiTheme="minorHAnsi" w:hAnsiTheme="minorHAnsi" w:cstheme="minorHAnsi"/>
          <w:sz w:val="22"/>
          <w:szCs w:val="22"/>
        </w:rPr>
        <w:t>Kúpna</w:t>
      </w:r>
      <w:r w:rsidRPr="00A57629">
        <w:rPr>
          <w:rFonts w:asciiTheme="minorHAnsi" w:hAnsiTheme="minorHAnsi" w:cstheme="minorHAnsi"/>
          <w:sz w:val="22"/>
          <w:szCs w:val="22"/>
        </w:rPr>
        <w:t xml:space="preserve"> cena je stanovená </w:t>
      </w:r>
      <w:r w:rsidRPr="00A84990">
        <w:rPr>
          <w:rFonts w:asciiTheme="minorHAnsi" w:hAnsiTheme="minorHAnsi" w:cstheme="minorHAnsi"/>
          <w:sz w:val="22"/>
          <w:szCs w:val="22"/>
        </w:rPr>
        <w:t xml:space="preserve">dohodou zmluvných strán a to v </w:t>
      </w:r>
      <w:r w:rsidRPr="00A57629">
        <w:rPr>
          <w:rFonts w:asciiTheme="minorHAnsi" w:hAnsiTheme="minorHAnsi" w:cstheme="minorHAnsi"/>
          <w:sz w:val="22"/>
          <w:szCs w:val="22"/>
        </w:rPr>
        <w:t>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r w:rsidR="00CA1A38" w:rsidRPr="00A57629">
        <w:rPr>
          <w:rFonts w:asciiTheme="minorHAnsi" w:hAnsiTheme="minorHAnsi" w:cstheme="minorHAnsi"/>
          <w:sz w:val="22"/>
          <w:szCs w:val="22"/>
        </w:rPr>
        <w:t>.</w:t>
      </w:r>
    </w:p>
    <w:p w14:paraId="6AC6DC18" w14:textId="700925CF" w:rsidR="00CA1A38" w:rsidRPr="00A57629" w:rsidRDefault="008B31F9" w:rsidP="0074445D">
      <w:pPr>
        <w:spacing w:after="0"/>
        <w:ind w:left="567" w:hanging="567"/>
        <w:jc w:val="both"/>
        <w:rPr>
          <w:rFonts w:eastAsia="Times New Roman" w:cstheme="minorHAnsi"/>
          <w:lang w:eastAsia="cs-CZ"/>
        </w:rPr>
      </w:pPr>
      <w:r w:rsidRPr="00A57629">
        <w:rPr>
          <w:rFonts w:cstheme="minorHAnsi"/>
        </w:rPr>
        <w:t>4.</w:t>
      </w:r>
      <w:r w:rsidRPr="00A57629">
        <w:rPr>
          <w:rFonts w:cstheme="minorHAnsi"/>
        </w:rPr>
        <w:tab/>
      </w:r>
      <w:r w:rsidR="00344BA6" w:rsidRPr="00344BA6">
        <w:rPr>
          <w:rFonts w:eastAsia="Times New Roman" w:cstheme="minorHAnsi"/>
          <w:lang w:eastAsia="cs-CZ"/>
        </w:rPr>
        <w:t xml:space="preserve">Do kúpnej ceny sú zahrnuté všetky náklady, ktoré na strane predávajúceho vzniknú pri plnení objednávky alebo v súvislosti s jej plnením a to najmä, ale nie výlučne: balné, clo, dopravné náklady, vykládky a </w:t>
      </w:r>
      <w:r w:rsidR="00344BA6" w:rsidRPr="00974C2C">
        <w:rPr>
          <w:rFonts w:eastAsia="Times New Roman" w:cstheme="minorHAnsi"/>
          <w:lang w:eastAsia="cs-CZ"/>
        </w:rPr>
        <w:t>všetky náklady súvisiace s dodaním tovaru alebo jeho časti na miesto plnenia tejto rámcovej dohody. Predávajúci nie je oprávnený domáhať sa zvýšenia kúpnej ceny za dodanie tovaru, ak sa pri plnení tejto rámcovej dohody objaví potreba činností nezahrnutých do ponuky, pokiaľ tieto činnosti boli predvídateľné v čase pred predložením ponuky v rámci verejného obstarávania. Predávajúci nie je oprávnený sa domáhať zvýšenia kúpnej ceny za dodanie tovaru z dôvodu potreby zvýšenia nákladov nezahrnutých do ponuky, pokiaľ tieto náklady boli predvídateľné v čase pred predložením ponuky v rámci verejného obstarávania</w:t>
      </w:r>
      <w:r w:rsidRPr="00974C2C">
        <w:rPr>
          <w:rFonts w:eastAsia="Times New Roman" w:cstheme="minorHAnsi"/>
          <w:lang w:eastAsia="cs-CZ"/>
        </w:rPr>
        <w:t xml:space="preserve">. </w:t>
      </w:r>
    </w:p>
    <w:p w14:paraId="69F66EBD" w14:textId="2D8DBDBD" w:rsidR="00466724" w:rsidRPr="00A57629" w:rsidRDefault="008B31F9">
      <w:pPr>
        <w:spacing w:after="0" w:line="240" w:lineRule="auto"/>
        <w:ind w:left="567" w:hanging="567"/>
        <w:jc w:val="both"/>
        <w:rPr>
          <w:rFonts w:cstheme="minorHAnsi"/>
        </w:rPr>
      </w:pPr>
      <w:r w:rsidRPr="00A57629">
        <w:rPr>
          <w:rFonts w:cstheme="minorHAnsi"/>
        </w:rPr>
        <w:t>5</w:t>
      </w:r>
      <w:r w:rsidR="00466724" w:rsidRPr="00A57629">
        <w:rPr>
          <w:rFonts w:cstheme="minorHAnsi"/>
        </w:rPr>
        <w:t>.</w:t>
      </w:r>
      <w:r w:rsidR="00466724" w:rsidRPr="00A57629">
        <w:rPr>
          <w:rFonts w:cstheme="minorHAnsi"/>
        </w:rPr>
        <w:tab/>
        <w:t xml:space="preserve">Predávajúci zníži jednotkové ceny </w:t>
      </w:r>
      <w:r w:rsidR="00925B89" w:rsidRPr="00A57629">
        <w:rPr>
          <w:rFonts w:cstheme="minorHAnsi"/>
        </w:rPr>
        <w:t>uvedené</w:t>
      </w:r>
      <w:r w:rsidR="00CC42D8" w:rsidRPr="00A57629">
        <w:rPr>
          <w:rFonts w:cstheme="minorHAnsi"/>
        </w:rPr>
        <w:t xml:space="preserve"> v Prílohe č. 2 tejto rámcovej dohody </w:t>
      </w:r>
      <w:r w:rsidR="00466724" w:rsidRPr="00A57629">
        <w:rPr>
          <w:rFonts w:cstheme="minorHAnsi"/>
        </w:rPr>
        <w:t xml:space="preserve">kedykoľvek počas trvania </w:t>
      </w:r>
      <w:r w:rsidR="004D5CDC" w:rsidRPr="00A57629">
        <w:rPr>
          <w:rFonts w:cstheme="minorHAnsi"/>
        </w:rPr>
        <w:t xml:space="preserve">tejto rámcovej </w:t>
      </w:r>
      <w:r w:rsidR="00466724" w:rsidRPr="00A57629">
        <w:rPr>
          <w:rFonts w:cstheme="minorHAnsi"/>
        </w:rPr>
        <w:t>dohody bez potreby uzatvorenia dodatku k tejto rámcovej dohode, a to v prípade zavedenia tzv. akciových alebo sezónnych cien tovaru na trhu</w:t>
      </w:r>
      <w:r w:rsidR="003D4F59" w:rsidRPr="00A57629">
        <w:rPr>
          <w:rFonts w:cstheme="minorHAnsi"/>
        </w:rPr>
        <w:t>.</w:t>
      </w:r>
      <w:r w:rsidR="00925B89" w:rsidRPr="00A57629">
        <w:rPr>
          <w:rFonts w:cstheme="minorHAnsi"/>
        </w:rPr>
        <w:t xml:space="preserve"> V prípade zníženia jednotkových cien v zmysle predchádzajúcej vety predávajúci zároveň predloží</w:t>
      </w:r>
      <w:r w:rsidR="0023541E" w:rsidRPr="00A57629">
        <w:rPr>
          <w:rFonts w:cstheme="minorHAnsi"/>
        </w:rPr>
        <w:t xml:space="preserve"> </w:t>
      </w:r>
      <w:r w:rsidR="00925B89" w:rsidRPr="00A57629">
        <w:rPr>
          <w:rFonts w:cstheme="minorHAnsi"/>
        </w:rPr>
        <w:t>Prílohu č. 2</w:t>
      </w:r>
      <w:r w:rsidR="00344BA6">
        <w:rPr>
          <w:rFonts w:cstheme="minorHAnsi"/>
        </w:rPr>
        <w:t xml:space="preserve"> tejto</w:t>
      </w:r>
      <w:r w:rsidR="00925B89" w:rsidRPr="00A57629">
        <w:rPr>
          <w:rFonts w:cstheme="minorHAnsi"/>
        </w:rPr>
        <w:t xml:space="preserve"> rámcovej dohody, v ktorej budú upravené, </w:t>
      </w:r>
      <w:r w:rsidRPr="00A57629">
        <w:rPr>
          <w:rFonts w:cstheme="minorHAnsi"/>
        </w:rPr>
        <w:t>t.</w:t>
      </w:r>
      <w:r w:rsidR="00BB1D46" w:rsidRPr="00A57629">
        <w:rPr>
          <w:rFonts w:cstheme="minorHAnsi"/>
        </w:rPr>
        <w:t xml:space="preserve"> </w:t>
      </w:r>
      <w:r w:rsidRPr="00A57629">
        <w:rPr>
          <w:rFonts w:cstheme="minorHAnsi"/>
        </w:rPr>
        <w:t>j</w:t>
      </w:r>
      <w:r w:rsidR="00925B89" w:rsidRPr="00A57629">
        <w:rPr>
          <w:rFonts w:cstheme="minorHAnsi"/>
        </w:rPr>
        <w:t>. znížené príslušné jednotkové ceny.</w:t>
      </w:r>
    </w:p>
    <w:p w14:paraId="2E0349C3" w14:textId="77777777" w:rsidR="00466724" w:rsidRPr="00A57629" w:rsidRDefault="00AA7071">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r>
      <w:r w:rsidR="008B31F9" w:rsidRPr="00A57629">
        <w:rPr>
          <w:rFonts w:cstheme="minorHAnsi"/>
        </w:rPr>
        <w:t>Kupujúci je oprávnený realizovať prieskum trhu za účelom zistenia aktuálnej ceny tovaru, za ktorú by bolo možné tovar aktuálne kúpiť na trhu</w:t>
      </w:r>
      <w:r w:rsidR="003D4F59" w:rsidRPr="00A57629">
        <w:rPr>
          <w:rFonts w:cstheme="minorHAnsi"/>
        </w:rPr>
        <w:t>(ďalej len „</w:t>
      </w:r>
      <w:r w:rsidR="00CA1A38" w:rsidRPr="00A57629">
        <w:rPr>
          <w:rFonts w:cstheme="minorHAnsi"/>
          <w:b/>
        </w:rPr>
        <w:t>prieskum trhu</w:t>
      </w:r>
      <w:r w:rsidR="003D4F59" w:rsidRPr="00A57629">
        <w:rPr>
          <w:rFonts w:cstheme="minorHAnsi"/>
        </w:rPr>
        <w:t>“) a to nasledovne:</w:t>
      </w:r>
    </w:p>
    <w:p w14:paraId="4F319668" w14:textId="277EAF8A" w:rsidR="00CA1A38" w:rsidRPr="00974C2C" w:rsidRDefault="00AA7071" w:rsidP="0074445D">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.1  Počas trvania tejto rámcovej dohody je zodpovedný zamestnanec </w:t>
      </w:r>
      <w:r w:rsidR="00466724" w:rsidRPr="00974C2C">
        <w:rPr>
          <w:rFonts w:cstheme="minorHAnsi"/>
        </w:rPr>
        <w:t xml:space="preserve">kupujúceho oprávnený realizovať prieskum trhu v </w:t>
      </w:r>
      <w:r w:rsidR="000317BE" w:rsidRPr="00974C2C">
        <w:rPr>
          <w:rFonts w:cstheme="minorHAnsi"/>
        </w:rPr>
        <w:t>3</w:t>
      </w:r>
      <w:r w:rsidR="00CA1A38" w:rsidRPr="00974C2C">
        <w:rPr>
          <w:rFonts w:cstheme="minorHAnsi"/>
        </w:rPr>
        <w:t>. mesačných</w:t>
      </w:r>
      <w:r w:rsidR="00466724" w:rsidRPr="00974C2C">
        <w:rPr>
          <w:rFonts w:cstheme="minorHAnsi"/>
        </w:rPr>
        <w:t xml:space="preserve"> intervaloch.</w:t>
      </w:r>
    </w:p>
    <w:p w14:paraId="3C63E215" w14:textId="77777777" w:rsidR="00CA1A38" w:rsidRPr="00A57629" w:rsidRDefault="00AA7071" w:rsidP="0074445D">
      <w:pPr>
        <w:spacing w:after="0" w:line="240" w:lineRule="auto"/>
        <w:ind w:left="993" w:hanging="426"/>
        <w:jc w:val="both"/>
        <w:rPr>
          <w:rFonts w:cstheme="minorHAnsi"/>
        </w:rPr>
      </w:pPr>
      <w:r w:rsidRPr="00974C2C">
        <w:rPr>
          <w:rFonts w:cstheme="minorHAnsi"/>
        </w:rPr>
        <w:t>6</w:t>
      </w:r>
      <w:r w:rsidR="00466724" w:rsidRPr="00974C2C">
        <w:rPr>
          <w:rFonts w:cstheme="minorHAnsi"/>
        </w:rPr>
        <w:t xml:space="preserve">.2 </w:t>
      </w:r>
      <w:r w:rsidR="003D4F59" w:rsidRPr="00974C2C">
        <w:rPr>
          <w:rFonts w:cstheme="minorHAnsi"/>
        </w:rPr>
        <w:t>P</w:t>
      </w:r>
      <w:r w:rsidR="00466724" w:rsidRPr="00974C2C">
        <w:rPr>
          <w:rFonts w:cstheme="minorHAnsi"/>
        </w:rPr>
        <w:t>rieskum trhu bude realizovan</w:t>
      </w:r>
      <w:r w:rsidR="003D4F59" w:rsidRPr="00974C2C">
        <w:rPr>
          <w:rFonts w:cstheme="minorHAnsi"/>
        </w:rPr>
        <w:t>ý</w:t>
      </w:r>
      <w:r w:rsidR="00466724" w:rsidRPr="00974C2C">
        <w:rPr>
          <w:rFonts w:cstheme="minorHAnsi"/>
        </w:rPr>
        <w:t xml:space="preserve"> minimálne prostredníctvom troch nezávislých</w:t>
      </w:r>
      <w:r w:rsidR="00466724" w:rsidRPr="00A57629">
        <w:rPr>
          <w:rFonts w:cstheme="minorHAnsi"/>
        </w:rPr>
        <w:t xml:space="preserve"> ponúk na </w:t>
      </w:r>
      <w:r w:rsidR="003D4F59" w:rsidRPr="00A57629">
        <w:rPr>
          <w:rFonts w:cstheme="minorHAnsi"/>
        </w:rPr>
        <w:t>tovar</w:t>
      </w:r>
      <w:r w:rsidR="00466724" w:rsidRPr="00A57629">
        <w:rPr>
          <w:rFonts w:cstheme="minorHAnsi"/>
        </w:rPr>
        <w:t xml:space="preserve">, ktorý ostáva k plneniu tejto </w:t>
      </w:r>
      <w:r w:rsidR="004D5CDC" w:rsidRPr="00A57629">
        <w:rPr>
          <w:rFonts w:cstheme="minorHAnsi"/>
        </w:rPr>
        <w:t xml:space="preserve">rámcovej </w:t>
      </w:r>
      <w:r w:rsidR="00466724" w:rsidRPr="00A57629">
        <w:rPr>
          <w:rFonts w:cstheme="minorHAnsi"/>
        </w:rPr>
        <w:t>dohody. Z</w:t>
      </w:r>
      <w:r w:rsidR="0029205E" w:rsidRPr="00A57629">
        <w:rPr>
          <w:rFonts w:cstheme="minorHAnsi"/>
        </w:rPr>
        <w:t xml:space="preserve"> </w:t>
      </w:r>
      <w:r w:rsidR="00A64C40" w:rsidRPr="00A57629">
        <w:rPr>
          <w:rFonts w:cstheme="minorHAnsi"/>
        </w:rPr>
        <w:t>prieskumu trhu</w:t>
      </w:r>
      <w:r w:rsidR="0029205E" w:rsidRPr="00A57629">
        <w:rPr>
          <w:rFonts w:cstheme="minorHAnsi"/>
        </w:rPr>
        <w:t xml:space="preserve"> </w:t>
      </w:r>
      <w:r w:rsidR="00466724" w:rsidRPr="00A57629">
        <w:rPr>
          <w:rFonts w:cstheme="minorHAnsi"/>
        </w:rPr>
        <w:t xml:space="preserve">kupujúci </w:t>
      </w:r>
      <w:r w:rsidR="00A64C40" w:rsidRPr="00A57629">
        <w:rPr>
          <w:rFonts w:cstheme="minorHAnsi"/>
        </w:rPr>
        <w:t xml:space="preserve">vedie </w:t>
      </w:r>
      <w:r w:rsidR="00466724" w:rsidRPr="00A57629">
        <w:rPr>
          <w:rFonts w:cstheme="minorHAnsi"/>
        </w:rPr>
        <w:t>písomnú dokumentáciu.</w:t>
      </w:r>
    </w:p>
    <w:p w14:paraId="5EE51259" w14:textId="425EB683" w:rsidR="00CA1A38" w:rsidRDefault="00AA7071" w:rsidP="00424950">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.3  </w:t>
      </w:r>
      <w:r w:rsidR="00A64C40" w:rsidRPr="00A57629">
        <w:rPr>
          <w:rFonts w:cstheme="minorHAnsi"/>
        </w:rPr>
        <w:t>V p</w:t>
      </w:r>
      <w:r w:rsidR="00320F62" w:rsidRPr="00A57629">
        <w:rPr>
          <w:rFonts w:cstheme="minorHAnsi"/>
        </w:rPr>
        <w:t>rípade, ak priemer ceny za tovar</w:t>
      </w:r>
      <w:r w:rsidR="00A64C40" w:rsidRPr="00A57629">
        <w:rPr>
          <w:rFonts w:cstheme="minorHAnsi"/>
        </w:rPr>
        <w:t xml:space="preserve"> určenej z troch najnižších ponúk získaných v rá</w:t>
      </w:r>
      <w:r w:rsidR="00320F62" w:rsidRPr="00A57629">
        <w:rPr>
          <w:rFonts w:cstheme="minorHAnsi"/>
        </w:rPr>
        <w:t>mci prieskumu trhu je nižší ako</w:t>
      </w:r>
      <w:r w:rsidR="0029205E" w:rsidRPr="00A57629">
        <w:rPr>
          <w:rFonts w:cstheme="minorHAnsi"/>
        </w:rPr>
        <w:t xml:space="preserve"> </w:t>
      </w:r>
      <w:r w:rsidR="00A64C40" w:rsidRPr="00A57629">
        <w:rPr>
          <w:rFonts w:cstheme="minorHAnsi"/>
        </w:rPr>
        <w:t xml:space="preserve">cena tovaru </w:t>
      </w:r>
      <w:r w:rsidR="00320F62" w:rsidRPr="00A57629">
        <w:rPr>
          <w:rFonts w:cstheme="minorHAnsi"/>
        </w:rPr>
        <w:t>podľa Prílohy č. 2 tejto rámcovej dohody</w:t>
      </w:r>
      <w:r w:rsidR="00A64C40" w:rsidRPr="00A57629">
        <w:rPr>
          <w:rFonts w:cstheme="minorHAnsi"/>
        </w:rPr>
        <w:t>, je kupujúci oprávnený</w:t>
      </w:r>
      <w:r w:rsidR="00320F62" w:rsidRPr="00A57629">
        <w:rPr>
          <w:rFonts w:cstheme="minorHAnsi"/>
        </w:rPr>
        <w:t xml:space="preserve"> v objednávke na dodanie tovaru</w:t>
      </w:r>
      <w:r w:rsidR="0029205E" w:rsidRPr="00A57629">
        <w:rPr>
          <w:rFonts w:cstheme="minorHAnsi"/>
        </w:rPr>
        <w:t xml:space="preserve"> </w:t>
      </w:r>
      <w:r w:rsidR="00A64C40" w:rsidRPr="00A57629">
        <w:rPr>
          <w:rFonts w:cstheme="minorHAnsi"/>
        </w:rPr>
        <w:t>požadovať od pr</w:t>
      </w:r>
      <w:r w:rsidR="00320F62" w:rsidRPr="00A57629">
        <w:rPr>
          <w:rFonts w:cstheme="minorHAnsi"/>
        </w:rPr>
        <w:t xml:space="preserve">edávajúceho dodanie </w:t>
      </w:r>
      <w:r w:rsidR="00A64C40" w:rsidRPr="00A57629">
        <w:rPr>
          <w:rFonts w:cstheme="minorHAnsi"/>
        </w:rPr>
        <w:t>tova</w:t>
      </w:r>
      <w:r w:rsidR="00320F62" w:rsidRPr="00A57629">
        <w:rPr>
          <w:rFonts w:cstheme="minorHAnsi"/>
        </w:rPr>
        <w:t>ru za cenu zodpovedajúcu sume</w:t>
      </w:r>
      <w:r w:rsidR="0029205E" w:rsidRPr="00A57629">
        <w:rPr>
          <w:rFonts w:cstheme="minorHAnsi"/>
        </w:rPr>
        <w:t xml:space="preserve"> </w:t>
      </w:r>
      <w:r w:rsidR="00A64C40" w:rsidRPr="00A57629">
        <w:rPr>
          <w:rFonts w:cstheme="minorHAnsi"/>
        </w:rPr>
        <w:t>priemeru medzi tromi najnižšími cenami zistenými z tohto</w:t>
      </w:r>
      <w:r w:rsidR="00320F62" w:rsidRPr="00A57629">
        <w:rPr>
          <w:rFonts w:cstheme="minorHAnsi"/>
        </w:rPr>
        <w:t xml:space="preserve"> prieskumu trhu</w:t>
      </w:r>
      <w:r w:rsidR="00670168" w:rsidRPr="00A57629">
        <w:rPr>
          <w:rFonts w:cstheme="minorHAnsi"/>
        </w:rPr>
        <w:t xml:space="preserve"> a predávajúci sa zaväzuje dodať tovar kupujúcemu za </w:t>
      </w:r>
      <w:r w:rsidR="0044113B" w:rsidRPr="00A57629">
        <w:rPr>
          <w:rFonts w:cstheme="minorHAnsi"/>
        </w:rPr>
        <w:t xml:space="preserve">takto určenú cenu. </w:t>
      </w:r>
      <w:r w:rsidR="00320F62" w:rsidRPr="00A57629">
        <w:rPr>
          <w:rFonts w:cstheme="minorHAnsi"/>
        </w:rPr>
        <w:t>Dokumentácia o</w:t>
      </w:r>
      <w:r w:rsidR="0029205E" w:rsidRPr="00A57629">
        <w:rPr>
          <w:rFonts w:cstheme="minorHAnsi"/>
        </w:rPr>
        <w:t xml:space="preserve"> </w:t>
      </w:r>
      <w:r w:rsidR="00A64C40" w:rsidRPr="00A57629">
        <w:rPr>
          <w:rFonts w:cstheme="minorHAnsi"/>
        </w:rPr>
        <w:t>výsledkoch prieskumu trhu bude súčasťou objednávky kupujúceho.</w:t>
      </w:r>
    </w:p>
    <w:p w14:paraId="468C9409" w14:textId="77777777" w:rsidR="00670B9C" w:rsidRDefault="00670B9C" w:rsidP="00424950">
      <w:pPr>
        <w:spacing w:after="0" w:line="240" w:lineRule="auto"/>
        <w:ind w:left="993" w:hanging="426"/>
        <w:jc w:val="both"/>
        <w:rPr>
          <w:rFonts w:cstheme="minorHAnsi"/>
        </w:rPr>
      </w:pPr>
    </w:p>
    <w:p w14:paraId="5B306D30" w14:textId="6CFDBB29" w:rsidR="00670B9C" w:rsidRDefault="00670B9C" w:rsidP="00670B9C">
      <w:pPr>
        <w:spacing w:after="0" w:line="240" w:lineRule="auto"/>
        <w:ind w:left="567" w:hanging="567"/>
        <w:jc w:val="both"/>
        <w:rPr>
          <w:rFonts w:cstheme="minorHAnsi"/>
        </w:rPr>
      </w:pPr>
      <w:r>
        <w:rPr>
          <w:rFonts w:cstheme="minorHAnsi"/>
        </w:rPr>
        <w:t xml:space="preserve">7.        </w:t>
      </w:r>
      <w:r w:rsidRPr="00670B9C">
        <w:rPr>
          <w:rFonts w:cstheme="minorHAnsi"/>
        </w:rPr>
        <w:t xml:space="preserve">V prípade zníženia cien tovaru v nadväznosti na zrealizovaný prieskum trhu, predloží predávajúci Prílohu č. 2 tejto rámcovej dohody, v ktorej budú upravené, </w:t>
      </w:r>
      <w:proofErr w:type="spellStart"/>
      <w:r w:rsidRPr="00670B9C">
        <w:rPr>
          <w:rFonts w:cstheme="minorHAnsi"/>
        </w:rPr>
        <w:t>t.j</w:t>
      </w:r>
      <w:proofErr w:type="spellEnd"/>
      <w:r w:rsidRPr="00670B9C">
        <w:rPr>
          <w:rFonts w:cstheme="minorHAnsi"/>
        </w:rPr>
        <w:t>. znížené príslušné jednotkové ceny podľa ceny požadovanej kupujúcim v</w:t>
      </w:r>
      <w:r w:rsidR="00344BA6">
        <w:rPr>
          <w:rFonts w:cstheme="minorHAnsi"/>
        </w:rPr>
        <w:t> </w:t>
      </w:r>
      <w:r w:rsidRPr="00670B9C">
        <w:rPr>
          <w:rFonts w:cstheme="minorHAnsi"/>
        </w:rPr>
        <w:t>objednávke</w:t>
      </w:r>
    </w:p>
    <w:p w14:paraId="543BAD69" w14:textId="10787D00" w:rsidR="00344BA6" w:rsidRDefault="00344BA6" w:rsidP="00670B9C">
      <w:pPr>
        <w:spacing w:after="0" w:line="240" w:lineRule="auto"/>
        <w:ind w:left="567" w:hanging="567"/>
        <w:jc w:val="both"/>
        <w:rPr>
          <w:rFonts w:cstheme="minorHAnsi"/>
        </w:rPr>
      </w:pPr>
    </w:p>
    <w:p w14:paraId="55CCA68C" w14:textId="77777777" w:rsidR="007F624E" w:rsidRPr="005C01E3" w:rsidRDefault="007F624E" w:rsidP="007F624E">
      <w:pPr>
        <w:spacing w:after="0" w:line="240" w:lineRule="auto"/>
        <w:ind w:left="567" w:hanging="567"/>
        <w:jc w:val="both"/>
        <w:rPr>
          <w:rFonts w:cstheme="minorHAnsi"/>
        </w:rPr>
      </w:pPr>
      <w:r>
        <w:rPr>
          <w:rFonts w:cstheme="minorHAnsi"/>
        </w:rPr>
        <w:t xml:space="preserve">8.         </w:t>
      </w:r>
      <w:r w:rsidRPr="005C01E3">
        <w:rPr>
          <w:rFonts w:cstheme="minorHAnsi"/>
        </w:rPr>
        <w:t>Zvýšenie/zmena ceny za  predmet dohody je možné iba po  vzájomnej dohode vo forme dodatku, a to v dôsledku nasledovných skutočností:</w:t>
      </w:r>
    </w:p>
    <w:p w14:paraId="271E2BEB" w14:textId="77777777" w:rsidR="007F624E" w:rsidRDefault="007F624E" w:rsidP="007F624E">
      <w:pPr>
        <w:spacing w:after="0"/>
        <w:ind w:left="567"/>
        <w:jc w:val="both"/>
        <w:rPr>
          <w:rFonts w:cstheme="minorHAnsi"/>
        </w:rPr>
      </w:pPr>
      <w:r w:rsidRPr="0071381D">
        <w:rPr>
          <w:rFonts w:cstheme="minorHAnsi"/>
        </w:rPr>
        <w:t xml:space="preserve">a) ak v dôsledku legislatívnych zmien dôjde k zvýšeniu/zmene daní, ktoré sa týkajú predmetu </w:t>
      </w:r>
      <w:r>
        <w:rPr>
          <w:rFonts w:cstheme="minorHAnsi"/>
        </w:rPr>
        <w:t xml:space="preserve">rámcovej </w:t>
      </w:r>
      <w:r w:rsidRPr="0071381D">
        <w:rPr>
          <w:rFonts w:cstheme="minorHAnsi"/>
        </w:rPr>
        <w:t>dohody,</w:t>
      </w:r>
    </w:p>
    <w:p w14:paraId="4B878ECB" w14:textId="77777777" w:rsidR="007F624E" w:rsidRDefault="007F624E" w:rsidP="007F624E">
      <w:pPr>
        <w:spacing w:after="0"/>
        <w:ind w:left="567"/>
        <w:jc w:val="both"/>
        <w:rPr>
          <w:rFonts w:cstheme="minorHAnsi"/>
        </w:rPr>
      </w:pPr>
      <w:r>
        <w:rPr>
          <w:rFonts w:cstheme="minorHAnsi"/>
        </w:rPr>
        <w:t>b) a</w:t>
      </w:r>
      <w:r w:rsidRPr="00165842">
        <w:rPr>
          <w:rFonts w:cstheme="minorHAnsi"/>
        </w:rPr>
        <w:t>k, najskôr po šiestich mesiacoch od nadobudnutia účinnosti Rámcovej dohody</w:t>
      </w:r>
      <w:r>
        <w:rPr>
          <w:rFonts w:cstheme="minorHAnsi"/>
        </w:rPr>
        <w:t>,</w:t>
      </w:r>
      <w:r w:rsidRPr="00165842">
        <w:rPr>
          <w:rFonts w:cstheme="minorHAnsi"/>
        </w:rPr>
        <w:t xml:space="preserve">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2A7DD2F8" w14:textId="77777777" w:rsidR="007F624E" w:rsidRPr="00695BD4" w:rsidRDefault="007F624E" w:rsidP="007F624E">
      <w:pPr>
        <w:spacing w:after="0" w:line="240" w:lineRule="auto"/>
        <w:ind w:left="567" w:hanging="567"/>
        <w:jc w:val="both"/>
        <w:rPr>
          <w:rFonts w:cstheme="minorHAnsi"/>
        </w:rPr>
      </w:pPr>
      <w:r>
        <w:rPr>
          <w:rFonts w:cstheme="minorHAnsi"/>
        </w:rPr>
        <w:t xml:space="preserve">9.    </w:t>
      </w:r>
      <w:r w:rsidRPr="00695BD4">
        <w:rPr>
          <w:rFonts w:cstheme="minorHAnsi"/>
        </w:rPr>
        <w:t xml:space="preserve">Na preukázateľné zdokladovanie navýšenia vstupov predloží Dodávateľ napr. cena surovín určených na výrobu Tovaru s podrobnou výrobnou kalkuláciou tovaru, vstupné nákladové </w:t>
      </w:r>
      <w:r w:rsidRPr="00695BD4">
        <w:rPr>
          <w:rFonts w:cstheme="minorHAnsi"/>
        </w:rPr>
        <w:lastRenderedPageBreak/>
        <w:t xml:space="preserve">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38134A0A" w14:textId="77777777" w:rsidR="007F624E" w:rsidRPr="003C4462" w:rsidRDefault="007F624E" w:rsidP="007F624E">
      <w:pPr>
        <w:spacing w:after="0" w:line="240" w:lineRule="auto"/>
        <w:ind w:left="567" w:hanging="567"/>
        <w:jc w:val="both"/>
        <w:rPr>
          <w:rFonts w:cstheme="minorHAnsi"/>
        </w:rPr>
      </w:pPr>
      <w:r>
        <w:rPr>
          <w:rFonts w:cstheme="minorHAnsi"/>
        </w:rPr>
        <w:t xml:space="preserve">10.   </w:t>
      </w:r>
      <w:r w:rsidRPr="00695BD4">
        <w:rPr>
          <w:rFonts w:cstheme="minorHAnsi"/>
        </w:rPr>
        <w:t>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r w:rsidRPr="003C4462">
        <w:rPr>
          <w:rFonts w:cstheme="minorHAnsi"/>
        </w:rPr>
        <w:t xml:space="preserve">. </w:t>
      </w:r>
    </w:p>
    <w:p w14:paraId="570C2238" w14:textId="77777777" w:rsidR="007F624E" w:rsidRPr="004E6798" w:rsidRDefault="007F624E" w:rsidP="007F624E">
      <w:pPr>
        <w:spacing w:after="0" w:line="240" w:lineRule="auto"/>
        <w:ind w:left="567" w:hanging="567"/>
        <w:jc w:val="both"/>
        <w:rPr>
          <w:rFonts w:cstheme="minorHAnsi"/>
        </w:rPr>
      </w:pPr>
    </w:p>
    <w:p w14:paraId="0789AE37" w14:textId="77777777" w:rsidR="007F624E" w:rsidRPr="004E6798" w:rsidRDefault="007F624E" w:rsidP="007F624E">
      <w:pPr>
        <w:spacing w:after="0" w:line="240" w:lineRule="auto"/>
        <w:ind w:left="567" w:hanging="567"/>
        <w:jc w:val="both"/>
        <w:rPr>
          <w:rFonts w:cstheme="minorHAnsi"/>
        </w:rPr>
      </w:pPr>
      <w:r>
        <w:rPr>
          <w:rFonts w:cstheme="minorHAnsi"/>
        </w:rPr>
        <w:t xml:space="preserve">11.      </w:t>
      </w:r>
      <w:r w:rsidRPr="003C4462">
        <w:rPr>
          <w:rFonts w:cstheme="minorHAnsi"/>
        </w:rPr>
        <w:t>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w:t>
      </w:r>
      <w:r w:rsidRPr="004E6798">
        <w:rPr>
          <w:rFonts w:cstheme="minorHAnsi"/>
        </w:rPr>
        <w:t xml:space="preserve"> </w:t>
      </w:r>
    </w:p>
    <w:p w14:paraId="47ED2EB9" w14:textId="77777777" w:rsidR="007F624E" w:rsidRDefault="007F624E" w:rsidP="007F624E">
      <w:pPr>
        <w:spacing w:after="0" w:line="240" w:lineRule="auto"/>
        <w:ind w:left="567" w:hanging="567"/>
        <w:jc w:val="both"/>
        <w:rPr>
          <w:rFonts w:cstheme="minorHAnsi"/>
        </w:rPr>
      </w:pPr>
    </w:p>
    <w:p w14:paraId="712658A1" w14:textId="77777777" w:rsidR="007F624E" w:rsidRDefault="007F624E" w:rsidP="007F624E">
      <w:pPr>
        <w:spacing w:after="0" w:line="240" w:lineRule="auto"/>
        <w:ind w:left="567" w:hanging="567"/>
        <w:jc w:val="both"/>
        <w:rPr>
          <w:rFonts w:cstheme="minorHAnsi"/>
        </w:rPr>
      </w:pPr>
      <w:r>
        <w:rPr>
          <w:rFonts w:cstheme="minorHAnsi"/>
        </w:rPr>
        <w:t>12</w:t>
      </w:r>
      <w:r w:rsidRPr="00A57629">
        <w:rPr>
          <w:rFonts w:cstheme="minorHAnsi"/>
        </w:rPr>
        <w:t xml:space="preserve">. </w:t>
      </w:r>
      <w:r w:rsidRPr="00A57629">
        <w:rPr>
          <w:rFonts w:cstheme="minorHAnsi"/>
        </w:rPr>
        <w:tab/>
        <w:t>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w:t>
      </w:r>
      <w:r w:rsidRPr="0034348D">
        <w:rPr>
          <w:rFonts w:cstheme="minorHAnsi"/>
        </w:rPr>
        <w:t>bodom 6 tohto</w:t>
      </w:r>
      <w:r w:rsidRPr="00A57629">
        <w:rPr>
          <w:rFonts w:cstheme="minorHAnsi"/>
        </w:rPr>
        <w:t xml:space="preserve"> článku.  </w:t>
      </w:r>
    </w:p>
    <w:p w14:paraId="67230821" w14:textId="77777777" w:rsidR="007F624E" w:rsidRPr="00065296" w:rsidRDefault="007F624E" w:rsidP="007F624E">
      <w:pPr>
        <w:spacing w:after="0" w:line="240" w:lineRule="auto"/>
        <w:ind w:left="567" w:hanging="567"/>
        <w:jc w:val="both"/>
        <w:rPr>
          <w:rFonts w:cstheme="minorHAnsi"/>
        </w:rPr>
      </w:pPr>
      <w:r>
        <w:rPr>
          <w:rFonts w:cstheme="minorHAnsi"/>
        </w:rPr>
        <w:t xml:space="preserve">13.        </w:t>
      </w:r>
      <w:r w:rsidRPr="000D6F7C">
        <w:rPr>
          <w:rFonts w:cstheme="minorHAnsi"/>
        </w:rPr>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14:paraId="6F262E03" w14:textId="455E82CC" w:rsidR="00874736" w:rsidRPr="00065296" w:rsidRDefault="00874736" w:rsidP="00874736">
      <w:pPr>
        <w:spacing w:after="0" w:line="240" w:lineRule="auto"/>
        <w:ind w:left="567" w:hanging="567"/>
        <w:jc w:val="both"/>
        <w:rPr>
          <w:rFonts w:cstheme="minorHAnsi"/>
        </w:rPr>
      </w:pPr>
    </w:p>
    <w:p w14:paraId="7BED759C" w14:textId="77777777" w:rsidR="00CA1A38" w:rsidRPr="00A57629" w:rsidRDefault="00CA1A38" w:rsidP="0074445D">
      <w:pPr>
        <w:spacing w:after="0" w:line="240" w:lineRule="auto"/>
        <w:jc w:val="both"/>
        <w:rPr>
          <w:rFonts w:cstheme="minorHAnsi"/>
        </w:rPr>
      </w:pPr>
    </w:p>
    <w:p w14:paraId="5FC5D4FC" w14:textId="77777777" w:rsidR="00D60AF7" w:rsidRPr="00A57629" w:rsidRDefault="00D60AF7" w:rsidP="00D60AF7">
      <w:pPr>
        <w:spacing w:after="0" w:line="240" w:lineRule="auto"/>
        <w:jc w:val="center"/>
        <w:rPr>
          <w:rFonts w:cstheme="minorHAnsi"/>
          <w:b/>
        </w:rPr>
      </w:pPr>
      <w:r w:rsidRPr="00A57629">
        <w:rPr>
          <w:rFonts w:cstheme="minorHAnsi"/>
          <w:b/>
        </w:rPr>
        <w:t>Článok V.</w:t>
      </w:r>
    </w:p>
    <w:p w14:paraId="4388B65E" w14:textId="77777777" w:rsidR="00D60AF7" w:rsidRPr="00A57629" w:rsidRDefault="00D60AF7" w:rsidP="00D60AF7">
      <w:pPr>
        <w:spacing w:after="0" w:line="240" w:lineRule="auto"/>
        <w:jc w:val="center"/>
        <w:rPr>
          <w:rFonts w:cstheme="minorHAnsi"/>
          <w:b/>
        </w:rPr>
      </w:pPr>
      <w:r w:rsidRPr="00A57629">
        <w:rPr>
          <w:rFonts w:cstheme="minorHAnsi"/>
          <w:b/>
        </w:rPr>
        <w:t>Platobné podmienky</w:t>
      </w:r>
    </w:p>
    <w:p w14:paraId="6EC9006C" w14:textId="77777777" w:rsidR="00466724" w:rsidRPr="00A57629" w:rsidRDefault="00466724" w:rsidP="00CB6524">
      <w:pPr>
        <w:spacing w:after="0" w:line="240" w:lineRule="auto"/>
        <w:ind w:left="567" w:hanging="567"/>
        <w:jc w:val="both"/>
        <w:rPr>
          <w:rFonts w:cstheme="minorHAnsi"/>
        </w:rPr>
      </w:pPr>
    </w:p>
    <w:p w14:paraId="30222BFE" w14:textId="77777777" w:rsidR="00466724" w:rsidRPr="00A57629"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w:t>
      </w:r>
      <w:r w:rsidR="00466724" w:rsidRPr="00A57629">
        <w:rPr>
          <w:rFonts w:cstheme="minorHAnsi"/>
        </w:rPr>
        <w:lastRenderedPageBreak/>
        <w:t xml:space="preserve">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14:paraId="29FE7363" w14:textId="77777777" w:rsidR="0090047D" w:rsidRPr="00974C2C" w:rsidRDefault="00D60AF7" w:rsidP="00537430">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r>
      <w:r w:rsidR="00537430" w:rsidRPr="00F727A2">
        <w:rPr>
          <w:rFonts w:cstheme="minorHAnsi"/>
        </w:rPr>
        <w:t xml:space="preserve">Strany rámcovej dohody sa dohodli, že </w:t>
      </w:r>
      <w:r w:rsidR="00537430" w:rsidRPr="00974C2C">
        <w:rPr>
          <w:rFonts w:cstheme="minorHAnsi"/>
        </w:rPr>
        <w:t xml:space="preserve">predávajúci je </w:t>
      </w:r>
      <w:r w:rsidR="00D348D5" w:rsidRPr="00974C2C">
        <w:rPr>
          <w:rFonts w:cstheme="minorHAnsi"/>
        </w:rPr>
        <w:t>povin</w:t>
      </w:r>
      <w:r w:rsidR="00537430" w:rsidRPr="00974C2C">
        <w:rPr>
          <w:rFonts w:cstheme="minorHAnsi"/>
        </w:rPr>
        <w:t>ný vystaviť faktúru</w:t>
      </w:r>
      <w:r w:rsidR="00543C63" w:rsidRPr="00974C2C">
        <w:rPr>
          <w:rFonts w:cstheme="minorHAnsi"/>
        </w:rPr>
        <w:t xml:space="preserve"> súčasne s dodaným tovarom</w:t>
      </w:r>
      <w:r w:rsidR="00537430" w:rsidRPr="00974C2C">
        <w:rPr>
          <w:rFonts w:cstheme="minorHAnsi"/>
        </w:rPr>
        <w:t>.</w:t>
      </w:r>
      <w:r w:rsidR="005C4B1E" w:rsidRPr="00974C2C">
        <w:rPr>
          <w:rFonts w:cstheme="minorHAnsi"/>
        </w:rPr>
        <w:t xml:space="preserve"> </w:t>
      </w:r>
      <w:r w:rsidR="009742A9" w:rsidRPr="00974C2C">
        <w:rPr>
          <w:rFonts w:cstheme="minorHAnsi"/>
        </w:rPr>
        <w:t>Ceny tovarov ako aj skutočne dodané množstvá tovarov uvedené v dodacom liste musia byť zaokrúhlené na 2 desatinné miesta.</w:t>
      </w:r>
      <w:r w:rsidR="00527DCC" w:rsidRPr="00974C2C">
        <w:rPr>
          <w:rFonts w:cstheme="minorHAnsi"/>
        </w:rPr>
        <w:t xml:space="preserve"> </w:t>
      </w:r>
      <w:r w:rsidR="003B40FB" w:rsidRPr="00974C2C">
        <w:rPr>
          <w:rFonts w:cstheme="minorHAnsi"/>
        </w:rPr>
        <w:t xml:space="preserve"> </w:t>
      </w:r>
    </w:p>
    <w:p w14:paraId="219D54B7" w14:textId="77777777" w:rsidR="00466724" w:rsidRPr="00A57629" w:rsidRDefault="0090047D" w:rsidP="00537430">
      <w:pPr>
        <w:spacing w:after="0" w:line="240" w:lineRule="auto"/>
        <w:ind w:left="567" w:hanging="567"/>
        <w:jc w:val="both"/>
        <w:rPr>
          <w:rFonts w:cstheme="minorHAnsi"/>
        </w:rPr>
      </w:pPr>
      <w:r w:rsidRPr="00A57629">
        <w:rPr>
          <w:rFonts w:cstheme="minorHAnsi"/>
        </w:rPr>
        <w:t>3.</w:t>
      </w:r>
      <w:r w:rsidRPr="00A57629">
        <w:rPr>
          <w:rFonts w:cstheme="minorHAnsi"/>
        </w:rPr>
        <w:tab/>
        <w:t>Faktúra</w:t>
      </w:r>
      <w:r w:rsidR="00466724" w:rsidRPr="00A57629">
        <w:rPr>
          <w:rFonts w:cstheme="minorHAnsi"/>
        </w:rPr>
        <w:t xml:space="preserve"> musí obsahovať všetky náležitosti daňového dokladu </w:t>
      </w:r>
      <w:r w:rsidR="002800D0" w:rsidRPr="00A57629">
        <w:rPr>
          <w:rFonts w:cstheme="minorHAnsi"/>
        </w:rPr>
        <w:t>v zmysle platných právnych predpisov Slovenskej republiky (najmä zákon č. 222/2004 Z. z. o dani z pridanej hodnoty v znení neskorších predpisov)</w:t>
      </w:r>
      <w:r w:rsidR="00466724" w:rsidRPr="00A57629">
        <w:rPr>
          <w:rFonts w:cstheme="minorHAnsi"/>
        </w:rPr>
        <w:t xml:space="preserve">. Predávajúci nie je oprávnený fakturovať žiadnu ďalšiu odplatu za služby súvisiace s dodaním tovaru. </w:t>
      </w:r>
    </w:p>
    <w:p w14:paraId="2BC7A95A" w14:textId="77777777"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974C2C">
        <w:rPr>
          <w:rFonts w:cstheme="minorHAnsi"/>
          <w:b/>
        </w:rPr>
        <w:t>Lehota splatnosti faktúry je 30 dní odo dňa</w:t>
      </w:r>
      <w:r w:rsidR="004F1394" w:rsidRPr="00974C2C">
        <w:rPr>
          <w:rFonts w:cstheme="minorHAnsi"/>
        </w:rPr>
        <w:t xml:space="preserve"> jej doručenia</w:t>
      </w:r>
      <w:r w:rsidR="004F1394" w:rsidRPr="00A57629">
        <w:rPr>
          <w:rFonts w:cstheme="minorHAnsi"/>
        </w:rPr>
        <w:t xml:space="preserve">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5B8B65E" w14:textId="77777777"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14:paraId="3A38F15E" w14:textId="77777777"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14:paraId="359065FC" w14:textId="77777777" w:rsidR="0043507E" w:rsidRPr="00A57629" w:rsidRDefault="0043507E" w:rsidP="00CB6524">
      <w:pPr>
        <w:spacing w:after="0" w:line="240" w:lineRule="auto"/>
        <w:ind w:left="567" w:hanging="567"/>
        <w:jc w:val="both"/>
        <w:rPr>
          <w:rFonts w:cstheme="minorHAnsi"/>
        </w:rPr>
      </w:pPr>
    </w:p>
    <w:p w14:paraId="7FA54F48" w14:textId="77777777" w:rsidR="00CA1A38" w:rsidRPr="00A57629" w:rsidRDefault="00CA1A38" w:rsidP="0074445D">
      <w:pPr>
        <w:spacing w:after="0" w:line="240" w:lineRule="auto"/>
        <w:ind w:left="567" w:hanging="567"/>
        <w:jc w:val="both"/>
        <w:rPr>
          <w:rFonts w:cstheme="minorHAnsi"/>
        </w:rPr>
      </w:pPr>
    </w:p>
    <w:p w14:paraId="03DF7C17" w14:textId="77777777" w:rsidR="00466724" w:rsidRPr="00A57629" w:rsidRDefault="00466724" w:rsidP="00203588">
      <w:pPr>
        <w:spacing w:after="0" w:line="240" w:lineRule="auto"/>
        <w:jc w:val="center"/>
        <w:rPr>
          <w:rFonts w:cstheme="minorHAnsi"/>
          <w:b/>
        </w:rPr>
      </w:pPr>
      <w:r w:rsidRPr="00A57629">
        <w:rPr>
          <w:rFonts w:cstheme="minorHAnsi"/>
          <w:b/>
        </w:rPr>
        <w:t>Článok VI.</w:t>
      </w:r>
    </w:p>
    <w:p w14:paraId="2FA82672" w14:textId="77777777"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14:paraId="60D79DB5" w14:textId="77777777" w:rsidR="00466724" w:rsidRPr="00A57629" w:rsidRDefault="00466724" w:rsidP="00203588">
      <w:pPr>
        <w:spacing w:after="0" w:line="240" w:lineRule="auto"/>
        <w:jc w:val="both"/>
        <w:rPr>
          <w:rFonts w:cstheme="minorHAnsi"/>
        </w:rPr>
      </w:pPr>
    </w:p>
    <w:p w14:paraId="4ACA0EBB" w14:textId="798AA6C8" w:rsidR="00531788" w:rsidRPr="00974C2C" w:rsidRDefault="00466724" w:rsidP="00203588">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 xml:space="preserve">Rámcová dohoda sa uzatvára na dobu určitú, a to </w:t>
      </w:r>
      <w:r w:rsidR="004840DA">
        <w:rPr>
          <w:rFonts w:cstheme="minorHAnsi"/>
          <w:b/>
        </w:rPr>
        <w:t xml:space="preserve">do 30.06.2024 </w:t>
      </w:r>
      <w:r w:rsidR="00B61C97" w:rsidRPr="00974C2C">
        <w:rPr>
          <w:rFonts w:cstheme="minorHAnsi"/>
        </w:rPr>
        <w:t>alebo do vyčerpania finančného limitu uvedeného v článku IV</w:t>
      </w:r>
      <w:r w:rsidR="009478E8" w:rsidRPr="00974C2C">
        <w:rPr>
          <w:rFonts w:cstheme="minorHAnsi"/>
        </w:rPr>
        <w:t>.</w:t>
      </w:r>
      <w:r w:rsidR="00B61C97" w:rsidRPr="00974C2C">
        <w:rPr>
          <w:rFonts w:cstheme="minorHAnsi"/>
        </w:rPr>
        <w:t xml:space="preserve"> bode 1 tejto rámcovej dohody, podľa toho čo nastane skôr</w:t>
      </w:r>
      <w:r w:rsidR="00946A34" w:rsidRPr="00974C2C">
        <w:rPr>
          <w:rFonts w:cstheme="minorHAnsi"/>
        </w:rPr>
        <w:t>.</w:t>
      </w:r>
    </w:p>
    <w:p w14:paraId="44A3FDF1" w14:textId="77777777" w:rsidR="00CA1A38" w:rsidRPr="00974C2C" w:rsidRDefault="00531788" w:rsidP="00036A9E">
      <w:pPr>
        <w:spacing w:after="0" w:line="240" w:lineRule="auto"/>
        <w:ind w:left="567" w:hanging="567"/>
        <w:jc w:val="both"/>
        <w:rPr>
          <w:rFonts w:eastAsia="Times New Roman" w:cstheme="minorHAnsi"/>
          <w:color w:val="222222"/>
          <w:lang w:eastAsia="sk-SK"/>
        </w:rPr>
      </w:pPr>
      <w:r w:rsidRPr="00974C2C">
        <w:rPr>
          <w:rFonts w:cstheme="minorHAnsi"/>
        </w:rPr>
        <w:t>2.</w:t>
      </w:r>
      <w:r w:rsidRPr="00974C2C">
        <w:rPr>
          <w:rFonts w:cstheme="minorHAnsi"/>
        </w:rPr>
        <w:tab/>
      </w:r>
      <w:r w:rsidR="00CA1A38" w:rsidRPr="00974C2C">
        <w:rPr>
          <w:rFonts w:cstheme="minorHAnsi"/>
        </w:rPr>
        <w:t>Miestom plnenia je:</w:t>
      </w:r>
    </w:p>
    <w:p w14:paraId="6251D081" w14:textId="0818A37D" w:rsidR="00543C63" w:rsidRPr="00974C2C" w:rsidRDefault="00D87BF4" w:rsidP="00D87BF4">
      <w:pPr>
        <w:spacing w:after="0" w:line="240" w:lineRule="auto"/>
        <w:ind w:left="567"/>
        <w:jc w:val="both"/>
        <w:rPr>
          <w:rFonts w:cstheme="minorHAnsi"/>
        </w:rPr>
      </w:pPr>
      <w:r w:rsidRPr="00974C2C">
        <w:rPr>
          <w:rFonts w:cstheme="minorHAnsi"/>
        </w:rPr>
        <w:t xml:space="preserve">VIA LUX – Domov sociálnych služieb a zariadenie pre seniorov, </w:t>
      </w:r>
      <w:proofErr w:type="spellStart"/>
      <w:r w:rsidRPr="00974C2C">
        <w:rPr>
          <w:rFonts w:cstheme="minorHAnsi"/>
        </w:rPr>
        <w:t>Andraščíkova</w:t>
      </w:r>
      <w:proofErr w:type="spellEnd"/>
      <w:r w:rsidRPr="00974C2C">
        <w:rPr>
          <w:rFonts w:cstheme="minorHAnsi"/>
        </w:rPr>
        <w:t xml:space="preserve"> 2, 040 17 Košice-Barca</w:t>
      </w:r>
    </w:p>
    <w:p w14:paraId="77B8C96A" w14:textId="6EB59606" w:rsidR="00466724" w:rsidRPr="007F624E" w:rsidRDefault="00946A34" w:rsidP="00203588">
      <w:pPr>
        <w:spacing w:after="0" w:line="240" w:lineRule="auto"/>
        <w:ind w:left="567" w:hanging="567"/>
        <w:jc w:val="both"/>
        <w:rPr>
          <w:rFonts w:ascii="Calibri" w:hAnsi="Calibri" w:cstheme="minorHAnsi"/>
        </w:rPr>
      </w:pPr>
      <w:r w:rsidRPr="00974C2C">
        <w:rPr>
          <w:rFonts w:cstheme="minorHAnsi"/>
        </w:rPr>
        <w:t>3</w:t>
      </w:r>
      <w:r w:rsidR="00466724" w:rsidRPr="00974C2C">
        <w:rPr>
          <w:rFonts w:cstheme="minorHAnsi"/>
        </w:rPr>
        <w:t>.</w:t>
      </w:r>
      <w:r w:rsidR="00466724" w:rsidRPr="00974C2C">
        <w:rPr>
          <w:rFonts w:cstheme="minorHAnsi"/>
        </w:rPr>
        <w:tab/>
      </w:r>
      <w:r w:rsidR="00466724" w:rsidRPr="007F624E">
        <w:rPr>
          <w:rFonts w:cstheme="minorHAnsi"/>
        </w:rPr>
        <w:t xml:space="preserve">Lehota dodania tovaru pre položky uvedené v Prílohe č. 1 je </w:t>
      </w:r>
      <w:r w:rsidR="00326422" w:rsidRPr="007F624E">
        <w:rPr>
          <w:rFonts w:cstheme="minorHAnsi"/>
          <w:b/>
        </w:rPr>
        <w:t>jeden</w:t>
      </w:r>
      <w:r w:rsidR="00187E3D" w:rsidRPr="007F624E">
        <w:rPr>
          <w:rFonts w:cstheme="minorHAnsi"/>
          <w:b/>
        </w:rPr>
        <w:t>krát</w:t>
      </w:r>
      <w:r w:rsidR="003C3A43" w:rsidRPr="007F624E">
        <w:rPr>
          <w:rFonts w:cstheme="minorHAnsi"/>
          <w:b/>
        </w:rPr>
        <w:t xml:space="preserve"> týždenne</w:t>
      </w:r>
      <w:r w:rsidR="003C3A43" w:rsidRPr="007F624E">
        <w:rPr>
          <w:rFonts w:cstheme="minorHAnsi"/>
        </w:rPr>
        <w:t xml:space="preserve"> (podľa dohody so zástupcom objednávateľa)</w:t>
      </w:r>
      <w:r w:rsidR="007512D8" w:rsidRPr="007F624E">
        <w:rPr>
          <w:rFonts w:cstheme="minorHAnsi"/>
        </w:rPr>
        <w:t xml:space="preserve"> </w:t>
      </w:r>
      <w:r w:rsidR="007F624E" w:rsidRPr="007F624E">
        <w:rPr>
          <w:rFonts w:cstheme="minorHAnsi"/>
        </w:rPr>
        <w:t xml:space="preserve">s lehotou plnenia najviac 12 hodín od doručenia záväznej písomnej objednávky kupujúceho, po celú dobu platnosti </w:t>
      </w:r>
      <w:r w:rsidR="007F624E" w:rsidRPr="007F624E">
        <w:rPr>
          <w:rFonts w:cstheme="minorHAnsi"/>
          <w:bCs/>
        </w:rPr>
        <w:t>rámcovej dohody</w:t>
      </w:r>
      <w:r w:rsidR="002D503A" w:rsidRPr="007F624E">
        <w:rPr>
          <w:rFonts w:cstheme="minorHAnsi"/>
        </w:rPr>
        <w:t xml:space="preserve">. </w:t>
      </w:r>
      <w:r w:rsidR="002D503A" w:rsidRPr="007F624E">
        <w:rPr>
          <w:rFonts w:cstheme="minorHAnsi"/>
          <w:b/>
        </w:rPr>
        <w:t>Tovar musí byť dodaný</w:t>
      </w:r>
      <w:r w:rsidR="00857FAE" w:rsidRPr="007F624E">
        <w:rPr>
          <w:rFonts w:cstheme="minorHAnsi"/>
          <w:b/>
        </w:rPr>
        <w:t xml:space="preserve"> v čase od </w:t>
      </w:r>
      <w:r w:rsidR="003C3A43" w:rsidRPr="007F624E">
        <w:rPr>
          <w:rFonts w:cstheme="minorHAnsi"/>
          <w:b/>
        </w:rPr>
        <w:t>7</w:t>
      </w:r>
      <w:r w:rsidR="00857FAE" w:rsidRPr="007F624E">
        <w:rPr>
          <w:rFonts w:cstheme="minorHAnsi"/>
          <w:b/>
        </w:rPr>
        <w:t xml:space="preserve">:00 do </w:t>
      </w:r>
      <w:r w:rsidR="003C3A43" w:rsidRPr="007F624E">
        <w:rPr>
          <w:rFonts w:cstheme="minorHAnsi"/>
          <w:b/>
        </w:rPr>
        <w:t>9:</w:t>
      </w:r>
      <w:r w:rsidR="00857FAE" w:rsidRPr="007F624E">
        <w:rPr>
          <w:rFonts w:cstheme="minorHAnsi"/>
          <w:b/>
        </w:rPr>
        <w:t>00 hod</w:t>
      </w:r>
      <w:r w:rsidR="00857FAE" w:rsidRPr="007F624E">
        <w:rPr>
          <w:rFonts w:cstheme="minorHAnsi"/>
        </w:rPr>
        <w:t>.</w:t>
      </w:r>
      <w:r w:rsidR="002D503A" w:rsidRPr="007F624E">
        <w:rPr>
          <w:rFonts w:cstheme="minorHAnsi"/>
        </w:rPr>
        <w:t>.</w:t>
      </w:r>
      <w:r w:rsidR="0029205E" w:rsidRPr="007F624E">
        <w:rPr>
          <w:rFonts w:cstheme="minorHAnsi"/>
        </w:rPr>
        <w:t xml:space="preserve"> </w:t>
      </w:r>
      <w:r w:rsidR="00425317" w:rsidRPr="007F624E">
        <w:rPr>
          <w:rFonts w:ascii="Calibri" w:hAnsi="Calibri"/>
        </w:rPr>
        <w:t xml:space="preserve">V prípade mimoriadnej potreby </w:t>
      </w:r>
      <w:bookmarkStart w:id="0" w:name="_Hlk11307065"/>
      <w:r w:rsidR="00425317" w:rsidRPr="007F624E">
        <w:rPr>
          <w:rFonts w:ascii="Calibri" w:hAnsi="Calibri"/>
        </w:rPr>
        <w:t xml:space="preserve">po vzájomnej dohode medzi kupujúcim a predávajúcim </w:t>
      </w:r>
      <w:bookmarkEnd w:id="0"/>
      <w:r w:rsidR="00425317" w:rsidRPr="007F624E">
        <w:rPr>
          <w:rFonts w:ascii="Calibri" w:hAnsi="Calibri"/>
        </w:rPr>
        <w:t>sa požaduje dodanie do 2 hodín od odoslania objednávky kupujúcim predávajúcemu, na miesto určenia uvedené v ods. 1 tohto článku rámcovej dohody, bližšie spresnené príslušnou objednávkou</w:t>
      </w:r>
      <w:r w:rsidR="00466724" w:rsidRPr="007F624E">
        <w:rPr>
          <w:rFonts w:ascii="Calibri" w:hAnsi="Calibri" w:cstheme="minorHAnsi"/>
        </w:rPr>
        <w:t>.</w:t>
      </w:r>
    </w:p>
    <w:p w14:paraId="0713DE93" w14:textId="77777777" w:rsidR="00466724" w:rsidRPr="00A57629" w:rsidRDefault="00946A34" w:rsidP="00203588">
      <w:pPr>
        <w:spacing w:after="0" w:line="240" w:lineRule="auto"/>
        <w:ind w:left="567" w:hanging="567"/>
        <w:jc w:val="both"/>
        <w:rPr>
          <w:rFonts w:cstheme="minorHAnsi"/>
        </w:rPr>
      </w:pPr>
      <w:r w:rsidRPr="00974C2C">
        <w:rPr>
          <w:rFonts w:cstheme="minorHAnsi"/>
        </w:rPr>
        <w:t>4</w:t>
      </w:r>
      <w:r w:rsidR="00466724" w:rsidRPr="00974C2C">
        <w:rPr>
          <w:rFonts w:cstheme="minorHAnsi"/>
        </w:rPr>
        <w:t>.</w:t>
      </w:r>
      <w:r w:rsidR="00466724" w:rsidRPr="00974C2C">
        <w:rPr>
          <w:rFonts w:cstheme="minorHAnsi"/>
        </w:rPr>
        <w:tab/>
        <w:t xml:space="preserve">Dodávka tovaru je realizovaná podľa </w:t>
      </w:r>
      <w:r w:rsidR="00AE626E" w:rsidRPr="00974C2C">
        <w:rPr>
          <w:rFonts w:cstheme="minorHAnsi"/>
        </w:rPr>
        <w:t xml:space="preserve">aktuálnej </w:t>
      </w:r>
      <w:r w:rsidR="00466724" w:rsidRPr="00974C2C">
        <w:rPr>
          <w:rFonts w:cstheme="minorHAnsi"/>
        </w:rPr>
        <w:t>potreby a požiadaviek</w:t>
      </w:r>
      <w:r w:rsidR="00466724" w:rsidRPr="00A57629">
        <w:rPr>
          <w:rFonts w:cstheme="minorHAnsi"/>
        </w:rPr>
        <w:t xml:space="preserve"> individuálne dohodnutých v</w:t>
      </w:r>
      <w:r w:rsidR="00036A9E" w:rsidRPr="00A57629">
        <w:rPr>
          <w:rFonts w:cstheme="minorHAnsi"/>
        </w:rPr>
        <w:t xml:space="preserve"> </w:t>
      </w:r>
      <w:r w:rsidR="00466724" w:rsidRPr="00A57629">
        <w:rPr>
          <w:rFonts w:cstheme="minorHAnsi"/>
        </w:rPr>
        <w:t>objednávke</w:t>
      </w:r>
      <w:r w:rsidR="007D4250" w:rsidRPr="00A57629">
        <w:rPr>
          <w:rFonts w:cstheme="minorHAnsi"/>
        </w:rPr>
        <w:t xml:space="preserve"> a bude prebiehať na dennej báze</w:t>
      </w:r>
      <w:r w:rsidR="00466724" w:rsidRPr="00A57629">
        <w:rPr>
          <w:rFonts w:cstheme="minorHAnsi"/>
        </w:rPr>
        <w:t>.</w:t>
      </w:r>
      <w:r w:rsidR="006A403F" w:rsidRPr="00A57629">
        <w:rPr>
          <w:rFonts w:cstheme="minorHAnsi"/>
        </w:rPr>
        <w:t xml:space="preserve"> </w:t>
      </w:r>
    </w:p>
    <w:p w14:paraId="204E52A5" w14:textId="77777777" w:rsidR="00466724" w:rsidRPr="00A57629" w:rsidRDefault="00466724" w:rsidP="00203588">
      <w:pPr>
        <w:spacing w:after="0" w:line="240" w:lineRule="auto"/>
        <w:jc w:val="both"/>
        <w:rPr>
          <w:rFonts w:cstheme="minorHAnsi"/>
        </w:rPr>
      </w:pPr>
    </w:p>
    <w:p w14:paraId="77C541FB" w14:textId="77777777" w:rsidR="00036A9E" w:rsidRPr="00A57629" w:rsidRDefault="00036A9E" w:rsidP="00203588">
      <w:pPr>
        <w:spacing w:after="0" w:line="240" w:lineRule="auto"/>
        <w:jc w:val="both"/>
        <w:rPr>
          <w:rFonts w:cstheme="minorHAnsi"/>
        </w:rPr>
      </w:pPr>
    </w:p>
    <w:p w14:paraId="6581234E" w14:textId="77777777" w:rsidR="00466724" w:rsidRPr="00A57629" w:rsidRDefault="00466724" w:rsidP="00203588">
      <w:pPr>
        <w:spacing w:after="0" w:line="240" w:lineRule="auto"/>
        <w:jc w:val="center"/>
        <w:rPr>
          <w:rFonts w:cstheme="minorHAnsi"/>
          <w:b/>
        </w:rPr>
      </w:pPr>
      <w:r w:rsidRPr="00A57629">
        <w:rPr>
          <w:rFonts w:cstheme="minorHAnsi"/>
          <w:b/>
        </w:rPr>
        <w:t>Článok VII.</w:t>
      </w:r>
    </w:p>
    <w:p w14:paraId="2634618C" w14:textId="77777777"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14:paraId="428EF527" w14:textId="77777777" w:rsidR="00466724" w:rsidRPr="00A57629" w:rsidRDefault="00466724" w:rsidP="00203588">
      <w:pPr>
        <w:spacing w:after="0" w:line="240" w:lineRule="auto"/>
        <w:jc w:val="both"/>
        <w:rPr>
          <w:rFonts w:cstheme="minorHAnsi"/>
        </w:rPr>
      </w:pPr>
    </w:p>
    <w:p w14:paraId="015FA2FA" w14:textId="2A4FF24F"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w:t>
      </w:r>
      <w:r w:rsidR="00425317">
        <w:rPr>
          <w:rFonts w:cstheme="minorHAnsi"/>
        </w:rPr>
        <w:t>10</w:t>
      </w:r>
      <w:r w:rsidR="00B546BE" w:rsidRPr="00A57629">
        <w:rPr>
          <w:rFonts w:cstheme="minorHAnsi"/>
        </w:rPr>
        <w:t>.</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dohody, resp. prostredníctvom na to určených osobitných telefonických 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14:paraId="4CFC0113" w14:textId="77777777" w:rsidR="00466724" w:rsidRPr="00A57629" w:rsidRDefault="002217B7" w:rsidP="0053162F">
      <w:pPr>
        <w:spacing w:after="0" w:line="240" w:lineRule="auto"/>
        <w:ind w:left="567" w:hanging="567"/>
        <w:jc w:val="both"/>
        <w:rPr>
          <w:rFonts w:cstheme="minorHAnsi"/>
        </w:rPr>
      </w:pPr>
      <w:r w:rsidRPr="00A57629">
        <w:rPr>
          <w:rFonts w:cstheme="minorHAnsi"/>
        </w:rPr>
        <w:lastRenderedPageBreak/>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14:paraId="7AC20ED7" w14:textId="77777777"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14:paraId="01C04AB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14:paraId="48FF04A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A57629">
        <w:rPr>
          <w:rFonts w:cstheme="minorHAnsi"/>
        </w:rPr>
        <w:t>naj</w:t>
      </w:r>
      <w:r w:rsidR="003B40FB" w:rsidRPr="00A57629">
        <w:rPr>
          <w:rFonts w:cstheme="minorHAnsi"/>
        </w:rPr>
        <w:t xml:space="preserve">neskôr však do </w:t>
      </w:r>
      <w:r w:rsidR="00036A9E" w:rsidRPr="00A57629">
        <w:rPr>
          <w:rFonts w:cstheme="minorHAnsi"/>
        </w:rPr>
        <w:t>4</w:t>
      </w:r>
      <w:r w:rsidR="003B40FB" w:rsidRPr="00A57629">
        <w:rPr>
          <w:rFonts w:cstheme="minorHAnsi"/>
        </w:rPr>
        <w:t xml:space="preserve"> hod. </w:t>
      </w:r>
      <w:r w:rsidR="00466724" w:rsidRPr="00A57629">
        <w:rPr>
          <w:rFonts w:cstheme="minorHAnsi"/>
        </w:rPr>
        <w:t xml:space="preserve"> od jej </w:t>
      </w:r>
      <w:r w:rsidR="00CC2B90" w:rsidRPr="00A57629">
        <w:rPr>
          <w:rFonts w:cstheme="minorHAnsi"/>
        </w:rPr>
        <w:t xml:space="preserve">odoslania </w:t>
      </w:r>
      <w:r w:rsidR="00597598" w:rsidRPr="00A57629">
        <w:rPr>
          <w:rFonts w:cstheme="minorHAnsi"/>
        </w:rPr>
        <w:t xml:space="preserve">kupujúcim </w:t>
      </w:r>
      <w:r w:rsidR="00466724" w:rsidRPr="00A57629">
        <w:rPr>
          <w:rFonts w:cstheme="minorHAnsi"/>
        </w:rPr>
        <w:t>a postúpiť ju k vybaveniu.</w:t>
      </w:r>
    </w:p>
    <w:p w14:paraId="7A626105"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14:paraId="0FCC6CFC" w14:textId="77777777"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14:paraId="307DC070" w14:textId="77777777"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14:paraId="634C47B3" w14:textId="77777777"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14:paraId="00679505" w14:textId="77777777"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14:paraId="20CC7F04" w14:textId="77777777"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14:paraId="603177A5" w14:textId="77777777"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14:paraId="64C7F032" w14:textId="77777777"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14:paraId="6556A6A6" w14:textId="77777777"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14:paraId="57EEF487" w14:textId="61191144" w:rsidR="00670B9C" w:rsidRPr="00670B9C" w:rsidRDefault="00670B9C" w:rsidP="00670B9C">
      <w:pPr>
        <w:spacing w:after="0" w:line="240" w:lineRule="auto"/>
        <w:ind w:left="567" w:hanging="567"/>
        <w:jc w:val="both"/>
        <w:rPr>
          <w:rFonts w:cstheme="minorHAnsi"/>
        </w:rPr>
      </w:pPr>
      <w:r w:rsidRPr="00670B9C">
        <w:rPr>
          <w:rFonts w:cstheme="minorHAnsi"/>
        </w:rPr>
        <w:t xml:space="preserve">5     </w:t>
      </w:r>
      <w:r>
        <w:rPr>
          <w:rFonts w:cstheme="minorHAnsi"/>
        </w:rPr>
        <w:t xml:space="preserve"> </w:t>
      </w:r>
      <w:r w:rsidRPr="00670B9C">
        <w:rPr>
          <w:rFonts w:cstheme="minorHAnsi"/>
        </w:rPr>
        <w:t xml:space="preserve"> </w:t>
      </w:r>
      <w:r>
        <w:rPr>
          <w:rFonts w:cstheme="minorHAnsi"/>
        </w:rPr>
        <w:t xml:space="preserve"> </w:t>
      </w:r>
      <w:r w:rsidRPr="00670B9C">
        <w:rPr>
          <w:rFonts w:cstheme="minorHAnsi"/>
        </w:rPr>
        <w:t>Dodávka tovaru bude realizovaná predávajúcim, pričom predávajúci zabezpečí aj vynesenie tovaru poverenými osobami predávajúceho na miesto určené kupujúcim.</w:t>
      </w:r>
    </w:p>
    <w:p w14:paraId="756C3FF0" w14:textId="56030F47" w:rsidR="00466724" w:rsidRPr="00A57629" w:rsidRDefault="00670B9C" w:rsidP="003051C7">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14:paraId="54DDCE8D" w14:textId="6D5E89DF" w:rsidR="00466724" w:rsidRPr="00A57629" w:rsidRDefault="00670B9C" w:rsidP="003051C7">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14:paraId="176A5E8A" w14:textId="77777777" w:rsidR="00543C63" w:rsidRDefault="00543C63" w:rsidP="00543C63">
      <w:pPr>
        <w:spacing w:after="0" w:line="240" w:lineRule="auto"/>
        <w:ind w:left="567" w:hanging="567"/>
        <w:jc w:val="both"/>
        <w:rPr>
          <w:rFonts w:cstheme="minorHAnsi"/>
        </w:rPr>
      </w:pPr>
      <w:r>
        <w:rPr>
          <w:rFonts w:cstheme="minorHAnsi"/>
        </w:rPr>
        <w:t>8.        Pri dodávaní tovaru sa uplatní nasledovný postup:</w:t>
      </w:r>
    </w:p>
    <w:p w14:paraId="66B98968" w14:textId="77777777" w:rsidR="00543C63" w:rsidRDefault="00543C63" w:rsidP="00543C63">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14:paraId="76D93A3D" w14:textId="77777777" w:rsidR="00543C63" w:rsidRDefault="00543C63" w:rsidP="00543C63">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14:paraId="21CD8C46" w14:textId="7C4B741A" w:rsidR="007C44F2" w:rsidRPr="007C44F2" w:rsidRDefault="00543C63" w:rsidP="00543C63">
      <w:pPr>
        <w:spacing w:after="0" w:line="240" w:lineRule="auto"/>
        <w:ind w:left="1134" w:hanging="567"/>
        <w:jc w:val="both"/>
        <w:rPr>
          <w:rFonts w:ascii="Calibri" w:hAnsi="Calibri" w:cstheme="minorHAnsi"/>
        </w:rPr>
      </w:pPr>
      <w:r>
        <w:rPr>
          <w:rFonts w:cstheme="minorHAnsi"/>
        </w:rPr>
        <w:t xml:space="preserve">8.3   </w:t>
      </w:r>
      <w:r>
        <w:rPr>
          <w:rFonts w:cstheme="minorHAnsi"/>
        </w:rPr>
        <w:tab/>
      </w:r>
      <w:r w:rsidR="007C44F2" w:rsidRPr="007C44F2">
        <w:rPr>
          <w:rFonts w:ascii="Calibri" w:hAnsi="Calibri"/>
        </w:rPr>
        <w:t xml:space="preserve">Predávajúci je povinný dodať kupujúcemu čerstvý tovar. </w:t>
      </w:r>
      <w:r w:rsidR="007C44F2">
        <w:rPr>
          <w:rFonts w:ascii="Calibri" w:hAnsi="Calibri"/>
        </w:rPr>
        <w:t>Dodávané výrobky</w:t>
      </w:r>
      <w:r w:rsidR="007C44F2" w:rsidRPr="007C44F2">
        <w:rPr>
          <w:rFonts w:ascii="Calibri" w:hAnsi="Calibri"/>
        </w:rPr>
        <w:t xml:space="preserve"> musia byť neporušené, čerstvé, bez cudzieho  pachu a chuti. Kontrolu preberaného tovaru vykoná kupujúci pri preberaní tovaru na základe senzorickej analýzy (zmyslového posúdenia farby, vône  a čerstvosti tovaru) a overením dátumu spotreby resp. minimálnej trvanlivosti</w:t>
      </w:r>
    </w:p>
    <w:p w14:paraId="2E7A4697" w14:textId="77777777" w:rsidR="00543C63" w:rsidRDefault="00543C63" w:rsidP="00543C63">
      <w:pPr>
        <w:spacing w:after="0" w:line="240" w:lineRule="auto"/>
        <w:ind w:left="567" w:hanging="567"/>
        <w:jc w:val="both"/>
        <w:rPr>
          <w:rFonts w:cstheme="minorHAnsi"/>
        </w:rPr>
      </w:pPr>
    </w:p>
    <w:p w14:paraId="23F2D9C9" w14:textId="77777777" w:rsidR="00543C63" w:rsidRDefault="00543C63" w:rsidP="00543C63">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530FB0FD" w14:textId="77777777" w:rsidR="00C63E0D" w:rsidRDefault="00543C63" w:rsidP="00C63E0D">
      <w:pPr>
        <w:spacing w:after="0" w:line="240" w:lineRule="auto"/>
        <w:ind w:left="567" w:hanging="567"/>
        <w:jc w:val="both"/>
        <w:rPr>
          <w:rFonts w:cstheme="minorHAnsi"/>
        </w:rPr>
      </w:pPr>
      <w:r>
        <w:rPr>
          <w:rFonts w:cstheme="minorHAnsi"/>
        </w:rPr>
        <w:t>10.</w:t>
      </w:r>
      <w:r>
        <w:rPr>
          <w:rFonts w:cstheme="minorHAnsi"/>
        </w:rPr>
        <w:tab/>
      </w:r>
      <w:r w:rsidR="00C63E0D" w:rsidRPr="00F727A2">
        <w:rPr>
          <w:rFonts w:cstheme="minorHAnsi"/>
        </w:rPr>
        <w:t xml:space="preserve">Kontaktné údaje predávajúceho pre účely </w:t>
      </w:r>
      <w:r w:rsidR="00C63E0D" w:rsidRPr="00172D08">
        <w:rPr>
          <w:rFonts w:cstheme="minorHAnsi"/>
        </w:rPr>
        <w:t>prijímania objednávok</w:t>
      </w:r>
      <w:r w:rsidR="00C63E0D">
        <w:rPr>
          <w:rFonts w:cstheme="minorHAnsi"/>
        </w:rPr>
        <w:t xml:space="preserve">: </w:t>
      </w:r>
      <w:r w:rsidR="00C63E0D">
        <w:rPr>
          <w:rFonts w:cstheme="minorHAnsi"/>
          <w:color w:val="FF0000"/>
          <w:highlight w:val="yellow"/>
        </w:rPr>
        <w:t>DOPLNIŤ</w:t>
      </w:r>
      <w:r w:rsidR="00C63E0D" w:rsidRPr="00172D08">
        <w:rPr>
          <w:rFonts w:cstheme="minorHAnsi"/>
        </w:rPr>
        <w:t xml:space="preserve"> (meno, priezvisko, e-mail, tel. č. doplní uchádzač). Kontaktné údaje </w:t>
      </w:r>
      <w:r w:rsidR="00C63E0D" w:rsidRPr="00DA54F9">
        <w:rPr>
          <w:rFonts w:cstheme="minorHAnsi"/>
        </w:rPr>
        <w:t xml:space="preserve">kupujúceho: Ing. Jarmila </w:t>
      </w:r>
      <w:proofErr w:type="spellStart"/>
      <w:r w:rsidR="00C63E0D" w:rsidRPr="00DA54F9">
        <w:rPr>
          <w:rFonts w:cstheme="minorHAnsi"/>
        </w:rPr>
        <w:t>Holubecká</w:t>
      </w:r>
      <w:proofErr w:type="spellEnd"/>
      <w:r w:rsidR="00C63E0D" w:rsidRPr="00DA54F9">
        <w:rPr>
          <w:rFonts w:cstheme="minorHAnsi"/>
        </w:rPr>
        <w:t>, e-mail: j.</w:t>
      </w:r>
      <w:r w:rsidR="00C63E0D" w:rsidRPr="00213F94">
        <w:rPr>
          <w:rFonts w:cstheme="minorHAnsi"/>
        </w:rPr>
        <w:t>holubecka@gmail</w:t>
      </w:r>
      <w:r w:rsidR="00C63E0D" w:rsidRPr="00DA54F9">
        <w:rPr>
          <w:rFonts w:cstheme="minorHAnsi"/>
        </w:rPr>
        <w:t>.com, tel. 0903 500</w:t>
      </w:r>
      <w:r w:rsidR="00C63E0D">
        <w:rPr>
          <w:rFonts w:cstheme="minorHAnsi"/>
        </w:rPr>
        <w:t> </w:t>
      </w:r>
      <w:r w:rsidR="00C63E0D" w:rsidRPr="00DA54F9">
        <w:rPr>
          <w:rFonts w:cstheme="minorHAnsi"/>
        </w:rPr>
        <w:t>730.</w:t>
      </w:r>
    </w:p>
    <w:p w14:paraId="436A5A64" w14:textId="03B1B23E" w:rsidR="00CA1A38" w:rsidRPr="007F624E" w:rsidRDefault="00543C63" w:rsidP="00C63E0D">
      <w:pPr>
        <w:spacing w:after="0" w:line="240" w:lineRule="auto"/>
        <w:ind w:left="567" w:hanging="567"/>
        <w:jc w:val="both"/>
        <w:rPr>
          <w:rFonts w:cstheme="minorHAnsi"/>
          <w:bCs/>
        </w:rPr>
      </w:pPr>
      <w:r w:rsidRPr="00172D08">
        <w:rPr>
          <w:rFonts w:cstheme="minorHAnsi"/>
        </w:rPr>
        <w:t>11.</w:t>
      </w:r>
      <w:r w:rsidRPr="00172D08">
        <w:rPr>
          <w:rFonts w:cstheme="minorHAnsi"/>
        </w:rPr>
        <w:tab/>
      </w:r>
      <w:r w:rsidRPr="00172D08">
        <w:rPr>
          <w:rFonts w:cstheme="minorHAnsi"/>
          <w:bCs/>
        </w:rPr>
        <w:t>Predávajúci vyhlasuje, že v čase uzatvorenia tejto rámcovej dohody</w:t>
      </w:r>
      <w:r>
        <w:rPr>
          <w:rFonts w:cstheme="minorHAnsi"/>
          <w:bCs/>
        </w:rPr>
        <w:t xml:space="preserve"> má splnené povinnosti, ktoré mu vyplývajú zo zákona č. </w:t>
      </w:r>
      <w:r>
        <w:rPr>
          <w:rFonts w:cstheme="minorHAnsi"/>
        </w:rPr>
        <w:t xml:space="preserve">315/2016 Z. z. o registri partnerov verejného sektora a o zmene a doplnení niektorých zákonov v znení neskorších predpisov (ďalej len </w:t>
      </w:r>
      <w:r w:rsidRPr="00422A36">
        <w:rPr>
          <w:rFonts w:cstheme="minorHAnsi"/>
        </w:rPr>
        <w:t>„</w:t>
      </w:r>
      <w:r w:rsidRPr="00422A36">
        <w:rPr>
          <w:rFonts w:cstheme="minorHAnsi"/>
          <w:bCs/>
        </w:rPr>
        <w:t>zákon o registri partnerov verejného sektora“).</w:t>
      </w:r>
      <w:r>
        <w:rPr>
          <w:rFonts w:cstheme="minorHAnsi"/>
          <w:bCs/>
        </w:rPr>
        <w:t xml:space="preserve"> V prípade, ak sa budú na strane predávajúceho ako strany rámcovej dohody podieľať viaceré subjekty, podmienku podľa predchádzajúcej vety musia splniť </w:t>
      </w:r>
      <w:r w:rsidRPr="000B03FB">
        <w:rPr>
          <w:rFonts w:cstheme="minorHAnsi"/>
          <w:bCs/>
        </w:rPr>
        <w:t xml:space="preserve">všetky tieto subjekty, </w:t>
      </w:r>
      <w:r w:rsidRPr="000B03FB">
        <w:rPr>
          <w:rFonts w:cstheme="minorHAnsi"/>
          <w:b/>
          <w:bCs/>
        </w:rPr>
        <w:t>ak im táto povinnosť vyplýva zo zákona o registri partnerov verejného sektora</w:t>
      </w:r>
      <w:r w:rsidR="000B03FB" w:rsidRPr="000B03FB">
        <w:rPr>
          <w:rFonts w:cstheme="minorHAnsi"/>
          <w:b/>
          <w:bCs/>
        </w:rPr>
        <w:t xml:space="preserve">. </w:t>
      </w:r>
      <w:r w:rsidR="000B03FB" w:rsidRPr="000B03FB">
        <w:rPr>
          <w:rFonts w:cstheme="minorHAnsi"/>
          <w:bCs/>
        </w:rPr>
        <w:t xml:space="preserve">V prípade, ak sa budú na strane predávajúceho ako strany rámcovej dohody podieľať </w:t>
      </w:r>
      <w:r w:rsidR="000B03FB" w:rsidRPr="007F624E">
        <w:rPr>
          <w:rFonts w:cstheme="minorHAnsi"/>
          <w:bCs/>
        </w:rPr>
        <w:lastRenderedPageBreak/>
        <w:t>viaceré subjekty, podmienku podľa predchádzajúcej vety musia splniť všetky tieto subjekty, ak im táto povinnosť vyplýva zo zákona o registri partnerov verejného sektora.</w:t>
      </w:r>
    </w:p>
    <w:p w14:paraId="2D3C0D2C" w14:textId="7864D154" w:rsidR="000075DF" w:rsidRPr="00481955" w:rsidRDefault="00481955" w:rsidP="00481955">
      <w:pPr>
        <w:spacing w:after="0"/>
        <w:ind w:left="567" w:hanging="567"/>
        <w:jc w:val="both"/>
        <w:rPr>
          <w:rFonts w:cstheme="minorHAnsi"/>
        </w:rPr>
      </w:pPr>
      <w:r w:rsidRPr="007F624E">
        <w:rPr>
          <w:rFonts w:cstheme="minorHAnsi"/>
        </w:rPr>
        <w:t xml:space="preserve">12.   </w:t>
      </w:r>
      <w:r w:rsidR="000075DF" w:rsidRPr="007F624E">
        <w:rPr>
          <w:rFonts w:cstheme="minorHAnsi"/>
        </w:rPr>
        <w:t>Ak predávajúci bude mať vedomosť o skutočnosti, že nebude v budúcnosti schopný plniť si povinnosti vyplývajúce mu z tejto zmluvy, je povinný oznámiť túto skutočnosť kupujúcemu najneskôr 1</w:t>
      </w:r>
      <w:r w:rsidRPr="007F624E">
        <w:rPr>
          <w:rFonts w:cstheme="minorHAnsi"/>
        </w:rPr>
        <w:t>5</w:t>
      </w:r>
      <w:r w:rsidR="000075DF" w:rsidRPr="007F624E">
        <w:rPr>
          <w:rFonts w:cstheme="minorHAnsi"/>
        </w:rPr>
        <w:t xml:space="preserve"> dní pre</w:t>
      </w:r>
      <w:r w:rsidR="00AD7B5D" w:rsidRPr="007F624E">
        <w:rPr>
          <w:rFonts w:cstheme="minorHAnsi"/>
        </w:rPr>
        <w:t>d</w:t>
      </w:r>
      <w:r w:rsidR="000075DF" w:rsidRPr="007F624E">
        <w:rPr>
          <w:rFonts w:cstheme="minorHAnsi"/>
        </w:rPr>
        <w:t xml:space="preserve"> predpokladanou stratou schopnosti plniť povinnosti vyplývajúce z tejto zmluvy. V prípade nesplnenia si tejto oznamovacej povinnosti má kupujúci právo účtovať zmluvnú pokutu v zmysle tejto zmluvy ako aj si uplatniť náhradu škody podľa tejto zmluvy. Nesplnenie tejto povinnosti zakladá právo kupujúceho postupovať v súlade s čl. </w:t>
      </w:r>
      <w:r w:rsidRPr="007F624E">
        <w:rPr>
          <w:rFonts w:cstheme="minorHAnsi"/>
        </w:rPr>
        <w:t>X</w:t>
      </w:r>
      <w:r w:rsidR="000075DF" w:rsidRPr="007F624E">
        <w:rPr>
          <w:rFonts w:cstheme="minorHAnsi"/>
        </w:rPr>
        <w:t xml:space="preserve">I. </w:t>
      </w:r>
      <w:r w:rsidRPr="007F624E">
        <w:rPr>
          <w:rFonts w:cstheme="minorHAnsi"/>
        </w:rPr>
        <w:t>Bod 2</w:t>
      </w:r>
      <w:r w:rsidR="000075DF" w:rsidRPr="007F624E">
        <w:rPr>
          <w:rFonts w:cstheme="minorHAnsi"/>
        </w:rPr>
        <w:t>. tejto zmluvy</w:t>
      </w:r>
      <w:r w:rsidR="000075DF" w:rsidRPr="00974C2C">
        <w:rPr>
          <w:rFonts w:cstheme="minorHAnsi"/>
        </w:rPr>
        <w:t>.</w:t>
      </w:r>
      <w:r w:rsidR="000075DF" w:rsidRPr="00481955">
        <w:rPr>
          <w:rFonts w:cstheme="minorHAnsi"/>
        </w:rPr>
        <w:t xml:space="preserve"> </w:t>
      </w:r>
    </w:p>
    <w:p w14:paraId="621A7EB9" w14:textId="77777777" w:rsidR="00466724" w:rsidRPr="00A57629" w:rsidRDefault="00466724" w:rsidP="00C753A1">
      <w:pPr>
        <w:spacing w:after="0" w:line="240" w:lineRule="auto"/>
        <w:jc w:val="both"/>
        <w:rPr>
          <w:rFonts w:cstheme="minorHAnsi"/>
        </w:rPr>
      </w:pPr>
    </w:p>
    <w:p w14:paraId="2D7C7B97" w14:textId="77777777" w:rsidR="00EA5184" w:rsidRPr="00A57629" w:rsidRDefault="00EA5184" w:rsidP="00C753A1">
      <w:pPr>
        <w:spacing w:after="0" w:line="240" w:lineRule="auto"/>
        <w:jc w:val="both"/>
        <w:rPr>
          <w:rFonts w:cstheme="minorHAnsi"/>
        </w:rPr>
      </w:pPr>
    </w:p>
    <w:p w14:paraId="1B9E176A" w14:textId="77777777" w:rsidR="00466724" w:rsidRPr="00A57629" w:rsidRDefault="00466724" w:rsidP="004313F5">
      <w:pPr>
        <w:spacing w:after="0" w:line="240" w:lineRule="auto"/>
        <w:jc w:val="center"/>
        <w:rPr>
          <w:rFonts w:cstheme="minorHAnsi"/>
          <w:b/>
        </w:rPr>
      </w:pPr>
      <w:r w:rsidRPr="00A57629">
        <w:rPr>
          <w:rFonts w:cstheme="minorHAnsi"/>
          <w:b/>
        </w:rPr>
        <w:t>Článok VIII.</w:t>
      </w:r>
    </w:p>
    <w:p w14:paraId="1AF502E5" w14:textId="77777777"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14:paraId="447CC64F" w14:textId="77777777" w:rsidR="00466724" w:rsidRPr="00A57629" w:rsidRDefault="00466724" w:rsidP="00C753A1">
      <w:pPr>
        <w:spacing w:after="0" w:line="240" w:lineRule="auto"/>
        <w:jc w:val="both"/>
        <w:rPr>
          <w:rFonts w:cstheme="minorHAnsi"/>
        </w:rPr>
      </w:pPr>
    </w:p>
    <w:p w14:paraId="01D0AA9B" w14:textId="77777777"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14:paraId="3D2DB0FC" w14:textId="6173ADFA"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riadne dodaný v súlade s touto rámcovou dohodou,</w:t>
      </w:r>
    </w:p>
    <w:p w14:paraId="1CEB81A1" w14:textId="216A499E"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mať vlastnosti dohodnuté v tejto rámcovej dohode,</w:t>
      </w:r>
    </w:p>
    <w:p w14:paraId="11D8ABF2" w14:textId="39091669"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v súlade so všeobecne záväznými právnymi predpismi a požiadavkami v zmysle predpisov</w:t>
      </w:r>
      <w:r w:rsidR="0029205E" w:rsidRPr="004F381E">
        <w:rPr>
          <w:rFonts w:ascii="Calibri" w:hAnsi="Calibri" w:cstheme="minorHAnsi"/>
          <w:sz w:val="22"/>
          <w:szCs w:val="22"/>
        </w:rPr>
        <w:t xml:space="preserve"> </w:t>
      </w:r>
      <w:r w:rsidRPr="004F381E">
        <w:rPr>
          <w:rFonts w:ascii="Calibri" w:hAnsi="Calibri" w:cstheme="minorHAnsi"/>
          <w:sz w:val="22"/>
          <w:szCs w:val="22"/>
        </w:rPr>
        <w:t>Európskej únie pre potraviny,</w:t>
      </w:r>
    </w:p>
    <w:p w14:paraId="40492E11" w14:textId="33367F7D" w:rsidR="00466724" w:rsidRPr="004F381E" w:rsidRDefault="00466724" w:rsidP="004F381E">
      <w:pPr>
        <w:pStyle w:val="Odsekzoznamu"/>
        <w:numPr>
          <w:ilvl w:val="0"/>
          <w:numId w:val="8"/>
        </w:numPr>
        <w:jc w:val="both"/>
        <w:rPr>
          <w:rFonts w:cstheme="minorHAnsi"/>
        </w:rPr>
      </w:pPr>
      <w:r w:rsidRPr="004F381E">
        <w:rPr>
          <w:rFonts w:ascii="Calibri" w:hAnsi="Calibri" w:cstheme="minorHAnsi"/>
          <w:sz w:val="22"/>
          <w:szCs w:val="22"/>
        </w:rPr>
        <w:t xml:space="preserve">bude zodpovedať požiadavkám stanoveným v </w:t>
      </w:r>
      <w:r w:rsidR="00CA1A38" w:rsidRPr="004F381E">
        <w:rPr>
          <w:rFonts w:ascii="Calibri" w:hAnsi="Calibri" w:cstheme="minorHAnsi"/>
          <w:sz w:val="22"/>
          <w:szCs w:val="22"/>
        </w:rPr>
        <w:t>technických normách</w:t>
      </w:r>
      <w:r w:rsidRPr="004F381E">
        <w:rPr>
          <w:rFonts w:ascii="Calibri" w:hAnsi="Calibri" w:cstheme="minorHAnsi"/>
          <w:sz w:val="22"/>
          <w:szCs w:val="22"/>
        </w:rPr>
        <w:t xml:space="preserve"> a</w:t>
      </w:r>
      <w:r w:rsidR="0029205E" w:rsidRPr="004F381E">
        <w:rPr>
          <w:rFonts w:ascii="Calibri" w:hAnsi="Calibri" w:cstheme="minorHAnsi"/>
          <w:sz w:val="22"/>
          <w:szCs w:val="22"/>
        </w:rPr>
        <w:t> </w:t>
      </w:r>
      <w:r w:rsidRPr="004F381E">
        <w:rPr>
          <w:rFonts w:ascii="Calibri" w:hAnsi="Calibri" w:cstheme="minorHAnsi"/>
          <w:sz w:val="22"/>
          <w:szCs w:val="22"/>
        </w:rPr>
        <w:t>zákon</w:t>
      </w:r>
      <w:r w:rsidR="00FE608D" w:rsidRPr="004F381E">
        <w:rPr>
          <w:rFonts w:ascii="Calibri" w:hAnsi="Calibri" w:cstheme="minorHAnsi"/>
          <w:sz w:val="22"/>
          <w:szCs w:val="22"/>
        </w:rPr>
        <w:t>e</w:t>
      </w:r>
      <w:r w:rsidR="0029205E" w:rsidRPr="004F381E">
        <w:rPr>
          <w:rFonts w:ascii="Calibri" w:hAnsi="Calibri" w:cstheme="minorHAnsi"/>
          <w:sz w:val="22"/>
          <w:szCs w:val="22"/>
        </w:rPr>
        <w:t xml:space="preserve"> </w:t>
      </w:r>
      <w:r w:rsidR="00BE4CC8" w:rsidRPr="004F381E">
        <w:rPr>
          <w:rFonts w:ascii="Calibri" w:hAnsi="Calibri" w:cstheme="minorHAnsi"/>
          <w:sz w:val="22"/>
          <w:szCs w:val="22"/>
        </w:rPr>
        <w:t>Ná</w:t>
      </w:r>
      <w:r w:rsidR="00FE608D" w:rsidRPr="004F381E">
        <w:rPr>
          <w:rFonts w:ascii="Calibri" w:hAnsi="Calibri" w:cstheme="minorHAnsi"/>
          <w:sz w:val="22"/>
          <w:szCs w:val="22"/>
        </w:rPr>
        <w:t>rodnej rady Slovenskej republiky</w:t>
      </w:r>
      <w:r w:rsidRPr="004F381E">
        <w:rPr>
          <w:rFonts w:ascii="Calibri" w:hAnsi="Calibri" w:cstheme="minorHAnsi"/>
          <w:sz w:val="22"/>
          <w:szCs w:val="22"/>
        </w:rPr>
        <w:t xml:space="preserve"> č. 152/1995 Z. z. o potravinách v znení neskorších predpisov a príslušným  vyhláškam v súlade s Potravinovým kódexom SR</w:t>
      </w:r>
      <w:r w:rsidRPr="004F381E">
        <w:rPr>
          <w:rFonts w:cstheme="minorHAnsi"/>
        </w:rPr>
        <w:t>.</w:t>
      </w:r>
    </w:p>
    <w:p w14:paraId="52792322" w14:textId="77777777"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14:paraId="0C45AAD8" w14:textId="77777777"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14:paraId="67B7CBA0" w14:textId="77777777"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14:paraId="110BAAF2" w14:textId="77777777"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14:paraId="07A9B606" w14:textId="77777777"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14:paraId="14B8A8D3" w14:textId="77777777"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14:paraId="0B315350" w14:textId="77777777"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14:paraId="7E55E16D" w14:textId="77777777"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14:paraId="3FB609BC" w14:textId="72FB0ACC" w:rsidR="00CA1A38"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14:paraId="23DA2ED9" w14:textId="0443F342" w:rsidR="004F381E" w:rsidRDefault="004F381E" w:rsidP="0074445D">
      <w:pPr>
        <w:spacing w:after="0" w:line="240" w:lineRule="auto"/>
        <w:ind w:left="851" w:hanging="284"/>
        <w:jc w:val="both"/>
        <w:rPr>
          <w:rFonts w:cstheme="minorHAnsi"/>
        </w:rPr>
      </w:pPr>
    </w:p>
    <w:p w14:paraId="1C3348B0" w14:textId="61863C16" w:rsidR="004F381E" w:rsidRPr="004F381E" w:rsidRDefault="004F381E" w:rsidP="004F381E">
      <w:pPr>
        <w:spacing w:after="0" w:line="240" w:lineRule="auto"/>
        <w:ind w:left="709" w:hanging="567"/>
        <w:jc w:val="both"/>
        <w:rPr>
          <w:rFonts w:cstheme="minorHAnsi"/>
        </w:rPr>
      </w:pPr>
      <w:r>
        <w:rPr>
          <w:rFonts w:cstheme="minorHAnsi"/>
        </w:rPr>
        <w:t xml:space="preserve">8.      </w:t>
      </w:r>
      <w:r w:rsidRPr="004F381E">
        <w:rPr>
          <w:rFonts w:cstheme="minorHAnsi"/>
        </w:rPr>
        <w:t xml:space="preserve">Nároky z vád tovaru v zmysle predchádzajúceho odseku, je predávajúci povinný splniť do 3 (troch) pracovných dní, odo dňa vzniku nároku na </w:t>
      </w:r>
      <w:proofErr w:type="spellStart"/>
      <w:r w:rsidRPr="004F381E">
        <w:rPr>
          <w:rFonts w:cstheme="minorHAnsi"/>
        </w:rPr>
        <w:t>ne</w:t>
      </w:r>
      <w:proofErr w:type="spellEnd"/>
      <w:r w:rsidRPr="004F381E">
        <w:rPr>
          <w:rFonts w:cstheme="minorHAnsi"/>
        </w:rPr>
        <w:t xml:space="preserve"> (márnym uplynutím lehoty 3 dní podľa ods. 6 tohto článku). </w:t>
      </w:r>
    </w:p>
    <w:p w14:paraId="3DD7D5D6" w14:textId="717DA669" w:rsidR="004F381E" w:rsidRPr="007C44F2" w:rsidRDefault="004F381E" w:rsidP="004F381E">
      <w:pPr>
        <w:spacing w:after="0" w:line="240" w:lineRule="auto"/>
        <w:ind w:left="709" w:hanging="567"/>
        <w:jc w:val="both"/>
        <w:rPr>
          <w:rFonts w:cstheme="minorHAnsi"/>
        </w:rPr>
      </w:pPr>
      <w:r w:rsidRPr="007C44F2">
        <w:rPr>
          <w:rFonts w:cstheme="minorHAnsi"/>
        </w:rPr>
        <w:t>9.      Vadami tovaru sa rozumie tovar, ktorý nespĺňa požiadavky, resp. podmienky uvedené v tejto rámcovej dohode, najmä v ods. 1 tohto článku. Zjavnými vadami sa rozumie najmä nedodržanie podmienok kvality tovaru uvedenej v čl. VI</w:t>
      </w:r>
      <w:r w:rsidR="007C44F2" w:rsidRPr="007C44F2">
        <w:rPr>
          <w:rFonts w:cstheme="minorHAnsi"/>
        </w:rPr>
        <w:t>I</w:t>
      </w:r>
      <w:r w:rsidRPr="007C44F2">
        <w:rPr>
          <w:rFonts w:cstheme="minorHAnsi"/>
        </w:rPr>
        <w:t>, ods. 8</w:t>
      </w:r>
      <w:r w:rsidR="007C44F2" w:rsidRPr="007C44F2">
        <w:rPr>
          <w:rFonts w:cstheme="minorHAnsi"/>
        </w:rPr>
        <w:t>.3</w:t>
      </w:r>
      <w:r w:rsidRPr="007C44F2">
        <w:rPr>
          <w:rFonts w:cstheme="minorHAnsi"/>
        </w:rPr>
        <w:t xml:space="preserve"> tejto rámcovej dohody, ako aj dodané množstvo tovaru </w:t>
      </w:r>
      <w:proofErr w:type="spellStart"/>
      <w:r w:rsidRPr="007C44F2">
        <w:rPr>
          <w:rFonts w:cstheme="minorHAnsi"/>
        </w:rPr>
        <w:t>odchylujúce</w:t>
      </w:r>
      <w:proofErr w:type="spellEnd"/>
      <w:r w:rsidRPr="007C44F2">
        <w:rPr>
          <w:rFonts w:cstheme="minorHAnsi"/>
        </w:rPr>
        <w:t xml:space="preserve"> sa od množstva uvedeného v príslušnej objednávke</w:t>
      </w:r>
    </w:p>
    <w:p w14:paraId="423CF7D1" w14:textId="77777777" w:rsidR="00EA5184" w:rsidRPr="00A57629" w:rsidRDefault="00EA5184" w:rsidP="00EA5184">
      <w:pPr>
        <w:spacing w:after="0" w:line="240" w:lineRule="auto"/>
        <w:rPr>
          <w:rFonts w:cstheme="minorHAnsi"/>
          <w:b/>
        </w:rPr>
      </w:pPr>
    </w:p>
    <w:p w14:paraId="37FBF7D9" w14:textId="77777777" w:rsidR="00466724" w:rsidRPr="00A57629" w:rsidRDefault="00466724" w:rsidP="00C62596">
      <w:pPr>
        <w:spacing w:after="0" w:line="240" w:lineRule="auto"/>
        <w:jc w:val="center"/>
        <w:rPr>
          <w:rFonts w:cstheme="minorHAnsi"/>
          <w:b/>
        </w:rPr>
      </w:pPr>
      <w:r w:rsidRPr="00A57629">
        <w:rPr>
          <w:rFonts w:cstheme="minorHAnsi"/>
          <w:b/>
        </w:rPr>
        <w:lastRenderedPageBreak/>
        <w:t>Článok IX.</w:t>
      </w:r>
    </w:p>
    <w:p w14:paraId="58602163" w14:textId="77777777" w:rsidR="00466724" w:rsidRPr="00A57629" w:rsidRDefault="00466724" w:rsidP="00C62596">
      <w:pPr>
        <w:spacing w:after="0" w:line="240" w:lineRule="auto"/>
        <w:jc w:val="center"/>
        <w:rPr>
          <w:rFonts w:cstheme="minorHAnsi"/>
          <w:b/>
        </w:rPr>
      </w:pPr>
      <w:r w:rsidRPr="00A57629">
        <w:rPr>
          <w:rFonts w:cstheme="minorHAnsi"/>
          <w:b/>
        </w:rPr>
        <w:t>Sankcie</w:t>
      </w:r>
    </w:p>
    <w:p w14:paraId="7AEDBFD5" w14:textId="77777777" w:rsidR="00466724" w:rsidRPr="00A57629" w:rsidRDefault="00466724" w:rsidP="00C753A1">
      <w:pPr>
        <w:spacing w:after="0" w:line="240" w:lineRule="auto"/>
        <w:jc w:val="both"/>
        <w:rPr>
          <w:rFonts w:cstheme="minorHAnsi"/>
        </w:rPr>
      </w:pPr>
    </w:p>
    <w:p w14:paraId="0DE54BAA" w14:textId="24A5A2D6" w:rsidR="00DB2996" w:rsidRPr="00974C2C"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A57629">
        <w:rPr>
          <w:rFonts w:cstheme="minorHAnsi"/>
        </w:rPr>
        <w:t xml:space="preserve">V prípade omeškania </w:t>
      </w:r>
      <w:r w:rsidR="004D2A9B">
        <w:rPr>
          <w:rFonts w:cstheme="minorHAnsi"/>
        </w:rPr>
        <w:t xml:space="preserve"> </w:t>
      </w:r>
      <w:r w:rsidR="00222920" w:rsidRPr="00A57629">
        <w:rPr>
          <w:rFonts w:cstheme="minorHAnsi"/>
        </w:rPr>
        <w:t>predávajúceho s</w:t>
      </w:r>
      <w:r w:rsidR="00474E4B" w:rsidRPr="00A57629">
        <w:rPr>
          <w:rFonts w:cstheme="minorHAnsi"/>
        </w:rPr>
        <w:t> dodaním objednaného tovaru podľa tejto r</w:t>
      </w:r>
      <w:r w:rsidR="00222920" w:rsidRPr="00A57629">
        <w:rPr>
          <w:rFonts w:cstheme="minorHAnsi"/>
        </w:rPr>
        <w:t xml:space="preserve">ámcovej dohody, má </w:t>
      </w:r>
      <w:r w:rsidR="00474E4B" w:rsidRPr="00A57629">
        <w:rPr>
          <w:rFonts w:cstheme="minorHAnsi"/>
        </w:rPr>
        <w:t>kupujúci</w:t>
      </w:r>
      <w:r w:rsidR="00222920" w:rsidRPr="00A57629">
        <w:rPr>
          <w:rFonts w:cstheme="minorHAnsi"/>
        </w:rPr>
        <w:t xml:space="preserve"> právo </w:t>
      </w:r>
      <w:r w:rsidR="004D2A9B">
        <w:rPr>
          <w:rFonts w:cstheme="minorHAnsi"/>
        </w:rPr>
        <w:t xml:space="preserve"> </w:t>
      </w:r>
      <w:r w:rsidR="00222920" w:rsidRPr="00A57629">
        <w:rPr>
          <w:rFonts w:cstheme="minorHAnsi"/>
        </w:rPr>
        <w:t xml:space="preserve">požadovať od </w:t>
      </w:r>
      <w:r w:rsidR="00474E4B" w:rsidRPr="00A57629">
        <w:rPr>
          <w:rFonts w:cstheme="minorHAnsi"/>
        </w:rPr>
        <w:t>predávajúceho</w:t>
      </w:r>
      <w:r w:rsidR="00222920" w:rsidRPr="00A57629">
        <w:rPr>
          <w:rFonts w:cstheme="minorHAnsi"/>
        </w:rPr>
        <w:t xml:space="preserve"> zaplatenie zmluvnej pokuty vo výške </w:t>
      </w:r>
      <w:r w:rsidR="00263846" w:rsidRPr="00974C2C">
        <w:rPr>
          <w:rFonts w:cstheme="minorHAnsi"/>
        </w:rPr>
        <w:t>2</w:t>
      </w:r>
      <w:r w:rsidR="00222920" w:rsidRPr="00974C2C">
        <w:rPr>
          <w:rFonts w:cstheme="minorHAnsi"/>
        </w:rPr>
        <w:t xml:space="preserve"> % z ceny </w:t>
      </w:r>
      <w:r w:rsidR="00474E4B" w:rsidRPr="00974C2C">
        <w:rPr>
          <w:rFonts w:cstheme="minorHAnsi"/>
        </w:rPr>
        <w:t>tovaru</w:t>
      </w:r>
      <w:r w:rsidR="00222920" w:rsidRPr="00974C2C">
        <w:rPr>
          <w:rFonts w:cstheme="minorHAnsi"/>
        </w:rPr>
        <w:t xml:space="preserve">, s </w:t>
      </w:r>
      <w:r w:rsidR="00474E4B" w:rsidRPr="00974C2C">
        <w:rPr>
          <w:rFonts w:cstheme="minorHAnsi"/>
        </w:rPr>
        <w:t>dodaním ktorého je predávajúci</w:t>
      </w:r>
      <w:r w:rsidR="00222920" w:rsidRPr="00974C2C">
        <w:rPr>
          <w:rFonts w:cstheme="minorHAnsi"/>
        </w:rPr>
        <w:t xml:space="preserve"> v omeškaní, a to za každý aj za</w:t>
      </w:r>
      <w:r w:rsidR="00474E4B" w:rsidRPr="00974C2C">
        <w:rPr>
          <w:rFonts w:cstheme="minorHAnsi"/>
        </w:rPr>
        <w:t>čatý deň omeškania</w:t>
      </w:r>
      <w:r w:rsidR="00222920" w:rsidRPr="00974C2C">
        <w:rPr>
          <w:rFonts w:cstheme="minorHAnsi"/>
        </w:rPr>
        <w:t xml:space="preserve">. </w:t>
      </w:r>
    </w:p>
    <w:p w14:paraId="309460D9" w14:textId="29A775BF" w:rsidR="009671C5" w:rsidRPr="00A57629" w:rsidRDefault="00CA1A38" w:rsidP="00DB2996">
      <w:pPr>
        <w:spacing w:after="0" w:line="240" w:lineRule="auto"/>
        <w:ind w:left="567" w:hanging="567"/>
        <w:jc w:val="both"/>
        <w:rPr>
          <w:rFonts w:cstheme="minorHAnsi"/>
        </w:rPr>
      </w:pPr>
      <w:r w:rsidRPr="00A57629">
        <w:rPr>
          <w:rFonts w:cstheme="minorHAnsi"/>
        </w:rPr>
        <w:t>2.</w:t>
      </w:r>
      <w:r w:rsidRPr="00A57629">
        <w:rPr>
          <w:rFonts w:cstheme="minorHAnsi"/>
        </w:rPr>
        <w:tab/>
        <w:t xml:space="preserve">V prípade, ak predávajúci neakceptuje objednávku v lehote podľa </w:t>
      </w:r>
      <w:r w:rsidR="00543C63">
        <w:rPr>
          <w:rFonts w:cstheme="minorHAnsi"/>
        </w:rPr>
        <w:t xml:space="preserve">čl. VII </w:t>
      </w:r>
      <w:r w:rsidRPr="00A57629">
        <w:rPr>
          <w:rFonts w:cstheme="minorHAnsi"/>
        </w:rPr>
        <w:t xml:space="preserve">bodu </w:t>
      </w:r>
      <w:r w:rsidR="00FF4034" w:rsidRPr="00A57629">
        <w:rPr>
          <w:rFonts w:cstheme="minorHAnsi"/>
        </w:rPr>
        <w:t>3.2</w:t>
      </w:r>
      <w:r w:rsidRPr="00A57629">
        <w:rPr>
          <w:rFonts w:cstheme="minorHAnsi"/>
        </w:rPr>
        <w:t xml:space="preserve">. tejto rámcovej dohody, je kupujúci oprávnený požadovať od predávajúceho zaplatenie zmluvnej pokuty vo výške </w:t>
      </w:r>
      <w:r w:rsidR="007C44F2">
        <w:rPr>
          <w:rFonts w:cstheme="minorHAnsi"/>
        </w:rPr>
        <w:t>50</w:t>
      </w:r>
      <w:r w:rsidRPr="00A57629">
        <w:rPr>
          <w:rFonts w:cstheme="minorHAnsi"/>
        </w:rPr>
        <w:t xml:space="preserve"> Eur. </w:t>
      </w:r>
    </w:p>
    <w:p w14:paraId="47541F20" w14:textId="77777777" w:rsidR="00466724" w:rsidRPr="00F727A2" w:rsidRDefault="00CA1A38" w:rsidP="009671C5">
      <w:pPr>
        <w:spacing w:after="0" w:line="240" w:lineRule="auto"/>
        <w:ind w:left="567" w:hanging="567"/>
        <w:jc w:val="both"/>
        <w:rPr>
          <w:rFonts w:cstheme="minorHAnsi"/>
        </w:rPr>
      </w:pPr>
      <w:r w:rsidRPr="00A57629">
        <w:rPr>
          <w:rFonts w:cstheme="minorHAnsi"/>
        </w:rPr>
        <w:t>3.</w:t>
      </w:r>
      <w:r w:rsidRPr="00A57629">
        <w:rPr>
          <w:rFonts w:cstheme="minorHAnsi"/>
        </w:rPr>
        <w:tab/>
        <w:t>V prípade, že predávajúci nevybaví reklamáciu v lehote do 3 (troch) pracovných dní odo dňa doručenia písomnej reklamácie elektronickou poštou, je</w:t>
      </w:r>
      <w:r w:rsidR="0029205E" w:rsidRPr="00A57629">
        <w:rPr>
          <w:rFonts w:cstheme="minorHAnsi"/>
        </w:rPr>
        <w:t xml:space="preserve"> </w:t>
      </w:r>
      <w:r w:rsidRPr="00A57629">
        <w:rPr>
          <w:rFonts w:cstheme="minorHAnsi"/>
        </w:rPr>
        <w:t xml:space="preserve">kupujúci oprávnený požadovať od predávajúceho zaplatenie zmluvnej pokuty vo výške 0,05 % z ceny tovaru, ktorý má vady, a to </w:t>
      </w:r>
      <w:r w:rsidRPr="00F727A2">
        <w:rPr>
          <w:rFonts w:cstheme="minorHAnsi"/>
        </w:rPr>
        <w:t>za každý aj začatý deň omeškania s odstránením tejto vady.</w:t>
      </w:r>
    </w:p>
    <w:p w14:paraId="013AF49B" w14:textId="471C752B" w:rsidR="00543C63" w:rsidRPr="00F727A2" w:rsidRDefault="00543C63" w:rsidP="00543C63">
      <w:pPr>
        <w:spacing w:after="0" w:line="240" w:lineRule="auto"/>
        <w:ind w:left="567" w:hanging="567"/>
        <w:jc w:val="both"/>
        <w:rPr>
          <w:rFonts w:cstheme="minorHAnsi"/>
        </w:rPr>
      </w:pPr>
      <w:r w:rsidRPr="00F727A2">
        <w:rPr>
          <w:rFonts w:cstheme="minorHAnsi"/>
        </w:rPr>
        <w:t xml:space="preserve">4.    </w:t>
      </w:r>
      <w:r w:rsidR="000B03FB">
        <w:rPr>
          <w:rFonts w:cstheme="minorHAnsi"/>
        </w:rPr>
        <w:t xml:space="preserve">    </w:t>
      </w:r>
      <w:r w:rsidRPr="00F727A2">
        <w:rPr>
          <w:rFonts w:cstheme="minorHAnsi"/>
        </w:rPr>
        <w:t>Ak predávajúci dodá kupujúcemu tovar v rozpore s článkom VIII</w:t>
      </w:r>
      <w:r w:rsidR="005B15BA">
        <w:rPr>
          <w:rFonts w:cstheme="minorHAnsi"/>
        </w:rPr>
        <w:t>.</w:t>
      </w:r>
      <w:r w:rsidRPr="00F727A2">
        <w:rPr>
          <w:rFonts w:cstheme="minorHAnsi"/>
        </w:rPr>
        <w:t xml:space="preserve"> </w:t>
      </w:r>
      <w:r w:rsidRPr="00974C2C">
        <w:rPr>
          <w:rFonts w:cstheme="minorHAnsi"/>
        </w:rPr>
        <w:t>bodom 1  tejto rámcovej dohody, je kupujúci oprávnený požadovať od predávajúceho zmluvnú pokutu vo výške 50 % z ceny takto dodaného tovaru.</w:t>
      </w:r>
    </w:p>
    <w:p w14:paraId="4DC699F3" w14:textId="77777777" w:rsidR="00543C63" w:rsidRDefault="00543C63" w:rsidP="00543C63">
      <w:pPr>
        <w:spacing w:after="0" w:line="240" w:lineRule="auto"/>
        <w:ind w:left="567" w:hanging="567"/>
        <w:jc w:val="both"/>
        <w:rPr>
          <w:rFonts w:cstheme="minorHAnsi"/>
        </w:rPr>
      </w:pPr>
      <w:r w:rsidRPr="00F727A2">
        <w:rPr>
          <w:rFonts w:cstheme="minorHAnsi"/>
        </w:rPr>
        <w:t>5.    Kupujúci je oprávnený započítať svoju pohľadávku titulom náhrady škody alebo uplatnenej zmluvnej pokuty voči predávajúcemu a jeho pohľadávke na zaplatenie kúpnej ceny.</w:t>
      </w:r>
    </w:p>
    <w:p w14:paraId="570CEF98" w14:textId="77777777" w:rsidR="00466724" w:rsidRPr="00A57629" w:rsidRDefault="00121476" w:rsidP="009671C5">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26508A3D" w14:textId="708D8332" w:rsidR="00466724" w:rsidRDefault="00121476" w:rsidP="003E53DB">
      <w:pPr>
        <w:spacing w:after="0" w:line="240" w:lineRule="auto"/>
        <w:ind w:left="567" w:hanging="567"/>
        <w:jc w:val="both"/>
        <w:rPr>
          <w:rFonts w:cstheme="minorHAnsi"/>
        </w:rPr>
      </w:pPr>
      <w:r>
        <w:rPr>
          <w:rFonts w:cstheme="minorHAnsi"/>
        </w:rPr>
        <w:t>7</w:t>
      </w:r>
      <w:r w:rsidR="00AE03CE" w:rsidRPr="00A57629">
        <w:rPr>
          <w:rFonts w:cstheme="minorHAnsi"/>
        </w:rPr>
        <w:t xml:space="preserve">. </w:t>
      </w:r>
      <w:r w:rsidR="00AE03CE" w:rsidRPr="00A57629">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7FEF1BF5" w14:textId="54D6F362" w:rsidR="0031291B" w:rsidRPr="00974C2C" w:rsidRDefault="0031291B" w:rsidP="003E53DB">
      <w:pPr>
        <w:spacing w:after="0" w:line="240" w:lineRule="auto"/>
        <w:ind w:left="567" w:hanging="567"/>
        <w:jc w:val="both"/>
        <w:rPr>
          <w:rFonts w:cstheme="minorHAnsi"/>
        </w:rPr>
      </w:pPr>
      <w:r>
        <w:rPr>
          <w:rFonts w:cstheme="minorHAnsi"/>
        </w:rPr>
        <w:t>8</w:t>
      </w:r>
      <w:r w:rsidRPr="00974C2C">
        <w:rPr>
          <w:rFonts w:cstheme="minorHAnsi"/>
        </w:rPr>
        <w:t>.      Zaplatením Zmluvnej pokuty nie je dotknuté právo druhej Zmluvnej strany na náhradu škody v plnej výške, ktorá jej porušením povinnosti  druhej Zmluvnej strany vznikla. Zodpovednosť za škodu sa bude riadiť podľa príslušných ustanovení ObZ. Pre účely tejto Zmluvy sa škodou rozumie aj rozdiel v nákladoch Kupujúceho na zabezpečenie rovnakého alebo porovnateľného tovaru u iného predávajúceho v prípade omeškania Predávajúceho s dodaním Tovaru alebo odstránením vád Tovaru, pokiaľ toto omeškanie ohrozuje činnosť Kupujúceho a takto zabezpečený tovar bol vo vyššej cene ako cena za rovnaký Tovar určená na základe tejto Zmluvy.</w:t>
      </w:r>
    </w:p>
    <w:p w14:paraId="344A2F4A" w14:textId="09A6B764" w:rsidR="00466724" w:rsidRDefault="0031291B" w:rsidP="00C640DC">
      <w:pPr>
        <w:spacing w:after="0" w:line="240" w:lineRule="auto"/>
        <w:ind w:left="567" w:hanging="567"/>
        <w:jc w:val="both"/>
        <w:rPr>
          <w:rFonts w:cstheme="minorHAnsi"/>
        </w:rPr>
      </w:pPr>
      <w:r w:rsidRPr="00974C2C">
        <w:rPr>
          <w:rFonts w:cstheme="minorHAnsi"/>
        </w:rPr>
        <w:t>9</w:t>
      </w:r>
      <w:r w:rsidR="00466724" w:rsidRPr="00974C2C">
        <w:rPr>
          <w:rFonts w:cstheme="minorHAnsi"/>
        </w:rPr>
        <w:t>.</w:t>
      </w:r>
      <w:r w:rsidR="00466724" w:rsidRPr="00974C2C">
        <w:rPr>
          <w:rFonts w:cstheme="minorHAnsi"/>
        </w:rPr>
        <w:tab/>
      </w:r>
      <w:r w:rsidR="007C44F2" w:rsidRPr="00974C2C">
        <w:rPr>
          <w:rFonts w:cstheme="minorHAnsi"/>
        </w:rPr>
        <w:t>Zmluvné strany</w:t>
      </w:r>
      <w:r w:rsidR="00466724" w:rsidRPr="00974C2C">
        <w:rPr>
          <w:rFonts w:cstheme="minorHAnsi"/>
        </w:rPr>
        <w:t xml:space="preserve"> zhodne</w:t>
      </w:r>
      <w:r w:rsidR="0029205E" w:rsidRPr="00974C2C">
        <w:rPr>
          <w:rFonts w:cstheme="minorHAnsi"/>
        </w:rPr>
        <w:t xml:space="preserve"> </w:t>
      </w:r>
      <w:r w:rsidR="00466724" w:rsidRPr="00974C2C">
        <w:rPr>
          <w:rFonts w:cstheme="minorHAnsi"/>
        </w:rPr>
        <w:t xml:space="preserve">prehlasujú, že výška zmluvnej pokuty je primeraná, je v súlade </w:t>
      </w:r>
      <w:r w:rsidR="00466724" w:rsidRPr="00A57629">
        <w:rPr>
          <w:rFonts w:cstheme="minorHAnsi"/>
        </w:rPr>
        <w:t>so zásadou poctivého obchodného styku a je dohodnutá s prihliadnutím na význam zabezpečovaných povinností podľa tejto rámcovej dohody.</w:t>
      </w:r>
    </w:p>
    <w:p w14:paraId="432387C6" w14:textId="77777777" w:rsidR="00C640DC" w:rsidRDefault="00C640DC" w:rsidP="00C640DC">
      <w:pPr>
        <w:spacing w:after="0" w:line="240" w:lineRule="auto"/>
        <w:ind w:left="567" w:hanging="567"/>
        <w:jc w:val="both"/>
        <w:rPr>
          <w:rFonts w:cstheme="minorHAnsi"/>
        </w:rPr>
      </w:pPr>
    </w:p>
    <w:p w14:paraId="74550273" w14:textId="77777777" w:rsidR="00C640DC" w:rsidRPr="00A57629" w:rsidRDefault="00C640DC" w:rsidP="00C640DC">
      <w:pPr>
        <w:spacing w:after="0" w:line="240" w:lineRule="auto"/>
        <w:ind w:left="567" w:hanging="567"/>
        <w:jc w:val="both"/>
        <w:rPr>
          <w:rFonts w:cstheme="minorHAnsi"/>
        </w:rPr>
      </w:pPr>
    </w:p>
    <w:p w14:paraId="1D04F3FD" w14:textId="77777777" w:rsidR="003E01D9" w:rsidRPr="00A57629" w:rsidRDefault="00466724" w:rsidP="003E01D9">
      <w:pPr>
        <w:spacing w:after="0" w:line="240" w:lineRule="auto"/>
        <w:jc w:val="center"/>
        <w:rPr>
          <w:rFonts w:cstheme="minorHAnsi"/>
          <w:b/>
        </w:rPr>
      </w:pPr>
      <w:r w:rsidRPr="00A57629">
        <w:rPr>
          <w:rFonts w:cstheme="minorHAnsi"/>
          <w:b/>
        </w:rPr>
        <w:t xml:space="preserve">Článok X. </w:t>
      </w:r>
    </w:p>
    <w:p w14:paraId="6210FD09" w14:textId="77777777" w:rsidR="00466724" w:rsidRPr="00A57629" w:rsidRDefault="00466724" w:rsidP="003E01D9">
      <w:pPr>
        <w:spacing w:after="0" w:line="240" w:lineRule="auto"/>
        <w:jc w:val="center"/>
        <w:rPr>
          <w:rFonts w:cstheme="minorHAnsi"/>
          <w:b/>
        </w:rPr>
      </w:pPr>
      <w:r w:rsidRPr="00A57629">
        <w:rPr>
          <w:rFonts w:cstheme="minorHAnsi"/>
          <w:b/>
        </w:rPr>
        <w:t>Subdodávatelia</w:t>
      </w:r>
    </w:p>
    <w:p w14:paraId="40C83117" w14:textId="77777777" w:rsidR="00466724" w:rsidRPr="00A57629" w:rsidRDefault="00466724" w:rsidP="00C753A1">
      <w:pPr>
        <w:spacing w:after="0" w:line="240" w:lineRule="auto"/>
        <w:jc w:val="both"/>
        <w:rPr>
          <w:rFonts w:cstheme="minorHAnsi"/>
        </w:rPr>
      </w:pPr>
    </w:p>
    <w:p w14:paraId="5B100BA2" w14:textId="77777777"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0E11C5" w:rsidRPr="00A5762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57629">
        <w:rPr>
          <w:rFonts w:cstheme="minorHAnsi"/>
        </w:rPr>
        <w:t>. Predávajúci je povinný písomne oznámiť kupujúcemu akúkoľvek zmenu údajov o subdodávateľovi, a to do piatich pracovných dní odo dňa, kedy sa predávajúci dozvedel o tejto zmene.</w:t>
      </w:r>
    </w:p>
    <w:p w14:paraId="119B1C3F" w14:textId="77777777"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w:t>
      </w:r>
      <w:r w:rsidR="0061797E" w:rsidRPr="00A57629">
        <w:rPr>
          <w:rFonts w:cstheme="minorHAnsi"/>
        </w:rPr>
        <w:lastRenderedPageBreak/>
        <w:t>o subdodávateľovi a údajov</w:t>
      </w:r>
      <w:r w:rsidRPr="00A57629">
        <w:rPr>
          <w:rFonts w:cstheme="minorHAnsi"/>
        </w:rPr>
        <w:t xml:space="preserve"> o osobe oprávnenej konať za subdodávateľa v rozsahu meno a priezvisko, adresa pobytu a dátum narodenia.</w:t>
      </w:r>
    </w:p>
    <w:p w14:paraId="069760ED" w14:textId="4BAE5C1B"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w:t>
      </w:r>
      <w:r w:rsidR="000B03FB">
        <w:rPr>
          <w:rFonts w:cstheme="minorHAnsi"/>
        </w:rPr>
        <w:t xml:space="preserve"> </w:t>
      </w:r>
      <w:r w:rsidRPr="00A57629">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786E14DF" w14:textId="77777777"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14:paraId="3223B8BB" w14:textId="77777777" w:rsidR="00CA1A38" w:rsidRPr="00A57629" w:rsidRDefault="007B0B2D" w:rsidP="0074445D">
      <w:pPr>
        <w:spacing w:after="0" w:line="240" w:lineRule="auto"/>
        <w:ind w:left="567" w:hanging="567"/>
        <w:jc w:val="both"/>
        <w:rPr>
          <w:rFonts w:cstheme="minorHAnsi"/>
        </w:rPr>
      </w:pPr>
      <w:r w:rsidRPr="00A57629">
        <w:rPr>
          <w:rFonts w:cstheme="minorHAnsi"/>
        </w:rPr>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14:paraId="1F72B261" w14:textId="77777777" w:rsidR="00466724" w:rsidRDefault="00466724" w:rsidP="00C85328">
      <w:pPr>
        <w:spacing w:after="0" w:line="240" w:lineRule="auto"/>
        <w:jc w:val="both"/>
        <w:rPr>
          <w:rFonts w:cstheme="minorHAnsi"/>
        </w:rPr>
      </w:pPr>
    </w:p>
    <w:p w14:paraId="093C8F1B" w14:textId="77777777" w:rsidR="00C640DC" w:rsidRPr="00A57629" w:rsidRDefault="00C640DC" w:rsidP="00C85328">
      <w:pPr>
        <w:spacing w:after="0" w:line="240" w:lineRule="auto"/>
        <w:jc w:val="both"/>
        <w:rPr>
          <w:rFonts w:cstheme="minorHAnsi"/>
        </w:rPr>
      </w:pPr>
    </w:p>
    <w:p w14:paraId="0E3201EB" w14:textId="77777777" w:rsidR="00466724" w:rsidRPr="00A57629" w:rsidRDefault="00466724" w:rsidP="009C0BB0">
      <w:pPr>
        <w:spacing w:after="0" w:line="240" w:lineRule="auto"/>
        <w:jc w:val="center"/>
        <w:rPr>
          <w:rFonts w:cstheme="minorHAnsi"/>
          <w:b/>
        </w:rPr>
      </w:pPr>
      <w:r w:rsidRPr="00A57629">
        <w:rPr>
          <w:rFonts w:cstheme="minorHAnsi"/>
          <w:b/>
        </w:rPr>
        <w:t>Článok XI.</w:t>
      </w:r>
    </w:p>
    <w:p w14:paraId="2F803D35" w14:textId="77777777"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14:paraId="65B8F3DE" w14:textId="77777777" w:rsidR="00CA1A38" w:rsidRPr="00A57629" w:rsidRDefault="00CA1A38" w:rsidP="0074445D">
      <w:pPr>
        <w:spacing w:after="0" w:line="240" w:lineRule="auto"/>
        <w:jc w:val="center"/>
        <w:rPr>
          <w:rFonts w:cstheme="minorHAnsi"/>
        </w:rPr>
      </w:pPr>
    </w:p>
    <w:p w14:paraId="03706EC8" w14:textId="77777777"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 xml:space="preserve">Táto rámcová dohoda môže byť pred uplynutím dojednanej doby podľa článku </w:t>
      </w:r>
      <w:r w:rsidR="0034348D">
        <w:rPr>
          <w:rFonts w:cstheme="minorHAnsi"/>
        </w:rPr>
        <w:t>VI</w:t>
      </w:r>
      <w:r w:rsidR="00A32F86" w:rsidRPr="00A5762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0B56AE0D" w14:textId="77777777" w:rsidR="00A1290B" w:rsidRPr="00974C2C"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r>
      <w:r w:rsidRPr="00974C2C">
        <w:rPr>
          <w:rFonts w:cstheme="minorHAnsi"/>
        </w:rPr>
        <w:t>Od rámcovej dohody môže ktorákoľvek zo strán rámcovej dohody okamžite odstúpiť v prípadoch podstatného porušenia rámcovej dohody</w:t>
      </w:r>
      <w:r w:rsidR="00466724" w:rsidRPr="00974C2C">
        <w:rPr>
          <w:rFonts w:cstheme="minorHAnsi"/>
        </w:rPr>
        <w:t>.</w:t>
      </w:r>
    </w:p>
    <w:p w14:paraId="175FCF77" w14:textId="6CEEEDD5" w:rsidR="00A32F86" w:rsidRPr="00974C2C" w:rsidRDefault="00A1290B" w:rsidP="00A32F86">
      <w:pPr>
        <w:spacing w:after="0" w:line="240" w:lineRule="auto"/>
        <w:ind w:left="567" w:hanging="567"/>
        <w:jc w:val="both"/>
        <w:rPr>
          <w:rFonts w:cstheme="minorHAnsi"/>
        </w:rPr>
      </w:pPr>
      <w:r w:rsidRPr="00974C2C">
        <w:rPr>
          <w:rFonts w:cstheme="minorHAnsi"/>
        </w:rPr>
        <w:t>3.</w:t>
      </w:r>
      <w:r w:rsidRPr="00974C2C">
        <w:rPr>
          <w:rFonts w:cstheme="minorHAnsi"/>
        </w:rPr>
        <w:tab/>
        <w:t xml:space="preserve">Za podstatné porušenie rámcovej dohody sa považuje: </w:t>
      </w:r>
      <w:r w:rsidR="00466724" w:rsidRPr="00974C2C">
        <w:rPr>
          <w:rFonts w:cstheme="minorHAnsi"/>
        </w:rPr>
        <w:tab/>
      </w:r>
    </w:p>
    <w:p w14:paraId="51A6B82F" w14:textId="283E16D8" w:rsidR="00466724" w:rsidRPr="00974C2C" w:rsidRDefault="005D5BA4"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nedodržanie záväzku dodať tovar v množstve, kvalite a termíne podľa tejto rámcovej dohody</w:t>
      </w:r>
      <w:r w:rsidR="0029205E" w:rsidRPr="00974C2C">
        <w:rPr>
          <w:rFonts w:ascii="Calibri" w:hAnsi="Calibri" w:cs="Calibri"/>
          <w:sz w:val="22"/>
          <w:szCs w:val="22"/>
        </w:rPr>
        <w:t xml:space="preserve"> </w:t>
      </w:r>
      <w:r w:rsidRPr="00974C2C">
        <w:rPr>
          <w:rFonts w:ascii="Calibri" w:hAnsi="Calibri" w:cs="Calibri"/>
          <w:sz w:val="22"/>
          <w:szCs w:val="22"/>
        </w:rPr>
        <w:t>a/alebo akceptovanej objednávky</w:t>
      </w:r>
      <w:r w:rsidR="009478E8" w:rsidRPr="00974C2C">
        <w:rPr>
          <w:rFonts w:ascii="Calibri" w:hAnsi="Calibri" w:cs="Calibri"/>
          <w:sz w:val="22"/>
          <w:szCs w:val="22"/>
        </w:rPr>
        <w:t xml:space="preserve"> </w:t>
      </w:r>
      <w:r w:rsidR="00173050" w:rsidRPr="00974C2C">
        <w:rPr>
          <w:rFonts w:ascii="Calibri" w:hAnsi="Calibri" w:cs="Calibri"/>
          <w:sz w:val="22"/>
          <w:szCs w:val="22"/>
        </w:rPr>
        <w:t>(viac ako</w:t>
      </w:r>
      <w:r w:rsidR="009478E8" w:rsidRPr="00974C2C">
        <w:rPr>
          <w:rFonts w:ascii="Calibri" w:hAnsi="Calibri" w:cs="Calibri"/>
          <w:sz w:val="22"/>
          <w:szCs w:val="22"/>
        </w:rPr>
        <w:t xml:space="preserve"> 3 krát)</w:t>
      </w:r>
      <w:r w:rsidR="00466724" w:rsidRPr="00974C2C">
        <w:rPr>
          <w:rFonts w:ascii="Calibri" w:hAnsi="Calibri" w:cs="Calibri"/>
          <w:sz w:val="22"/>
          <w:szCs w:val="22"/>
        </w:rPr>
        <w:t>,</w:t>
      </w:r>
    </w:p>
    <w:p w14:paraId="219D5484" w14:textId="3DB7EEC1" w:rsidR="00173050" w:rsidRPr="00974C2C" w:rsidRDefault="00173050"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nedodržanie cien potravín podľa zmluvy</w:t>
      </w:r>
    </w:p>
    <w:p w14:paraId="03F4C682" w14:textId="17E4F263" w:rsidR="00466724" w:rsidRPr="00974C2C" w:rsidRDefault="005D5BA4"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neodstránenie vád tovaru predávajúcim v lehote dohodnutej na vybavenie reklamácie</w:t>
      </w:r>
      <w:r w:rsidR="00466724" w:rsidRPr="00974C2C">
        <w:rPr>
          <w:rFonts w:ascii="Calibri" w:hAnsi="Calibri" w:cs="Calibri"/>
          <w:sz w:val="22"/>
          <w:szCs w:val="22"/>
        </w:rPr>
        <w:t>,</w:t>
      </w:r>
    </w:p>
    <w:p w14:paraId="60701E20" w14:textId="2EC5407A" w:rsidR="00466724" w:rsidRPr="00974C2C" w:rsidRDefault="0087564F"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p</w:t>
      </w:r>
      <w:r w:rsidR="00466724" w:rsidRPr="00974C2C">
        <w:rPr>
          <w:rFonts w:ascii="Calibri" w:hAnsi="Calibri" w:cs="Calibri"/>
          <w:sz w:val="22"/>
          <w:szCs w:val="22"/>
        </w:rPr>
        <w:t xml:space="preserve">redávajúci viac ako </w:t>
      </w:r>
      <w:r w:rsidR="009478E8" w:rsidRPr="00974C2C">
        <w:rPr>
          <w:rFonts w:ascii="Calibri" w:hAnsi="Calibri" w:cs="Calibri"/>
          <w:sz w:val="22"/>
          <w:szCs w:val="22"/>
        </w:rPr>
        <w:t>trikrát</w:t>
      </w:r>
      <w:r w:rsidR="00466724" w:rsidRPr="00974C2C">
        <w:rPr>
          <w:rFonts w:ascii="Calibri" w:hAnsi="Calibri" w:cs="Calibri"/>
          <w:sz w:val="22"/>
          <w:szCs w:val="22"/>
        </w:rPr>
        <w:t xml:space="preserve"> </w:t>
      </w:r>
      <w:r w:rsidR="005D5BA4" w:rsidRPr="00974C2C">
        <w:rPr>
          <w:rFonts w:ascii="Calibri" w:hAnsi="Calibri" w:cs="Calibri"/>
          <w:sz w:val="22"/>
          <w:szCs w:val="22"/>
        </w:rPr>
        <w:t>neakceptuje objednávku v lehote podľa článku</w:t>
      </w:r>
      <w:r w:rsidR="002217B7" w:rsidRPr="00974C2C">
        <w:rPr>
          <w:rFonts w:ascii="Calibri" w:hAnsi="Calibri" w:cs="Calibri"/>
          <w:sz w:val="22"/>
          <w:szCs w:val="22"/>
        </w:rPr>
        <w:t xml:space="preserve"> VII bodu 3 rámcovej dohody</w:t>
      </w:r>
      <w:r w:rsidR="00466724" w:rsidRPr="00974C2C">
        <w:rPr>
          <w:rFonts w:ascii="Calibri" w:hAnsi="Calibri" w:cs="Calibri"/>
          <w:sz w:val="22"/>
          <w:szCs w:val="22"/>
        </w:rPr>
        <w:t>,</w:t>
      </w:r>
    </w:p>
    <w:p w14:paraId="4840949B" w14:textId="70FF2D50" w:rsidR="00466724" w:rsidRPr="00173050" w:rsidRDefault="00466724" w:rsidP="00173050">
      <w:pPr>
        <w:pStyle w:val="Odsekzoznamu"/>
        <w:numPr>
          <w:ilvl w:val="0"/>
          <w:numId w:val="12"/>
        </w:numPr>
        <w:spacing w:line="276" w:lineRule="auto"/>
        <w:jc w:val="both"/>
        <w:rPr>
          <w:rFonts w:ascii="Calibri" w:hAnsi="Calibri" w:cs="Calibri"/>
          <w:sz w:val="22"/>
          <w:szCs w:val="22"/>
        </w:rPr>
      </w:pPr>
      <w:r w:rsidRPr="00173050">
        <w:rPr>
          <w:rFonts w:ascii="Calibri" w:hAnsi="Calibri" w:cs="Calibri"/>
          <w:sz w:val="22"/>
          <w:szCs w:val="22"/>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091D61F" w14:textId="087A55E5" w:rsidR="00466724" w:rsidRPr="00974C2C" w:rsidRDefault="00466724"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predávajúci vstúpil do likvidácie</w:t>
      </w:r>
      <w:r w:rsidR="007B0B2D" w:rsidRPr="00974C2C">
        <w:rPr>
          <w:rFonts w:ascii="Calibri" w:hAnsi="Calibri" w:cs="Calibri"/>
          <w:sz w:val="22"/>
          <w:szCs w:val="22"/>
        </w:rPr>
        <w:t>,</w:t>
      </w:r>
    </w:p>
    <w:p w14:paraId="25D05EF8" w14:textId="583DE12C" w:rsidR="007B0B2D" w:rsidRPr="00974C2C" w:rsidRDefault="007B0B2D"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 xml:space="preserve">predávajúci poruší povinnosti podľa </w:t>
      </w:r>
      <w:r w:rsidR="000338B1" w:rsidRPr="00974C2C">
        <w:rPr>
          <w:rFonts w:ascii="Calibri" w:hAnsi="Calibri" w:cs="Calibri"/>
          <w:sz w:val="22"/>
          <w:szCs w:val="22"/>
        </w:rPr>
        <w:t>čl</w:t>
      </w:r>
      <w:r w:rsidR="00400BE0" w:rsidRPr="00974C2C">
        <w:rPr>
          <w:rFonts w:ascii="Calibri" w:hAnsi="Calibri" w:cs="Calibri"/>
          <w:sz w:val="22"/>
          <w:szCs w:val="22"/>
        </w:rPr>
        <w:t>ánku</w:t>
      </w:r>
      <w:r w:rsidR="000338B1" w:rsidRPr="00974C2C">
        <w:rPr>
          <w:rFonts w:ascii="Calibri" w:hAnsi="Calibri" w:cs="Calibri"/>
          <w:sz w:val="22"/>
          <w:szCs w:val="22"/>
        </w:rPr>
        <w:t xml:space="preserve"> X</w:t>
      </w:r>
      <w:r w:rsidR="00F26964" w:rsidRPr="00974C2C">
        <w:rPr>
          <w:rFonts w:ascii="Calibri" w:hAnsi="Calibri" w:cs="Calibri"/>
          <w:sz w:val="22"/>
          <w:szCs w:val="22"/>
        </w:rPr>
        <w:t>.</w:t>
      </w:r>
      <w:r w:rsidR="0029205E" w:rsidRPr="00974C2C">
        <w:rPr>
          <w:rFonts w:ascii="Calibri" w:hAnsi="Calibri" w:cs="Calibri"/>
          <w:sz w:val="22"/>
          <w:szCs w:val="22"/>
        </w:rPr>
        <w:t xml:space="preserve"> </w:t>
      </w:r>
      <w:r w:rsidR="00F26964" w:rsidRPr="00974C2C">
        <w:rPr>
          <w:rFonts w:ascii="Calibri" w:hAnsi="Calibri" w:cs="Calibri"/>
          <w:sz w:val="22"/>
          <w:szCs w:val="22"/>
        </w:rPr>
        <w:t xml:space="preserve">bodu </w:t>
      </w:r>
      <w:r w:rsidR="0029205E" w:rsidRPr="00974C2C">
        <w:rPr>
          <w:rFonts w:ascii="Calibri" w:hAnsi="Calibri" w:cs="Calibri"/>
          <w:sz w:val="22"/>
          <w:szCs w:val="22"/>
        </w:rPr>
        <w:t xml:space="preserve"> </w:t>
      </w:r>
      <w:r w:rsidR="000338B1" w:rsidRPr="00974C2C">
        <w:rPr>
          <w:rFonts w:ascii="Calibri" w:hAnsi="Calibri" w:cs="Calibri"/>
          <w:sz w:val="22"/>
          <w:szCs w:val="22"/>
        </w:rPr>
        <w:t>2</w:t>
      </w:r>
      <w:r w:rsidR="00F26964" w:rsidRPr="00974C2C">
        <w:rPr>
          <w:rFonts w:ascii="Calibri" w:hAnsi="Calibri" w:cs="Calibri"/>
          <w:sz w:val="22"/>
          <w:szCs w:val="22"/>
        </w:rPr>
        <w:t>.</w:t>
      </w:r>
      <w:r w:rsidR="000338B1" w:rsidRPr="00974C2C">
        <w:rPr>
          <w:rFonts w:ascii="Calibri" w:hAnsi="Calibri" w:cs="Calibri"/>
          <w:sz w:val="22"/>
          <w:szCs w:val="22"/>
        </w:rPr>
        <w:t xml:space="preserve"> až </w:t>
      </w:r>
      <w:r w:rsidR="00400BE0" w:rsidRPr="00974C2C">
        <w:rPr>
          <w:rFonts w:ascii="Calibri" w:hAnsi="Calibri" w:cs="Calibri"/>
          <w:sz w:val="22"/>
          <w:szCs w:val="22"/>
        </w:rPr>
        <w:t>5</w:t>
      </w:r>
      <w:r w:rsidR="00F26964" w:rsidRPr="00974C2C">
        <w:rPr>
          <w:rFonts w:ascii="Calibri" w:hAnsi="Calibri" w:cs="Calibri"/>
          <w:sz w:val="22"/>
          <w:szCs w:val="22"/>
        </w:rPr>
        <w:t>.</w:t>
      </w:r>
      <w:r w:rsidR="000338B1" w:rsidRPr="00974C2C">
        <w:rPr>
          <w:rFonts w:ascii="Calibri" w:hAnsi="Calibri" w:cs="Calibri"/>
          <w:sz w:val="22"/>
          <w:szCs w:val="22"/>
        </w:rPr>
        <w:t xml:space="preserve"> tejto rámcovej dohody.</w:t>
      </w:r>
    </w:p>
    <w:p w14:paraId="6C38271E" w14:textId="51B31930" w:rsidR="009478E8" w:rsidRPr="00974C2C" w:rsidRDefault="009478E8"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opakované (</w:t>
      </w:r>
      <w:r w:rsidR="00173050" w:rsidRPr="00974C2C">
        <w:rPr>
          <w:rFonts w:ascii="Calibri" w:hAnsi="Calibri" w:cs="Calibri"/>
          <w:sz w:val="22"/>
          <w:szCs w:val="22"/>
        </w:rPr>
        <w:t>viac ako</w:t>
      </w:r>
      <w:r w:rsidRPr="00974C2C">
        <w:rPr>
          <w:rFonts w:ascii="Calibri" w:hAnsi="Calibri" w:cs="Calibri"/>
          <w:sz w:val="22"/>
          <w:szCs w:val="22"/>
        </w:rPr>
        <w:t xml:space="preserve"> 3 krát) omeškanie s úhradou kúpnej ceny o viac ako 10 dní</w:t>
      </w:r>
      <w:r w:rsidR="00157BB2" w:rsidRPr="00974C2C">
        <w:rPr>
          <w:rFonts w:ascii="Calibri" w:hAnsi="Calibri" w:cs="Calibri"/>
          <w:sz w:val="22"/>
          <w:szCs w:val="22"/>
        </w:rPr>
        <w:t>.</w:t>
      </w:r>
    </w:p>
    <w:p w14:paraId="102C8EBE" w14:textId="0BC6A5F2" w:rsidR="00466724" w:rsidRPr="00974C2C" w:rsidRDefault="00C503BC" w:rsidP="00E22EF3">
      <w:pPr>
        <w:spacing w:after="0" w:line="240" w:lineRule="auto"/>
        <w:ind w:left="567" w:hanging="567"/>
        <w:jc w:val="both"/>
        <w:rPr>
          <w:rFonts w:cstheme="minorHAnsi"/>
        </w:rPr>
      </w:pPr>
      <w:r w:rsidRPr="00974C2C">
        <w:rPr>
          <w:rFonts w:cstheme="minorHAnsi"/>
        </w:rPr>
        <w:t>4</w:t>
      </w:r>
      <w:r w:rsidR="00466724" w:rsidRPr="00974C2C">
        <w:rPr>
          <w:rFonts w:cstheme="minorHAnsi"/>
        </w:rPr>
        <w:t>.</w:t>
      </w:r>
      <w:r w:rsidR="00466724" w:rsidRPr="00974C2C">
        <w:rPr>
          <w:rFonts w:cstheme="minorHAnsi"/>
        </w:rPr>
        <w:tab/>
        <w:t xml:space="preserve">Na odstúpenie od tejto rámcovej dohody sa vyžaduje písomná forma. </w:t>
      </w:r>
      <w:r w:rsidR="00E03488" w:rsidRPr="00974C2C">
        <w:rPr>
          <w:rFonts w:cstheme="minorHAnsi"/>
        </w:rPr>
        <w:t>Odstúpením od rámcovej dohody niektorej zo strán rámcovej dohody sa rámcová dohoda zrušuje ku dňu doručenia odstúpenia druhej strane rámcovej dohody</w:t>
      </w:r>
      <w:r w:rsidR="00466724" w:rsidRPr="00974C2C">
        <w:rPr>
          <w:rFonts w:cstheme="minorHAnsi"/>
        </w:rPr>
        <w:t>.</w:t>
      </w:r>
      <w:r w:rsidR="009F23EC" w:rsidRPr="00974C2C">
        <w:rPr>
          <w:rFonts w:cstheme="minorHAnsi"/>
        </w:rPr>
        <w:t xml:space="preserve"> </w:t>
      </w:r>
    </w:p>
    <w:p w14:paraId="7139D202" w14:textId="62C85264" w:rsidR="00173050" w:rsidRPr="00974C2C" w:rsidRDefault="00677C15" w:rsidP="00677C15">
      <w:pPr>
        <w:spacing w:after="0" w:line="240" w:lineRule="auto"/>
        <w:ind w:left="567" w:hanging="567"/>
        <w:jc w:val="both"/>
        <w:rPr>
          <w:rFonts w:cstheme="minorHAnsi"/>
        </w:rPr>
      </w:pPr>
      <w:r w:rsidRPr="00974C2C">
        <w:rPr>
          <w:rFonts w:cstheme="minorHAnsi"/>
        </w:rPr>
        <w:t xml:space="preserve">5.       </w:t>
      </w:r>
      <w:r w:rsidR="00157BB2" w:rsidRPr="00974C2C">
        <w:rPr>
          <w:rFonts w:cstheme="minorHAnsi"/>
        </w:rPr>
        <w:t xml:space="preserve"> </w:t>
      </w:r>
      <w:r w:rsidR="00173050" w:rsidRPr="00974C2C">
        <w:rPr>
          <w:rFonts w:cstheme="minorHAnsi"/>
        </w:rPr>
        <w:t>V prípade vzniku niektorého z dôvodov na odstúpenie od zmluvy, uvedených v čl. XI bod 3. písm. a), b)</w:t>
      </w:r>
      <w:r w:rsidRPr="00974C2C">
        <w:rPr>
          <w:rFonts w:cstheme="minorHAnsi"/>
        </w:rPr>
        <w:t xml:space="preserve">, c) d) </w:t>
      </w:r>
      <w:r w:rsidR="00173050" w:rsidRPr="00974C2C">
        <w:rPr>
          <w:rFonts w:cstheme="minorHAnsi"/>
        </w:rPr>
        <w:t xml:space="preserve">alebo </w:t>
      </w:r>
      <w:r w:rsidRPr="00974C2C">
        <w:rPr>
          <w:rFonts w:cstheme="minorHAnsi"/>
        </w:rPr>
        <w:t>g</w:t>
      </w:r>
      <w:r w:rsidR="00173050" w:rsidRPr="00974C2C">
        <w:rPr>
          <w:rFonts w:cstheme="minorHAnsi"/>
        </w:rPr>
        <w:t xml:space="preserve">) zmluvy je okrem odstúpenia od zmluvy, predávajúci povinný zaplatiť kupujúcemu zmluvnú pokutu vo výške </w:t>
      </w:r>
      <w:r w:rsidR="00157BB2" w:rsidRPr="00974C2C">
        <w:rPr>
          <w:rFonts w:cstheme="minorHAnsi"/>
        </w:rPr>
        <w:t>5</w:t>
      </w:r>
      <w:r w:rsidRPr="00974C2C">
        <w:rPr>
          <w:rFonts w:cstheme="minorHAnsi"/>
        </w:rPr>
        <w:t xml:space="preserve"> </w:t>
      </w:r>
      <w:r w:rsidR="00173050" w:rsidRPr="00974C2C">
        <w:rPr>
          <w:rFonts w:cstheme="minorHAnsi"/>
        </w:rPr>
        <w:t xml:space="preserve">% z celkovej maximálnej zmluvnej ceny podľa čl. </w:t>
      </w:r>
      <w:r w:rsidRPr="00974C2C">
        <w:rPr>
          <w:rFonts w:cstheme="minorHAnsi"/>
        </w:rPr>
        <w:t>I</w:t>
      </w:r>
      <w:r w:rsidR="00173050" w:rsidRPr="00974C2C">
        <w:rPr>
          <w:rFonts w:cstheme="minorHAnsi"/>
        </w:rPr>
        <w:t>V </w:t>
      </w:r>
      <w:r w:rsidRPr="00974C2C">
        <w:rPr>
          <w:rFonts w:cstheme="minorHAnsi"/>
        </w:rPr>
        <w:t>bod 1</w:t>
      </w:r>
      <w:r w:rsidR="00173050" w:rsidRPr="00974C2C">
        <w:rPr>
          <w:rFonts w:cstheme="minorHAnsi"/>
        </w:rPr>
        <w:t>.</w:t>
      </w:r>
      <w:r w:rsidRPr="00974C2C">
        <w:rPr>
          <w:rFonts w:cstheme="minorHAnsi"/>
        </w:rPr>
        <w:t>tejto</w:t>
      </w:r>
      <w:r w:rsidR="00173050" w:rsidRPr="00974C2C">
        <w:rPr>
          <w:rFonts w:cstheme="minorHAnsi"/>
        </w:rPr>
        <w:t xml:space="preserve"> zmluvy.</w:t>
      </w:r>
    </w:p>
    <w:p w14:paraId="186CC2A7" w14:textId="2AE3E411" w:rsidR="00466724" w:rsidRDefault="00C503BC" w:rsidP="00E22EF3">
      <w:pPr>
        <w:spacing w:after="0" w:line="240" w:lineRule="auto"/>
        <w:ind w:left="567" w:hanging="567"/>
        <w:jc w:val="both"/>
        <w:rPr>
          <w:rFonts w:cstheme="minorHAnsi"/>
        </w:rPr>
      </w:pPr>
      <w:r w:rsidRPr="00A57629">
        <w:rPr>
          <w:rFonts w:cstheme="minorHAnsi"/>
        </w:rPr>
        <w:lastRenderedPageBreak/>
        <w:t>6</w:t>
      </w:r>
      <w:r w:rsidR="00466724" w:rsidRPr="00A57629">
        <w:rPr>
          <w:rFonts w:cstheme="minorHAnsi"/>
        </w:rPr>
        <w:t>.</w:t>
      </w:r>
      <w:r w:rsidR="00466724" w:rsidRPr="00A57629">
        <w:rPr>
          <w:rFonts w:cstheme="minorHAnsi"/>
        </w:rPr>
        <w:tab/>
        <w:t xml:space="preserve">V prípade odstúpenia od </w:t>
      </w:r>
      <w:r w:rsidR="00D418A4" w:rsidRPr="00A57629">
        <w:rPr>
          <w:rFonts w:cstheme="minorHAnsi"/>
        </w:rPr>
        <w:t xml:space="preserve">tejto rámcovej </w:t>
      </w:r>
      <w:r w:rsidR="00466724" w:rsidRPr="00A57629">
        <w:rPr>
          <w:rFonts w:cstheme="minorHAnsi"/>
        </w:rPr>
        <w:t>dohody ktoroukoľvek stranou</w:t>
      </w:r>
      <w:r w:rsidR="00EF7A15" w:rsidRPr="00A57629">
        <w:rPr>
          <w:rFonts w:cstheme="minorHAnsi"/>
        </w:rPr>
        <w:t xml:space="preserve"> tejto rámcovej</w:t>
      </w:r>
      <w:r w:rsidR="00466724" w:rsidRPr="00A57629">
        <w:rPr>
          <w:rFonts w:cstheme="minorHAnsi"/>
        </w:rPr>
        <w:t xml:space="preserve"> dohody budú plnenia začaté v čase odstúpenia riadne ukončené a preukázateľné náklady spojené s plnením predmetu </w:t>
      </w:r>
      <w:r w:rsidR="00EF7A15" w:rsidRPr="00A57629">
        <w:rPr>
          <w:rFonts w:cstheme="minorHAnsi"/>
        </w:rPr>
        <w:t xml:space="preserve">tejto rámcovej </w:t>
      </w:r>
      <w:r w:rsidR="00466724" w:rsidRPr="00A57629">
        <w:rPr>
          <w:rFonts w:cstheme="minorHAnsi"/>
        </w:rPr>
        <w:t>dohody do tej doby budú v plnej výške zo strany kupujúceho uhradené.</w:t>
      </w:r>
    </w:p>
    <w:p w14:paraId="1F7439EA" w14:textId="362E82B0" w:rsidR="009D2324" w:rsidRDefault="009D2324" w:rsidP="009D2324">
      <w:pPr>
        <w:spacing w:after="0" w:line="240" w:lineRule="auto"/>
        <w:ind w:left="567" w:hanging="567"/>
        <w:jc w:val="both"/>
        <w:rPr>
          <w:rFonts w:cstheme="minorHAnsi"/>
        </w:rPr>
      </w:pPr>
    </w:p>
    <w:p w14:paraId="70A247EF" w14:textId="77777777" w:rsidR="00466724" w:rsidRPr="00A57629" w:rsidRDefault="00466724" w:rsidP="00E22EF3">
      <w:pPr>
        <w:spacing w:after="0" w:line="240" w:lineRule="auto"/>
        <w:ind w:left="567" w:hanging="567"/>
        <w:jc w:val="both"/>
        <w:rPr>
          <w:rFonts w:cstheme="minorHAnsi"/>
        </w:rPr>
      </w:pPr>
    </w:p>
    <w:p w14:paraId="1CAE8B52" w14:textId="77777777" w:rsidR="00EF7A15" w:rsidRPr="00A57629" w:rsidRDefault="00466724" w:rsidP="00EF7A15">
      <w:pPr>
        <w:spacing w:after="0" w:line="240" w:lineRule="auto"/>
        <w:jc w:val="center"/>
        <w:rPr>
          <w:rFonts w:cstheme="minorHAnsi"/>
          <w:b/>
        </w:rPr>
      </w:pPr>
      <w:r w:rsidRPr="00A57629">
        <w:rPr>
          <w:rFonts w:cstheme="minorHAnsi"/>
          <w:b/>
        </w:rPr>
        <w:t>Článok XII.</w:t>
      </w:r>
    </w:p>
    <w:p w14:paraId="6F23870D" w14:textId="77777777" w:rsidR="00466724" w:rsidRPr="00A57629" w:rsidRDefault="00466724" w:rsidP="00EF7A15">
      <w:pPr>
        <w:spacing w:after="0" w:line="240" w:lineRule="auto"/>
        <w:jc w:val="center"/>
        <w:rPr>
          <w:rFonts w:cstheme="minorHAnsi"/>
          <w:b/>
        </w:rPr>
      </w:pPr>
      <w:r w:rsidRPr="00A57629">
        <w:rPr>
          <w:rFonts w:cstheme="minorHAnsi"/>
          <w:b/>
        </w:rPr>
        <w:t>Záverečné ustanovenia</w:t>
      </w:r>
    </w:p>
    <w:p w14:paraId="4100FBC1" w14:textId="77777777" w:rsidR="00466724" w:rsidRPr="00A57629" w:rsidRDefault="00466724" w:rsidP="00EF7A15">
      <w:pPr>
        <w:spacing w:after="0" w:line="240" w:lineRule="auto"/>
        <w:jc w:val="both"/>
        <w:rPr>
          <w:rFonts w:cstheme="minorHAnsi"/>
        </w:rPr>
      </w:pPr>
    </w:p>
    <w:p w14:paraId="5DC6E2AB" w14:textId="77777777"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14:paraId="31F2A5DF" w14:textId="204665E5" w:rsidR="00466724" w:rsidRPr="00974C2C"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zákona č. 211/2000 Z. z. o slobodnom prístupe k informáciám a o zmene a doplnení niektorých zákonov (zákon o slobode </w:t>
      </w:r>
      <w:r w:rsidR="00946A34" w:rsidRPr="00974C2C">
        <w:rPr>
          <w:rFonts w:cstheme="minorHAnsi"/>
        </w:rPr>
        <w:t xml:space="preserve">informácií) v znení neskorších predpisov. </w:t>
      </w:r>
    </w:p>
    <w:p w14:paraId="55212033" w14:textId="0E42E053" w:rsidR="00B77EF2" w:rsidRPr="00974C2C" w:rsidRDefault="00B77EF2" w:rsidP="00157BB2">
      <w:pPr>
        <w:spacing w:after="0" w:line="240" w:lineRule="auto"/>
        <w:ind w:left="567" w:hanging="567"/>
        <w:jc w:val="both"/>
        <w:rPr>
          <w:rFonts w:cstheme="minorHAnsi"/>
          <w:strike/>
        </w:rPr>
      </w:pPr>
      <w:r w:rsidRPr="00974C2C">
        <w:rPr>
          <w:rFonts w:cstheme="minorHAnsi"/>
        </w:rPr>
        <w:t xml:space="preserve">3     </w:t>
      </w:r>
      <w:r w:rsidR="00157BB2" w:rsidRPr="00974C2C">
        <w:rPr>
          <w:rFonts w:cstheme="minorHAnsi"/>
        </w:rPr>
        <w:t xml:space="preserve"> </w:t>
      </w:r>
      <w:r w:rsidRPr="00974C2C">
        <w:rPr>
          <w:rFonts w:cstheme="minorHAnsi"/>
        </w:rPr>
        <w:t xml:space="preserve">  Zmluvné strany berú na vedomie, že pri plnení tejto rámcovej dohody predávajúcim dochádza  k spracúvaniu osobných údajov, z dôvodu plnenia tejto rámcovej dohody. Zmluvné strany sa zaväzujú dodržiavať pri plnení tejto rámcovej dohody ustanovenia Zákona o ochrane osobných údajov (zákon č. 18/2018 Z. z. o ochrane osobných údajov a o zmene a doplnení niektorých zákonov v znení neskorších predpisov), ako aj Nariadenia GDPR (Nariadenie Európskeho parlamentu a Rady (EÚ) č. 2016/679 zo dňa 27. apríla 2016 o ochrane fyzických osôb pri spracúvaní osobných údajov a o voľnom pohybe takýchto údajov, ktorým sa zrušuje smernica 95/46/ES (všeobecné nariadenie o ochrane osobných údajov). </w:t>
      </w:r>
    </w:p>
    <w:p w14:paraId="44D21721" w14:textId="26322879" w:rsidR="00466724" w:rsidRPr="00974C2C" w:rsidRDefault="00B77EF2" w:rsidP="00EF7A15">
      <w:pPr>
        <w:spacing w:after="0" w:line="240" w:lineRule="auto"/>
        <w:ind w:left="567" w:hanging="567"/>
        <w:jc w:val="both"/>
        <w:rPr>
          <w:rFonts w:cstheme="minorHAnsi"/>
        </w:rPr>
      </w:pPr>
      <w:r w:rsidRPr="00974C2C">
        <w:rPr>
          <w:rFonts w:cstheme="minorHAnsi"/>
        </w:rPr>
        <w:t>4</w:t>
      </w:r>
      <w:r w:rsidR="00466724" w:rsidRPr="00974C2C">
        <w:rPr>
          <w:rFonts w:cstheme="minorHAnsi"/>
        </w:rPr>
        <w:t>.</w:t>
      </w:r>
      <w:r w:rsidR="00466724" w:rsidRPr="00974C2C">
        <w:rPr>
          <w:rFonts w:cstheme="minorHAnsi"/>
        </w:rPr>
        <w:tab/>
        <w:t xml:space="preserve">V prípade, ak by sa ktorékoľvek ustanovenie tejto rámcovej dohody stalo neplatným, nespôsobuje to neplatnosť </w:t>
      </w:r>
      <w:r w:rsidR="004C5802" w:rsidRPr="00974C2C">
        <w:rPr>
          <w:rFonts w:cstheme="minorHAnsi"/>
        </w:rPr>
        <w:t xml:space="preserve">tejto </w:t>
      </w:r>
      <w:r w:rsidR="00466724" w:rsidRPr="00974C2C">
        <w:rPr>
          <w:rFonts w:cstheme="minorHAnsi"/>
        </w:rPr>
        <w:t>rámcovej dohody ako celku.</w:t>
      </w:r>
    </w:p>
    <w:p w14:paraId="076DBEC6" w14:textId="2C85EC2D" w:rsidR="00393659" w:rsidRPr="00974C2C" w:rsidRDefault="00393659" w:rsidP="00393659">
      <w:pPr>
        <w:spacing w:after="0" w:line="240" w:lineRule="auto"/>
        <w:ind w:left="567" w:hanging="567"/>
        <w:jc w:val="both"/>
        <w:rPr>
          <w:rFonts w:cstheme="minorHAnsi"/>
        </w:rPr>
      </w:pPr>
      <w:r w:rsidRPr="00974C2C">
        <w:rPr>
          <w:rFonts w:cstheme="minorHAnsi"/>
        </w:rPr>
        <w:t>5.       Predávajúci sa zaväzuje písomne informovať Kupujúceho o všetkých zmenách údajov  zapísaných o Predávajúcom v obchodnom, resp. živnostenskom registri, prípadne zápise nových údajov tak, že oznámenie o zmene skutočností zapísaných o  Predávajúcom v obchodnom, resp. živnostenskom registri doručí Kupujúcemu do siedmich (7) pracovných dní od zápisu zmeny údaja, resp. od zápisu nového údaja do obchodného, resp. živnostenského registra, pričom k tomuto oznámeniu musí byť priložený originál výpisu z obchodného, resp. živnostenského registra.</w:t>
      </w:r>
    </w:p>
    <w:p w14:paraId="27086093" w14:textId="048B4F94" w:rsidR="00393659" w:rsidRPr="00A57629" w:rsidRDefault="00393659" w:rsidP="00393659">
      <w:pPr>
        <w:spacing w:after="0" w:line="240" w:lineRule="auto"/>
        <w:ind w:left="567" w:hanging="567"/>
        <w:jc w:val="both"/>
        <w:rPr>
          <w:rFonts w:cstheme="minorHAnsi"/>
        </w:rPr>
      </w:pPr>
      <w:r w:rsidRPr="00974C2C">
        <w:rPr>
          <w:rFonts w:cstheme="minorHAnsi"/>
        </w:rPr>
        <w:t>6.       Zmluvné strany sú povinné vzájomne sa písomne informovať o zmene štatutárneho orgánu, alebo spôsobe konania štatutárneho orgánu, ako aj o zmenách v akýchkoľvek iných osobách výslovne uvedených v tejto Zmluve, pričom toto oznámenie musí byť druhej Zmluvnej strane doručené v lehote do siedmich (7) pracovných dní od takejto zmeny.</w:t>
      </w:r>
    </w:p>
    <w:p w14:paraId="4ACE32E4" w14:textId="7D215F9E" w:rsidR="00466724" w:rsidRPr="00A57629" w:rsidRDefault="00393659" w:rsidP="004C5802">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r>
      <w:r w:rsidR="00E03488" w:rsidRPr="00A57629">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3832FDD" w14:textId="2D054F7C" w:rsidR="00466724" w:rsidRPr="00A57629" w:rsidRDefault="00393659" w:rsidP="00324AEA">
      <w:pPr>
        <w:spacing w:after="0" w:line="240" w:lineRule="auto"/>
        <w:ind w:left="567" w:hanging="567"/>
        <w:jc w:val="both"/>
        <w:rPr>
          <w:rFonts w:cstheme="minorHAnsi"/>
        </w:rPr>
      </w:pPr>
      <w:r>
        <w:rPr>
          <w:rFonts w:cstheme="minorHAnsi"/>
        </w:rPr>
        <w:t>8</w:t>
      </w:r>
      <w:r w:rsidR="00466724" w:rsidRPr="00A57629">
        <w:rPr>
          <w:rFonts w:cstheme="minorHAnsi"/>
        </w:rPr>
        <w:t>.</w:t>
      </w:r>
      <w:r w:rsidR="00466724" w:rsidRPr="00A57629">
        <w:rPr>
          <w:rFonts w:cstheme="minorHAnsi"/>
        </w:rPr>
        <w:tab/>
      </w:r>
      <w:r w:rsidR="00C2347B" w:rsidRPr="00A57629">
        <w:rPr>
          <w:rFonts w:cstheme="minorHAnsi"/>
        </w:rPr>
        <w:t>Rámcová d</w:t>
      </w:r>
      <w:r w:rsidR="003D08D5" w:rsidRPr="00A57629">
        <w:rPr>
          <w:rFonts w:cstheme="minorHAnsi"/>
        </w:rPr>
        <w:t>ohoda je vyhotovená v piatich (4</w:t>
      </w:r>
      <w:r w:rsidR="00C2347B" w:rsidRPr="00A57629">
        <w:rPr>
          <w:rFonts w:cstheme="minorHAnsi"/>
        </w:rPr>
        <w:t>) rovnopisoch v slovenskom jazyku, pričom kupujúci</w:t>
      </w:r>
      <w:r w:rsidR="004A0C1C" w:rsidRPr="00A57629">
        <w:rPr>
          <w:rFonts w:cstheme="minorHAnsi"/>
        </w:rPr>
        <w:t xml:space="preserve"> </w:t>
      </w:r>
      <w:r w:rsidR="00C2347B" w:rsidRPr="00A57629">
        <w:rPr>
          <w:rFonts w:cstheme="minorHAnsi"/>
        </w:rPr>
        <w:t>obdrží</w:t>
      </w:r>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14:paraId="3AD025B9" w14:textId="557FF23B" w:rsidR="00466724" w:rsidRPr="00A57629" w:rsidRDefault="00393659" w:rsidP="00946A34">
      <w:pPr>
        <w:spacing w:after="0" w:line="240" w:lineRule="auto"/>
        <w:ind w:left="567" w:hanging="567"/>
        <w:jc w:val="both"/>
        <w:rPr>
          <w:rFonts w:cstheme="minorHAnsi"/>
        </w:rPr>
      </w:pPr>
      <w:r>
        <w:rPr>
          <w:rFonts w:cstheme="minorHAnsi"/>
        </w:rPr>
        <w:t>9</w:t>
      </w:r>
      <w:r w:rsidR="00466724" w:rsidRPr="00A57629">
        <w:rPr>
          <w:rFonts w:cstheme="minorHAnsi"/>
        </w:rPr>
        <w:t>.</w:t>
      </w:r>
      <w:r w:rsidR="00466724"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5E440E62" w14:textId="74CF319A" w:rsidR="00CD44C4" w:rsidRPr="00A57629" w:rsidRDefault="00393659" w:rsidP="00324AEA">
      <w:pPr>
        <w:spacing w:after="0" w:line="240" w:lineRule="auto"/>
        <w:ind w:left="567" w:hanging="567"/>
        <w:jc w:val="both"/>
        <w:rPr>
          <w:rFonts w:cstheme="minorHAnsi"/>
        </w:rPr>
      </w:pPr>
      <w:r>
        <w:rPr>
          <w:rFonts w:cstheme="minorHAnsi"/>
        </w:rPr>
        <w:t>10</w:t>
      </w:r>
      <w:r w:rsidR="00CD44C4" w:rsidRPr="00A57629">
        <w:rPr>
          <w:rFonts w:cstheme="minorHAnsi"/>
        </w:rPr>
        <w:t>.</w:t>
      </w:r>
      <w:r w:rsidR="00CD44C4" w:rsidRPr="00A5762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3E8C02E" w14:textId="62AB9C5C" w:rsidR="00BB1D46" w:rsidRPr="00A57629" w:rsidRDefault="00393659" w:rsidP="00BB1D46">
      <w:pPr>
        <w:spacing w:after="0" w:line="240" w:lineRule="auto"/>
        <w:ind w:left="567" w:hanging="567"/>
        <w:jc w:val="both"/>
        <w:rPr>
          <w:rFonts w:cstheme="minorHAnsi"/>
        </w:rPr>
      </w:pPr>
      <w:r>
        <w:rPr>
          <w:rFonts w:cstheme="minorHAnsi"/>
        </w:rPr>
        <w:lastRenderedPageBreak/>
        <w:t>11</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4321AB35" w14:textId="76C8900B" w:rsidR="00424950" w:rsidRPr="00A57629" w:rsidRDefault="00B77EF2" w:rsidP="00424950">
      <w:pPr>
        <w:spacing w:after="0" w:line="240" w:lineRule="auto"/>
        <w:ind w:left="567" w:hanging="567"/>
        <w:jc w:val="both"/>
        <w:rPr>
          <w:rFonts w:cstheme="minorHAnsi"/>
        </w:rPr>
      </w:pPr>
      <w:r>
        <w:rPr>
          <w:rFonts w:cstheme="minorHAnsi"/>
        </w:rPr>
        <w:t>1</w:t>
      </w:r>
      <w:r w:rsidR="00393659">
        <w:rPr>
          <w:rFonts w:cstheme="minorHAnsi"/>
        </w:rPr>
        <w:t>2</w:t>
      </w:r>
      <w:r w:rsidR="00424950" w:rsidRPr="00A57629">
        <w:rPr>
          <w:rFonts w:cstheme="minorHAnsi"/>
        </w:rPr>
        <w:t>.</w:t>
      </w:r>
      <w:r w:rsidR="00424950" w:rsidRPr="00A57629">
        <w:rPr>
          <w:rFonts w:cstheme="minorHAnsi"/>
        </w:rPr>
        <w:tab/>
        <w:t>Nedeliteľnou súčasťou tejto rámcovej dohody sú:</w:t>
      </w:r>
    </w:p>
    <w:p w14:paraId="7DB1EBE3" w14:textId="77777777"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14:paraId="2DB3694A" w14:textId="77777777" w:rsidR="00424950" w:rsidRPr="00A57629" w:rsidRDefault="00424950" w:rsidP="00424950">
      <w:pPr>
        <w:spacing w:after="0" w:line="240" w:lineRule="auto"/>
        <w:ind w:left="567"/>
        <w:jc w:val="both"/>
        <w:rPr>
          <w:rFonts w:cstheme="minorHAnsi"/>
        </w:rPr>
      </w:pPr>
      <w:r w:rsidRPr="00A57629">
        <w:rPr>
          <w:rFonts w:cstheme="minorHAnsi"/>
        </w:rPr>
        <w:t>Príloha č. 2  - Štruktúrovaný rozpočet rámcovej dohody</w:t>
      </w:r>
    </w:p>
    <w:p w14:paraId="56DAFF3E" w14:textId="77777777"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14:paraId="2A7ED2AE" w14:textId="77777777" w:rsidR="00424950" w:rsidRPr="00A57629" w:rsidRDefault="00424950" w:rsidP="00BB1D46">
      <w:pPr>
        <w:spacing w:after="0" w:line="240" w:lineRule="auto"/>
        <w:ind w:left="567" w:hanging="567"/>
        <w:jc w:val="both"/>
        <w:rPr>
          <w:rFonts w:cstheme="minorHAnsi"/>
        </w:rPr>
      </w:pPr>
    </w:p>
    <w:p w14:paraId="1D04E0FD" w14:textId="77777777" w:rsidR="00A84990" w:rsidRPr="00A57629" w:rsidRDefault="00A84990" w:rsidP="00A84990">
      <w:pPr>
        <w:spacing w:before="120" w:after="120" w:line="240" w:lineRule="auto"/>
        <w:rPr>
          <w:rFonts w:cstheme="minorHAnsi"/>
        </w:rPr>
      </w:pPr>
    </w:p>
    <w:p w14:paraId="5F37FAE9" w14:textId="77777777" w:rsidR="00A84990" w:rsidRPr="00A57629" w:rsidRDefault="00A84990" w:rsidP="00A84990">
      <w:pPr>
        <w:spacing w:before="120" w:after="120" w:line="240" w:lineRule="auto"/>
        <w:rPr>
          <w:rFonts w:cstheme="minorHAnsi"/>
        </w:rPr>
      </w:pPr>
      <w:r w:rsidRPr="00A57629">
        <w:rPr>
          <w:rFonts w:cstheme="minorHAnsi"/>
        </w:rPr>
        <w:t>Za predávajúceho:</w:t>
      </w:r>
      <w:r w:rsidRPr="00A57629">
        <w:rPr>
          <w:rFonts w:cstheme="minorHAnsi"/>
        </w:rPr>
        <w:tab/>
      </w:r>
      <w:r w:rsidRPr="00A57629">
        <w:rPr>
          <w:rFonts w:cstheme="minorHAnsi"/>
        </w:rPr>
        <w:tab/>
      </w:r>
      <w:r w:rsidRPr="00A57629">
        <w:rPr>
          <w:rFonts w:cstheme="minorHAnsi"/>
        </w:rPr>
        <w:tab/>
      </w:r>
      <w:r w:rsidRPr="00A57629">
        <w:rPr>
          <w:rFonts w:cstheme="minorHAnsi"/>
        </w:rPr>
        <w:tab/>
      </w:r>
      <w:r w:rsidRPr="00A57629">
        <w:rPr>
          <w:rFonts w:cstheme="minorHAnsi"/>
        </w:rPr>
        <w:tab/>
        <w:t>Za kupujúceho:</w:t>
      </w:r>
    </w:p>
    <w:p w14:paraId="01A1B4E9" w14:textId="77777777" w:rsidR="00A84990" w:rsidRPr="00A57629" w:rsidRDefault="00A84990" w:rsidP="00A84990">
      <w:pPr>
        <w:spacing w:before="120" w:after="120" w:line="240" w:lineRule="auto"/>
        <w:rPr>
          <w:rFonts w:cstheme="minorHAnsi"/>
        </w:rPr>
      </w:pPr>
    </w:p>
    <w:p w14:paraId="33A5F037" w14:textId="77777777" w:rsidR="00A84990" w:rsidRDefault="00A84990" w:rsidP="00A84990">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14:paraId="7FFD2FD7" w14:textId="77777777" w:rsidR="00A84990" w:rsidRDefault="00A84990" w:rsidP="00A84990">
      <w:pPr>
        <w:spacing w:before="120" w:after="120" w:line="240" w:lineRule="auto"/>
        <w:rPr>
          <w:rFonts w:cstheme="minorHAnsi"/>
        </w:rPr>
      </w:pPr>
    </w:p>
    <w:p w14:paraId="2F2149D9" w14:textId="77777777" w:rsidR="00A84990" w:rsidRDefault="00A84990" w:rsidP="00A84990">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color w:val="030303"/>
          <w:shd w:val="clear" w:color="auto" w:fill="FFFFFF"/>
        </w:rPr>
        <w:t>..................................</w:t>
      </w:r>
    </w:p>
    <w:p w14:paraId="2B1AD9EF" w14:textId="77777777" w:rsidR="00A84990" w:rsidRDefault="00A84990" w:rsidP="00A84990">
      <w:pPr>
        <w:spacing w:after="0" w:line="240" w:lineRule="auto"/>
        <w:rPr>
          <w:rFonts w:cstheme="minorHAnsi"/>
        </w:rPr>
      </w:pPr>
      <w:r>
        <w:rPr>
          <w:rFonts w:cstheme="minorHAnsi"/>
        </w:rPr>
        <w:t xml:space="preserve">Obchodné meno / názov, meno konajúcej osoby                </w:t>
      </w:r>
      <w:r w:rsidRPr="008A4B16">
        <w:rPr>
          <w:rFonts w:cstheme="minorHAnsi"/>
          <w:b/>
        </w:rPr>
        <w:t>VIA LUX – Domov sociálnych služieb</w:t>
      </w:r>
      <w:r>
        <w:rPr>
          <w:rFonts w:cstheme="minorHAnsi"/>
        </w:rPr>
        <w:t xml:space="preserve">       </w:t>
      </w:r>
    </w:p>
    <w:p w14:paraId="40275FF8" w14:textId="77777777" w:rsidR="00A84990" w:rsidRPr="008A4B16" w:rsidRDefault="00A84990" w:rsidP="00A84990">
      <w:pPr>
        <w:spacing w:after="0" w:line="240" w:lineRule="auto"/>
        <w:rPr>
          <w:rFonts w:cstheme="minorHAnsi"/>
          <w:b/>
        </w:rPr>
      </w:pPr>
      <w:r>
        <w:rPr>
          <w:rFonts w:cstheme="minorHAnsi"/>
        </w:rPr>
        <w:t xml:space="preserve">                                                                                                            </w:t>
      </w:r>
      <w:r w:rsidRPr="008A4B16">
        <w:rPr>
          <w:rFonts w:cstheme="minorHAnsi"/>
          <w:b/>
        </w:rPr>
        <w:t>a zariadenie pre seniorov</w:t>
      </w:r>
    </w:p>
    <w:p w14:paraId="41998522" w14:textId="77777777" w:rsidR="00A84990" w:rsidRDefault="00A84990" w:rsidP="00A84990">
      <w:pPr>
        <w:spacing w:before="120" w:after="120" w:line="240" w:lineRule="auto"/>
        <w:rPr>
          <w:rFonts w:cstheme="minorHAnsi"/>
        </w:rPr>
      </w:pPr>
      <w:r>
        <w:rPr>
          <w:rFonts w:cstheme="minorHAnsi"/>
        </w:rPr>
        <w:t xml:space="preserve">..............., funkcia/ názov orgánu </w:t>
      </w:r>
      <w:r>
        <w:rPr>
          <w:rFonts w:cstheme="minorHAnsi"/>
        </w:rPr>
        <w:tab/>
      </w:r>
      <w:r>
        <w:rPr>
          <w:rFonts w:cstheme="minorHAnsi"/>
        </w:rPr>
        <w:tab/>
      </w:r>
      <w:r>
        <w:rPr>
          <w:rFonts w:cstheme="minorHAnsi"/>
        </w:rPr>
        <w:tab/>
        <w:t xml:space="preserve">      </w:t>
      </w:r>
      <w:r>
        <w:rPr>
          <w:rFonts w:cstheme="minorHAnsi"/>
          <w:color w:val="030303"/>
          <w:shd w:val="clear" w:color="auto" w:fill="FFFFFF"/>
        </w:rPr>
        <w:t xml:space="preserve">JUDr. Vojtech </w:t>
      </w:r>
      <w:proofErr w:type="spellStart"/>
      <w:r>
        <w:rPr>
          <w:rFonts w:cstheme="minorHAnsi"/>
          <w:color w:val="030303"/>
          <w:shd w:val="clear" w:color="auto" w:fill="FFFFFF"/>
        </w:rPr>
        <w:t>Hintoš</w:t>
      </w:r>
      <w:proofErr w:type="spellEnd"/>
      <w:r>
        <w:rPr>
          <w:rFonts w:cstheme="minorHAnsi"/>
          <w:color w:val="030303"/>
          <w:shd w:val="clear" w:color="auto" w:fill="FFFFFF"/>
        </w:rPr>
        <w:t xml:space="preserve"> , riaditeľ</w:t>
      </w:r>
    </w:p>
    <w:p w14:paraId="3995539A" w14:textId="77777777" w:rsidR="00A84990" w:rsidRPr="00A57629" w:rsidRDefault="00A84990" w:rsidP="00A84990">
      <w:pPr>
        <w:spacing w:after="0" w:line="240" w:lineRule="auto"/>
        <w:jc w:val="both"/>
        <w:rPr>
          <w:rFonts w:cstheme="minorHAnsi"/>
        </w:rPr>
      </w:pPr>
    </w:p>
    <w:p w14:paraId="30B50427" w14:textId="77777777" w:rsidR="00A84990" w:rsidRPr="00A57629" w:rsidRDefault="00A84990" w:rsidP="00A84990">
      <w:pPr>
        <w:spacing w:after="0" w:line="240" w:lineRule="auto"/>
        <w:jc w:val="both"/>
        <w:rPr>
          <w:rFonts w:cstheme="minorHAnsi"/>
        </w:rPr>
      </w:pPr>
    </w:p>
    <w:p w14:paraId="2B6D1167" w14:textId="77777777" w:rsidR="00A84990" w:rsidRPr="00A57629" w:rsidRDefault="00A84990" w:rsidP="00A84990">
      <w:pPr>
        <w:spacing w:after="0" w:line="240" w:lineRule="auto"/>
        <w:jc w:val="both"/>
        <w:rPr>
          <w:rFonts w:cstheme="minorHAnsi"/>
        </w:rPr>
      </w:pPr>
    </w:p>
    <w:p w14:paraId="12416FF7" w14:textId="77777777" w:rsidR="00A84990" w:rsidRPr="00A57629" w:rsidRDefault="00A84990" w:rsidP="00A84990">
      <w:pPr>
        <w:spacing w:after="0" w:line="240" w:lineRule="auto"/>
        <w:jc w:val="both"/>
        <w:rPr>
          <w:rFonts w:cstheme="minorHAnsi"/>
        </w:rPr>
      </w:pPr>
      <w:r w:rsidRPr="00A57629">
        <w:rPr>
          <w:rFonts w:cstheme="minorHAnsi"/>
        </w:rPr>
        <w:t>Príloha č. 1 - Opis predmetu zákazky</w:t>
      </w:r>
    </w:p>
    <w:p w14:paraId="73711E82" w14:textId="77777777" w:rsidR="00A84990" w:rsidRPr="00A57629" w:rsidRDefault="00A84990" w:rsidP="00A84990">
      <w:pPr>
        <w:spacing w:after="0" w:line="240" w:lineRule="auto"/>
        <w:jc w:val="both"/>
        <w:rPr>
          <w:rFonts w:cstheme="minorHAnsi"/>
        </w:rPr>
      </w:pPr>
      <w:r w:rsidRPr="00A57629">
        <w:rPr>
          <w:rFonts w:cstheme="minorHAnsi"/>
        </w:rPr>
        <w:t>Príloha č. 2  - Štruktúrovaný rozpočet rámcovej dohody</w:t>
      </w:r>
    </w:p>
    <w:p w14:paraId="55AC61E1" w14:textId="77777777" w:rsidR="00A84990" w:rsidRDefault="00A84990" w:rsidP="00A84990">
      <w:pPr>
        <w:spacing w:after="0" w:line="240" w:lineRule="auto"/>
        <w:jc w:val="both"/>
        <w:rPr>
          <w:rFonts w:cstheme="minorHAnsi"/>
        </w:rPr>
      </w:pPr>
      <w:r w:rsidRPr="00A57629">
        <w:rPr>
          <w:rFonts w:cstheme="minorHAnsi"/>
        </w:rPr>
        <w:t>Príloha č. 3 - Zoznam subdodávateľov</w:t>
      </w:r>
      <w:r>
        <w:rPr>
          <w:rFonts w:cstheme="minorHAnsi"/>
        </w:rPr>
        <w:t xml:space="preserve"> </w:t>
      </w:r>
      <w:r w:rsidRPr="00A57629">
        <w:rPr>
          <w:rFonts w:cstheme="minorHAnsi"/>
        </w:rPr>
        <w:t>(zoznam bude prílohou tejto rámcovej dohody výhradne v</w:t>
      </w:r>
      <w:r>
        <w:rPr>
          <w:rFonts w:cstheme="minorHAnsi"/>
        </w:rPr>
        <w:t xml:space="preserve"> </w:t>
      </w:r>
    </w:p>
    <w:p w14:paraId="5133C9EE" w14:textId="77777777" w:rsidR="00A84990" w:rsidRPr="00A57629" w:rsidRDefault="00A84990" w:rsidP="00A84990">
      <w:pPr>
        <w:spacing w:after="0" w:line="240" w:lineRule="auto"/>
        <w:jc w:val="both"/>
        <w:rPr>
          <w:rFonts w:cstheme="minorHAnsi"/>
        </w:rPr>
      </w:pPr>
      <w:r>
        <w:rPr>
          <w:rFonts w:cstheme="minorHAnsi"/>
        </w:rPr>
        <w:t xml:space="preserve">                      </w:t>
      </w:r>
      <w:r w:rsidRPr="00A57629">
        <w:rPr>
          <w:rFonts w:cstheme="minorHAnsi"/>
        </w:rPr>
        <w:t xml:space="preserve"> prípade jeho predloženia predávajúcim)</w:t>
      </w:r>
    </w:p>
    <w:p w14:paraId="69C18F48" w14:textId="41A2A6A8" w:rsidR="0084264F" w:rsidRDefault="0084264F" w:rsidP="004F2F91">
      <w:pPr>
        <w:spacing w:after="0" w:line="240" w:lineRule="auto"/>
        <w:jc w:val="right"/>
        <w:rPr>
          <w:rFonts w:cstheme="minorHAnsi"/>
        </w:rPr>
      </w:pPr>
      <w:bookmarkStart w:id="1" w:name="_Hlk519967853"/>
    </w:p>
    <w:p w14:paraId="17E04B48" w14:textId="12B4D13E" w:rsidR="0084264F" w:rsidRDefault="0084264F" w:rsidP="004F2F91">
      <w:pPr>
        <w:spacing w:after="0" w:line="240" w:lineRule="auto"/>
        <w:jc w:val="right"/>
        <w:rPr>
          <w:rFonts w:cstheme="minorHAnsi"/>
        </w:rPr>
      </w:pPr>
    </w:p>
    <w:p w14:paraId="3DCBE0F6" w14:textId="51820200" w:rsidR="0084264F" w:rsidRDefault="0084264F" w:rsidP="004F2F91">
      <w:pPr>
        <w:spacing w:after="0" w:line="240" w:lineRule="auto"/>
        <w:jc w:val="right"/>
        <w:rPr>
          <w:rFonts w:cstheme="minorHAnsi"/>
        </w:rPr>
      </w:pPr>
    </w:p>
    <w:p w14:paraId="0393A287" w14:textId="51CED76E" w:rsidR="0084264F" w:rsidRDefault="0084264F" w:rsidP="004F2F91">
      <w:pPr>
        <w:spacing w:after="0" w:line="240" w:lineRule="auto"/>
        <w:jc w:val="right"/>
        <w:rPr>
          <w:rFonts w:cstheme="minorHAnsi"/>
        </w:rPr>
      </w:pPr>
    </w:p>
    <w:p w14:paraId="072B6E42" w14:textId="28317E8B" w:rsidR="0084264F" w:rsidRDefault="0084264F" w:rsidP="004F2F91">
      <w:pPr>
        <w:spacing w:after="0" w:line="240" w:lineRule="auto"/>
        <w:jc w:val="right"/>
        <w:rPr>
          <w:rFonts w:cstheme="minorHAnsi"/>
        </w:rPr>
      </w:pPr>
    </w:p>
    <w:p w14:paraId="0DD0668D" w14:textId="0EFAF0B7" w:rsidR="0084264F" w:rsidRDefault="0084264F" w:rsidP="004F2F91">
      <w:pPr>
        <w:spacing w:after="0" w:line="240" w:lineRule="auto"/>
        <w:jc w:val="right"/>
        <w:rPr>
          <w:rFonts w:cstheme="minorHAnsi"/>
        </w:rPr>
      </w:pPr>
    </w:p>
    <w:p w14:paraId="4BF14684" w14:textId="022B0BFA" w:rsidR="0084264F" w:rsidRDefault="0084264F" w:rsidP="004F2F91">
      <w:pPr>
        <w:spacing w:after="0" w:line="240" w:lineRule="auto"/>
        <w:jc w:val="right"/>
        <w:rPr>
          <w:rFonts w:cstheme="minorHAnsi"/>
        </w:rPr>
      </w:pPr>
    </w:p>
    <w:p w14:paraId="48771703" w14:textId="1BBAB9D7" w:rsidR="0084264F" w:rsidRDefault="0084264F" w:rsidP="004F2F91">
      <w:pPr>
        <w:spacing w:after="0" w:line="240" w:lineRule="auto"/>
        <w:jc w:val="right"/>
        <w:rPr>
          <w:rFonts w:cstheme="minorHAnsi"/>
        </w:rPr>
      </w:pPr>
    </w:p>
    <w:p w14:paraId="65783F3A" w14:textId="511E70E8" w:rsidR="0084264F" w:rsidRDefault="0084264F" w:rsidP="004F2F91">
      <w:pPr>
        <w:spacing w:after="0" w:line="240" w:lineRule="auto"/>
        <w:jc w:val="right"/>
        <w:rPr>
          <w:rFonts w:cstheme="minorHAnsi"/>
        </w:rPr>
      </w:pPr>
    </w:p>
    <w:p w14:paraId="17DE5025" w14:textId="46B56971" w:rsidR="0084264F" w:rsidRDefault="0084264F" w:rsidP="004F2F91">
      <w:pPr>
        <w:spacing w:after="0" w:line="240" w:lineRule="auto"/>
        <w:jc w:val="right"/>
        <w:rPr>
          <w:rFonts w:cstheme="minorHAnsi"/>
        </w:rPr>
      </w:pPr>
    </w:p>
    <w:p w14:paraId="389AF143" w14:textId="2B266FAF" w:rsidR="0084264F" w:rsidRDefault="0084264F" w:rsidP="004F2F91">
      <w:pPr>
        <w:spacing w:after="0" w:line="240" w:lineRule="auto"/>
        <w:jc w:val="right"/>
        <w:rPr>
          <w:rFonts w:cstheme="minorHAnsi"/>
        </w:rPr>
      </w:pPr>
    </w:p>
    <w:p w14:paraId="7C9745F7" w14:textId="52641A2D" w:rsidR="0084264F" w:rsidRDefault="0084264F" w:rsidP="004F2F91">
      <w:pPr>
        <w:spacing w:after="0" w:line="240" w:lineRule="auto"/>
        <w:jc w:val="right"/>
        <w:rPr>
          <w:rFonts w:cstheme="minorHAnsi"/>
        </w:rPr>
      </w:pPr>
    </w:p>
    <w:p w14:paraId="654D1D84" w14:textId="5A7243BE" w:rsidR="0084264F" w:rsidRDefault="0084264F" w:rsidP="004F2F91">
      <w:pPr>
        <w:spacing w:after="0" w:line="240" w:lineRule="auto"/>
        <w:jc w:val="right"/>
        <w:rPr>
          <w:rFonts w:cstheme="minorHAnsi"/>
        </w:rPr>
      </w:pPr>
    </w:p>
    <w:p w14:paraId="6C9DB45A" w14:textId="791CC2D9" w:rsidR="0084264F" w:rsidRDefault="0084264F" w:rsidP="004F2F91">
      <w:pPr>
        <w:spacing w:after="0" w:line="240" w:lineRule="auto"/>
        <w:jc w:val="right"/>
        <w:rPr>
          <w:rFonts w:cstheme="minorHAnsi"/>
        </w:rPr>
      </w:pPr>
    </w:p>
    <w:p w14:paraId="5F6BFD3C" w14:textId="4CDED11F" w:rsidR="0084264F" w:rsidRDefault="0084264F" w:rsidP="004F2F91">
      <w:pPr>
        <w:spacing w:after="0" w:line="240" w:lineRule="auto"/>
        <w:jc w:val="right"/>
        <w:rPr>
          <w:rFonts w:cstheme="minorHAnsi"/>
        </w:rPr>
      </w:pPr>
    </w:p>
    <w:p w14:paraId="1B096270" w14:textId="365DAED9" w:rsidR="0084264F" w:rsidRDefault="0084264F" w:rsidP="004F2F91">
      <w:pPr>
        <w:spacing w:after="0" w:line="240" w:lineRule="auto"/>
        <w:jc w:val="right"/>
        <w:rPr>
          <w:rFonts w:cstheme="minorHAnsi"/>
        </w:rPr>
      </w:pPr>
    </w:p>
    <w:p w14:paraId="43097A26" w14:textId="5D9FC9F0" w:rsidR="005015DF" w:rsidRDefault="005015DF" w:rsidP="004F2F91">
      <w:pPr>
        <w:spacing w:after="0" w:line="240" w:lineRule="auto"/>
        <w:jc w:val="right"/>
        <w:rPr>
          <w:rFonts w:cstheme="minorHAnsi"/>
        </w:rPr>
      </w:pPr>
    </w:p>
    <w:p w14:paraId="5612D6A0" w14:textId="2BC09B2F" w:rsidR="005015DF" w:rsidRDefault="005015DF" w:rsidP="004F2F91">
      <w:pPr>
        <w:spacing w:after="0" w:line="240" w:lineRule="auto"/>
        <w:jc w:val="right"/>
        <w:rPr>
          <w:rFonts w:cstheme="minorHAnsi"/>
        </w:rPr>
      </w:pPr>
    </w:p>
    <w:p w14:paraId="170E1280" w14:textId="11E8635D" w:rsidR="005015DF" w:rsidRDefault="005015DF" w:rsidP="004F2F91">
      <w:pPr>
        <w:spacing w:after="0" w:line="240" w:lineRule="auto"/>
        <w:jc w:val="right"/>
        <w:rPr>
          <w:rFonts w:cstheme="minorHAnsi"/>
        </w:rPr>
      </w:pPr>
    </w:p>
    <w:p w14:paraId="1B38965E" w14:textId="64ED54BC" w:rsidR="005015DF" w:rsidRDefault="005015DF" w:rsidP="004F2F91">
      <w:pPr>
        <w:spacing w:after="0" w:line="240" w:lineRule="auto"/>
        <w:jc w:val="right"/>
        <w:rPr>
          <w:rFonts w:cstheme="minorHAnsi"/>
        </w:rPr>
      </w:pPr>
    </w:p>
    <w:p w14:paraId="7FD8A029" w14:textId="34854C5E" w:rsidR="005015DF" w:rsidRDefault="005015DF" w:rsidP="004F2F91">
      <w:pPr>
        <w:spacing w:after="0" w:line="240" w:lineRule="auto"/>
        <w:jc w:val="right"/>
        <w:rPr>
          <w:rFonts w:cstheme="minorHAnsi"/>
        </w:rPr>
      </w:pPr>
    </w:p>
    <w:p w14:paraId="78CF7535" w14:textId="49D061E6" w:rsidR="005015DF" w:rsidRDefault="005015DF" w:rsidP="004F2F91">
      <w:pPr>
        <w:spacing w:after="0" w:line="240" w:lineRule="auto"/>
        <w:jc w:val="right"/>
        <w:rPr>
          <w:rFonts w:cstheme="minorHAnsi"/>
        </w:rPr>
      </w:pPr>
    </w:p>
    <w:p w14:paraId="2715FC02" w14:textId="77777777" w:rsidR="0084264F" w:rsidRPr="00A57629" w:rsidRDefault="0084264F" w:rsidP="004F2F91">
      <w:pPr>
        <w:spacing w:after="0" w:line="240" w:lineRule="auto"/>
        <w:jc w:val="right"/>
        <w:rPr>
          <w:rFonts w:cstheme="minorHAnsi"/>
        </w:rPr>
      </w:pPr>
    </w:p>
    <w:p w14:paraId="7F7380E2" w14:textId="77777777" w:rsidR="004F2F91" w:rsidRPr="00A57629" w:rsidRDefault="004F2F91" w:rsidP="004F2F91">
      <w:pPr>
        <w:spacing w:after="0" w:line="240" w:lineRule="auto"/>
        <w:jc w:val="right"/>
        <w:rPr>
          <w:rFonts w:cstheme="minorHAnsi"/>
        </w:rPr>
      </w:pPr>
      <w:r w:rsidRPr="00A57629">
        <w:rPr>
          <w:rFonts w:cstheme="minorHAnsi"/>
        </w:rPr>
        <w:lastRenderedPageBreak/>
        <w:t>Rámcová dohoda</w:t>
      </w:r>
    </w:p>
    <w:p w14:paraId="0D244F3F" w14:textId="77777777" w:rsidR="004F2F91" w:rsidRPr="00A57629" w:rsidRDefault="004F2F91" w:rsidP="004F2F91">
      <w:pPr>
        <w:spacing w:after="0" w:line="240" w:lineRule="auto"/>
        <w:jc w:val="right"/>
        <w:rPr>
          <w:rFonts w:cstheme="minorHAnsi"/>
        </w:rPr>
      </w:pPr>
      <w:r w:rsidRPr="00A57629">
        <w:rPr>
          <w:rFonts w:cstheme="minorHAnsi"/>
        </w:rPr>
        <w:t>Príloha č. 3</w:t>
      </w:r>
    </w:p>
    <w:p w14:paraId="4500E227" w14:textId="77777777" w:rsidR="004F2F91" w:rsidRDefault="004F2F91" w:rsidP="004F2F91">
      <w:pPr>
        <w:spacing w:after="0" w:line="240" w:lineRule="auto"/>
        <w:jc w:val="center"/>
        <w:rPr>
          <w:rFonts w:cstheme="minorHAnsi"/>
          <w:b/>
        </w:rPr>
      </w:pPr>
      <w:r w:rsidRPr="00A57629">
        <w:rPr>
          <w:rFonts w:cstheme="minorHAnsi"/>
          <w:b/>
        </w:rPr>
        <w:t>Zoznam subdodávateľov</w:t>
      </w:r>
    </w:p>
    <w:p w14:paraId="4DF0C9D5" w14:textId="77777777" w:rsidR="00422A36" w:rsidRDefault="00422A36" w:rsidP="004F2F91">
      <w:pPr>
        <w:spacing w:after="0" w:line="240" w:lineRule="auto"/>
        <w:jc w:val="center"/>
        <w:rPr>
          <w:rFonts w:cstheme="minorHAnsi"/>
          <w:b/>
        </w:rPr>
      </w:pPr>
    </w:p>
    <w:p w14:paraId="297BDE27" w14:textId="77777777" w:rsidR="00422A36" w:rsidRPr="00422A36" w:rsidRDefault="00422A36" w:rsidP="00422A36">
      <w:pPr>
        <w:spacing w:after="0" w:line="240" w:lineRule="auto"/>
        <w:rPr>
          <w:rFonts w:cstheme="minorHAnsi"/>
          <w:b/>
          <w:i/>
          <w:color w:val="FF0000"/>
        </w:rPr>
      </w:pPr>
      <w:r>
        <w:rPr>
          <w:rFonts w:cstheme="minorHAnsi"/>
          <w:b/>
          <w:i/>
          <w:color w:val="FF0000"/>
        </w:rPr>
        <w:t>(</w:t>
      </w:r>
      <w:r w:rsidRPr="00422A36">
        <w:rPr>
          <w:rFonts w:cstheme="minorHAnsi"/>
          <w:b/>
          <w:i/>
          <w:color w:val="FF0000"/>
        </w:rPr>
        <w:t>povinnosť predložiť až  pri podpise rámcovej dohody</w:t>
      </w:r>
      <w:r>
        <w:rPr>
          <w:rFonts w:cstheme="minorHAnsi"/>
          <w:b/>
          <w:i/>
          <w:color w:val="FF0000"/>
        </w:rPr>
        <w:t>)</w:t>
      </w:r>
    </w:p>
    <w:p w14:paraId="1006359E" w14:textId="77777777" w:rsidR="00422A36" w:rsidRPr="00A57629" w:rsidRDefault="00422A36" w:rsidP="004F2F91">
      <w:pPr>
        <w:spacing w:after="0" w:line="240" w:lineRule="auto"/>
        <w:jc w:val="center"/>
        <w:rPr>
          <w:rFonts w:cstheme="minorHAnsi"/>
          <w:b/>
        </w:rPr>
      </w:pPr>
    </w:p>
    <w:p w14:paraId="5943B1C2" w14:textId="77777777" w:rsidR="004F2F91" w:rsidRPr="00A57629" w:rsidRDefault="004F2F91" w:rsidP="004F2F91">
      <w:pPr>
        <w:spacing w:after="0" w:line="240" w:lineRule="auto"/>
        <w:rPr>
          <w:rFonts w:cstheme="minorHAnsi"/>
        </w:rPr>
      </w:pPr>
    </w:p>
    <w:p w14:paraId="150744A2" w14:textId="77777777" w:rsidR="004F2F91" w:rsidRPr="00A57629" w:rsidRDefault="004F2F91" w:rsidP="004F2F91">
      <w:pPr>
        <w:spacing w:after="0" w:line="240" w:lineRule="auto"/>
        <w:rPr>
          <w:rFonts w:cstheme="minorHAnsi"/>
          <w:b/>
        </w:rPr>
      </w:pPr>
      <w:r w:rsidRPr="00A57629">
        <w:rPr>
          <w:rFonts w:cstheme="minorHAnsi"/>
          <w:b/>
        </w:rPr>
        <w:t xml:space="preserve">Identifikácia </w:t>
      </w:r>
      <w:r w:rsidR="00FB3134" w:rsidRPr="00A57629">
        <w:rPr>
          <w:rFonts w:cstheme="minorHAnsi"/>
          <w:b/>
        </w:rPr>
        <w:t>p</w:t>
      </w:r>
      <w:r w:rsidRPr="00A57629">
        <w:rPr>
          <w:rFonts w:cstheme="minorHAnsi"/>
          <w:b/>
        </w:rPr>
        <w:t>redávajúceho</w:t>
      </w:r>
    </w:p>
    <w:p w14:paraId="52E0B692" w14:textId="77777777" w:rsidR="004F2F91" w:rsidRPr="00A57629" w:rsidRDefault="004F2F91" w:rsidP="004F2F91">
      <w:pPr>
        <w:spacing w:after="0" w:line="240" w:lineRule="auto"/>
        <w:rPr>
          <w:rFonts w:cstheme="minorHAnsi"/>
        </w:rPr>
      </w:pPr>
      <w:r w:rsidRPr="00A57629">
        <w:rPr>
          <w:rFonts w:cstheme="minorHAnsi"/>
        </w:rPr>
        <w:t>Obchodné meno:</w:t>
      </w:r>
    </w:p>
    <w:p w14:paraId="11C8CFF7" w14:textId="77777777" w:rsidR="004F2F91" w:rsidRPr="00A57629" w:rsidRDefault="004F2F91" w:rsidP="004F2F91">
      <w:pPr>
        <w:spacing w:after="0" w:line="240" w:lineRule="auto"/>
        <w:rPr>
          <w:rFonts w:cstheme="minorHAnsi"/>
        </w:rPr>
      </w:pPr>
      <w:r w:rsidRPr="00A57629">
        <w:rPr>
          <w:rFonts w:cstheme="minorHAnsi"/>
        </w:rPr>
        <w:t>Sídlo:</w:t>
      </w:r>
    </w:p>
    <w:p w14:paraId="5FDEF0CC" w14:textId="77777777" w:rsidR="004F2F91" w:rsidRPr="00A57629" w:rsidRDefault="004F2F91" w:rsidP="004F2F91">
      <w:pPr>
        <w:spacing w:after="0" w:line="240" w:lineRule="auto"/>
        <w:rPr>
          <w:rFonts w:cstheme="minorHAnsi"/>
        </w:rPr>
      </w:pPr>
      <w:r w:rsidRPr="00A57629">
        <w:rPr>
          <w:rFonts w:cstheme="minorHAnsi"/>
        </w:rPr>
        <w:t>IČO:</w:t>
      </w:r>
    </w:p>
    <w:p w14:paraId="06C8B98D" w14:textId="77777777" w:rsidR="004F2F91" w:rsidRPr="00A57629" w:rsidRDefault="004F2F91" w:rsidP="004F2F91">
      <w:pPr>
        <w:spacing w:after="0" w:line="240" w:lineRule="auto"/>
        <w:rPr>
          <w:rFonts w:cstheme="minorHAnsi"/>
        </w:rPr>
      </w:pPr>
    </w:p>
    <w:p w14:paraId="5D82F7DD" w14:textId="77777777" w:rsidR="004F2F91" w:rsidRPr="00A57629" w:rsidRDefault="004F2F91" w:rsidP="004F2F91">
      <w:pPr>
        <w:spacing w:after="0" w:line="240" w:lineRule="auto"/>
        <w:rPr>
          <w:rFonts w:cstheme="minorHAnsi"/>
        </w:rPr>
      </w:pPr>
    </w:p>
    <w:p w14:paraId="046BC87C" w14:textId="77777777" w:rsidR="004F2F91" w:rsidRPr="00A57629" w:rsidRDefault="004F2F91" w:rsidP="004F2F91">
      <w:pPr>
        <w:spacing w:after="0" w:line="240" w:lineRule="auto"/>
        <w:rPr>
          <w:rFonts w:cstheme="minorHAnsi"/>
        </w:rPr>
      </w:pPr>
      <w:r w:rsidRPr="00A57629">
        <w:rPr>
          <w:rFonts w:cstheme="minorHAnsi"/>
        </w:rPr>
        <w:t xml:space="preserve">Predávajúci má v úmysle zadať plnenie, ktoré je predmetom </w:t>
      </w:r>
      <w:r w:rsidR="00FB3134" w:rsidRPr="00A57629">
        <w:rPr>
          <w:rFonts w:cstheme="minorHAnsi"/>
        </w:rPr>
        <w:t>r</w:t>
      </w:r>
      <w:r w:rsidRPr="00A57629">
        <w:rPr>
          <w:rFonts w:cstheme="minorHAnsi"/>
        </w:rPr>
        <w:t>ámcovej dohody nasledovným subdodávateľom</w:t>
      </w:r>
      <w:r w:rsidR="00422A36">
        <w:rPr>
          <w:rFonts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A57629" w14:paraId="0634C5F8" w14:textId="77777777" w:rsidTr="004F2F91">
        <w:tc>
          <w:tcPr>
            <w:tcW w:w="1838" w:type="dxa"/>
            <w:shd w:val="clear" w:color="auto" w:fill="auto"/>
          </w:tcPr>
          <w:p w14:paraId="35F6DF71" w14:textId="77777777" w:rsidR="004F2F91" w:rsidRPr="00A57629" w:rsidRDefault="004F2F91" w:rsidP="004F2F91">
            <w:pPr>
              <w:spacing w:after="0" w:line="240" w:lineRule="auto"/>
              <w:rPr>
                <w:rFonts w:cstheme="minorHAnsi"/>
                <w:b/>
              </w:rPr>
            </w:pPr>
            <w:r w:rsidRPr="00A57629">
              <w:rPr>
                <w:rFonts w:cstheme="minorHAnsi"/>
                <w:b/>
              </w:rPr>
              <w:t>Obchodné meno</w:t>
            </w:r>
          </w:p>
        </w:tc>
        <w:tc>
          <w:tcPr>
            <w:tcW w:w="2552" w:type="dxa"/>
            <w:shd w:val="clear" w:color="auto" w:fill="auto"/>
          </w:tcPr>
          <w:p w14:paraId="5AE6B3D6" w14:textId="77777777" w:rsidR="004F2F91" w:rsidRPr="00A57629" w:rsidRDefault="004F2F91" w:rsidP="004F2F91">
            <w:pPr>
              <w:spacing w:after="0" w:line="240" w:lineRule="auto"/>
              <w:rPr>
                <w:rFonts w:cstheme="minorHAnsi"/>
                <w:b/>
              </w:rPr>
            </w:pPr>
            <w:r w:rsidRPr="00A57629">
              <w:rPr>
                <w:rFonts w:cstheme="minorHAnsi"/>
                <w:b/>
              </w:rPr>
              <w:t>Sídlo/ miesto podnikania</w:t>
            </w:r>
          </w:p>
        </w:tc>
        <w:tc>
          <w:tcPr>
            <w:tcW w:w="1134" w:type="dxa"/>
            <w:shd w:val="clear" w:color="auto" w:fill="auto"/>
          </w:tcPr>
          <w:p w14:paraId="5F8E0503" w14:textId="77777777" w:rsidR="004F2F91" w:rsidRPr="00A57629" w:rsidRDefault="004F2F91" w:rsidP="004F2F91">
            <w:pPr>
              <w:spacing w:after="0" w:line="240" w:lineRule="auto"/>
              <w:rPr>
                <w:rFonts w:cstheme="minorHAnsi"/>
                <w:b/>
              </w:rPr>
            </w:pPr>
            <w:r w:rsidRPr="00A57629">
              <w:rPr>
                <w:rFonts w:cstheme="minorHAnsi"/>
                <w:b/>
              </w:rPr>
              <w:t>IČO</w:t>
            </w:r>
          </w:p>
        </w:tc>
        <w:tc>
          <w:tcPr>
            <w:tcW w:w="3538" w:type="dxa"/>
            <w:shd w:val="clear" w:color="auto" w:fill="auto"/>
          </w:tcPr>
          <w:p w14:paraId="66632FFC" w14:textId="77777777" w:rsidR="004F2F91" w:rsidRPr="00A57629" w:rsidRDefault="004F2F91" w:rsidP="004F2F91">
            <w:pPr>
              <w:spacing w:after="0" w:line="240" w:lineRule="auto"/>
              <w:rPr>
                <w:rFonts w:cstheme="minorHAnsi"/>
                <w:b/>
              </w:rPr>
            </w:pPr>
            <w:r w:rsidRPr="00A57629">
              <w:rPr>
                <w:rFonts w:cstheme="minorHAnsi"/>
                <w:b/>
              </w:rPr>
              <w:t>Meno, priezvisko, dátum narodenia, adresa pobytu osoby oprávnenej konať za subdodávateľa</w:t>
            </w:r>
          </w:p>
        </w:tc>
      </w:tr>
      <w:tr w:rsidR="004F2F91" w:rsidRPr="00A57629" w14:paraId="470139B6" w14:textId="77777777" w:rsidTr="004F2F91">
        <w:tc>
          <w:tcPr>
            <w:tcW w:w="1838" w:type="dxa"/>
            <w:shd w:val="clear" w:color="auto" w:fill="auto"/>
          </w:tcPr>
          <w:p w14:paraId="319B7264" w14:textId="77777777" w:rsidR="004F2F91" w:rsidRPr="00A57629" w:rsidRDefault="004F2F91" w:rsidP="004F2F91">
            <w:pPr>
              <w:spacing w:after="0" w:line="240" w:lineRule="auto"/>
              <w:rPr>
                <w:rFonts w:cstheme="minorHAnsi"/>
              </w:rPr>
            </w:pPr>
          </w:p>
        </w:tc>
        <w:tc>
          <w:tcPr>
            <w:tcW w:w="2552" w:type="dxa"/>
            <w:shd w:val="clear" w:color="auto" w:fill="auto"/>
          </w:tcPr>
          <w:p w14:paraId="3380421E" w14:textId="77777777" w:rsidR="004F2F91" w:rsidRPr="00A57629" w:rsidRDefault="004F2F91" w:rsidP="004F2F91">
            <w:pPr>
              <w:spacing w:after="0" w:line="240" w:lineRule="auto"/>
              <w:rPr>
                <w:rFonts w:cstheme="minorHAnsi"/>
              </w:rPr>
            </w:pPr>
          </w:p>
        </w:tc>
        <w:tc>
          <w:tcPr>
            <w:tcW w:w="1134" w:type="dxa"/>
            <w:shd w:val="clear" w:color="auto" w:fill="auto"/>
          </w:tcPr>
          <w:p w14:paraId="5A753FEE" w14:textId="77777777" w:rsidR="004F2F91" w:rsidRPr="00A57629" w:rsidRDefault="004F2F91" w:rsidP="004F2F91">
            <w:pPr>
              <w:spacing w:after="0" w:line="240" w:lineRule="auto"/>
              <w:rPr>
                <w:rFonts w:cstheme="minorHAnsi"/>
              </w:rPr>
            </w:pPr>
          </w:p>
        </w:tc>
        <w:tc>
          <w:tcPr>
            <w:tcW w:w="3538" w:type="dxa"/>
            <w:shd w:val="clear" w:color="auto" w:fill="auto"/>
          </w:tcPr>
          <w:p w14:paraId="5F226ECB" w14:textId="77777777" w:rsidR="004F2F91" w:rsidRPr="00A57629" w:rsidRDefault="004F2F91" w:rsidP="004F2F91">
            <w:pPr>
              <w:spacing w:after="0" w:line="240" w:lineRule="auto"/>
              <w:rPr>
                <w:rFonts w:cstheme="minorHAnsi"/>
              </w:rPr>
            </w:pPr>
          </w:p>
        </w:tc>
      </w:tr>
      <w:tr w:rsidR="004F2F91" w:rsidRPr="00A57629" w14:paraId="0539BE38" w14:textId="77777777" w:rsidTr="004F2F91">
        <w:tc>
          <w:tcPr>
            <w:tcW w:w="1838" w:type="dxa"/>
            <w:shd w:val="clear" w:color="auto" w:fill="auto"/>
          </w:tcPr>
          <w:p w14:paraId="150FDE66" w14:textId="77777777" w:rsidR="004F2F91" w:rsidRPr="00A57629" w:rsidRDefault="004F2F91" w:rsidP="004F2F91">
            <w:pPr>
              <w:spacing w:after="0" w:line="240" w:lineRule="auto"/>
              <w:rPr>
                <w:rFonts w:cstheme="minorHAnsi"/>
              </w:rPr>
            </w:pPr>
          </w:p>
        </w:tc>
        <w:tc>
          <w:tcPr>
            <w:tcW w:w="2552" w:type="dxa"/>
            <w:shd w:val="clear" w:color="auto" w:fill="auto"/>
          </w:tcPr>
          <w:p w14:paraId="1CD3BC62" w14:textId="77777777" w:rsidR="004F2F91" w:rsidRPr="00A57629" w:rsidRDefault="004F2F91" w:rsidP="004F2F91">
            <w:pPr>
              <w:spacing w:after="0" w:line="240" w:lineRule="auto"/>
              <w:rPr>
                <w:rFonts w:cstheme="minorHAnsi"/>
              </w:rPr>
            </w:pPr>
          </w:p>
        </w:tc>
        <w:tc>
          <w:tcPr>
            <w:tcW w:w="1134" w:type="dxa"/>
            <w:shd w:val="clear" w:color="auto" w:fill="auto"/>
          </w:tcPr>
          <w:p w14:paraId="01EEC077" w14:textId="77777777" w:rsidR="004F2F91" w:rsidRPr="00A57629" w:rsidRDefault="004F2F91" w:rsidP="004F2F91">
            <w:pPr>
              <w:spacing w:after="0" w:line="240" w:lineRule="auto"/>
              <w:rPr>
                <w:rFonts w:cstheme="minorHAnsi"/>
              </w:rPr>
            </w:pPr>
          </w:p>
        </w:tc>
        <w:tc>
          <w:tcPr>
            <w:tcW w:w="3538" w:type="dxa"/>
            <w:shd w:val="clear" w:color="auto" w:fill="auto"/>
          </w:tcPr>
          <w:p w14:paraId="3F5A45EF" w14:textId="77777777" w:rsidR="004F2F91" w:rsidRPr="00A57629" w:rsidRDefault="004F2F91" w:rsidP="004F2F91">
            <w:pPr>
              <w:spacing w:after="0" w:line="240" w:lineRule="auto"/>
              <w:rPr>
                <w:rFonts w:cstheme="minorHAnsi"/>
              </w:rPr>
            </w:pPr>
          </w:p>
        </w:tc>
      </w:tr>
      <w:tr w:rsidR="004F2F91" w:rsidRPr="00A57629" w14:paraId="61A2B27D" w14:textId="77777777" w:rsidTr="004F2F91">
        <w:tc>
          <w:tcPr>
            <w:tcW w:w="1838" w:type="dxa"/>
            <w:shd w:val="clear" w:color="auto" w:fill="auto"/>
          </w:tcPr>
          <w:p w14:paraId="13430D0A" w14:textId="77777777" w:rsidR="004F2F91" w:rsidRPr="00A57629" w:rsidRDefault="004F2F91" w:rsidP="004F2F91">
            <w:pPr>
              <w:spacing w:after="0" w:line="240" w:lineRule="auto"/>
              <w:rPr>
                <w:rFonts w:cstheme="minorHAnsi"/>
              </w:rPr>
            </w:pPr>
          </w:p>
        </w:tc>
        <w:tc>
          <w:tcPr>
            <w:tcW w:w="2552" w:type="dxa"/>
            <w:shd w:val="clear" w:color="auto" w:fill="auto"/>
          </w:tcPr>
          <w:p w14:paraId="0E57EFEF" w14:textId="77777777" w:rsidR="004F2F91" w:rsidRPr="00A57629" w:rsidRDefault="004F2F91" w:rsidP="004F2F91">
            <w:pPr>
              <w:spacing w:after="0" w:line="240" w:lineRule="auto"/>
              <w:rPr>
                <w:rFonts w:cstheme="minorHAnsi"/>
              </w:rPr>
            </w:pPr>
          </w:p>
        </w:tc>
        <w:tc>
          <w:tcPr>
            <w:tcW w:w="1134" w:type="dxa"/>
            <w:shd w:val="clear" w:color="auto" w:fill="auto"/>
          </w:tcPr>
          <w:p w14:paraId="5E9C593F" w14:textId="77777777" w:rsidR="004F2F91" w:rsidRPr="00A57629" w:rsidRDefault="004F2F91" w:rsidP="004F2F91">
            <w:pPr>
              <w:spacing w:after="0" w:line="240" w:lineRule="auto"/>
              <w:rPr>
                <w:rFonts w:cstheme="minorHAnsi"/>
              </w:rPr>
            </w:pPr>
          </w:p>
        </w:tc>
        <w:tc>
          <w:tcPr>
            <w:tcW w:w="3538" w:type="dxa"/>
            <w:shd w:val="clear" w:color="auto" w:fill="auto"/>
          </w:tcPr>
          <w:p w14:paraId="2F18B349" w14:textId="77777777" w:rsidR="004F2F91" w:rsidRPr="00A57629" w:rsidRDefault="004F2F91" w:rsidP="004F2F91">
            <w:pPr>
              <w:spacing w:after="0" w:line="240" w:lineRule="auto"/>
              <w:rPr>
                <w:rFonts w:cstheme="minorHAnsi"/>
              </w:rPr>
            </w:pPr>
          </w:p>
        </w:tc>
      </w:tr>
    </w:tbl>
    <w:p w14:paraId="39A63D60" w14:textId="77777777" w:rsidR="004F2F91" w:rsidRPr="00A57629" w:rsidRDefault="004F2F91" w:rsidP="004F2F91">
      <w:pPr>
        <w:spacing w:after="0" w:line="240" w:lineRule="auto"/>
        <w:rPr>
          <w:rFonts w:cstheme="minorHAnsi"/>
        </w:rPr>
      </w:pPr>
    </w:p>
    <w:p w14:paraId="398D6F28" w14:textId="77777777" w:rsidR="004F2F91" w:rsidRPr="00A57629" w:rsidRDefault="004F2F91" w:rsidP="004F2F91">
      <w:pPr>
        <w:spacing w:after="0" w:line="240" w:lineRule="auto"/>
        <w:rPr>
          <w:rFonts w:cstheme="minorHAnsi"/>
        </w:rPr>
      </w:pPr>
    </w:p>
    <w:p w14:paraId="01EE1EDD" w14:textId="77777777" w:rsidR="004F2F91" w:rsidRPr="00A57629" w:rsidRDefault="004F2F91" w:rsidP="004F2F91">
      <w:pPr>
        <w:spacing w:after="0" w:line="240" w:lineRule="auto"/>
        <w:rPr>
          <w:rFonts w:cstheme="minorHAnsi"/>
        </w:rPr>
      </w:pPr>
    </w:p>
    <w:p w14:paraId="2722A2C8" w14:textId="77777777" w:rsidR="004F2F91" w:rsidRPr="00A57629" w:rsidRDefault="00CA1A38" w:rsidP="004F2F91">
      <w:pPr>
        <w:spacing w:after="0" w:line="240" w:lineRule="auto"/>
        <w:rPr>
          <w:rFonts w:cstheme="minorHAnsi"/>
        </w:rPr>
      </w:pPr>
      <w:r w:rsidRPr="00A57629">
        <w:rPr>
          <w:rFonts w:cstheme="minorHAnsi"/>
        </w:rPr>
        <w:t>V </w:t>
      </w:r>
      <w:r w:rsidRPr="00A57629">
        <w:rPr>
          <w:rFonts w:cstheme="minorHAnsi"/>
          <w:i/>
        </w:rPr>
        <w:t xml:space="preserve">(doplniť miesto), </w:t>
      </w:r>
      <w:r w:rsidRPr="00A57629">
        <w:rPr>
          <w:rFonts w:cstheme="minorHAnsi"/>
        </w:rPr>
        <w:t xml:space="preserve">dňa </w:t>
      </w:r>
      <w:r w:rsidRPr="00A57629">
        <w:rPr>
          <w:rFonts w:cstheme="minorHAnsi"/>
          <w:i/>
        </w:rPr>
        <w:t>(doplniť dátum)</w:t>
      </w:r>
    </w:p>
    <w:p w14:paraId="76CBA9B9" w14:textId="77777777" w:rsidR="004F2F91" w:rsidRPr="00A57629" w:rsidRDefault="00CA1A38" w:rsidP="004F2F91">
      <w:pPr>
        <w:spacing w:after="0" w:line="240" w:lineRule="auto"/>
        <w:rPr>
          <w:rFonts w:cstheme="minorHAnsi"/>
        </w:rPr>
      </w:pPr>
      <w:r w:rsidRPr="00A57629">
        <w:rPr>
          <w:rFonts w:cstheme="minorHAnsi"/>
        </w:rPr>
        <w:t>____________________________</w:t>
      </w:r>
    </w:p>
    <w:p w14:paraId="7E3B1198" w14:textId="77777777" w:rsidR="004F2F91" w:rsidRPr="00A57629" w:rsidRDefault="00CA1A38" w:rsidP="004F2F91">
      <w:pPr>
        <w:spacing w:after="0" w:line="240" w:lineRule="auto"/>
        <w:rPr>
          <w:rFonts w:cstheme="minorHAnsi"/>
          <w:i/>
        </w:rPr>
      </w:pPr>
      <w:r w:rsidRPr="00A57629">
        <w:rPr>
          <w:rFonts w:cstheme="minorHAnsi"/>
          <w:i/>
        </w:rPr>
        <w:t>Meno, priezvisko a podpis osoby oprávnenej konať za predávajúceho</w:t>
      </w:r>
    </w:p>
    <w:p w14:paraId="3B1EE9EF" w14:textId="77777777" w:rsidR="004F2F91" w:rsidRPr="00A57629" w:rsidRDefault="004F2F91" w:rsidP="004F2F91">
      <w:pPr>
        <w:spacing w:after="0" w:line="240" w:lineRule="auto"/>
        <w:jc w:val="center"/>
        <w:rPr>
          <w:rFonts w:cstheme="minorHAnsi"/>
        </w:rPr>
      </w:pPr>
    </w:p>
    <w:bookmarkEnd w:id="1"/>
    <w:p w14:paraId="2C013717" w14:textId="77777777" w:rsidR="004F2F91" w:rsidRPr="00A57629" w:rsidRDefault="004F2F91" w:rsidP="004F2F91">
      <w:pPr>
        <w:spacing w:after="0" w:line="240" w:lineRule="auto"/>
        <w:jc w:val="center"/>
        <w:rPr>
          <w:rFonts w:cstheme="minorHAnsi"/>
        </w:rPr>
      </w:pPr>
    </w:p>
    <w:p w14:paraId="45AB28D9" w14:textId="77777777" w:rsidR="004F2F91" w:rsidRPr="00A57629" w:rsidRDefault="004F2F91" w:rsidP="004F2F91">
      <w:pPr>
        <w:spacing w:after="0" w:line="240" w:lineRule="auto"/>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378DA"/>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AD4B19"/>
    <w:multiLevelType w:val="hybridMultilevel"/>
    <w:tmpl w:val="F0581B32"/>
    <w:lvl w:ilvl="0" w:tplc="041B000F">
      <w:start w:val="1"/>
      <w:numFmt w:val="decimal"/>
      <w:lvlText w:val="%1."/>
      <w:lvlJc w:val="left"/>
      <w:pPr>
        <w:ind w:left="938" w:hanging="360"/>
      </w:pPr>
    </w:lvl>
    <w:lvl w:ilvl="1" w:tplc="041B0019">
      <w:start w:val="1"/>
      <w:numFmt w:val="lowerLetter"/>
      <w:lvlText w:val="%2."/>
      <w:lvlJc w:val="left"/>
      <w:pPr>
        <w:ind w:left="1658" w:hanging="360"/>
      </w:pPr>
    </w:lvl>
    <w:lvl w:ilvl="2" w:tplc="041B001B">
      <w:start w:val="1"/>
      <w:numFmt w:val="lowerRoman"/>
      <w:lvlText w:val="%3."/>
      <w:lvlJc w:val="right"/>
      <w:pPr>
        <w:ind w:left="2378" w:hanging="180"/>
      </w:pPr>
    </w:lvl>
    <w:lvl w:ilvl="3" w:tplc="041B000F">
      <w:start w:val="1"/>
      <w:numFmt w:val="decimal"/>
      <w:lvlText w:val="%4."/>
      <w:lvlJc w:val="left"/>
      <w:pPr>
        <w:ind w:left="3098" w:hanging="360"/>
      </w:pPr>
    </w:lvl>
    <w:lvl w:ilvl="4" w:tplc="041B0019">
      <w:start w:val="1"/>
      <w:numFmt w:val="lowerLetter"/>
      <w:lvlText w:val="%5."/>
      <w:lvlJc w:val="left"/>
      <w:pPr>
        <w:ind w:left="3818" w:hanging="360"/>
      </w:pPr>
    </w:lvl>
    <w:lvl w:ilvl="5" w:tplc="041B001B">
      <w:start w:val="1"/>
      <w:numFmt w:val="lowerRoman"/>
      <w:lvlText w:val="%6."/>
      <w:lvlJc w:val="right"/>
      <w:pPr>
        <w:ind w:left="4538" w:hanging="180"/>
      </w:pPr>
    </w:lvl>
    <w:lvl w:ilvl="6" w:tplc="041B000F">
      <w:start w:val="1"/>
      <w:numFmt w:val="decimal"/>
      <w:lvlText w:val="%7."/>
      <w:lvlJc w:val="left"/>
      <w:pPr>
        <w:ind w:left="5258" w:hanging="360"/>
      </w:pPr>
    </w:lvl>
    <w:lvl w:ilvl="7" w:tplc="041B0019">
      <w:start w:val="1"/>
      <w:numFmt w:val="lowerLetter"/>
      <w:lvlText w:val="%8."/>
      <w:lvlJc w:val="left"/>
      <w:pPr>
        <w:ind w:left="5978" w:hanging="360"/>
      </w:pPr>
    </w:lvl>
    <w:lvl w:ilvl="8" w:tplc="041B001B">
      <w:start w:val="1"/>
      <w:numFmt w:val="lowerRoman"/>
      <w:lvlText w:val="%9."/>
      <w:lvlJc w:val="right"/>
      <w:pPr>
        <w:ind w:left="6698" w:hanging="180"/>
      </w:pPr>
    </w:lvl>
  </w:abstractNum>
  <w:abstractNum w:abstractNumId="2" w15:restartNumberingAfterBreak="0">
    <w:nsid w:val="28643187"/>
    <w:multiLevelType w:val="hybridMultilevel"/>
    <w:tmpl w:val="70B42D74"/>
    <w:lvl w:ilvl="0" w:tplc="6B983C18">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A761A84"/>
    <w:multiLevelType w:val="hybridMultilevel"/>
    <w:tmpl w:val="E6C4AF6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2ACE57E8"/>
    <w:multiLevelType w:val="hybridMultilevel"/>
    <w:tmpl w:val="23DE6240"/>
    <w:lvl w:ilvl="0" w:tplc="B5BEB494">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E57453"/>
    <w:multiLevelType w:val="hybridMultilevel"/>
    <w:tmpl w:val="82EAC7EA"/>
    <w:lvl w:ilvl="0" w:tplc="9CFCF174">
      <w:numFmt w:val="bullet"/>
      <w:lvlText w:val="-"/>
      <w:lvlJc w:val="left"/>
      <w:pPr>
        <w:ind w:left="1129" w:hanging="420"/>
      </w:pPr>
      <w:rPr>
        <w:rFonts w:ascii="Calibri" w:eastAsiaTheme="minorHAnsi" w:hAnsi="Calibri" w:cstheme="minorHAns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972074"/>
    <w:multiLevelType w:val="hybridMultilevel"/>
    <w:tmpl w:val="5560AA04"/>
    <w:lvl w:ilvl="0" w:tplc="6FC2F608">
      <w:start w:val="1"/>
      <w:numFmt w:val="decimal"/>
      <w:lvlText w:val="8.%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5CC832CD"/>
    <w:multiLevelType w:val="hybridMultilevel"/>
    <w:tmpl w:val="2B2C8AB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6D145CA0"/>
    <w:multiLevelType w:val="hybridMultilevel"/>
    <w:tmpl w:val="6512CBA4"/>
    <w:lvl w:ilvl="0" w:tplc="B1CA1678">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16cid:durableId="1043678682">
    <w:abstractNumId w:val="7"/>
  </w:num>
  <w:num w:numId="2" w16cid:durableId="1968929358">
    <w:abstractNumId w:val="13"/>
  </w:num>
  <w:num w:numId="3" w16cid:durableId="1431899072">
    <w:abstractNumId w:val="5"/>
  </w:num>
  <w:num w:numId="4" w16cid:durableId="1997680245">
    <w:abstractNumId w:val="8"/>
  </w:num>
  <w:num w:numId="5" w16cid:durableId="1832746588">
    <w:abstractNumId w:val="9"/>
  </w:num>
  <w:num w:numId="6" w16cid:durableId="17152758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4064911">
    <w:abstractNumId w:val="1"/>
  </w:num>
  <w:num w:numId="8" w16cid:durableId="1921522289">
    <w:abstractNumId w:val="11"/>
  </w:num>
  <w:num w:numId="9" w16cid:durableId="1385133936">
    <w:abstractNumId w:val="6"/>
  </w:num>
  <w:num w:numId="10" w16cid:durableId="2114977981">
    <w:abstractNumId w:val="4"/>
  </w:num>
  <w:num w:numId="11" w16cid:durableId="746416387">
    <w:abstractNumId w:val="0"/>
  </w:num>
  <w:num w:numId="12" w16cid:durableId="1459684067">
    <w:abstractNumId w:val="3"/>
  </w:num>
  <w:num w:numId="13" w16cid:durableId="1259678641">
    <w:abstractNumId w:val="12"/>
  </w:num>
  <w:num w:numId="14" w16cid:durableId="6221562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3331664">
    <w:abstractNumId w:val="10"/>
  </w:num>
  <w:num w:numId="16" w16cid:durableId="18012666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14753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724"/>
    <w:rsid w:val="00000CEF"/>
    <w:rsid w:val="00005C92"/>
    <w:rsid w:val="000075DF"/>
    <w:rsid w:val="000317BE"/>
    <w:rsid w:val="000338B1"/>
    <w:rsid w:val="00036A9E"/>
    <w:rsid w:val="0006785F"/>
    <w:rsid w:val="00073395"/>
    <w:rsid w:val="000A1FCD"/>
    <w:rsid w:val="000A6012"/>
    <w:rsid w:val="000B03FB"/>
    <w:rsid w:val="000C1B89"/>
    <w:rsid w:val="000C63C9"/>
    <w:rsid w:val="000D6463"/>
    <w:rsid w:val="000E11C5"/>
    <w:rsid w:val="000E3918"/>
    <w:rsid w:val="000E4155"/>
    <w:rsid w:val="00106B50"/>
    <w:rsid w:val="00121476"/>
    <w:rsid w:val="00126E75"/>
    <w:rsid w:val="0014090F"/>
    <w:rsid w:val="00142EC5"/>
    <w:rsid w:val="00146AF4"/>
    <w:rsid w:val="00157BB2"/>
    <w:rsid w:val="001646E6"/>
    <w:rsid w:val="00172D08"/>
    <w:rsid w:val="00173050"/>
    <w:rsid w:val="00187E3D"/>
    <w:rsid w:val="001C3FD8"/>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10BE"/>
    <w:rsid w:val="0023541E"/>
    <w:rsid w:val="00241728"/>
    <w:rsid w:val="00243B45"/>
    <w:rsid w:val="00250546"/>
    <w:rsid w:val="00263846"/>
    <w:rsid w:val="00263E00"/>
    <w:rsid w:val="002800D0"/>
    <w:rsid w:val="0028423A"/>
    <w:rsid w:val="00285720"/>
    <w:rsid w:val="0029205E"/>
    <w:rsid w:val="002A22ED"/>
    <w:rsid w:val="002B41C7"/>
    <w:rsid w:val="002C3B82"/>
    <w:rsid w:val="002C439B"/>
    <w:rsid w:val="002D503A"/>
    <w:rsid w:val="002F1793"/>
    <w:rsid w:val="002F45F6"/>
    <w:rsid w:val="002F6166"/>
    <w:rsid w:val="003051C7"/>
    <w:rsid w:val="00307FF4"/>
    <w:rsid w:val="0031291B"/>
    <w:rsid w:val="00320F62"/>
    <w:rsid w:val="00324AEA"/>
    <w:rsid w:val="00326422"/>
    <w:rsid w:val="00333E92"/>
    <w:rsid w:val="00334A54"/>
    <w:rsid w:val="0034348D"/>
    <w:rsid w:val="00344BA6"/>
    <w:rsid w:val="00346C10"/>
    <w:rsid w:val="00361443"/>
    <w:rsid w:val="00361CD5"/>
    <w:rsid w:val="003700F1"/>
    <w:rsid w:val="00373A9A"/>
    <w:rsid w:val="00384734"/>
    <w:rsid w:val="00393659"/>
    <w:rsid w:val="003A32D7"/>
    <w:rsid w:val="003B2E21"/>
    <w:rsid w:val="003B40FB"/>
    <w:rsid w:val="003C3A43"/>
    <w:rsid w:val="003D08D5"/>
    <w:rsid w:val="003D4F59"/>
    <w:rsid w:val="003D62E5"/>
    <w:rsid w:val="003E01D9"/>
    <w:rsid w:val="003E53DB"/>
    <w:rsid w:val="00400BE0"/>
    <w:rsid w:val="0041227D"/>
    <w:rsid w:val="00422A36"/>
    <w:rsid w:val="00424950"/>
    <w:rsid w:val="00425317"/>
    <w:rsid w:val="004313F5"/>
    <w:rsid w:val="00432424"/>
    <w:rsid w:val="00434BE7"/>
    <w:rsid w:val="0043507E"/>
    <w:rsid w:val="00437E05"/>
    <w:rsid w:val="0044113B"/>
    <w:rsid w:val="00453336"/>
    <w:rsid w:val="00466724"/>
    <w:rsid w:val="00474E4B"/>
    <w:rsid w:val="004804F8"/>
    <w:rsid w:val="00481955"/>
    <w:rsid w:val="004840DA"/>
    <w:rsid w:val="0048539D"/>
    <w:rsid w:val="00487E00"/>
    <w:rsid w:val="0049122E"/>
    <w:rsid w:val="004A0C1C"/>
    <w:rsid w:val="004A5FBE"/>
    <w:rsid w:val="004C3095"/>
    <w:rsid w:val="004C5802"/>
    <w:rsid w:val="004D2A9B"/>
    <w:rsid w:val="004D5B86"/>
    <w:rsid w:val="004D5CDC"/>
    <w:rsid w:val="004E6798"/>
    <w:rsid w:val="004F1394"/>
    <w:rsid w:val="004F2F91"/>
    <w:rsid w:val="004F381E"/>
    <w:rsid w:val="004F7607"/>
    <w:rsid w:val="005015DF"/>
    <w:rsid w:val="00512E03"/>
    <w:rsid w:val="0051458B"/>
    <w:rsid w:val="00514FCB"/>
    <w:rsid w:val="005228AD"/>
    <w:rsid w:val="00527DCC"/>
    <w:rsid w:val="0053162F"/>
    <w:rsid w:val="00531788"/>
    <w:rsid w:val="00534773"/>
    <w:rsid w:val="00537430"/>
    <w:rsid w:val="00543C63"/>
    <w:rsid w:val="00556FCB"/>
    <w:rsid w:val="00562B16"/>
    <w:rsid w:val="00597598"/>
    <w:rsid w:val="005A4E34"/>
    <w:rsid w:val="005A602E"/>
    <w:rsid w:val="005B15BA"/>
    <w:rsid w:val="005C4B1E"/>
    <w:rsid w:val="005C7113"/>
    <w:rsid w:val="005D5BA4"/>
    <w:rsid w:val="005E326D"/>
    <w:rsid w:val="005E5E33"/>
    <w:rsid w:val="005F44C1"/>
    <w:rsid w:val="005F47CC"/>
    <w:rsid w:val="006104E8"/>
    <w:rsid w:val="00612C46"/>
    <w:rsid w:val="0061797E"/>
    <w:rsid w:val="00625504"/>
    <w:rsid w:val="00641E17"/>
    <w:rsid w:val="00643BCA"/>
    <w:rsid w:val="006540F0"/>
    <w:rsid w:val="00670168"/>
    <w:rsid w:val="00670B9C"/>
    <w:rsid w:val="00677C15"/>
    <w:rsid w:val="006A403F"/>
    <w:rsid w:val="006B06C2"/>
    <w:rsid w:val="006B423F"/>
    <w:rsid w:val="006D309E"/>
    <w:rsid w:val="006D5414"/>
    <w:rsid w:val="006E33A2"/>
    <w:rsid w:val="006F2755"/>
    <w:rsid w:val="006F70C2"/>
    <w:rsid w:val="00703816"/>
    <w:rsid w:val="00721EFD"/>
    <w:rsid w:val="0074445D"/>
    <w:rsid w:val="00747FFB"/>
    <w:rsid w:val="007512D8"/>
    <w:rsid w:val="00764EB6"/>
    <w:rsid w:val="007740A8"/>
    <w:rsid w:val="00776EEF"/>
    <w:rsid w:val="007814DB"/>
    <w:rsid w:val="007840B3"/>
    <w:rsid w:val="007A1857"/>
    <w:rsid w:val="007A4922"/>
    <w:rsid w:val="007B0B2D"/>
    <w:rsid w:val="007B41D8"/>
    <w:rsid w:val="007C44F2"/>
    <w:rsid w:val="007C4C2D"/>
    <w:rsid w:val="007D4250"/>
    <w:rsid w:val="007D6673"/>
    <w:rsid w:val="007D7BAA"/>
    <w:rsid w:val="007E3C69"/>
    <w:rsid w:val="007E3D13"/>
    <w:rsid w:val="007F0654"/>
    <w:rsid w:val="007F32FA"/>
    <w:rsid w:val="007F624E"/>
    <w:rsid w:val="0084264F"/>
    <w:rsid w:val="00845E27"/>
    <w:rsid w:val="0084796B"/>
    <w:rsid w:val="0085068D"/>
    <w:rsid w:val="00851EF2"/>
    <w:rsid w:val="00855789"/>
    <w:rsid w:val="00857FAE"/>
    <w:rsid w:val="00874736"/>
    <w:rsid w:val="0087564F"/>
    <w:rsid w:val="00884855"/>
    <w:rsid w:val="00891191"/>
    <w:rsid w:val="00893295"/>
    <w:rsid w:val="0089353C"/>
    <w:rsid w:val="008A2DE3"/>
    <w:rsid w:val="008A2FCA"/>
    <w:rsid w:val="008B31F9"/>
    <w:rsid w:val="008C5501"/>
    <w:rsid w:val="008D0EEC"/>
    <w:rsid w:val="008D300E"/>
    <w:rsid w:val="008F1017"/>
    <w:rsid w:val="008F2F2B"/>
    <w:rsid w:val="0090047D"/>
    <w:rsid w:val="0091639B"/>
    <w:rsid w:val="009254E5"/>
    <w:rsid w:val="00925B89"/>
    <w:rsid w:val="00942709"/>
    <w:rsid w:val="00946A34"/>
    <w:rsid w:val="009478E8"/>
    <w:rsid w:val="00952F2B"/>
    <w:rsid w:val="00953216"/>
    <w:rsid w:val="009671C5"/>
    <w:rsid w:val="00967B26"/>
    <w:rsid w:val="00973CDA"/>
    <w:rsid w:val="009742A9"/>
    <w:rsid w:val="00974C2C"/>
    <w:rsid w:val="009810D6"/>
    <w:rsid w:val="009B55B2"/>
    <w:rsid w:val="009C0BB0"/>
    <w:rsid w:val="009C549E"/>
    <w:rsid w:val="009D1295"/>
    <w:rsid w:val="009D2324"/>
    <w:rsid w:val="009E184A"/>
    <w:rsid w:val="009F23EC"/>
    <w:rsid w:val="00A1290B"/>
    <w:rsid w:val="00A16C01"/>
    <w:rsid w:val="00A23A62"/>
    <w:rsid w:val="00A32F86"/>
    <w:rsid w:val="00A44E05"/>
    <w:rsid w:val="00A50629"/>
    <w:rsid w:val="00A57629"/>
    <w:rsid w:val="00A64C40"/>
    <w:rsid w:val="00A64E86"/>
    <w:rsid w:val="00A727A0"/>
    <w:rsid w:val="00A74F2C"/>
    <w:rsid w:val="00A84990"/>
    <w:rsid w:val="00A924EE"/>
    <w:rsid w:val="00A96942"/>
    <w:rsid w:val="00AA26F5"/>
    <w:rsid w:val="00AA3E7E"/>
    <w:rsid w:val="00AA7071"/>
    <w:rsid w:val="00AB214A"/>
    <w:rsid w:val="00AB5FB7"/>
    <w:rsid w:val="00AC11A1"/>
    <w:rsid w:val="00AC4B17"/>
    <w:rsid w:val="00AD7B5D"/>
    <w:rsid w:val="00AE03CE"/>
    <w:rsid w:val="00AE0A20"/>
    <w:rsid w:val="00AE626E"/>
    <w:rsid w:val="00AF3CBF"/>
    <w:rsid w:val="00AF5B3A"/>
    <w:rsid w:val="00AF6532"/>
    <w:rsid w:val="00AF7B5E"/>
    <w:rsid w:val="00B00522"/>
    <w:rsid w:val="00B012A2"/>
    <w:rsid w:val="00B036EB"/>
    <w:rsid w:val="00B04653"/>
    <w:rsid w:val="00B11F58"/>
    <w:rsid w:val="00B16F43"/>
    <w:rsid w:val="00B27466"/>
    <w:rsid w:val="00B3485A"/>
    <w:rsid w:val="00B44F79"/>
    <w:rsid w:val="00B546BE"/>
    <w:rsid w:val="00B61C97"/>
    <w:rsid w:val="00B665FB"/>
    <w:rsid w:val="00B72A8E"/>
    <w:rsid w:val="00B77EF2"/>
    <w:rsid w:val="00B82950"/>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00C3"/>
    <w:rsid w:val="00C32E4F"/>
    <w:rsid w:val="00C33115"/>
    <w:rsid w:val="00C376E0"/>
    <w:rsid w:val="00C503BC"/>
    <w:rsid w:val="00C62596"/>
    <w:rsid w:val="00C63E0D"/>
    <w:rsid w:val="00C640DC"/>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1593D"/>
    <w:rsid w:val="00D20C71"/>
    <w:rsid w:val="00D348D5"/>
    <w:rsid w:val="00D37059"/>
    <w:rsid w:val="00D418A4"/>
    <w:rsid w:val="00D571DF"/>
    <w:rsid w:val="00D60AF7"/>
    <w:rsid w:val="00D876C5"/>
    <w:rsid w:val="00D87BF4"/>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4596D"/>
    <w:rsid w:val="00E53E91"/>
    <w:rsid w:val="00E53EAA"/>
    <w:rsid w:val="00E852CC"/>
    <w:rsid w:val="00E97C14"/>
    <w:rsid w:val="00EA5184"/>
    <w:rsid w:val="00EA74D9"/>
    <w:rsid w:val="00ED1AAC"/>
    <w:rsid w:val="00ED2C3C"/>
    <w:rsid w:val="00EE1367"/>
    <w:rsid w:val="00EF7A15"/>
    <w:rsid w:val="00F05D3A"/>
    <w:rsid w:val="00F15200"/>
    <w:rsid w:val="00F21675"/>
    <w:rsid w:val="00F26964"/>
    <w:rsid w:val="00F26B53"/>
    <w:rsid w:val="00F37383"/>
    <w:rsid w:val="00F6367B"/>
    <w:rsid w:val="00F63B55"/>
    <w:rsid w:val="00F727A2"/>
    <w:rsid w:val="00F751C2"/>
    <w:rsid w:val="00F8032E"/>
    <w:rsid w:val="00F80F09"/>
    <w:rsid w:val="00F9416B"/>
    <w:rsid w:val="00F95C01"/>
    <w:rsid w:val="00FB3134"/>
    <w:rsid w:val="00FB4C96"/>
    <w:rsid w:val="00FD4592"/>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D76A"/>
  <w15:docId w15:val="{37E4FE71-1AAE-4424-9930-79D3320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Bullet Number,lp1,lp11,List Paragraph11,Bullet 1,Use Case List Paragraph,List Paragraph1,Odsek"/>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Bullet Number Char,lp1 Char,lp11 Char,List Paragraph11 Char,Bullet 1 Char,Use Case List Paragraph Char,List Paragraph1 Char,Odsek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13466">
      <w:bodyDiv w:val="1"/>
      <w:marLeft w:val="0"/>
      <w:marRight w:val="0"/>
      <w:marTop w:val="0"/>
      <w:marBottom w:val="0"/>
      <w:divBdr>
        <w:top w:val="none" w:sz="0" w:space="0" w:color="auto"/>
        <w:left w:val="none" w:sz="0" w:space="0" w:color="auto"/>
        <w:bottom w:val="none" w:sz="0" w:space="0" w:color="auto"/>
        <w:right w:val="none" w:sz="0" w:space="0" w:color="auto"/>
      </w:divBdr>
    </w:div>
    <w:div w:id="393896518">
      <w:bodyDiv w:val="1"/>
      <w:marLeft w:val="0"/>
      <w:marRight w:val="0"/>
      <w:marTop w:val="0"/>
      <w:marBottom w:val="0"/>
      <w:divBdr>
        <w:top w:val="none" w:sz="0" w:space="0" w:color="auto"/>
        <w:left w:val="none" w:sz="0" w:space="0" w:color="auto"/>
        <w:bottom w:val="none" w:sz="0" w:space="0" w:color="auto"/>
        <w:right w:val="none" w:sz="0" w:space="0" w:color="auto"/>
      </w:divBdr>
    </w:div>
    <w:div w:id="415177712">
      <w:bodyDiv w:val="1"/>
      <w:marLeft w:val="0"/>
      <w:marRight w:val="0"/>
      <w:marTop w:val="0"/>
      <w:marBottom w:val="0"/>
      <w:divBdr>
        <w:top w:val="none" w:sz="0" w:space="0" w:color="auto"/>
        <w:left w:val="none" w:sz="0" w:space="0" w:color="auto"/>
        <w:bottom w:val="none" w:sz="0" w:space="0" w:color="auto"/>
        <w:right w:val="none" w:sz="0" w:space="0" w:color="auto"/>
      </w:divBdr>
    </w:div>
    <w:div w:id="534150257">
      <w:bodyDiv w:val="1"/>
      <w:marLeft w:val="0"/>
      <w:marRight w:val="0"/>
      <w:marTop w:val="0"/>
      <w:marBottom w:val="0"/>
      <w:divBdr>
        <w:top w:val="none" w:sz="0" w:space="0" w:color="auto"/>
        <w:left w:val="none" w:sz="0" w:space="0" w:color="auto"/>
        <w:bottom w:val="none" w:sz="0" w:space="0" w:color="auto"/>
        <w:right w:val="none" w:sz="0" w:space="0" w:color="auto"/>
      </w:divBdr>
    </w:div>
    <w:div w:id="622687658">
      <w:bodyDiv w:val="1"/>
      <w:marLeft w:val="0"/>
      <w:marRight w:val="0"/>
      <w:marTop w:val="0"/>
      <w:marBottom w:val="0"/>
      <w:divBdr>
        <w:top w:val="none" w:sz="0" w:space="0" w:color="auto"/>
        <w:left w:val="none" w:sz="0" w:space="0" w:color="auto"/>
        <w:bottom w:val="none" w:sz="0" w:space="0" w:color="auto"/>
        <w:right w:val="none" w:sz="0" w:space="0" w:color="auto"/>
      </w:divBdr>
    </w:div>
    <w:div w:id="788667928">
      <w:bodyDiv w:val="1"/>
      <w:marLeft w:val="0"/>
      <w:marRight w:val="0"/>
      <w:marTop w:val="0"/>
      <w:marBottom w:val="0"/>
      <w:divBdr>
        <w:top w:val="none" w:sz="0" w:space="0" w:color="auto"/>
        <w:left w:val="none" w:sz="0" w:space="0" w:color="auto"/>
        <w:bottom w:val="none" w:sz="0" w:space="0" w:color="auto"/>
        <w:right w:val="none" w:sz="0" w:space="0" w:color="auto"/>
      </w:divBdr>
    </w:div>
    <w:div w:id="906458931">
      <w:bodyDiv w:val="1"/>
      <w:marLeft w:val="0"/>
      <w:marRight w:val="0"/>
      <w:marTop w:val="0"/>
      <w:marBottom w:val="0"/>
      <w:divBdr>
        <w:top w:val="none" w:sz="0" w:space="0" w:color="auto"/>
        <w:left w:val="none" w:sz="0" w:space="0" w:color="auto"/>
        <w:bottom w:val="none" w:sz="0" w:space="0" w:color="auto"/>
        <w:right w:val="none" w:sz="0" w:space="0" w:color="auto"/>
      </w:divBdr>
    </w:div>
    <w:div w:id="1261983380">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 w:id="20708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E8856-BE13-4BB8-8149-84E19472F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5295</Words>
  <Characters>30183</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Beslerova</dc:creator>
  <cp:lastModifiedBy>PVS Vialux</cp:lastModifiedBy>
  <cp:revision>11</cp:revision>
  <dcterms:created xsi:type="dcterms:W3CDTF">2022-06-11T15:02:00Z</dcterms:created>
  <dcterms:modified xsi:type="dcterms:W3CDTF">2023-06-09T11:43:00Z</dcterms:modified>
</cp:coreProperties>
</file>