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FA01C" w14:textId="77777777" w:rsidR="00811025" w:rsidRPr="004C0977" w:rsidRDefault="00811025" w:rsidP="00000163">
      <w:pPr>
        <w:pStyle w:val="Hlavika"/>
      </w:pPr>
    </w:p>
    <w:p w14:paraId="54F03B70" w14:textId="436AFA1F" w:rsidR="008C6A49" w:rsidRPr="008C34C6" w:rsidRDefault="008C6A49" w:rsidP="008C6A49">
      <w:pPr>
        <w:pStyle w:val="Hlavika"/>
        <w:rPr>
          <w:rFonts w:ascii="Arial Narrow" w:hAnsi="Arial Narrow"/>
        </w:rPr>
      </w:pP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Pr="004C0977">
        <w:rPr>
          <w:rFonts w:ascii="Arial Narrow" w:hAnsi="Arial Narrow"/>
        </w:rPr>
        <w:tab/>
      </w:r>
      <w:r w:rsidR="00C12D3C">
        <w:rPr>
          <w:rFonts w:ascii="Arial Narrow" w:hAnsi="Arial Narrow"/>
        </w:rPr>
        <w:tab/>
      </w:r>
      <w:r w:rsidR="00C12D3C">
        <w:rPr>
          <w:rFonts w:ascii="Arial Narrow" w:hAnsi="Arial Narrow"/>
        </w:rPr>
        <w:tab/>
      </w:r>
      <w:r w:rsidR="00C12D3C">
        <w:rPr>
          <w:rFonts w:ascii="Arial Narrow" w:hAnsi="Arial Narrow"/>
        </w:rPr>
        <w:tab/>
      </w:r>
      <w:r w:rsidR="0051711A">
        <w:rPr>
          <w:rFonts w:ascii="Arial Narrow" w:hAnsi="Arial Narrow"/>
        </w:rPr>
        <w:t xml:space="preserve">                                           </w:t>
      </w:r>
      <w:bookmarkStart w:id="0" w:name="_GoBack"/>
      <w:bookmarkEnd w:id="0"/>
      <w:r w:rsidRPr="008C34C6">
        <w:rPr>
          <w:rFonts w:ascii="Arial Narrow" w:hAnsi="Arial Narrow"/>
        </w:rPr>
        <w:t xml:space="preserve">Príloha č. 1 </w:t>
      </w:r>
    </w:p>
    <w:p w14:paraId="0483F23A" w14:textId="77777777" w:rsidR="008C6A49" w:rsidRPr="008C34C6" w:rsidRDefault="008C6A49" w:rsidP="001C4AE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14:paraId="67501312" w14:textId="217A3074" w:rsidR="001C4AE8" w:rsidRPr="008C34C6" w:rsidRDefault="00A77EA4" w:rsidP="001C4AE8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8C34C6">
        <w:rPr>
          <w:rFonts w:ascii="Arial Narrow" w:hAnsi="Arial Narrow"/>
          <w:b/>
          <w:sz w:val="22"/>
          <w:szCs w:val="22"/>
        </w:rPr>
        <w:t>Opis p</w:t>
      </w:r>
      <w:r w:rsidR="00A40250" w:rsidRPr="008C34C6">
        <w:rPr>
          <w:rFonts w:ascii="Arial Narrow" w:hAnsi="Arial Narrow"/>
          <w:b/>
          <w:sz w:val="22"/>
          <w:szCs w:val="22"/>
        </w:rPr>
        <w:t>redmet</w:t>
      </w:r>
      <w:r w:rsidRPr="008C34C6">
        <w:rPr>
          <w:rFonts w:ascii="Arial Narrow" w:hAnsi="Arial Narrow"/>
          <w:b/>
          <w:sz w:val="22"/>
          <w:szCs w:val="22"/>
        </w:rPr>
        <w:t>u</w:t>
      </w:r>
      <w:r w:rsidR="00A40250" w:rsidRPr="008C34C6">
        <w:rPr>
          <w:rFonts w:ascii="Arial Narrow" w:hAnsi="Arial Narrow"/>
          <w:b/>
          <w:sz w:val="22"/>
          <w:szCs w:val="22"/>
        </w:rPr>
        <w:t xml:space="preserve"> zákazky</w:t>
      </w:r>
    </w:p>
    <w:p w14:paraId="4F40CB2B" w14:textId="77777777" w:rsidR="00F51160" w:rsidRPr="008C34C6" w:rsidRDefault="00F51160" w:rsidP="00CA11C5">
      <w:pPr>
        <w:jc w:val="both"/>
        <w:rPr>
          <w:rFonts w:ascii="Arial Narrow" w:hAnsi="Arial Narrow"/>
          <w:b/>
          <w:sz w:val="22"/>
          <w:szCs w:val="22"/>
        </w:rPr>
      </w:pPr>
    </w:p>
    <w:p w14:paraId="0B9FE453" w14:textId="2B1F85F6" w:rsidR="008C60D5" w:rsidRPr="00B67322" w:rsidRDefault="00B40030" w:rsidP="008C60D5">
      <w:pPr>
        <w:spacing w:before="240" w:after="240"/>
        <w:ind w:left="709"/>
        <w:jc w:val="both"/>
        <w:rPr>
          <w:rFonts w:ascii="Arial Narrow" w:hAnsi="Arial Narrow"/>
          <w:lang w:eastAsia="sk-SK"/>
        </w:rPr>
      </w:pPr>
      <w:r w:rsidRPr="00B40030">
        <w:rPr>
          <w:rFonts w:ascii="Arial Narrow" w:hAnsi="Arial Narrow"/>
          <w:b/>
        </w:rPr>
        <w:t>Predmetom zákazky</w:t>
      </w:r>
      <w:r w:rsidRPr="004A2984">
        <w:rPr>
          <w:rFonts w:ascii="Arial Narrow" w:hAnsi="Arial Narrow"/>
        </w:rPr>
        <w:t xml:space="preserve"> je </w:t>
      </w:r>
      <w:r>
        <w:rPr>
          <w:rFonts w:ascii="Arial Narrow" w:hAnsi="Arial Narrow"/>
        </w:rPr>
        <w:t xml:space="preserve">nákup </w:t>
      </w:r>
      <w:r w:rsidR="008C60D5">
        <w:rPr>
          <w:rFonts w:ascii="Arial Narrow" w:hAnsi="Arial Narrow"/>
          <w:lang w:eastAsia="sk-SK"/>
        </w:rPr>
        <w:t xml:space="preserve"> 8 ks </w:t>
      </w:r>
      <w:r w:rsidR="00C16912">
        <w:rPr>
          <w:rFonts w:ascii="Arial Narrow" w:hAnsi="Arial Narrow"/>
          <w:lang w:eastAsia="sk-SK"/>
        </w:rPr>
        <w:t xml:space="preserve">klimatizačných jednotiek </w:t>
      </w:r>
      <w:r w:rsidR="008C60D5">
        <w:rPr>
          <w:rFonts w:ascii="Arial Narrow" w:hAnsi="Arial Narrow"/>
          <w:lang w:eastAsia="sk-SK"/>
        </w:rPr>
        <w:t>(</w:t>
      </w:r>
      <w:r w:rsidR="00C16912">
        <w:rPr>
          <w:rFonts w:ascii="Arial Narrow" w:hAnsi="Arial Narrow"/>
          <w:lang w:eastAsia="sk-SK"/>
        </w:rPr>
        <w:t xml:space="preserve">zložených </w:t>
      </w:r>
      <w:r w:rsidR="008C60D5" w:rsidRPr="00B67322">
        <w:rPr>
          <w:rFonts w:ascii="Arial Narrow" w:hAnsi="Arial Narrow"/>
          <w:lang w:eastAsia="sk-SK"/>
        </w:rPr>
        <w:t>z vonkajšej a vnútornej jednotky</w:t>
      </w:r>
      <w:r w:rsidR="008C60D5">
        <w:rPr>
          <w:rFonts w:ascii="Arial Narrow" w:hAnsi="Arial Narrow"/>
          <w:lang w:eastAsia="sk-SK"/>
        </w:rPr>
        <w:t>),</w:t>
      </w:r>
      <w:r w:rsidR="008C60D5" w:rsidRPr="00B67322">
        <w:rPr>
          <w:rFonts w:ascii="Arial Narrow" w:hAnsi="Arial Narrow"/>
          <w:lang w:eastAsia="sk-SK"/>
        </w:rPr>
        <w:t xml:space="preserve"> ako súčasť nafukovacích stanov, ktorá je potrebná pre zabezpečenie komfortu príslušníkov Hasičského a záchranného zboru pri výkone služby v poľných podmienkach. </w:t>
      </w:r>
    </w:p>
    <w:p w14:paraId="1C4C9A54" w14:textId="77777777" w:rsidR="00485CDA" w:rsidRPr="008C34C6" w:rsidRDefault="00485CDA" w:rsidP="008C60D5">
      <w:pPr>
        <w:tabs>
          <w:tab w:val="clear" w:pos="2160"/>
          <w:tab w:val="clear" w:pos="2880"/>
          <w:tab w:val="clear" w:pos="4500"/>
        </w:tabs>
        <w:ind w:left="709"/>
        <w:rPr>
          <w:rFonts w:ascii="Arial Narrow" w:hAnsi="Arial Narrow"/>
          <w:b/>
        </w:rPr>
      </w:pPr>
    </w:p>
    <w:p w14:paraId="0B93BC6A" w14:textId="080E2583" w:rsidR="00E715BE" w:rsidRPr="00E7601C" w:rsidRDefault="00E715BE" w:rsidP="008C60D5">
      <w:pPr>
        <w:spacing w:after="120"/>
        <w:ind w:left="709"/>
        <w:jc w:val="both"/>
        <w:rPr>
          <w:rFonts w:ascii="Arial Narrow" w:hAnsi="Arial Narrow"/>
          <w:b/>
        </w:rPr>
      </w:pPr>
      <w:r w:rsidRPr="00E7601C">
        <w:rPr>
          <w:rFonts w:ascii="Arial Narrow" w:hAnsi="Arial Narrow"/>
          <w:b/>
        </w:rPr>
        <w:t>Opis a špecifikácia jednotlivých položiek predmetu zákazky:</w:t>
      </w:r>
    </w:p>
    <w:p w14:paraId="3DAFF6BD" w14:textId="77777777" w:rsidR="00E715BE" w:rsidRPr="00E7601C" w:rsidRDefault="00E715BE" w:rsidP="008C60D5">
      <w:pPr>
        <w:ind w:left="709"/>
        <w:jc w:val="both"/>
        <w:rPr>
          <w:rFonts w:ascii="Arial Narrow" w:hAnsi="Arial Narrow"/>
        </w:rPr>
      </w:pPr>
      <w:r w:rsidRPr="00E7601C">
        <w:rPr>
          <w:rFonts w:ascii="Arial Narrow" w:hAnsi="Arial Narrow"/>
        </w:rPr>
        <w:t xml:space="preserve">Technické parametre, funkcionality resp. vlastnosti požadovaného predmetu zákazky uvedené v tejto časti podkladov sú špecifikované ako </w:t>
      </w:r>
      <w:r w:rsidRPr="00E7601C">
        <w:rPr>
          <w:rFonts w:ascii="Arial Narrow" w:hAnsi="Arial Narrow"/>
          <w:b/>
        </w:rPr>
        <w:t>minimálne technické parametre, resp. minimálne technické funkcionality</w:t>
      </w:r>
      <w:r w:rsidRPr="00E7601C">
        <w:rPr>
          <w:rFonts w:ascii="Arial Narrow" w:hAnsi="Arial Narrow"/>
        </w:rPr>
        <w:t xml:space="preserve"> požadovaného predmetu zákazky</w:t>
      </w:r>
    </w:p>
    <w:p w14:paraId="44F05EBD" w14:textId="77777777" w:rsidR="00565B7E" w:rsidRPr="00E7601C" w:rsidRDefault="00565B7E" w:rsidP="008C60D5">
      <w:pPr>
        <w:ind w:left="709"/>
        <w:jc w:val="both"/>
        <w:rPr>
          <w:rFonts w:ascii="Arial Narrow" w:hAnsi="Arial Narrow"/>
        </w:rPr>
      </w:pPr>
    </w:p>
    <w:p w14:paraId="6D4CEB0A" w14:textId="03289F3A" w:rsidR="00565B7E" w:rsidRPr="00A265EF" w:rsidRDefault="005C063C" w:rsidP="008C60D5">
      <w:pPr>
        <w:ind w:left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Časť</w:t>
      </w:r>
      <w:r w:rsidR="00B40030">
        <w:rPr>
          <w:rFonts w:ascii="Arial Narrow" w:hAnsi="Arial Narrow"/>
          <w:b/>
          <w:sz w:val="22"/>
          <w:szCs w:val="22"/>
        </w:rPr>
        <w:t xml:space="preserve"> č. </w:t>
      </w:r>
      <w:r w:rsidR="000E3AD1">
        <w:rPr>
          <w:rFonts w:ascii="Arial Narrow" w:hAnsi="Arial Narrow"/>
          <w:b/>
          <w:sz w:val="22"/>
          <w:szCs w:val="22"/>
        </w:rPr>
        <w:t>3</w:t>
      </w:r>
      <w:r w:rsidR="00A265EF" w:rsidRPr="00A265EF">
        <w:rPr>
          <w:rFonts w:ascii="Arial Narrow" w:hAnsi="Arial Narrow"/>
          <w:sz w:val="22"/>
          <w:szCs w:val="22"/>
        </w:rPr>
        <w:t xml:space="preserve"> </w:t>
      </w:r>
      <w:r w:rsidR="00B40030">
        <w:rPr>
          <w:rFonts w:ascii="Arial Narrow" w:hAnsi="Arial Narrow"/>
          <w:sz w:val="22"/>
          <w:szCs w:val="22"/>
        </w:rPr>
        <w:t>–</w:t>
      </w:r>
      <w:r w:rsidR="00A265EF">
        <w:rPr>
          <w:rFonts w:ascii="Arial Narrow" w:hAnsi="Arial Narrow"/>
          <w:sz w:val="22"/>
          <w:szCs w:val="22"/>
        </w:rPr>
        <w:t xml:space="preserve"> </w:t>
      </w:r>
      <w:r w:rsidR="00C16912">
        <w:rPr>
          <w:rFonts w:ascii="Arial Narrow" w:hAnsi="Arial Narrow"/>
          <w:b/>
          <w:sz w:val="22"/>
          <w:szCs w:val="22"/>
        </w:rPr>
        <w:t>Klimatizačná jednotka</w:t>
      </w:r>
    </w:p>
    <w:p w14:paraId="19637B63" w14:textId="6AD3472C" w:rsidR="005B084F" w:rsidRPr="005B0560" w:rsidRDefault="005B084F" w:rsidP="005B084F">
      <w:pPr>
        <w:pStyle w:val="Popis"/>
        <w:keepNext/>
        <w:spacing w:after="120"/>
        <w:ind w:left="0" w:firstLine="0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Style w:val="Mriekatabuky1"/>
        <w:tblW w:w="0" w:type="auto"/>
        <w:tblInd w:w="1242" w:type="dxa"/>
        <w:tblLook w:val="04A0" w:firstRow="1" w:lastRow="0" w:firstColumn="1" w:lastColumn="0" w:noHBand="0" w:noVBand="1"/>
      </w:tblPr>
      <w:tblGrid>
        <w:gridCol w:w="1842"/>
        <w:gridCol w:w="4676"/>
        <w:gridCol w:w="3400"/>
        <w:gridCol w:w="3400"/>
      </w:tblGrid>
      <w:tr w:rsidR="00FC7DEC" w14:paraId="36934E82" w14:textId="77777777" w:rsidTr="00B40030">
        <w:trPr>
          <w:trHeight w:val="3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305C95" w14:textId="0C5C93C1" w:rsidR="00FC7DEC" w:rsidRDefault="00B40030" w:rsidP="00E56F46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Položka </w:t>
            </w:r>
          </w:p>
          <w:p w14:paraId="18815644" w14:textId="569CFB80" w:rsidR="00B40030" w:rsidRDefault="00B40030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číslo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72540" w14:textId="77777777" w:rsidR="00FC7DEC" w:rsidRDefault="00FC7DEC" w:rsidP="00E56F46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/>
                <w:b/>
              </w:rPr>
              <w:t>Špecifikácia predmetu zákazky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EB15" w14:textId="7950272C" w:rsidR="00FC7DEC" w:rsidRDefault="00FC7DEC" w:rsidP="001E37D7">
            <w:pPr>
              <w:spacing w:before="120" w:after="120"/>
              <w:jc w:val="center"/>
              <w:rPr>
                <w:rFonts w:ascii="Arial Narrow" w:hAnsi="Arial Narrow"/>
                <w:b/>
                <w:lang w:eastAsia="cs-CZ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>
              <w:rPr>
                <w:rFonts w:ascii="Arial Narrow" w:hAnsi="Arial Narrow" w:cs="Arial"/>
                <w:b/>
                <w:u w:val="single"/>
              </w:rPr>
              <w:t>konkrétnu technickú špecifikáciu dodávaného tovaru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  <w:u w:val="single"/>
              </w:rPr>
              <w:t xml:space="preserve">v súlade </w:t>
            </w:r>
            <w:r w:rsidRPr="00EA776E">
              <w:rPr>
                <w:rFonts w:ascii="Arial Narrow" w:hAnsi="Arial Narrow" w:cs="Arial"/>
                <w:b/>
                <w:u w:val="single"/>
              </w:rPr>
              <w:t xml:space="preserve">s bodom </w:t>
            </w:r>
            <w:r w:rsidR="001E37D7">
              <w:rPr>
                <w:rFonts w:ascii="Arial Narrow" w:hAnsi="Arial Narrow" w:cs="Arial"/>
                <w:b/>
                <w:u w:val="single"/>
              </w:rPr>
              <w:t>4.3</w:t>
            </w:r>
            <w:r w:rsidRPr="00EA776E">
              <w:rPr>
                <w:rFonts w:ascii="Arial Narrow" w:hAnsi="Arial Narrow" w:cs="Arial"/>
                <w:b/>
                <w:u w:val="single"/>
              </w:rPr>
              <w:t xml:space="preserve"> Súťažných podkladov </w:t>
            </w:r>
            <w:r w:rsidRPr="00EA776E">
              <w:rPr>
                <w:rFonts w:ascii="Arial Narrow" w:hAnsi="Arial Narrow" w:cs="Arial"/>
              </w:rPr>
              <w:t>- vlastný návrh</w:t>
            </w:r>
            <w:r>
              <w:rPr>
                <w:rFonts w:ascii="Arial Narrow" w:hAnsi="Arial Narrow" w:cs="Arial"/>
              </w:rPr>
              <w:t xml:space="preserve"> plnenia</w:t>
            </w:r>
          </w:p>
        </w:tc>
      </w:tr>
      <w:tr w:rsidR="00FC7DEC" w14:paraId="336EB957" w14:textId="77777777" w:rsidTr="00B40030">
        <w:trPr>
          <w:trHeight w:val="34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2B292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957FF" w14:textId="77777777" w:rsidR="00FC7DEC" w:rsidRDefault="00FC7DEC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6B12" w14:textId="074FDC71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Uchádzač uvedie </w:t>
            </w:r>
            <w:r w:rsidR="00E310D0">
              <w:rPr>
                <w:rFonts w:ascii="Arial Narrow" w:hAnsi="Arial Narrow" w:cs="Arial"/>
              </w:rPr>
              <w:t>príslušnú/é číselnú/é hodnotu/y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73A7" w14:textId="0D71DD07" w:rsidR="00FC7DEC" w:rsidRDefault="00FC7DEC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B40030" w14:paraId="562811DB" w14:textId="77777777" w:rsidTr="00E7601C">
        <w:trPr>
          <w:trHeight w:val="542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C712389" w14:textId="2147BEBC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D2E7C" w14:textId="7B438D98" w:rsidR="00B40030" w:rsidRDefault="008C60D5" w:rsidP="00B40030">
            <w:pPr>
              <w:spacing w:before="120" w:after="120"/>
              <w:rPr>
                <w:rFonts w:ascii="Arial Narrow" w:hAnsi="Arial Narrow"/>
                <w:b/>
              </w:rPr>
            </w:pPr>
            <w:r w:rsidRPr="00B67322">
              <w:rPr>
                <w:rFonts w:ascii="Arial Narrow" w:hAnsi="Arial Narrow"/>
              </w:rPr>
              <w:t>Chladiaci výkon min. 4,1 kW a max. 4,5 kW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495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36E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38D6FDD5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9444F06" w14:textId="2AD4ACDF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9AA7" w14:textId="25681289" w:rsidR="00B40030" w:rsidRPr="00B40030" w:rsidRDefault="008C60D5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Trieda energetickej účinnosti min. B a vyššia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414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D08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7733CED2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DABB5D8" w14:textId="199252B1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E06E" w14:textId="226E5253" w:rsidR="00B40030" w:rsidRPr="00B40030" w:rsidRDefault="008C60D5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Spotreba energie (ročne) max. 320 kWh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C84F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B35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3B23126B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E1A38D8" w14:textId="4B8655DB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3837E" w14:textId="41557EAA" w:rsidR="00B40030" w:rsidRPr="00B40030" w:rsidRDefault="008C60D5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Max. akustický výkon vnútornej jednotky 58 dB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6E7C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72AD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28742857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AC93CC6" w14:textId="0B3C5A11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7F8E" w14:textId="45EB84EC" w:rsidR="00B40030" w:rsidRPr="00B40030" w:rsidRDefault="008C60D5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Max. akustický výkon vonkajšej jednotky 65 dB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1539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CBE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1816C2F6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E2453D0" w14:textId="3C420AC5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01540" w14:textId="4A6886D9" w:rsidR="00B40030" w:rsidRPr="004A2984" w:rsidRDefault="008C60D5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Chladivo R32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50D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488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294F6CAA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174F08B" w14:textId="67088255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CF38A" w14:textId="22E01DB0" w:rsidR="00B40030" w:rsidRPr="004A2984" w:rsidRDefault="008C60D5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Základné plniace max. množstvo chladiva 0,98 kg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D650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AB75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53059910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2DE0D34" w14:textId="18CDDEC5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8.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2EBF" w14:textId="178371E2" w:rsidR="00B40030" w:rsidRPr="00B40030" w:rsidRDefault="008C60D5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Min. krytie vnútornej jednotky IP 24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1B1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DA53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7AF2A983" w14:textId="77777777" w:rsidTr="00B4003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ECC5ECD" w14:textId="4A5DF183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DD77B" w14:textId="701620F3" w:rsidR="00B40030" w:rsidRPr="00B40030" w:rsidRDefault="008C60D5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Min. krytie vonkajšej jednotky IPX4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70EF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6634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40030" w14:paraId="75175E3E" w14:textId="77777777" w:rsidTr="00936ABB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E7C106F" w14:textId="1C87663D" w:rsidR="00B40030" w:rsidRDefault="00B4003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3C94" w14:textId="583C3E8E" w:rsidR="00B40030" w:rsidRPr="004A2984" w:rsidRDefault="008C60D5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Príkon chladenia min. 1,30 kW a max. 1,40 kW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3D4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298" w14:textId="77777777" w:rsidR="00B40030" w:rsidRDefault="00B4003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36ABB" w14:paraId="7AEF0F17" w14:textId="77777777" w:rsidTr="00936ABB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3E57EC7" w14:textId="4022DFF0" w:rsidR="00936ABB" w:rsidRDefault="00936ABB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D57D5" w14:textId="6EB1A6AC" w:rsidR="00936ABB" w:rsidRPr="004A2984" w:rsidRDefault="008C60D5" w:rsidP="00B4003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Použitie pre priestor s objemom min. 110 m3 a max. 130 m3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616A" w14:textId="77777777" w:rsidR="00936ABB" w:rsidRDefault="00936ABB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13F3" w14:textId="77777777" w:rsidR="00936ABB" w:rsidRDefault="00936ABB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36ABB" w14:paraId="6DA57250" w14:textId="77777777" w:rsidTr="00936ABB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CEAAD7D" w14:textId="7F1F6371" w:rsidR="00936ABB" w:rsidRDefault="00936ABB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0E85B3" w14:textId="270C7B1B" w:rsidR="00936ABB" w:rsidRPr="004A2984" w:rsidRDefault="008C60D5" w:rsidP="00936A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Stupne ventilátora min. 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671" w14:textId="77777777" w:rsidR="00936ABB" w:rsidRDefault="00936ABB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4E7" w14:textId="77777777" w:rsidR="00936ABB" w:rsidRDefault="00936ABB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36ABB" w14:paraId="539AFA17" w14:textId="77777777" w:rsidTr="008C60D5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3D0592E" w14:textId="7B7931E6" w:rsidR="00936ABB" w:rsidRDefault="00936ABB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FA2CF4" w14:textId="701B3C60" w:rsidR="00936ABB" w:rsidRPr="00936ABB" w:rsidRDefault="008C60D5" w:rsidP="00936A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Trieda energetickej účinnosti min. SEER 4,6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4E0E" w14:textId="77777777" w:rsidR="00936ABB" w:rsidRDefault="00936ABB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885" w14:textId="77777777" w:rsidR="00936ABB" w:rsidRDefault="00936ABB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8C60D5" w14:paraId="205398DD" w14:textId="77777777" w:rsidTr="008C60D5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32A7903" w14:textId="421C1C58" w:rsidR="008C60D5" w:rsidRDefault="008C60D5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713771" w14:textId="6A0076B1" w:rsidR="008C60D5" w:rsidRPr="00B67322" w:rsidRDefault="008C60D5" w:rsidP="00936A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Priemer výfukovej trubice min. 135 mm a max. 145 mm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B3D" w14:textId="77777777" w:rsidR="008C60D5" w:rsidRDefault="008C60D5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1E0D" w14:textId="77777777" w:rsidR="008C60D5" w:rsidRDefault="008C60D5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8C60D5" w14:paraId="273F0A36" w14:textId="77777777" w:rsidTr="008C60D5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5B5EDCB" w14:textId="38776F7E" w:rsidR="008C60D5" w:rsidRDefault="008C60D5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7060AE" w14:textId="320F238F" w:rsidR="008C60D5" w:rsidRPr="00B67322" w:rsidRDefault="008C60D5" w:rsidP="00936A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Dĺžka výfukovej trubice min. 2 800 mm a max 3 200 mm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EE8B" w14:textId="77777777" w:rsidR="008C60D5" w:rsidRDefault="008C60D5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396" w14:textId="77777777" w:rsidR="008C60D5" w:rsidRDefault="008C60D5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8C60D5" w14:paraId="2CF948E0" w14:textId="77777777" w:rsidTr="006C689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6275A0D" w14:textId="726D7D08" w:rsidR="008C60D5" w:rsidRDefault="008C60D5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B6689B" w14:textId="69E0C1E8" w:rsidR="008C60D5" w:rsidRPr="00B67322" w:rsidRDefault="006C6890" w:rsidP="00936A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Napájanie 230 V / 50 Hz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F1E1" w14:textId="77777777" w:rsidR="008C60D5" w:rsidRDefault="008C60D5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A0D" w14:textId="77777777" w:rsidR="008C60D5" w:rsidRDefault="008C60D5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C6890" w14:paraId="24D4EE5D" w14:textId="77777777" w:rsidTr="006C689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4948C74" w14:textId="17C91D03" w:rsidR="006C6890" w:rsidRDefault="006C689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DD1EF3" w14:textId="03F7BC0D" w:rsidR="006C6890" w:rsidRPr="00B67322" w:rsidRDefault="006C6890" w:rsidP="00936A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Hmotnosť vnútornej jednotky max. 39 kg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DD3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7C7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C6890" w14:paraId="76C9DE0C" w14:textId="77777777" w:rsidTr="006C689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8441174" w14:textId="3958720A" w:rsidR="006C6890" w:rsidRDefault="006C689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5E622A" w14:textId="2401C6FF" w:rsidR="006C6890" w:rsidRPr="00B67322" w:rsidRDefault="006C6890" w:rsidP="00936A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Hmotnosť vonkajšej jednotky max. 16 kg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2A1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A4E6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C6890" w14:paraId="0DA29DF5" w14:textId="77777777" w:rsidTr="006C689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F7ADFC5" w14:textId="32927E58" w:rsidR="006C6890" w:rsidRDefault="006C689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E77091" w14:textId="0DDC0268" w:rsidR="006C6890" w:rsidRPr="00B67322" w:rsidRDefault="006C6890" w:rsidP="00936A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Klimatizácia musí obsahovať digitálny termostat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903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5DE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C6890" w14:paraId="7E139D92" w14:textId="77777777" w:rsidTr="006C689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4F65578" w14:textId="5190E658" w:rsidR="006C6890" w:rsidRDefault="006C689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3990AC" w14:textId="60E25E28" w:rsidR="006C6890" w:rsidRPr="00B67322" w:rsidRDefault="006C6890" w:rsidP="00936A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Možnosť ovládania diaľkovým ovládačom (súčasť balenia)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32D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4421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C6890" w14:paraId="337BFEE8" w14:textId="77777777" w:rsidTr="006C689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0323C39" w14:textId="36EEDECD" w:rsidR="006C6890" w:rsidRDefault="006C689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E949CF" w14:textId="77777777" w:rsidR="006C6890" w:rsidRPr="006C6890" w:rsidRDefault="006C6890" w:rsidP="006C689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</w:rPr>
            </w:pPr>
            <w:r w:rsidRPr="006C6890">
              <w:rPr>
                <w:rFonts w:ascii="Arial Narrow" w:hAnsi="Arial Narrow"/>
              </w:rPr>
              <w:t xml:space="preserve">Vnútorná jednotka musí obsahovať ovládací panel vo vrchnej   </w:t>
            </w:r>
          </w:p>
          <w:p w14:paraId="7FC15B58" w14:textId="77777777" w:rsidR="006C6890" w:rsidRPr="006C6890" w:rsidRDefault="006C6890" w:rsidP="006C6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C6890">
              <w:rPr>
                <w:rFonts w:ascii="Arial Narrow" w:hAnsi="Arial Narrow"/>
              </w:rPr>
              <w:t>časti.</w:t>
            </w:r>
          </w:p>
          <w:p w14:paraId="323D24EF" w14:textId="77777777" w:rsidR="006C6890" w:rsidRPr="00B67322" w:rsidRDefault="006C6890" w:rsidP="00936AB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B093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E9BF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C6890" w14:paraId="72B87304" w14:textId="77777777" w:rsidTr="006C689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C0B2503" w14:textId="29214FE0" w:rsidR="006C6890" w:rsidRDefault="006C689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22.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97ACD8" w14:textId="2D23B125" w:rsidR="006C6890" w:rsidRPr="006C6890" w:rsidRDefault="006C6890" w:rsidP="006C689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Vonkajšia jednotka musí obsahovať podložku, ktorá je vodeodolná, ľahko umývateľná, viackrát použiteľná a rozmery podložky musia byť v závislosti od rozmerov jednotky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29E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3AB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C6890" w14:paraId="4F21B4AF" w14:textId="77777777" w:rsidTr="006C6890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FDE7B7F" w14:textId="5B1D8918" w:rsidR="006C6890" w:rsidRDefault="006C689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23.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3480CA" w14:textId="11C35087" w:rsidR="006C6890" w:rsidRPr="00B67322" w:rsidRDefault="006C6890" w:rsidP="006C689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Vnútorná jednotka musí obsahovať po oboch stranách madla a zo spodnej časti kolieska pre manipuláciu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B46E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AC8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6C6890" w14:paraId="5C4DB14D" w14:textId="77777777" w:rsidTr="00BC6BFB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7D22660" w14:textId="2B97CC03" w:rsidR="006C6890" w:rsidRDefault="006C6890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24.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1713A2" w14:textId="5B8E27AF" w:rsidR="006C6890" w:rsidRPr="00B67322" w:rsidRDefault="00BC6BFB" w:rsidP="006C689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Vonkajšia jednotka musí z vrchnej strany obsahovať madlo pre lepší transport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0C4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A8B" w14:textId="77777777" w:rsidR="006C6890" w:rsidRDefault="006C6890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C6BFB" w14:paraId="0536BEA6" w14:textId="77777777" w:rsidTr="00BC6BFB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B4F5468" w14:textId="203CA6E5" w:rsidR="00BC6BFB" w:rsidRDefault="00BC6BFB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25.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65FCD6" w14:textId="30834FFE" w:rsidR="00BC6BFB" w:rsidRPr="00B67322" w:rsidRDefault="00BC6BFB" w:rsidP="006C689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Vonkajšia jednotka musí z vrchnej strany obsahovať madlo  pre lepší transport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7C88" w14:textId="77777777" w:rsidR="00BC6BFB" w:rsidRDefault="00BC6BFB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1844" w14:textId="77777777" w:rsidR="00BC6BFB" w:rsidRDefault="00BC6BFB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BC6BFB" w14:paraId="1FAF40E7" w14:textId="77777777" w:rsidTr="00BC6BFB">
        <w:trPr>
          <w:trHeight w:val="340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BF168D5" w14:textId="2159B24A" w:rsidR="00BC6BFB" w:rsidRDefault="00BC6BFB" w:rsidP="00FC7DEC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26.</w:t>
            </w:r>
          </w:p>
        </w:tc>
        <w:tc>
          <w:tcPr>
            <w:tcW w:w="4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F6AE6" w14:textId="30A08397" w:rsidR="00BC6BFB" w:rsidRPr="00B67322" w:rsidRDefault="00BC6BFB" w:rsidP="006C6890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</w:rPr>
            </w:pPr>
            <w:r w:rsidRPr="00B67322">
              <w:rPr>
                <w:rFonts w:ascii="Arial Narrow" w:hAnsi="Arial Narrow"/>
              </w:rPr>
              <w:t>Certifikát CE.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EA3F" w14:textId="77777777" w:rsidR="00BC6BFB" w:rsidRDefault="00BC6BFB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3EB" w14:textId="77777777" w:rsidR="00BC6BFB" w:rsidRDefault="00BC6BFB" w:rsidP="00FC7DEC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</w:tbl>
    <w:p w14:paraId="02362B04" w14:textId="77777777" w:rsidR="006218F9" w:rsidRDefault="006218F9" w:rsidP="004C0977">
      <w:pPr>
        <w:tabs>
          <w:tab w:val="clear" w:pos="2160"/>
          <w:tab w:val="clear" w:pos="2880"/>
          <w:tab w:val="clear" w:pos="4500"/>
        </w:tabs>
        <w:spacing w:after="120"/>
        <w:jc w:val="both"/>
      </w:pPr>
    </w:p>
    <w:p w14:paraId="2FF1BA5F" w14:textId="77777777" w:rsidR="00936ABB" w:rsidRDefault="00936ABB" w:rsidP="004C0977">
      <w:pPr>
        <w:tabs>
          <w:tab w:val="clear" w:pos="2160"/>
          <w:tab w:val="clear" w:pos="2880"/>
          <w:tab w:val="clear" w:pos="4500"/>
        </w:tabs>
        <w:spacing w:after="120"/>
        <w:jc w:val="both"/>
      </w:pPr>
    </w:p>
    <w:tbl>
      <w:tblPr>
        <w:tblStyle w:val="Mriekatabuky"/>
        <w:tblW w:w="13325" w:type="dxa"/>
        <w:tblInd w:w="1242" w:type="dxa"/>
        <w:tblLook w:val="04A0" w:firstRow="1" w:lastRow="0" w:firstColumn="1" w:lastColumn="0" w:noHBand="0" w:noVBand="1"/>
      </w:tblPr>
      <w:tblGrid>
        <w:gridCol w:w="13325"/>
      </w:tblGrid>
      <w:tr w:rsidR="00936ABB" w:rsidRPr="004A2984" w14:paraId="1E329E75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0CBD" w14:textId="77777777" w:rsidR="00936ABB" w:rsidRPr="004A2984" w:rsidRDefault="00936ABB" w:rsidP="005D2C4C">
            <w:pPr>
              <w:rPr>
                <w:rFonts w:ascii="Arial Narrow" w:hAnsi="Arial Narrow"/>
                <w:b/>
              </w:rPr>
            </w:pPr>
            <w:r w:rsidRPr="004A2984">
              <w:rPr>
                <w:rFonts w:ascii="Arial Narrow" w:hAnsi="Arial Narrow"/>
                <w:b/>
              </w:rPr>
              <w:t>Iné požiadavky:</w:t>
            </w:r>
          </w:p>
        </w:tc>
      </w:tr>
      <w:tr w:rsidR="00936ABB" w:rsidRPr="004A2984" w14:paraId="685F6B56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A248" w14:textId="77777777" w:rsidR="00936ABB" w:rsidRPr="00E7601C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7601C">
              <w:rPr>
                <w:rFonts w:ascii="Arial Narrow" w:hAnsi="Arial Narrow"/>
              </w:rPr>
              <w:t>Objednávateľ požaduje pri dodaní výrobku predložiť kompletnú dokumentáciu  výrobku ohľadne skladovania, používania, čistenia, údržbe, nastavovaní a dezinfekcii; prostriedky na čistenie, údržbu a dezinfekciu odporúčané výrobcom a nesmú mať žiadny nepriaznivý účinok na požadovaný tovar alebo na používateľa, ak sa používajú v súlade s príslušnou dokumentáciou. Tieto pokyny musia byť presné a zrozumiteľné. Potrebné dokumenty musia byť v slovenskom jazyku (akceptovateľný je aj český jazyk).</w:t>
            </w:r>
          </w:p>
        </w:tc>
      </w:tr>
      <w:tr w:rsidR="00936ABB" w:rsidRPr="004A2984" w14:paraId="0297BE51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B183" w14:textId="00B0935D" w:rsidR="00936ABB" w:rsidRPr="00E7601C" w:rsidRDefault="00936ABB" w:rsidP="00936A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7601C">
              <w:rPr>
                <w:rFonts w:ascii="Arial Narrow" w:hAnsi="Arial Narrow"/>
                <w:b/>
              </w:rPr>
              <w:t xml:space="preserve">Dodanie </w:t>
            </w:r>
            <w:r w:rsidRPr="00E7601C">
              <w:rPr>
                <w:rFonts w:ascii="Arial Narrow" w:hAnsi="Arial Narrow"/>
              </w:rPr>
              <w:t xml:space="preserve">výrobkov musí byť </w:t>
            </w:r>
            <w:r w:rsidRPr="00E7601C">
              <w:rPr>
                <w:rFonts w:ascii="Arial Narrow" w:hAnsi="Arial Narrow"/>
                <w:b/>
              </w:rPr>
              <w:t xml:space="preserve">do dvoch mesiacov </w:t>
            </w:r>
            <w:r w:rsidRPr="00E7601C">
              <w:rPr>
                <w:rFonts w:ascii="Arial Narrow" w:hAnsi="Arial Narrow"/>
              </w:rPr>
              <w:t>od nadobudnutia účinnosti kúpnej zmluvy</w:t>
            </w:r>
          </w:p>
        </w:tc>
      </w:tr>
      <w:tr w:rsidR="00936ABB" w:rsidRPr="004A2984" w14:paraId="76EA4A00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E718" w14:textId="77777777" w:rsidR="00936ABB" w:rsidRPr="00E7601C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7601C">
              <w:rPr>
                <w:rFonts w:ascii="Arial Narrow" w:hAnsi="Arial Narrow"/>
              </w:rPr>
              <w:t>V rámci predloženia ponuky žiadame uchádzača o predloženie vlastného návrhu plnenia.</w:t>
            </w:r>
          </w:p>
        </w:tc>
      </w:tr>
      <w:tr w:rsidR="00936ABB" w:rsidRPr="004A2984" w14:paraId="694417FC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E162" w14:textId="77777777" w:rsidR="00936ABB" w:rsidRPr="00E7601C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7601C">
              <w:rPr>
                <w:rFonts w:ascii="Arial Narrow" w:hAnsi="Arial Narrow"/>
              </w:rPr>
              <w:t>Cena musí zahŕňať všetky náklady súvisiace s dodaním požadovaného predmetu zákazky a vyložením v mieste plnenia.</w:t>
            </w:r>
          </w:p>
        </w:tc>
      </w:tr>
      <w:tr w:rsidR="00936ABB" w:rsidRPr="004A2984" w14:paraId="1537D463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EE7" w14:textId="77777777" w:rsidR="00936ABB" w:rsidRPr="00E7601C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7601C">
              <w:rPr>
                <w:rFonts w:ascii="Arial Narrow" w:hAnsi="Arial Narrow"/>
              </w:rPr>
              <w:t>Tovar bude dodaný jednorazovo.</w:t>
            </w:r>
          </w:p>
        </w:tc>
      </w:tr>
      <w:tr w:rsidR="00936ABB" w:rsidRPr="004A2984" w14:paraId="7E79A9B7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8785" w14:textId="77777777" w:rsidR="00936ABB" w:rsidRPr="00E7601C" w:rsidRDefault="00936ABB" w:rsidP="005D2C4C">
            <w:pPr>
              <w:jc w:val="both"/>
              <w:rPr>
                <w:rFonts w:ascii="Arial Narrow" w:hAnsi="Arial Narrow"/>
              </w:rPr>
            </w:pPr>
            <w:r w:rsidRPr="00E7601C">
              <w:rPr>
                <w:rFonts w:ascii="Arial Narrow" w:hAnsi="Arial Narrow"/>
              </w:rPr>
              <w:t>Doba poskytovanej  záruky musí byť minimálne 24 mesiacov.</w:t>
            </w:r>
          </w:p>
        </w:tc>
      </w:tr>
      <w:tr w:rsidR="00936ABB" w:rsidRPr="004A2984" w14:paraId="311D21D2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DEB9" w14:textId="77777777" w:rsidR="00936ABB" w:rsidRPr="00E7601C" w:rsidRDefault="00936ABB" w:rsidP="005D2C4C">
            <w:pPr>
              <w:jc w:val="both"/>
              <w:rPr>
                <w:rFonts w:ascii="Arial Narrow" w:hAnsi="Arial Narrow"/>
              </w:rPr>
            </w:pPr>
            <w:r w:rsidRPr="00E7601C">
              <w:rPr>
                <w:rFonts w:ascii="Arial Narrow" w:hAnsi="Arial Narrow"/>
              </w:rPr>
              <w:t>Záruka musí začať plynúť odo dňa prevzatia predmetu obstarávania kupujúcim pričom rozhodujúcim je dátum uvedený na  preberacom a odovzdávacom protokole k dodávke predmetu obstarávania konkrétnemu odberateľovi.</w:t>
            </w:r>
          </w:p>
        </w:tc>
      </w:tr>
      <w:tr w:rsidR="00936ABB" w:rsidRPr="004A2984" w14:paraId="3B93F931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3B1F" w14:textId="77777777" w:rsidR="00936ABB" w:rsidRPr="00E7601C" w:rsidRDefault="00936ABB" w:rsidP="005D2C4C">
            <w:pPr>
              <w:jc w:val="both"/>
              <w:rPr>
                <w:rFonts w:ascii="Arial Narrow" w:hAnsi="Arial Narrow"/>
              </w:rPr>
            </w:pPr>
            <w:r w:rsidRPr="00E7601C">
              <w:rPr>
                <w:rFonts w:ascii="Arial Narrow" w:hAnsi="Arial Narrow"/>
              </w:rPr>
              <w:t>Dodať nový, doteraz nepoužívaný tovar.</w:t>
            </w:r>
          </w:p>
        </w:tc>
      </w:tr>
      <w:tr w:rsidR="00936ABB" w:rsidRPr="004A2984" w14:paraId="3BDEE91B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99FA" w14:textId="77777777" w:rsidR="00936ABB" w:rsidRPr="00E7601C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7601C">
              <w:rPr>
                <w:rFonts w:ascii="Arial Narrow" w:hAnsi="Arial Narrow"/>
                <w:b/>
              </w:rPr>
              <w:t xml:space="preserve">Miesto plnenia: </w:t>
            </w:r>
            <w:r w:rsidRPr="00E7601C">
              <w:rPr>
                <w:rFonts w:ascii="Arial Narrow" w:hAnsi="Arial Narrow"/>
              </w:rPr>
              <w:t>Záchranná brigáda Hasičského a záchranného zboru v Žiline, Bánovská cesta 8111, 010 01 Žilina.</w:t>
            </w:r>
          </w:p>
        </w:tc>
      </w:tr>
      <w:tr w:rsidR="00936ABB" w:rsidRPr="004A2984" w14:paraId="5E22AA89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901D" w14:textId="77777777" w:rsidR="00936ABB" w:rsidRPr="00E7601C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7601C">
              <w:rPr>
                <w:rFonts w:ascii="Arial Narrow" w:hAnsi="Arial Narrow"/>
              </w:rPr>
              <w:t>Pred dodaním musí dodávateľ kontaktovať určenú osobu min. 3 pracovné dni vopred.</w:t>
            </w:r>
          </w:p>
        </w:tc>
      </w:tr>
      <w:tr w:rsidR="00936ABB" w:rsidRPr="004A2984" w14:paraId="423E5F84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294D" w14:textId="77777777" w:rsidR="00936ABB" w:rsidRPr="00E7601C" w:rsidRDefault="00936ABB" w:rsidP="005D2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 w:rsidRPr="00E7601C">
              <w:rPr>
                <w:rFonts w:ascii="Arial Narrow" w:hAnsi="Arial Narrow"/>
              </w:rPr>
              <w:t>Ak je dodávateľ identifikovaný pre DPH v inom členskom štáte EÚ a tovar bude do SR prepravený z iného členského štátu EÚ, tento dodávateľ nebude pri plnení Zmluvy fakturovať DPH. Vo svojej Kontraktačnej ponuke však musí uviesť príslušnú sadzbu a výšku DPH podľa zákona č. 222/2004 Z. z. a cenu vrátane DPH. Objednávateľ nie je zdaniteľnou osobou a v tomto prípade je/bude registrovaný pre DPH podľa § 7 zákona č. 222/2004 Z. z. a bude povinný odviesť DPH v SR podľa zákona č. 222/2004 Z. z..</w:t>
            </w:r>
          </w:p>
        </w:tc>
      </w:tr>
      <w:tr w:rsidR="00936ABB" w:rsidRPr="004A2984" w14:paraId="3D049D0F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1E0C" w14:textId="77777777" w:rsidR="00936ABB" w:rsidRPr="00E7601C" w:rsidRDefault="00936ABB" w:rsidP="005D2C4C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7601C">
              <w:rPr>
                <w:rFonts w:ascii="Arial Narrow" w:hAnsi="Arial Narrow"/>
              </w:rPr>
              <w:t>Verejný obstarávateľ z hľadiska opisu predmetu zákazky uvádza v súlade so zákonom  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      </w:r>
          </w:p>
        </w:tc>
      </w:tr>
      <w:tr w:rsidR="00936ABB" w:rsidRPr="004A2984" w14:paraId="1ED85951" w14:textId="77777777" w:rsidTr="00936ABB"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1519" w14:textId="57382A02" w:rsidR="00936ABB" w:rsidRPr="00E7601C" w:rsidRDefault="00936ABB" w:rsidP="00856DD3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7601C">
              <w:rPr>
                <w:rFonts w:ascii="Arial Narrow" w:hAnsi="Arial Narrow"/>
                <w:bCs/>
              </w:rPr>
              <w:t xml:space="preserve">Objednávateľ bude požadovať predloženie certifikátu výrobku, alebo náležitosti podľa zákona č. 56/2018 z. z. o posudzovaní zhody výrobku, sprístupňovaní určeného výrobku na trhu a o zmene a doplnení niektorých zákonov </w:t>
            </w:r>
            <w:r w:rsidR="00856DD3" w:rsidRPr="00E7601C">
              <w:rPr>
                <w:rFonts w:ascii="Arial Narrow" w:hAnsi="Arial Narrow"/>
                <w:bCs/>
              </w:rPr>
              <w:t>najneskôr pri dodaní tovaru.</w:t>
            </w:r>
          </w:p>
        </w:tc>
      </w:tr>
    </w:tbl>
    <w:p w14:paraId="6CE74E37" w14:textId="77777777" w:rsidR="00936ABB" w:rsidRPr="004A2984" w:rsidRDefault="00936ABB" w:rsidP="00936ABB">
      <w:pPr>
        <w:rPr>
          <w:rFonts w:ascii="Arial Narrow" w:hAnsi="Arial Narrow"/>
        </w:rPr>
      </w:pPr>
    </w:p>
    <w:p w14:paraId="67879B63" w14:textId="77777777" w:rsidR="00936ABB" w:rsidRDefault="00936ABB" w:rsidP="004C0977">
      <w:pPr>
        <w:tabs>
          <w:tab w:val="clear" w:pos="2160"/>
          <w:tab w:val="clear" w:pos="2880"/>
          <w:tab w:val="clear" w:pos="4500"/>
        </w:tabs>
        <w:spacing w:after="120"/>
        <w:jc w:val="both"/>
      </w:pPr>
    </w:p>
    <w:sectPr w:rsidR="00936ABB" w:rsidSect="00565B7E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907" w:right="992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8A24E" w14:textId="77777777" w:rsidR="004B1BB6" w:rsidRDefault="004B1BB6" w:rsidP="00704957">
      <w:r>
        <w:separator/>
      </w:r>
    </w:p>
  </w:endnote>
  <w:endnote w:type="continuationSeparator" w:id="0">
    <w:p w14:paraId="27F6CF54" w14:textId="77777777" w:rsidR="004B1BB6" w:rsidRDefault="004B1BB6" w:rsidP="0070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688915"/>
      <w:docPartObj>
        <w:docPartGallery w:val="Page Numbers (Bottom of Page)"/>
        <w:docPartUnique/>
      </w:docPartObj>
    </w:sdtPr>
    <w:sdtEndPr/>
    <w:sdtContent>
      <w:p w14:paraId="2E93F461" w14:textId="64A77A26" w:rsidR="00DB5903" w:rsidRDefault="00DB590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11A">
          <w:rPr>
            <w:noProof/>
          </w:rPr>
          <w:t>2</w:t>
        </w:r>
        <w:r>
          <w:fldChar w:fldCharType="end"/>
        </w:r>
      </w:p>
    </w:sdtContent>
  </w:sdt>
  <w:p w14:paraId="7D12E85A" w14:textId="77777777" w:rsidR="00DB5903" w:rsidRDefault="00DB590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77532"/>
      <w:docPartObj>
        <w:docPartGallery w:val="Page Numbers (Bottom of Page)"/>
        <w:docPartUnique/>
      </w:docPartObj>
    </w:sdtPr>
    <w:sdtEndPr/>
    <w:sdtContent>
      <w:p w14:paraId="499D14C4" w14:textId="6924856E" w:rsidR="00DB5903" w:rsidRPr="0089189B" w:rsidRDefault="00DB5903">
        <w:pPr>
          <w:pStyle w:val="Pta"/>
          <w:jc w:val="right"/>
        </w:pPr>
        <w:r w:rsidRPr="0089189B">
          <w:t>1</w:t>
        </w:r>
      </w:p>
    </w:sdtContent>
  </w:sdt>
  <w:p w14:paraId="0FC1DEE4" w14:textId="77777777" w:rsidR="00DB5903" w:rsidRDefault="00DB590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7C7E0" w14:textId="77777777" w:rsidR="004B1BB6" w:rsidRDefault="004B1BB6" w:rsidP="00704957">
      <w:r>
        <w:separator/>
      </w:r>
    </w:p>
  </w:footnote>
  <w:footnote w:type="continuationSeparator" w:id="0">
    <w:p w14:paraId="315A997B" w14:textId="77777777" w:rsidR="004B1BB6" w:rsidRDefault="004B1BB6" w:rsidP="00704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D458E" w14:textId="0E3638F2" w:rsidR="00DB5903" w:rsidRPr="0089189B" w:rsidRDefault="00DB5903">
    <w:pPr>
      <w:pStyle w:val="Hlavika"/>
      <w:rPr>
        <w:rFonts w:ascii="Arial Narrow" w:hAnsi="Arial Narrow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0B1E2" w14:textId="2BCBCC47" w:rsidR="00DB5903" w:rsidRPr="00AB7631" w:rsidRDefault="00DB5903" w:rsidP="005A3F37">
    <w:pPr>
      <w:pStyle w:val="Hlavika"/>
      <w:tabs>
        <w:tab w:val="left" w:pos="708"/>
      </w:tabs>
      <w:spacing w:before="60"/>
      <w:rPr>
        <w:sz w:val="18"/>
        <w:szCs w:val="18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650B8F9B" w14:textId="6A92E3B3" w:rsidR="00DB5903" w:rsidRDefault="00DB5903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7FA"/>
    <w:multiLevelType w:val="hybridMultilevel"/>
    <w:tmpl w:val="0A5A7AE8"/>
    <w:lvl w:ilvl="0" w:tplc="8A96109C">
      <w:start w:val="1"/>
      <w:numFmt w:val="decimal"/>
      <w:lvlText w:val="%1."/>
      <w:lvlJc w:val="left"/>
      <w:pPr>
        <w:ind w:left="476" w:hanging="360"/>
      </w:pPr>
      <w:rPr>
        <w:rFonts w:hint="default"/>
        <w:w w:val="100"/>
        <w:lang w:val="sk-SK" w:eastAsia="en-US" w:bidi="ar-SA"/>
      </w:rPr>
    </w:lvl>
    <w:lvl w:ilvl="1" w:tplc="8AAE99AA">
      <w:numFmt w:val="bullet"/>
      <w:lvlText w:val="-"/>
      <w:lvlJc w:val="left"/>
      <w:pPr>
        <w:ind w:left="1119" w:hanging="2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2" w:tplc="A6549496">
      <w:numFmt w:val="bullet"/>
      <w:lvlText w:val="o"/>
      <w:lvlJc w:val="left"/>
      <w:pPr>
        <w:ind w:left="155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en-US" w:bidi="ar-SA"/>
      </w:rPr>
    </w:lvl>
    <w:lvl w:ilvl="3" w:tplc="E5DCB190">
      <w:numFmt w:val="bullet"/>
      <w:lvlText w:val="•"/>
      <w:lvlJc w:val="left"/>
      <w:pPr>
        <w:ind w:left="1540" w:hanging="360"/>
      </w:pPr>
      <w:rPr>
        <w:rFonts w:hint="default"/>
        <w:lang w:val="sk-SK" w:eastAsia="en-US" w:bidi="ar-SA"/>
      </w:rPr>
    </w:lvl>
    <w:lvl w:ilvl="4" w:tplc="6FB6F486">
      <w:numFmt w:val="bullet"/>
      <w:lvlText w:val="•"/>
      <w:lvlJc w:val="left"/>
      <w:pPr>
        <w:ind w:left="1560" w:hanging="360"/>
      </w:pPr>
      <w:rPr>
        <w:rFonts w:hint="default"/>
        <w:lang w:val="sk-SK" w:eastAsia="en-US" w:bidi="ar-SA"/>
      </w:rPr>
    </w:lvl>
    <w:lvl w:ilvl="5" w:tplc="41384B10">
      <w:numFmt w:val="bullet"/>
      <w:lvlText w:val="•"/>
      <w:lvlJc w:val="left"/>
      <w:pPr>
        <w:ind w:left="2851" w:hanging="360"/>
      </w:pPr>
      <w:rPr>
        <w:rFonts w:hint="default"/>
        <w:lang w:val="sk-SK" w:eastAsia="en-US" w:bidi="ar-SA"/>
      </w:rPr>
    </w:lvl>
    <w:lvl w:ilvl="6" w:tplc="1218641E">
      <w:numFmt w:val="bullet"/>
      <w:lvlText w:val="•"/>
      <w:lvlJc w:val="left"/>
      <w:pPr>
        <w:ind w:left="4142" w:hanging="360"/>
      </w:pPr>
      <w:rPr>
        <w:rFonts w:hint="default"/>
        <w:lang w:val="sk-SK" w:eastAsia="en-US" w:bidi="ar-SA"/>
      </w:rPr>
    </w:lvl>
    <w:lvl w:ilvl="7" w:tplc="57EC58E4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8" w:tplc="954E7858">
      <w:numFmt w:val="bullet"/>
      <w:lvlText w:val="•"/>
      <w:lvlJc w:val="left"/>
      <w:pPr>
        <w:ind w:left="6724" w:hanging="360"/>
      </w:pPr>
      <w:rPr>
        <w:rFonts w:hint="default"/>
        <w:lang w:val="sk-SK" w:eastAsia="en-US" w:bidi="ar-SA"/>
      </w:rPr>
    </w:lvl>
  </w:abstractNum>
  <w:abstractNum w:abstractNumId="1">
    <w:nsid w:val="08AD7783"/>
    <w:multiLevelType w:val="multilevel"/>
    <w:tmpl w:val="4748F2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BB13DE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7B70B5D"/>
    <w:multiLevelType w:val="multilevel"/>
    <w:tmpl w:val="5B44A1FE"/>
    <w:lvl w:ilvl="0">
      <w:start w:val="2"/>
      <w:numFmt w:val="decimal"/>
      <w:lvlText w:val="%1"/>
      <w:lvlJc w:val="left"/>
      <w:pPr>
        <w:ind w:left="716" w:hanging="600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716" w:hanging="600"/>
      </w:pPr>
      <w:rPr>
        <w:rFonts w:hint="default"/>
        <w:lang w:val="sk-SK" w:eastAsia="en-US" w:bidi="ar-SA"/>
      </w:rPr>
    </w:lvl>
    <w:lvl w:ilvl="2">
      <w:start w:val="4"/>
      <w:numFmt w:val="decimal"/>
      <w:lvlText w:val="%1.%2.%3."/>
      <w:lvlJc w:val="left"/>
      <w:pPr>
        <w:ind w:left="71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-"/>
      <w:lvlJc w:val="left"/>
      <w:pPr>
        <w:ind w:left="1119" w:hanging="2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3848" w:hanging="25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58" w:hanging="25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68" w:hanging="25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77" w:hanging="25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87" w:hanging="257"/>
      </w:pPr>
      <w:rPr>
        <w:rFonts w:hint="default"/>
        <w:lang w:val="sk-SK" w:eastAsia="en-US" w:bidi="ar-SA"/>
      </w:rPr>
    </w:lvl>
  </w:abstractNum>
  <w:abstractNum w:abstractNumId="4">
    <w:nsid w:val="1A5D296B"/>
    <w:multiLevelType w:val="multilevel"/>
    <w:tmpl w:val="079061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9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CCB5C50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EFC6F65"/>
    <w:multiLevelType w:val="hybridMultilevel"/>
    <w:tmpl w:val="94E48A26"/>
    <w:lvl w:ilvl="0" w:tplc="A05428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0F3617"/>
    <w:multiLevelType w:val="hybridMultilevel"/>
    <w:tmpl w:val="63A04F2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5CAE"/>
    <w:multiLevelType w:val="multilevel"/>
    <w:tmpl w:val="741E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25F47EA"/>
    <w:multiLevelType w:val="hybridMultilevel"/>
    <w:tmpl w:val="627EFCA4"/>
    <w:lvl w:ilvl="0" w:tplc="DC486D80">
      <w:start w:val="1"/>
      <w:numFmt w:val="lowerLetter"/>
      <w:lvlText w:val="%1)"/>
      <w:lvlJc w:val="left"/>
      <w:pPr>
        <w:ind w:left="153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26726A5A">
      <w:numFmt w:val="bullet"/>
      <w:lvlText w:val="o"/>
      <w:lvlJc w:val="left"/>
      <w:pPr>
        <w:ind w:left="1993" w:hanging="425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en-US" w:bidi="ar-SA"/>
      </w:rPr>
    </w:lvl>
    <w:lvl w:ilvl="2" w:tplc="97D2E096">
      <w:numFmt w:val="bullet"/>
      <w:lvlText w:val="•"/>
      <w:lvlJc w:val="left"/>
      <w:pPr>
        <w:ind w:left="2811" w:hanging="425"/>
      </w:pPr>
      <w:rPr>
        <w:rFonts w:hint="default"/>
        <w:lang w:val="sk-SK" w:eastAsia="en-US" w:bidi="ar-SA"/>
      </w:rPr>
    </w:lvl>
    <w:lvl w:ilvl="3" w:tplc="7CD0A4DE">
      <w:numFmt w:val="bullet"/>
      <w:lvlText w:val="•"/>
      <w:lvlJc w:val="left"/>
      <w:pPr>
        <w:ind w:left="3623" w:hanging="425"/>
      </w:pPr>
      <w:rPr>
        <w:rFonts w:hint="default"/>
        <w:lang w:val="sk-SK" w:eastAsia="en-US" w:bidi="ar-SA"/>
      </w:rPr>
    </w:lvl>
    <w:lvl w:ilvl="4" w:tplc="78EEDF76">
      <w:numFmt w:val="bullet"/>
      <w:lvlText w:val="•"/>
      <w:lvlJc w:val="left"/>
      <w:pPr>
        <w:ind w:left="4435" w:hanging="425"/>
      </w:pPr>
      <w:rPr>
        <w:rFonts w:hint="default"/>
        <w:lang w:val="sk-SK" w:eastAsia="en-US" w:bidi="ar-SA"/>
      </w:rPr>
    </w:lvl>
    <w:lvl w:ilvl="5" w:tplc="2E9A34F2">
      <w:numFmt w:val="bullet"/>
      <w:lvlText w:val="•"/>
      <w:lvlJc w:val="left"/>
      <w:pPr>
        <w:ind w:left="5247" w:hanging="425"/>
      </w:pPr>
      <w:rPr>
        <w:rFonts w:hint="default"/>
        <w:lang w:val="sk-SK" w:eastAsia="en-US" w:bidi="ar-SA"/>
      </w:rPr>
    </w:lvl>
    <w:lvl w:ilvl="6" w:tplc="B06A7F20">
      <w:numFmt w:val="bullet"/>
      <w:lvlText w:val="•"/>
      <w:lvlJc w:val="left"/>
      <w:pPr>
        <w:ind w:left="6059" w:hanging="425"/>
      </w:pPr>
      <w:rPr>
        <w:rFonts w:hint="default"/>
        <w:lang w:val="sk-SK" w:eastAsia="en-US" w:bidi="ar-SA"/>
      </w:rPr>
    </w:lvl>
    <w:lvl w:ilvl="7" w:tplc="7160E28C">
      <w:numFmt w:val="bullet"/>
      <w:lvlText w:val="•"/>
      <w:lvlJc w:val="left"/>
      <w:pPr>
        <w:ind w:left="6870" w:hanging="425"/>
      </w:pPr>
      <w:rPr>
        <w:rFonts w:hint="default"/>
        <w:lang w:val="sk-SK" w:eastAsia="en-US" w:bidi="ar-SA"/>
      </w:rPr>
    </w:lvl>
    <w:lvl w:ilvl="8" w:tplc="B538D4B6">
      <w:numFmt w:val="bullet"/>
      <w:lvlText w:val="•"/>
      <w:lvlJc w:val="left"/>
      <w:pPr>
        <w:ind w:left="7682" w:hanging="425"/>
      </w:pPr>
      <w:rPr>
        <w:rFonts w:hint="default"/>
        <w:lang w:val="sk-SK" w:eastAsia="en-US" w:bidi="ar-SA"/>
      </w:rPr>
    </w:lvl>
  </w:abstractNum>
  <w:abstractNum w:abstractNumId="10">
    <w:nsid w:val="28DA7572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92F2CDD"/>
    <w:multiLevelType w:val="multilevel"/>
    <w:tmpl w:val="0E74C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3.2.1."/>
      <w:lvlJc w:val="left"/>
      <w:pPr>
        <w:tabs>
          <w:tab w:val="num" w:pos="1146"/>
        </w:tabs>
        <w:ind w:left="1146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E02EA4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91077C"/>
    <w:multiLevelType w:val="hybridMultilevel"/>
    <w:tmpl w:val="9ADC95F4"/>
    <w:lvl w:ilvl="0" w:tplc="9B1C1AA6">
      <w:start w:val="1"/>
      <w:numFmt w:val="lowerLetter"/>
      <w:lvlText w:val="%1)"/>
      <w:lvlJc w:val="left"/>
      <w:pPr>
        <w:ind w:left="181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32" w:hanging="360"/>
      </w:pPr>
    </w:lvl>
    <w:lvl w:ilvl="2" w:tplc="041B001B" w:tentative="1">
      <w:start w:val="1"/>
      <w:numFmt w:val="lowerRoman"/>
      <w:lvlText w:val="%3."/>
      <w:lvlJc w:val="right"/>
      <w:pPr>
        <w:ind w:left="3252" w:hanging="180"/>
      </w:pPr>
    </w:lvl>
    <w:lvl w:ilvl="3" w:tplc="041B000F" w:tentative="1">
      <w:start w:val="1"/>
      <w:numFmt w:val="decimal"/>
      <w:lvlText w:val="%4."/>
      <w:lvlJc w:val="left"/>
      <w:pPr>
        <w:ind w:left="3972" w:hanging="360"/>
      </w:pPr>
    </w:lvl>
    <w:lvl w:ilvl="4" w:tplc="041B0019" w:tentative="1">
      <w:start w:val="1"/>
      <w:numFmt w:val="lowerLetter"/>
      <w:lvlText w:val="%5."/>
      <w:lvlJc w:val="left"/>
      <w:pPr>
        <w:ind w:left="4692" w:hanging="360"/>
      </w:pPr>
    </w:lvl>
    <w:lvl w:ilvl="5" w:tplc="041B001B" w:tentative="1">
      <w:start w:val="1"/>
      <w:numFmt w:val="lowerRoman"/>
      <w:lvlText w:val="%6."/>
      <w:lvlJc w:val="right"/>
      <w:pPr>
        <w:ind w:left="5412" w:hanging="180"/>
      </w:pPr>
    </w:lvl>
    <w:lvl w:ilvl="6" w:tplc="041B000F" w:tentative="1">
      <w:start w:val="1"/>
      <w:numFmt w:val="decimal"/>
      <w:lvlText w:val="%7."/>
      <w:lvlJc w:val="left"/>
      <w:pPr>
        <w:ind w:left="6132" w:hanging="360"/>
      </w:pPr>
    </w:lvl>
    <w:lvl w:ilvl="7" w:tplc="041B0019" w:tentative="1">
      <w:start w:val="1"/>
      <w:numFmt w:val="lowerLetter"/>
      <w:lvlText w:val="%8."/>
      <w:lvlJc w:val="left"/>
      <w:pPr>
        <w:ind w:left="6852" w:hanging="360"/>
      </w:pPr>
    </w:lvl>
    <w:lvl w:ilvl="8" w:tplc="041B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4">
    <w:nsid w:val="36A16FA4"/>
    <w:multiLevelType w:val="hybridMultilevel"/>
    <w:tmpl w:val="68EE1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1B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54786B"/>
    <w:multiLevelType w:val="hybridMultilevel"/>
    <w:tmpl w:val="F1644BD0"/>
    <w:lvl w:ilvl="0" w:tplc="041B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>
    <w:nsid w:val="39E82D9A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A3A1460"/>
    <w:multiLevelType w:val="multilevel"/>
    <w:tmpl w:val="4052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ascii="Arial Narrow" w:hAnsi="Arial Narrow" w:cs="Times New Roman"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2E03B6F"/>
    <w:multiLevelType w:val="multilevel"/>
    <w:tmpl w:val="828492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numFmt w:val="bullet"/>
      <w:lvlText w:val="-"/>
      <w:lvlJc w:val="left"/>
      <w:pPr>
        <w:ind w:left="396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480821D4"/>
    <w:multiLevelType w:val="hybridMultilevel"/>
    <w:tmpl w:val="EEFE0AA6"/>
    <w:lvl w:ilvl="0" w:tplc="A05428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2E4F1A"/>
    <w:multiLevelType w:val="hybridMultilevel"/>
    <w:tmpl w:val="63A04F2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E6CD9"/>
    <w:multiLevelType w:val="multilevel"/>
    <w:tmpl w:val="E048D514"/>
    <w:lvl w:ilvl="0">
      <w:start w:val="2"/>
      <w:numFmt w:val="decimal"/>
      <w:lvlText w:val="%1"/>
      <w:lvlJc w:val="left"/>
      <w:pPr>
        <w:ind w:left="536" w:hanging="420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-"/>
      <w:lvlJc w:val="left"/>
      <w:pPr>
        <w:ind w:left="1119" w:hanging="2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3166" w:hanging="25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189" w:hanging="25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13" w:hanging="25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236" w:hanging="25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59" w:hanging="257"/>
      </w:pPr>
      <w:rPr>
        <w:rFonts w:hint="default"/>
        <w:lang w:val="sk-SK" w:eastAsia="en-US" w:bidi="ar-SA"/>
      </w:rPr>
    </w:lvl>
  </w:abstractNum>
  <w:abstractNum w:abstractNumId="22">
    <w:nsid w:val="64C65877"/>
    <w:multiLevelType w:val="hybridMultilevel"/>
    <w:tmpl w:val="99BEA5E4"/>
    <w:lvl w:ilvl="0" w:tplc="A05428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5E71895"/>
    <w:multiLevelType w:val="hybridMultilevel"/>
    <w:tmpl w:val="89D067BC"/>
    <w:lvl w:ilvl="0" w:tplc="E76C9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05500"/>
    <w:multiLevelType w:val="hybridMultilevel"/>
    <w:tmpl w:val="63A04F2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63864"/>
    <w:multiLevelType w:val="multilevel"/>
    <w:tmpl w:val="17F45C68"/>
    <w:lvl w:ilvl="0">
      <w:start w:val="2"/>
      <w:numFmt w:val="decimal"/>
      <w:lvlText w:val="%1"/>
      <w:lvlJc w:val="left"/>
      <w:pPr>
        <w:ind w:left="656" w:hanging="54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656" w:hanging="540"/>
      </w:pPr>
      <w:rPr>
        <w:rFonts w:hint="default"/>
        <w:lang w:val="sk-SK" w:eastAsia="en-US" w:bidi="ar-SA"/>
      </w:rPr>
    </w:lvl>
    <w:lvl w:ilvl="2">
      <w:start w:val="4"/>
      <w:numFmt w:val="decimal"/>
      <w:lvlText w:val="%1.%2.%3"/>
      <w:lvlJc w:val="left"/>
      <w:pPr>
        <w:ind w:left="65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-"/>
      <w:lvlJc w:val="left"/>
      <w:pPr>
        <w:ind w:left="1119" w:hanging="25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sk-SK" w:eastAsia="en-US" w:bidi="ar-SA"/>
      </w:rPr>
    </w:lvl>
    <w:lvl w:ilvl="4">
      <w:numFmt w:val="bullet"/>
      <w:lvlText w:val="o"/>
      <w:lvlJc w:val="left"/>
      <w:pPr>
        <w:ind w:left="155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en-US" w:bidi="ar-SA"/>
      </w:rPr>
    </w:lvl>
    <w:lvl w:ilvl="5">
      <w:numFmt w:val="bullet"/>
      <w:lvlText w:val="•"/>
      <w:lvlJc w:val="left"/>
      <w:pPr>
        <w:ind w:left="4464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33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369" w:hanging="360"/>
      </w:pPr>
      <w:rPr>
        <w:rFonts w:hint="default"/>
        <w:lang w:val="sk-SK" w:eastAsia="en-US" w:bidi="ar-SA"/>
      </w:rPr>
    </w:lvl>
  </w:abstractNum>
  <w:abstractNum w:abstractNumId="26">
    <w:nsid w:val="66B62F91"/>
    <w:multiLevelType w:val="hybridMultilevel"/>
    <w:tmpl w:val="30B6046C"/>
    <w:lvl w:ilvl="0" w:tplc="1710419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7380F2F"/>
    <w:multiLevelType w:val="multilevel"/>
    <w:tmpl w:val="9D1494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numFmt w:val="bullet"/>
      <w:lvlText w:val="-"/>
      <w:lvlJc w:val="left"/>
      <w:pPr>
        <w:ind w:left="3960" w:hanging="72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>
    <w:nsid w:val="7215556F"/>
    <w:multiLevelType w:val="hybridMultilevel"/>
    <w:tmpl w:val="7F36C50C"/>
    <w:lvl w:ilvl="0" w:tplc="816ED8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64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B1775"/>
    <w:multiLevelType w:val="multilevel"/>
    <w:tmpl w:val="1932D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>
    <w:nsid w:val="75131E09"/>
    <w:multiLevelType w:val="hybridMultilevel"/>
    <w:tmpl w:val="45DA1DFA"/>
    <w:lvl w:ilvl="0" w:tplc="04DCB0C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761E39F0"/>
    <w:multiLevelType w:val="hybridMultilevel"/>
    <w:tmpl w:val="E8466770"/>
    <w:lvl w:ilvl="0" w:tplc="A05428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EE61BC"/>
    <w:multiLevelType w:val="hybridMultilevel"/>
    <w:tmpl w:val="7AE069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A054289C">
      <w:numFmt w:val="bullet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A64DE9"/>
    <w:multiLevelType w:val="hybridMultilevel"/>
    <w:tmpl w:val="563A50D4"/>
    <w:lvl w:ilvl="0" w:tplc="2B14FF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B14FF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76C9A08">
      <w:start w:val="1"/>
      <w:numFmt w:val="bullet"/>
      <w:lvlText w:val="-"/>
      <w:lvlJc w:val="left"/>
      <w:pPr>
        <w:ind w:left="2877" w:hanging="360"/>
      </w:pPr>
      <w:rPr>
        <w:rFonts w:ascii="Times New Roman" w:eastAsia="Times New Roman" w:hAnsi="Times New Roman" w:cs="Times New Roman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34"/>
  </w:num>
  <w:num w:numId="4">
    <w:abstractNumId w:val="12"/>
  </w:num>
  <w:num w:numId="5">
    <w:abstractNumId w:val="31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7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18"/>
  </w:num>
  <w:num w:numId="19">
    <w:abstractNumId w:val="22"/>
  </w:num>
  <w:num w:numId="20">
    <w:abstractNumId w:val="14"/>
  </w:num>
  <w:num w:numId="21">
    <w:abstractNumId w:val="28"/>
  </w:num>
  <w:num w:numId="22">
    <w:abstractNumId w:val="33"/>
  </w:num>
  <w:num w:numId="23">
    <w:abstractNumId w:val="32"/>
  </w:num>
  <w:num w:numId="24">
    <w:abstractNumId w:val="19"/>
  </w:num>
  <w:num w:numId="25">
    <w:abstractNumId w:val="15"/>
  </w:num>
  <w:num w:numId="26">
    <w:abstractNumId w:val="26"/>
  </w:num>
  <w:num w:numId="27">
    <w:abstractNumId w:val="24"/>
  </w:num>
  <w:num w:numId="28">
    <w:abstractNumId w:val="29"/>
  </w:num>
  <w:num w:numId="29">
    <w:abstractNumId w:val="7"/>
  </w:num>
  <w:num w:numId="30">
    <w:abstractNumId w:val="20"/>
  </w:num>
  <w:num w:numId="31">
    <w:abstractNumId w:val="11"/>
  </w:num>
  <w:num w:numId="32">
    <w:abstractNumId w:val="4"/>
  </w:num>
  <w:num w:numId="33">
    <w:abstractNumId w:val="9"/>
  </w:num>
  <w:num w:numId="34">
    <w:abstractNumId w:val="21"/>
  </w:num>
  <w:num w:numId="35">
    <w:abstractNumId w:val="3"/>
  </w:num>
  <w:num w:numId="36">
    <w:abstractNumId w:val="0"/>
  </w:num>
  <w:num w:numId="37">
    <w:abstractNumId w:val="2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3E"/>
    <w:rsid w:val="00000163"/>
    <w:rsid w:val="00004EBB"/>
    <w:rsid w:val="000053CB"/>
    <w:rsid w:val="00007EFC"/>
    <w:rsid w:val="00024CB6"/>
    <w:rsid w:val="0003144B"/>
    <w:rsid w:val="0003321D"/>
    <w:rsid w:val="000443D3"/>
    <w:rsid w:val="000461AD"/>
    <w:rsid w:val="00050495"/>
    <w:rsid w:val="0005127C"/>
    <w:rsid w:val="0005202D"/>
    <w:rsid w:val="00053745"/>
    <w:rsid w:val="0005536E"/>
    <w:rsid w:val="00061A17"/>
    <w:rsid w:val="00062598"/>
    <w:rsid w:val="00062A64"/>
    <w:rsid w:val="0006711F"/>
    <w:rsid w:val="0007140C"/>
    <w:rsid w:val="000751B7"/>
    <w:rsid w:val="00077462"/>
    <w:rsid w:val="00077A60"/>
    <w:rsid w:val="00081061"/>
    <w:rsid w:val="0008510D"/>
    <w:rsid w:val="00086F03"/>
    <w:rsid w:val="00090356"/>
    <w:rsid w:val="00093276"/>
    <w:rsid w:val="000A2218"/>
    <w:rsid w:val="000A7286"/>
    <w:rsid w:val="000B1104"/>
    <w:rsid w:val="000B3814"/>
    <w:rsid w:val="000C2FC5"/>
    <w:rsid w:val="000D265C"/>
    <w:rsid w:val="000D3E04"/>
    <w:rsid w:val="000E0D8A"/>
    <w:rsid w:val="000E3AD1"/>
    <w:rsid w:val="000E50AE"/>
    <w:rsid w:val="000F3425"/>
    <w:rsid w:val="000F5126"/>
    <w:rsid w:val="000F6128"/>
    <w:rsid w:val="001005A0"/>
    <w:rsid w:val="00111043"/>
    <w:rsid w:val="00115C93"/>
    <w:rsid w:val="001173B2"/>
    <w:rsid w:val="00121B19"/>
    <w:rsid w:val="001247B4"/>
    <w:rsid w:val="00136179"/>
    <w:rsid w:val="00136411"/>
    <w:rsid w:val="00140D09"/>
    <w:rsid w:val="00140DBD"/>
    <w:rsid w:val="001531A7"/>
    <w:rsid w:val="00156025"/>
    <w:rsid w:val="0016335E"/>
    <w:rsid w:val="00167330"/>
    <w:rsid w:val="00172908"/>
    <w:rsid w:val="00185D38"/>
    <w:rsid w:val="001925A0"/>
    <w:rsid w:val="00195862"/>
    <w:rsid w:val="0019689B"/>
    <w:rsid w:val="001A103E"/>
    <w:rsid w:val="001B2C3C"/>
    <w:rsid w:val="001B4AB6"/>
    <w:rsid w:val="001C4AE8"/>
    <w:rsid w:val="001D4D54"/>
    <w:rsid w:val="001E37D7"/>
    <w:rsid w:val="001E7B7F"/>
    <w:rsid w:val="001F252F"/>
    <w:rsid w:val="001F6F1C"/>
    <w:rsid w:val="00202585"/>
    <w:rsid w:val="00204345"/>
    <w:rsid w:val="00207CC5"/>
    <w:rsid w:val="00222DA8"/>
    <w:rsid w:val="00223B98"/>
    <w:rsid w:val="0022445D"/>
    <w:rsid w:val="00224E92"/>
    <w:rsid w:val="002256C6"/>
    <w:rsid w:val="00230110"/>
    <w:rsid w:val="00230636"/>
    <w:rsid w:val="00232CD2"/>
    <w:rsid w:val="00241765"/>
    <w:rsid w:val="00242982"/>
    <w:rsid w:val="00253C52"/>
    <w:rsid w:val="002546D3"/>
    <w:rsid w:val="00265F2D"/>
    <w:rsid w:val="00266601"/>
    <w:rsid w:val="00272D3A"/>
    <w:rsid w:val="00277C5F"/>
    <w:rsid w:val="00280D14"/>
    <w:rsid w:val="002868E0"/>
    <w:rsid w:val="0029247E"/>
    <w:rsid w:val="002964B3"/>
    <w:rsid w:val="002A1341"/>
    <w:rsid w:val="002A471C"/>
    <w:rsid w:val="002B55CD"/>
    <w:rsid w:val="002B783F"/>
    <w:rsid w:val="002B78FF"/>
    <w:rsid w:val="002B7E36"/>
    <w:rsid w:val="002C18C6"/>
    <w:rsid w:val="002C5310"/>
    <w:rsid w:val="002C723D"/>
    <w:rsid w:val="002E4F18"/>
    <w:rsid w:val="002E5DF0"/>
    <w:rsid w:val="002F552C"/>
    <w:rsid w:val="003011E4"/>
    <w:rsid w:val="00304EBA"/>
    <w:rsid w:val="00311DC6"/>
    <w:rsid w:val="00324448"/>
    <w:rsid w:val="00332110"/>
    <w:rsid w:val="00340439"/>
    <w:rsid w:val="00340A7A"/>
    <w:rsid w:val="00344783"/>
    <w:rsid w:val="00345CDE"/>
    <w:rsid w:val="003549BE"/>
    <w:rsid w:val="003575BF"/>
    <w:rsid w:val="0036166A"/>
    <w:rsid w:val="00373D25"/>
    <w:rsid w:val="00383493"/>
    <w:rsid w:val="0039582D"/>
    <w:rsid w:val="003A2EEF"/>
    <w:rsid w:val="003A3CC3"/>
    <w:rsid w:val="003B78E9"/>
    <w:rsid w:val="003C03A3"/>
    <w:rsid w:val="003D1A6B"/>
    <w:rsid w:val="003D21BD"/>
    <w:rsid w:val="003D31C4"/>
    <w:rsid w:val="003E3679"/>
    <w:rsid w:val="003F122C"/>
    <w:rsid w:val="003F1814"/>
    <w:rsid w:val="003F26C4"/>
    <w:rsid w:val="003F3AA2"/>
    <w:rsid w:val="003F6A89"/>
    <w:rsid w:val="0040065D"/>
    <w:rsid w:val="00400846"/>
    <w:rsid w:val="00405501"/>
    <w:rsid w:val="00411CD4"/>
    <w:rsid w:val="00412289"/>
    <w:rsid w:val="00412740"/>
    <w:rsid w:val="004158DB"/>
    <w:rsid w:val="004176DB"/>
    <w:rsid w:val="0042182C"/>
    <w:rsid w:val="00425716"/>
    <w:rsid w:val="004332BD"/>
    <w:rsid w:val="004372EB"/>
    <w:rsid w:val="00437E55"/>
    <w:rsid w:val="00441BB8"/>
    <w:rsid w:val="00445A10"/>
    <w:rsid w:val="00447235"/>
    <w:rsid w:val="00451077"/>
    <w:rsid w:val="00453F26"/>
    <w:rsid w:val="004544CF"/>
    <w:rsid w:val="004554CC"/>
    <w:rsid w:val="00456887"/>
    <w:rsid w:val="004605A1"/>
    <w:rsid w:val="0046362F"/>
    <w:rsid w:val="00463664"/>
    <w:rsid w:val="00466477"/>
    <w:rsid w:val="004703B7"/>
    <w:rsid w:val="004770F5"/>
    <w:rsid w:val="00485CDA"/>
    <w:rsid w:val="00493FF2"/>
    <w:rsid w:val="0049602D"/>
    <w:rsid w:val="00497E54"/>
    <w:rsid w:val="004A189F"/>
    <w:rsid w:val="004A44C6"/>
    <w:rsid w:val="004B16B4"/>
    <w:rsid w:val="004B1BB6"/>
    <w:rsid w:val="004B2DD8"/>
    <w:rsid w:val="004B3309"/>
    <w:rsid w:val="004B425B"/>
    <w:rsid w:val="004B537D"/>
    <w:rsid w:val="004C0977"/>
    <w:rsid w:val="004C1F92"/>
    <w:rsid w:val="004C74F1"/>
    <w:rsid w:val="004D3942"/>
    <w:rsid w:val="004D7ABC"/>
    <w:rsid w:val="004E0088"/>
    <w:rsid w:val="004F0442"/>
    <w:rsid w:val="004F0A78"/>
    <w:rsid w:val="004F6103"/>
    <w:rsid w:val="005018CA"/>
    <w:rsid w:val="00506187"/>
    <w:rsid w:val="00506202"/>
    <w:rsid w:val="00506B25"/>
    <w:rsid w:val="00510003"/>
    <w:rsid w:val="00514BF2"/>
    <w:rsid w:val="00516EC9"/>
    <w:rsid w:val="0051711A"/>
    <w:rsid w:val="00517EAC"/>
    <w:rsid w:val="00522545"/>
    <w:rsid w:val="005241D3"/>
    <w:rsid w:val="0054529E"/>
    <w:rsid w:val="0054661B"/>
    <w:rsid w:val="005610F6"/>
    <w:rsid w:val="005642CE"/>
    <w:rsid w:val="00565B7E"/>
    <w:rsid w:val="005667A4"/>
    <w:rsid w:val="00570417"/>
    <w:rsid w:val="0058349F"/>
    <w:rsid w:val="00590D0B"/>
    <w:rsid w:val="00591D54"/>
    <w:rsid w:val="0059405B"/>
    <w:rsid w:val="00594C10"/>
    <w:rsid w:val="005963DF"/>
    <w:rsid w:val="005A3F37"/>
    <w:rsid w:val="005A62A7"/>
    <w:rsid w:val="005B0445"/>
    <w:rsid w:val="005B0560"/>
    <w:rsid w:val="005B084F"/>
    <w:rsid w:val="005B63A0"/>
    <w:rsid w:val="005B7D7B"/>
    <w:rsid w:val="005C04AE"/>
    <w:rsid w:val="005C063C"/>
    <w:rsid w:val="005C0663"/>
    <w:rsid w:val="005C29BB"/>
    <w:rsid w:val="005C4610"/>
    <w:rsid w:val="005C74EE"/>
    <w:rsid w:val="005D2A69"/>
    <w:rsid w:val="005D2F67"/>
    <w:rsid w:val="005D34B1"/>
    <w:rsid w:val="005D5304"/>
    <w:rsid w:val="005D5893"/>
    <w:rsid w:val="005E52B5"/>
    <w:rsid w:val="005F43A0"/>
    <w:rsid w:val="005F5354"/>
    <w:rsid w:val="00611686"/>
    <w:rsid w:val="00615CB7"/>
    <w:rsid w:val="00617726"/>
    <w:rsid w:val="006215D3"/>
    <w:rsid w:val="006218F9"/>
    <w:rsid w:val="006404B3"/>
    <w:rsid w:val="00653433"/>
    <w:rsid w:val="00656178"/>
    <w:rsid w:val="00665D2D"/>
    <w:rsid w:val="006752C9"/>
    <w:rsid w:val="0068185C"/>
    <w:rsid w:val="00681EDE"/>
    <w:rsid w:val="0068458B"/>
    <w:rsid w:val="0068599B"/>
    <w:rsid w:val="0069300D"/>
    <w:rsid w:val="006934EA"/>
    <w:rsid w:val="006A15AF"/>
    <w:rsid w:val="006A1915"/>
    <w:rsid w:val="006B1CE5"/>
    <w:rsid w:val="006B31DA"/>
    <w:rsid w:val="006B4114"/>
    <w:rsid w:val="006B5BAD"/>
    <w:rsid w:val="006B5F1F"/>
    <w:rsid w:val="006C4ECA"/>
    <w:rsid w:val="006C58EF"/>
    <w:rsid w:val="006C6890"/>
    <w:rsid w:val="006D1700"/>
    <w:rsid w:val="006D5B0A"/>
    <w:rsid w:val="006D75A2"/>
    <w:rsid w:val="006E0DD4"/>
    <w:rsid w:val="006E136C"/>
    <w:rsid w:val="006E2B48"/>
    <w:rsid w:val="006E7955"/>
    <w:rsid w:val="006F1886"/>
    <w:rsid w:val="006F63D7"/>
    <w:rsid w:val="00704957"/>
    <w:rsid w:val="00712585"/>
    <w:rsid w:val="00713ED9"/>
    <w:rsid w:val="00714C66"/>
    <w:rsid w:val="00716E19"/>
    <w:rsid w:val="007220E8"/>
    <w:rsid w:val="00722E66"/>
    <w:rsid w:val="00725DA0"/>
    <w:rsid w:val="007361B4"/>
    <w:rsid w:val="00736B6F"/>
    <w:rsid w:val="00740347"/>
    <w:rsid w:val="0074306E"/>
    <w:rsid w:val="00745AF1"/>
    <w:rsid w:val="00750D84"/>
    <w:rsid w:val="007540D2"/>
    <w:rsid w:val="007623CE"/>
    <w:rsid w:val="0076624A"/>
    <w:rsid w:val="0076677F"/>
    <w:rsid w:val="00787F45"/>
    <w:rsid w:val="00791DEF"/>
    <w:rsid w:val="00796934"/>
    <w:rsid w:val="007A38E7"/>
    <w:rsid w:val="007B4A6D"/>
    <w:rsid w:val="007B63CE"/>
    <w:rsid w:val="007B7A22"/>
    <w:rsid w:val="007C367E"/>
    <w:rsid w:val="007C71D8"/>
    <w:rsid w:val="007D2116"/>
    <w:rsid w:val="007D3124"/>
    <w:rsid w:val="007E23A9"/>
    <w:rsid w:val="007E3C6C"/>
    <w:rsid w:val="007E4877"/>
    <w:rsid w:val="007F1DD4"/>
    <w:rsid w:val="007F2034"/>
    <w:rsid w:val="007F2FAA"/>
    <w:rsid w:val="007F455D"/>
    <w:rsid w:val="007F4C72"/>
    <w:rsid w:val="007F59CB"/>
    <w:rsid w:val="007F5C39"/>
    <w:rsid w:val="00811025"/>
    <w:rsid w:val="00811740"/>
    <w:rsid w:val="00813A99"/>
    <w:rsid w:val="00814A69"/>
    <w:rsid w:val="00814FAE"/>
    <w:rsid w:val="0083152A"/>
    <w:rsid w:val="008348FA"/>
    <w:rsid w:val="00837C61"/>
    <w:rsid w:val="0085199A"/>
    <w:rsid w:val="00852C3C"/>
    <w:rsid w:val="00856DD3"/>
    <w:rsid w:val="00871867"/>
    <w:rsid w:val="00872F3B"/>
    <w:rsid w:val="00877491"/>
    <w:rsid w:val="0088721D"/>
    <w:rsid w:val="0089189B"/>
    <w:rsid w:val="00891B73"/>
    <w:rsid w:val="00892DB6"/>
    <w:rsid w:val="0089732E"/>
    <w:rsid w:val="008A4291"/>
    <w:rsid w:val="008A7E67"/>
    <w:rsid w:val="008B15AF"/>
    <w:rsid w:val="008C1E6F"/>
    <w:rsid w:val="008C34C6"/>
    <w:rsid w:val="008C46C7"/>
    <w:rsid w:val="008C53BC"/>
    <w:rsid w:val="008C555F"/>
    <w:rsid w:val="008C60D5"/>
    <w:rsid w:val="008C62C7"/>
    <w:rsid w:val="008C6A49"/>
    <w:rsid w:val="008D1A4D"/>
    <w:rsid w:val="008D6228"/>
    <w:rsid w:val="008E2D7C"/>
    <w:rsid w:val="008E6169"/>
    <w:rsid w:val="008F36B6"/>
    <w:rsid w:val="008F4D1C"/>
    <w:rsid w:val="00901D35"/>
    <w:rsid w:val="0090391C"/>
    <w:rsid w:val="00904B7E"/>
    <w:rsid w:val="009076DD"/>
    <w:rsid w:val="0091194C"/>
    <w:rsid w:val="009169AF"/>
    <w:rsid w:val="009302DB"/>
    <w:rsid w:val="0093121B"/>
    <w:rsid w:val="009341D8"/>
    <w:rsid w:val="00936ABB"/>
    <w:rsid w:val="00940AEC"/>
    <w:rsid w:val="009437CC"/>
    <w:rsid w:val="009456DD"/>
    <w:rsid w:val="00950AC6"/>
    <w:rsid w:val="0095112C"/>
    <w:rsid w:val="00955881"/>
    <w:rsid w:val="00955AA8"/>
    <w:rsid w:val="00956C0E"/>
    <w:rsid w:val="00971AF4"/>
    <w:rsid w:val="00972EB6"/>
    <w:rsid w:val="00975C74"/>
    <w:rsid w:val="009766EB"/>
    <w:rsid w:val="0097721B"/>
    <w:rsid w:val="00977F46"/>
    <w:rsid w:val="00981B63"/>
    <w:rsid w:val="0098565F"/>
    <w:rsid w:val="00985CB3"/>
    <w:rsid w:val="00994E17"/>
    <w:rsid w:val="009977EF"/>
    <w:rsid w:val="00997D6D"/>
    <w:rsid w:val="009A02FD"/>
    <w:rsid w:val="009A7556"/>
    <w:rsid w:val="009B45AF"/>
    <w:rsid w:val="009B500E"/>
    <w:rsid w:val="009B67CC"/>
    <w:rsid w:val="009B6AA5"/>
    <w:rsid w:val="009C60C0"/>
    <w:rsid w:val="009C6EEA"/>
    <w:rsid w:val="009D544F"/>
    <w:rsid w:val="009D782D"/>
    <w:rsid w:val="009F0DE5"/>
    <w:rsid w:val="009F336F"/>
    <w:rsid w:val="009F5290"/>
    <w:rsid w:val="00A02478"/>
    <w:rsid w:val="00A02528"/>
    <w:rsid w:val="00A0735D"/>
    <w:rsid w:val="00A17D29"/>
    <w:rsid w:val="00A265EF"/>
    <w:rsid w:val="00A31D7C"/>
    <w:rsid w:val="00A327EC"/>
    <w:rsid w:val="00A33CB7"/>
    <w:rsid w:val="00A40250"/>
    <w:rsid w:val="00A40A6C"/>
    <w:rsid w:val="00A50DF9"/>
    <w:rsid w:val="00A52659"/>
    <w:rsid w:val="00A569CB"/>
    <w:rsid w:val="00A613DF"/>
    <w:rsid w:val="00A62471"/>
    <w:rsid w:val="00A64C45"/>
    <w:rsid w:val="00A77EA4"/>
    <w:rsid w:val="00A81829"/>
    <w:rsid w:val="00A919CD"/>
    <w:rsid w:val="00A92EAB"/>
    <w:rsid w:val="00AB1BDA"/>
    <w:rsid w:val="00AB79C3"/>
    <w:rsid w:val="00AC3EB8"/>
    <w:rsid w:val="00AC4EA4"/>
    <w:rsid w:val="00AC74DF"/>
    <w:rsid w:val="00AD2947"/>
    <w:rsid w:val="00AD44C7"/>
    <w:rsid w:val="00AD5F83"/>
    <w:rsid w:val="00AE28CA"/>
    <w:rsid w:val="00AE487F"/>
    <w:rsid w:val="00AF20A4"/>
    <w:rsid w:val="00AF342F"/>
    <w:rsid w:val="00B02D75"/>
    <w:rsid w:val="00B05C84"/>
    <w:rsid w:val="00B12DD7"/>
    <w:rsid w:val="00B25CFA"/>
    <w:rsid w:val="00B27694"/>
    <w:rsid w:val="00B36956"/>
    <w:rsid w:val="00B40030"/>
    <w:rsid w:val="00B41E72"/>
    <w:rsid w:val="00B51099"/>
    <w:rsid w:val="00B606AF"/>
    <w:rsid w:val="00B60D5F"/>
    <w:rsid w:val="00B613A6"/>
    <w:rsid w:val="00B648F3"/>
    <w:rsid w:val="00B66587"/>
    <w:rsid w:val="00B67B4E"/>
    <w:rsid w:val="00B717D4"/>
    <w:rsid w:val="00B724CC"/>
    <w:rsid w:val="00B74237"/>
    <w:rsid w:val="00B80DCA"/>
    <w:rsid w:val="00B9395B"/>
    <w:rsid w:val="00B949CB"/>
    <w:rsid w:val="00B965F7"/>
    <w:rsid w:val="00BA18C9"/>
    <w:rsid w:val="00BA1903"/>
    <w:rsid w:val="00BA2766"/>
    <w:rsid w:val="00BB0C93"/>
    <w:rsid w:val="00BB4741"/>
    <w:rsid w:val="00BB73C4"/>
    <w:rsid w:val="00BC079D"/>
    <w:rsid w:val="00BC1304"/>
    <w:rsid w:val="00BC6BFB"/>
    <w:rsid w:val="00BD51E9"/>
    <w:rsid w:val="00BD64C5"/>
    <w:rsid w:val="00BE6003"/>
    <w:rsid w:val="00C0543E"/>
    <w:rsid w:val="00C076D8"/>
    <w:rsid w:val="00C12D3C"/>
    <w:rsid w:val="00C16912"/>
    <w:rsid w:val="00C232BB"/>
    <w:rsid w:val="00C302FD"/>
    <w:rsid w:val="00C30E00"/>
    <w:rsid w:val="00C31EF7"/>
    <w:rsid w:val="00C37418"/>
    <w:rsid w:val="00C428A4"/>
    <w:rsid w:val="00C43DC8"/>
    <w:rsid w:val="00C473A1"/>
    <w:rsid w:val="00C51ED5"/>
    <w:rsid w:val="00C522E7"/>
    <w:rsid w:val="00C55A59"/>
    <w:rsid w:val="00C56A3B"/>
    <w:rsid w:val="00C6542F"/>
    <w:rsid w:val="00C659C1"/>
    <w:rsid w:val="00C77083"/>
    <w:rsid w:val="00C80D16"/>
    <w:rsid w:val="00C82F7D"/>
    <w:rsid w:val="00C8537B"/>
    <w:rsid w:val="00C8745B"/>
    <w:rsid w:val="00C9161E"/>
    <w:rsid w:val="00C9307F"/>
    <w:rsid w:val="00C9466D"/>
    <w:rsid w:val="00C96CA7"/>
    <w:rsid w:val="00C97845"/>
    <w:rsid w:val="00CA11C5"/>
    <w:rsid w:val="00CA235E"/>
    <w:rsid w:val="00CB3CA1"/>
    <w:rsid w:val="00CD1FB3"/>
    <w:rsid w:val="00CD520E"/>
    <w:rsid w:val="00CD5C15"/>
    <w:rsid w:val="00CD6EBA"/>
    <w:rsid w:val="00CD787C"/>
    <w:rsid w:val="00CE3709"/>
    <w:rsid w:val="00CE50BD"/>
    <w:rsid w:val="00CE5EE8"/>
    <w:rsid w:val="00CF6272"/>
    <w:rsid w:val="00CF7625"/>
    <w:rsid w:val="00D11D3C"/>
    <w:rsid w:val="00D14AEB"/>
    <w:rsid w:val="00D20D87"/>
    <w:rsid w:val="00D22110"/>
    <w:rsid w:val="00D2481B"/>
    <w:rsid w:val="00D3238A"/>
    <w:rsid w:val="00D3443D"/>
    <w:rsid w:val="00D42377"/>
    <w:rsid w:val="00D57E8F"/>
    <w:rsid w:val="00D628AF"/>
    <w:rsid w:val="00D62FFF"/>
    <w:rsid w:val="00D67AFA"/>
    <w:rsid w:val="00D67C20"/>
    <w:rsid w:val="00D743D8"/>
    <w:rsid w:val="00D8114E"/>
    <w:rsid w:val="00D811B4"/>
    <w:rsid w:val="00D97ACC"/>
    <w:rsid w:val="00DA0705"/>
    <w:rsid w:val="00DA0D83"/>
    <w:rsid w:val="00DA495D"/>
    <w:rsid w:val="00DA4AC6"/>
    <w:rsid w:val="00DB16F9"/>
    <w:rsid w:val="00DB4A1B"/>
    <w:rsid w:val="00DB5903"/>
    <w:rsid w:val="00DC0E95"/>
    <w:rsid w:val="00DC5997"/>
    <w:rsid w:val="00DC6C0C"/>
    <w:rsid w:val="00DD1B1E"/>
    <w:rsid w:val="00DD7B21"/>
    <w:rsid w:val="00DE216B"/>
    <w:rsid w:val="00DE7F83"/>
    <w:rsid w:val="00DF0280"/>
    <w:rsid w:val="00DF3AF7"/>
    <w:rsid w:val="00E00B3A"/>
    <w:rsid w:val="00E03B61"/>
    <w:rsid w:val="00E0413C"/>
    <w:rsid w:val="00E05934"/>
    <w:rsid w:val="00E07DC5"/>
    <w:rsid w:val="00E14656"/>
    <w:rsid w:val="00E1609D"/>
    <w:rsid w:val="00E21BC8"/>
    <w:rsid w:val="00E221B2"/>
    <w:rsid w:val="00E24C73"/>
    <w:rsid w:val="00E264BF"/>
    <w:rsid w:val="00E304E5"/>
    <w:rsid w:val="00E310D0"/>
    <w:rsid w:val="00E333EE"/>
    <w:rsid w:val="00E34EDB"/>
    <w:rsid w:val="00E375D0"/>
    <w:rsid w:val="00E441AD"/>
    <w:rsid w:val="00E441FE"/>
    <w:rsid w:val="00E458E6"/>
    <w:rsid w:val="00E56F46"/>
    <w:rsid w:val="00E621CF"/>
    <w:rsid w:val="00E668A0"/>
    <w:rsid w:val="00E6737B"/>
    <w:rsid w:val="00E7002D"/>
    <w:rsid w:val="00E715BE"/>
    <w:rsid w:val="00E72388"/>
    <w:rsid w:val="00E728E6"/>
    <w:rsid w:val="00E7601C"/>
    <w:rsid w:val="00E761E4"/>
    <w:rsid w:val="00E772E4"/>
    <w:rsid w:val="00E8319C"/>
    <w:rsid w:val="00E96E11"/>
    <w:rsid w:val="00EA4CD1"/>
    <w:rsid w:val="00EA776E"/>
    <w:rsid w:val="00EA7887"/>
    <w:rsid w:val="00EB1CC8"/>
    <w:rsid w:val="00EB63BA"/>
    <w:rsid w:val="00EB6C98"/>
    <w:rsid w:val="00EB7A49"/>
    <w:rsid w:val="00EC26AC"/>
    <w:rsid w:val="00ED2926"/>
    <w:rsid w:val="00ED3629"/>
    <w:rsid w:val="00ED3B10"/>
    <w:rsid w:val="00EE1D27"/>
    <w:rsid w:val="00EE39A0"/>
    <w:rsid w:val="00EF551A"/>
    <w:rsid w:val="00EF560E"/>
    <w:rsid w:val="00EF6F61"/>
    <w:rsid w:val="00F0051D"/>
    <w:rsid w:val="00F01CD2"/>
    <w:rsid w:val="00F1511F"/>
    <w:rsid w:val="00F16B97"/>
    <w:rsid w:val="00F22EC3"/>
    <w:rsid w:val="00F31CEB"/>
    <w:rsid w:val="00F34817"/>
    <w:rsid w:val="00F43712"/>
    <w:rsid w:val="00F51160"/>
    <w:rsid w:val="00F53FD5"/>
    <w:rsid w:val="00F554C2"/>
    <w:rsid w:val="00F71779"/>
    <w:rsid w:val="00F72526"/>
    <w:rsid w:val="00F75946"/>
    <w:rsid w:val="00F80414"/>
    <w:rsid w:val="00F81E09"/>
    <w:rsid w:val="00F93C00"/>
    <w:rsid w:val="00F97036"/>
    <w:rsid w:val="00FA614B"/>
    <w:rsid w:val="00FA6ED9"/>
    <w:rsid w:val="00FB10CF"/>
    <w:rsid w:val="00FB541F"/>
    <w:rsid w:val="00FC5763"/>
    <w:rsid w:val="00FC7DEC"/>
    <w:rsid w:val="00FD5066"/>
    <w:rsid w:val="00FE13CB"/>
    <w:rsid w:val="00FE570B"/>
    <w:rsid w:val="00FF1159"/>
    <w:rsid w:val="00FF2634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3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5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55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05501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/>
      <w:ind w:left="283"/>
    </w:pPr>
    <w:rPr>
      <w:rFonts w:ascii="Times New Roman" w:hAnsi="Times New Roman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3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nhideWhenUsed/>
    <w:rsid w:val="004218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Predvolenpsmoodseku"/>
    <w:link w:val="Nadpis4"/>
    <w:rsid w:val="00405501"/>
    <w:rPr>
      <w:rFonts w:ascii="Arial" w:eastAsia="Times New Roman" w:hAnsi="Arial" w:cs="Times New Roman"/>
      <w:b/>
      <w:bCs/>
      <w:smallCaps/>
      <w:sz w:val="20"/>
      <w:lang w:val="x-none"/>
    </w:rPr>
  </w:style>
  <w:style w:type="paragraph" w:styleId="Revzia">
    <w:name w:val="Revision"/>
    <w:hidden/>
    <w:uiPriority w:val="99"/>
    <w:semiHidden/>
    <w:rsid w:val="00405501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405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5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styleId="Hypertextovprepojenie">
    <w:name w:val="Hyperlink"/>
    <w:rsid w:val="00405501"/>
    <w:rPr>
      <w:color w:val="0000FF"/>
      <w:u w:val="single"/>
    </w:rPr>
  </w:style>
  <w:style w:type="character" w:styleId="Siln">
    <w:name w:val="Strong"/>
    <w:uiPriority w:val="22"/>
    <w:qFormat/>
    <w:rsid w:val="004C0977"/>
    <w:rPr>
      <w:b/>
      <w:bCs/>
    </w:rPr>
  </w:style>
  <w:style w:type="paragraph" w:styleId="Popis">
    <w:name w:val="caption"/>
    <w:basedOn w:val="Normlny"/>
    <w:next w:val="Normlny"/>
    <w:uiPriority w:val="35"/>
    <w:unhideWhenUsed/>
    <w:qFormat/>
    <w:rsid w:val="00565B7E"/>
    <w:pPr>
      <w:tabs>
        <w:tab w:val="clear" w:pos="2160"/>
        <w:tab w:val="clear" w:pos="2880"/>
        <w:tab w:val="clear" w:pos="4500"/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table" w:customStyle="1" w:styleId="Mriekatabuky1">
    <w:name w:val="Mriežka tabuľky1"/>
    <w:basedOn w:val="Normlnatabuka"/>
    <w:uiPriority w:val="59"/>
    <w:rsid w:val="00565B7E"/>
    <w:pPr>
      <w:spacing w:after="0" w:line="240" w:lineRule="auto"/>
    </w:pPr>
    <w:rPr>
      <w:rFonts w:ascii="Calibri" w:eastAsia="Calibri" w:hAnsi="Calibri" w:cs="Times New Roman"/>
      <w:lang w:val="sk-S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cia">
    <w:name w:val="Quote"/>
    <w:basedOn w:val="Normlny"/>
    <w:next w:val="Normlny"/>
    <w:link w:val="CitciaChar"/>
    <w:uiPriority w:val="29"/>
    <w:qFormat/>
    <w:rsid w:val="0000016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00163"/>
    <w:rPr>
      <w:rFonts w:ascii="Arial" w:eastAsia="Times New Roman" w:hAnsi="Arial" w:cs="Times New Roman"/>
      <w:i/>
      <w:iCs/>
      <w:color w:val="000000" w:themeColor="text1"/>
      <w:sz w:val="20"/>
      <w:szCs w:val="20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5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055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05501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MicrosoftSansSerifKurzva">
    <w:name w:val="Základní text (2) + Microsoft Sans Serif;Kurzíva"/>
    <w:basedOn w:val="Predvolenpsmoodseku"/>
    <w:rsid w:val="001E7B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3D21BD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2B783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B783F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B0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B05C84"/>
    <w:rPr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B16B4"/>
    <w:pPr>
      <w:spacing w:after="120"/>
      <w:ind w:left="283"/>
    </w:pPr>
    <w:rPr>
      <w:rFonts w:ascii="Times New Roman" w:hAnsi="Times New Roman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B16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nhideWhenUsed/>
    <w:rsid w:val="004B16B4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4B16B4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39"/>
    <w:rsid w:val="004B16B4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09327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4957"/>
    <w:pPr>
      <w:spacing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57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704957"/>
    <w:rPr>
      <w:vertAlign w:val="superscript"/>
    </w:rPr>
  </w:style>
  <w:style w:type="paragraph" w:styleId="Hlavika">
    <w:name w:val="header"/>
    <w:basedOn w:val="Normlny"/>
    <w:link w:val="HlavikaChar"/>
    <w:unhideWhenUsed/>
    <w:rsid w:val="004218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182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18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182C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8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82C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A7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A7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table" w:customStyle="1" w:styleId="Normlnatabuka1">
    <w:name w:val="Normálna tabuľka1"/>
    <w:rsid w:val="00611686"/>
    <w:pPr>
      <w:spacing w:after="0" w:line="240" w:lineRule="auto"/>
    </w:pPr>
    <w:rPr>
      <w:rFonts w:ascii="Times New Roman" w:eastAsia="Times New Roman" w:hAnsi="Times New Roman" w:cs="Times New Roman"/>
      <w:szCs w:val="20"/>
      <w:lang w:val="sk-SK" w:eastAsia="sk-SK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Predvolenpsmoodseku"/>
    <w:link w:val="Nadpis4"/>
    <w:rsid w:val="00405501"/>
    <w:rPr>
      <w:rFonts w:ascii="Arial" w:eastAsia="Times New Roman" w:hAnsi="Arial" w:cs="Times New Roman"/>
      <w:b/>
      <w:bCs/>
      <w:smallCaps/>
      <w:sz w:val="20"/>
      <w:lang w:val="x-none"/>
    </w:rPr>
  </w:style>
  <w:style w:type="paragraph" w:styleId="Revzia">
    <w:name w:val="Revision"/>
    <w:hidden/>
    <w:uiPriority w:val="99"/>
    <w:semiHidden/>
    <w:rsid w:val="00405501"/>
    <w:pPr>
      <w:spacing w:after="0" w:line="240" w:lineRule="auto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405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05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styleId="Hypertextovprepojenie">
    <w:name w:val="Hyperlink"/>
    <w:rsid w:val="00405501"/>
    <w:rPr>
      <w:color w:val="0000FF"/>
      <w:u w:val="single"/>
    </w:rPr>
  </w:style>
  <w:style w:type="character" w:styleId="Siln">
    <w:name w:val="Strong"/>
    <w:uiPriority w:val="22"/>
    <w:qFormat/>
    <w:rsid w:val="004C0977"/>
    <w:rPr>
      <w:b/>
      <w:bCs/>
    </w:rPr>
  </w:style>
  <w:style w:type="paragraph" w:styleId="Popis">
    <w:name w:val="caption"/>
    <w:basedOn w:val="Normlny"/>
    <w:next w:val="Normlny"/>
    <w:uiPriority w:val="35"/>
    <w:unhideWhenUsed/>
    <w:qFormat/>
    <w:rsid w:val="00565B7E"/>
    <w:pPr>
      <w:tabs>
        <w:tab w:val="clear" w:pos="2160"/>
        <w:tab w:val="clear" w:pos="2880"/>
        <w:tab w:val="clear" w:pos="4500"/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table" w:customStyle="1" w:styleId="Mriekatabuky1">
    <w:name w:val="Mriežka tabuľky1"/>
    <w:basedOn w:val="Normlnatabuka"/>
    <w:uiPriority w:val="59"/>
    <w:rsid w:val="00565B7E"/>
    <w:pPr>
      <w:spacing w:after="0" w:line="240" w:lineRule="auto"/>
    </w:pPr>
    <w:rPr>
      <w:rFonts w:ascii="Calibri" w:eastAsia="Calibri" w:hAnsi="Calibri" w:cs="Times New Roman"/>
      <w:lang w:val="sk-S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cia">
    <w:name w:val="Quote"/>
    <w:basedOn w:val="Normlny"/>
    <w:next w:val="Normlny"/>
    <w:link w:val="CitciaChar"/>
    <w:uiPriority w:val="29"/>
    <w:qFormat/>
    <w:rsid w:val="0000016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000163"/>
    <w:rPr>
      <w:rFonts w:ascii="Arial" w:eastAsia="Times New Roman" w:hAnsi="Arial" w:cs="Times New Roman"/>
      <w:i/>
      <w:iCs/>
      <w:color w:val="000000" w:themeColor="text1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1E51B-2E5D-4BCE-8D4B-F626533D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Ľuboš Mravík</cp:lastModifiedBy>
  <cp:revision>6</cp:revision>
  <cp:lastPrinted>2019-12-13T12:24:00Z</cp:lastPrinted>
  <dcterms:created xsi:type="dcterms:W3CDTF">2023-06-08T14:52:00Z</dcterms:created>
  <dcterms:modified xsi:type="dcterms:W3CDTF">2023-06-09T07:49:00Z</dcterms:modified>
</cp:coreProperties>
</file>