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43D8B7DB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CPNR-OMTZ-2023/</w:t>
      </w:r>
      <w:r w:rsidR="00121AD8">
        <w:rPr>
          <w:rFonts w:ascii="Arial Narrow" w:hAnsi="Arial Narrow"/>
          <w:b w:val="0"/>
          <w:sz w:val="22"/>
          <w:szCs w:val="22"/>
          <w:lang w:val="sk-SK"/>
        </w:rPr>
        <w:t>001361-</w:t>
      </w:r>
      <w:r w:rsidR="00B82FC7">
        <w:rPr>
          <w:rFonts w:ascii="Arial Narrow" w:hAnsi="Arial Narrow"/>
          <w:b w:val="0"/>
          <w:sz w:val="22"/>
          <w:szCs w:val="22"/>
          <w:lang w:val="sk-SK"/>
        </w:rPr>
        <w:t>004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56A64603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B82FC7">
        <w:rPr>
          <w:rFonts w:ascii="Arial Narrow" w:hAnsi="Arial Narrow"/>
          <w:sz w:val="22"/>
          <w:szCs w:val="22"/>
          <w:lang w:val="sk-SK"/>
        </w:rPr>
        <w:t xml:space="preserve">Servis bežeckého pásu 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DE8107" w14:textId="0EB4BA0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0862D2">
        <w:rPr>
          <w:rFonts w:ascii="Arial Narrow" w:hAnsi="Arial Narrow"/>
          <w:b w:val="0"/>
          <w:sz w:val="22"/>
          <w:szCs w:val="22"/>
          <w:lang w:val="sk-SK"/>
        </w:rPr>
        <w:t>21</w:t>
      </w:r>
      <w:r w:rsidR="0041716F">
        <w:rPr>
          <w:rFonts w:ascii="Arial Narrow" w:hAnsi="Arial Narrow"/>
          <w:b w:val="0"/>
          <w:sz w:val="22"/>
          <w:szCs w:val="22"/>
          <w:lang w:val="sk-SK"/>
        </w:rPr>
        <w:t>.6.2023 do 12,00 hod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408A1D0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7777777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42F97F30" w:rsidR="0041716F" w:rsidRDefault="000862D2" w:rsidP="0041716F">
      <w:pPr>
        <w:rPr>
          <w:rFonts w:ascii="Calibri" w:hAnsi="Calibri"/>
          <w:b w:val="0"/>
          <w:color w:val="1F497D"/>
          <w:lang w:val="sk-SK" w:eastAsia="en-US"/>
        </w:rPr>
      </w:pPr>
      <w:r>
        <w:rPr>
          <w:rFonts w:ascii="Calibri" w:hAnsi="Calibri"/>
          <w:b w:val="0"/>
          <w:color w:val="1F497D"/>
          <w:lang w:val="sk-SK" w:eastAsia="en-US"/>
        </w:rPr>
        <w:t>Ing. Zuzana Michaličková Supeková</w:t>
      </w:r>
    </w:p>
    <w:p w14:paraId="5330F9B0" w14:textId="34DFA555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radca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Piesková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Slovenská republika </w:t>
      </w:r>
    </w:p>
    <w:p w14:paraId="3B067914" w14:textId="3831C216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096130</w:t>
      </w:r>
      <w:r w:rsidR="000862D2">
        <w:rPr>
          <w:rFonts w:ascii="Helvetica" w:hAnsi="Helvetica"/>
          <w:color w:val="2C3E50"/>
          <w:sz w:val="18"/>
          <w:szCs w:val="18"/>
          <w:lang w:val="en" w:eastAsia="sk-SK"/>
        </w:rPr>
        <w:t>5466</w:t>
      </w:r>
      <w:bookmarkStart w:id="0" w:name="_GoBack"/>
      <w:bookmarkEnd w:id="0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0B7E60F" w:rsidR="0041716F" w:rsidRDefault="000862D2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Pr="00301144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zuzana.michalickova@minv.sk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2D2"/>
    <w:rsid w:val="00086E46"/>
    <w:rsid w:val="000D5BB5"/>
    <w:rsid w:val="000F4DD4"/>
    <w:rsid w:val="00114DBD"/>
    <w:rsid w:val="001177D2"/>
    <w:rsid w:val="00121AD8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82FC7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56D7A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zuzana.michalic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Michaličková</cp:lastModifiedBy>
  <cp:revision>6</cp:revision>
  <dcterms:created xsi:type="dcterms:W3CDTF">2023-06-12T08:56:00Z</dcterms:created>
  <dcterms:modified xsi:type="dcterms:W3CDTF">2023-06-12T11:56:00Z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