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B8" w:rsidRPr="00C70760" w:rsidRDefault="009C7BB8" w:rsidP="009C7BB8">
      <w:pPr>
        <w:rPr>
          <w:rFonts w:ascii="Cambria" w:hAnsi="Cambria"/>
          <w:color w:val="000000" w:themeColor="text1"/>
          <w:sz w:val="22"/>
          <w:szCs w:val="22"/>
        </w:rPr>
      </w:pPr>
      <w:r w:rsidRPr="00C70760">
        <w:rPr>
          <w:rFonts w:ascii="Cambria" w:hAnsi="Cambria"/>
          <w:color w:val="000000" w:themeColor="text1"/>
          <w:sz w:val="22"/>
          <w:szCs w:val="22"/>
        </w:rPr>
        <w:t>Príloha č. 3</w:t>
      </w:r>
      <w:r w:rsidRPr="00C70760">
        <w:rPr>
          <w:rFonts w:ascii="Cambria" w:hAnsi="Cambria"/>
          <w:color w:val="000000" w:themeColor="text1"/>
          <w:sz w:val="22"/>
          <w:szCs w:val="22"/>
        </w:rPr>
        <w:tab/>
      </w:r>
      <w:bookmarkStart w:id="0" w:name="_GoBack"/>
      <w:r w:rsidRPr="00C70760">
        <w:rPr>
          <w:rFonts w:ascii="Cambria" w:hAnsi="Cambria"/>
          <w:b/>
          <w:color w:val="000000" w:themeColor="text1"/>
          <w:sz w:val="22"/>
          <w:szCs w:val="22"/>
        </w:rPr>
        <w:t>Čestné vyhlásenie uchádzača podľa bodu 13.2 tejto výzvy</w:t>
      </w:r>
    </w:p>
    <w:p w:rsidR="009C7BB8" w:rsidRPr="00C70760" w:rsidRDefault="009C7BB8" w:rsidP="009C7BB8">
      <w:pPr>
        <w:rPr>
          <w:rFonts w:ascii="Cambria" w:hAnsi="Cambria"/>
          <w:color w:val="000000" w:themeColor="text1"/>
          <w:sz w:val="22"/>
          <w:szCs w:val="22"/>
        </w:rPr>
      </w:pPr>
    </w:p>
    <w:bookmarkEnd w:id="0"/>
    <w:p w:rsidR="009C7BB8" w:rsidRPr="00C70760" w:rsidRDefault="009C7BB8" w:rsidP="009C7BB8">
      <w:pPr>
        <w:rPr>
          <w:rFonts w:ascii="Cambria" w:hAnsi="Cambria"/>
          <w:color w:val="000000" w:themeColor="text1"/>
          <w:sz w:val="22"/>
          <w:szCs w:val="22"/>
        </w:rPr>
      </w:pPr>
    </w:p>
    <w:p w:rsidR="009C7BB8" w:rsidRPr="00C70760" w:rsidRDefault="009C7BB8" w:rsidP="009C7BB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ČESTNÉ VYHLÁSENIE</w:t>
      </w:r>
    </w:p>
    <w:p w:rsidR="009C7BB8" w:rsidRPr="00C70760" w:rsidRDefault="009C7BB8" w:rsidP="009C7BB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9C7BB8" w:rsidRPr="00C70760" w:rsidRDefault="009C7BB8" w:rsidP="009C7BB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preukázanie splnenia podmienky účasti týkajúcej sa osobného postavenia - podľa § 32 ods. 1 písm. f) zákona č. 343/2015 Z. z. o verejnom obstarávaní a o zmene a doplnení niektorých zákonov (ďalej ako „zákon o verejnom obstarávaní).</w:t>
      </w:r>
    </w:p>
    <w:p w:rsidR="009C7BB8" w:rsidRPr="00C70760" w:rsidRDefault="009C7BB8" w:rsidP="009C7BB8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9C7BB8" w:rsidRPr="00C70760" w:rsidTr="00095293">
        <w:tc>
          <w:tcPr>
            <w:tcW w:w="2805" w:type="dxa"/>
            <w:shd w:val="clear" w:color="auto" w:fill="auto"/>
          </w:tcPr>
          <w:p w:rsidR="009C7BB8" w:rsidRPr="00C70760" w:rsidRDefault="009C7BB8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9C7BB8" w:rsidRPr="00C70760" w:rsidRDefault="009C7BB8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9C7BB8" w:rsidRPr="00C70760" w:rsidTr="00095293">
        <w:tc>
          <w:tcPr>
            <w:tcW w:w="2805" w:type="dxa"/>
            <w:vMerge w:val="restart"/>
            <w:shd w:val="clear" w:color="auto" w:fill="auto"/>
          </w:tcPr>
          <w:p w:rsidR="009C7BB8" w:rsidRPr="00C70760" w:rsidRDefault="009C7BB8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9C7BB8" w:rsidRPr="00C70760" w:rsidRDefault="009C7BB8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9C7BB8" w:rsidRPr="00C70760" w:rsidTr="00095293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9C7BB8" w:rsidRPr="00C70760" w:rsidRDefault="009C7BB8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9C7BB8" w:rsidRPr="00C70760" w:rsidRDefault="009C7BB8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9C7BB8" w:rsidRPr="00C70760" w:rsidRDefault="009C7BB8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9C7BB8" w:rsidRPr="00C70760" w:rsidRDefault="009C7BB8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9C7BB8" w:rsidRPr="00C70760" w:rsidTr="00095293">
        <w:tc>
          <w:tcPr>
            <w:tcW w:w="2805" w:type="dxa"/>
            <w:shd w:val="clear" w:color="auto" w:fill="auto"/>
          </w:tcPr>
          <w:p w:rsidR="009C7BB8" w:rsidRPr="00C70760" w:rsidRDefault="009C7BB8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9C7BB8" w:rsidRPr="00C70760" w:rsidRDefault="009C7BB8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9C7BB8" w:rsidRPr="00C70760" w:rsidRDefault="009C7BB8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9C7BB8" w:rsidRPr="00C70760" w:rsidTr="00095293">
        <w:tc>
          <w:tcPr>
            <w:tcW w:w="2805" w:type="dxa"/>
            <w:shd w:val="clear" w:color="auto" w:fill="auto"/>
          </w:tcPr>
          <w:p w:rsidR="009C7BB8" w:rsidRPr="00C70760" w:rsidRDefault="009C7BB8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9C7BB8" w:rsidRPr="00C70760" w:rsidRDefault="009C7BB8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9C7BB8" w:rsidRPr="00C70760" w:rsidRDefault="009C7BB8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9C7BB8" w:rsidRPr="00C70760" w:rsidRDefault="009C7BB8" w:rsidP="009C7BB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9C7BB8" w:rsidRPr="00C70760" w:rsidRDefault="009C7BB8" w:rsidP="009C7BB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9C7BB8" w:rsidRPr="00C70760" w:rsidRDefault="009C7BB8" w:rsidP="009C7BB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9C7BB8" w:rsidRPr="00C70760" w:rsidTr="00095293">
        <w:tc>
          <w:tcPr>
            <w:tcW w:w="9514" w:type="dxa"/>
            <w:shd w:val="clear" w:color="auto" w:fill="auto"/>
          </w:tcPr>
          <w:p w:rsidR="009C7BB8" w:rsidRPr="00C70760" w:rsidRDefault="009C7BB8" w:rsidP="00095293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9C7BB8" w:rsidRPr="00C70760" w:rsidRDefault="009C7BB8" w:rsidP="00095293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C7BB8" w:rsidRPr="00C70760" w:rsidRDefault="009C7BB8" w:rsidP="009C7BB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9C7BB8" w:rsidRPr="009D004D" w:rsidRDefault="009C7BB8" w:rsidP="009C7BB8">
      <w:pPr>
        <w:spacing w:after="120"/>
        <w:jc w:val="both"/>
        <w:rPr>
          <w:rFonts w:asciiTheme="majorHAnsi" w:eastAsia="Calibr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color w:val="000000" w:themeColor="text1"/>
          <w:sz w:val="22"/>
          <w:szCs w:val="24"/>
        </w:rPr>
        <w:t>„</w:t>
      </w: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 xml:space="preserve">Dozor pre objekt </w:t>
      </w:r>
      <w:proofErr w:type="spellStart"/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Kunsthalle</w:t>
      </w:r>
      <w:proofErr w:type="spellEnd"/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“</w:t>
      </w:r>
    </w:p>
    <w:p w:rsidR="009C7BB8" w:rsidRPr="009D004D" w:rsidRDefault="009C7BB8" w:rsidP="009C7BB8">
      <w:pPr>
        <w:jc w:val="center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9C7BB8" w:rsidRPr="009D004D" w:rsidRDefault="009C7BB8" w:rsidP="009C7BB8">
      <w:pPr>
        <w:jc w:val="center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čestne vyhlasujem, že</w:t>
      </w:r>
    </w:p>
    <w:p w:rsidR="009C7BB8" w:rsidRPr="009D004D" w:rsidRDefault="009C7BB8" w:rsidP="009C7BB8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9C7BB8" w:rsidRPr="009D004D" w:rsidRDefault="009C7BB8" w:rsidP="009C7BB8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nemám uložený zákaz účasti vo verejnom obstarávaní potvrdený konečným rozhodnutím v Slovenskej republike alebo v štáte sídla, miesta podnikania.</w:t>
      </w:r>
    </w:p>
    <w:p w:rsidR="009C7BB8" w:rsidRPr="009D004D" w:rsidRDefault="009C7BB8" w:rsidP="009C7BB8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9C7BB8" w:rsidRPr="009D004D" w:rsidRDefault="009C7BB8" w:rsidP="009C7BB8">
      <w:pPr>
        <w:jc w:val="both"/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 xml:space="preserve">Čestne vyhlásenie sa predkladá ako doklad  preukazujúci </w:t>
      </w: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splnenie podmienky účasti týkajúcej sa osobného postavenia  § 32 ods. 1 písm. f) zákona č. 343/2015 Z. z. o verejnom obstarávaní a o zmene a doplnení niektorých zákonov v súlade s § 32 ods. 2 písm. d) citovaného zákona.  </w:t>
      </w:r>
    </w:p>
    <w:p w:rsidR="009C7BB8" w:rsidRPr="009D004D" w:rsidRDefault="009C7BB8" w:rsidP="009C7BB8">
      <w:pPr>
        <w:rPr>
          <w:rFonts w:asciiTheme="majorHAnsi" w:hAnsiTheme="majorHAnsi"/>
          <w:color w:val="000000" w:themeColor="text1"/>
          <w:sz w:val="22"/>
          <w:szCs w:val="24"/>
        </w:rPr>
      </w:pPr>
    </w:p>
    <w:p w:rsidR="009C7BB8" w:rsidRPr="009D004D" w:rsidRDefault="009C7BB8" w:rsidP="009C7BB8">
      <w:pPr>
        <w:rPr>
          <w:rFonts w:asciiTheme="majorHAnsi" w:hAnsiTheme="majorHAnsi"/>
          <w:color w:val="000000" w:themeColor="text1"/>
          <w:sz w:val="22"/>
          <w:szCs w:val="24"/>
        </w:rPr>
      </w:pPr>
    </w:p>
    <w:p w:rsidR="009C7BB8" w:rsidRPr="009D004D" w:rsidRDefault="009C7BB8" w:rsidP="009C7BB8">
      <w:pPr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V ............................................ dňa ...................................................................                                    </w:t>
      </w:r>
    </w:p>
    <w:p w:rsidR="009C7BB8" w:rsidRPr="009D004D" w:rsidRDefault="009C7BB8" w:rsidP="009C7BB8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9C7BB8" w:rsidRPr="009D004D" w:rsidRDefault="009C7BB8" w:rsidP="009C7BB8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9C7BB8" w:rsidRPr="009D004D" w:rsidRDefault="009C7BB8" w:rsidP="009C7BB8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>Za uchádzača:</w:t>
      </w:r>
    </w:p>
    <w:p w:rsidR="009C7BB8" w:rsidRPr="009D004D" w:rsidRDefault="009C7BB8" w:rsidP="009C7BB8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9C7BB8" w:rsidRPr="009D004D" w:rsidRDefault="009C7BB8" w:rsidP="009C7BB8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Meno oprávnenej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uchádzača: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>........................................................................................................</w:t>
      </w:r>
    </w:p>
    <w:p w:rsidR="009C7BB8" w:rsidRPr="009D004D" w:rsidRDefault="009C7BB8" w:rsidP="009C7BB8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9C7BB8" w:rsidRPr="009D004D" w:rsidRDefault="009C7BB8" w:rsidP="009C7BB8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Podpis oprávnenej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uchádzača: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>........................................................................................................</w:t>
      </w:r>
    </w:p>
    <w:p w:rsidR="009C7BB8" w:rsidRPr="00C70760" w:rsidRDefault="009C7BB8" w:rsidP="009C7BB8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9C7BB8" w:rsidRPr="00C70760" w:rsidRDefault="009C7BB8" w:rsidP="009C7BB8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930FB3" w:rsidRPr="009C7BB8" w:rsidRDefault="00930FB3" w:rsidP="009C7BB8"/>
    <w:sectPr w:rsidR="00930FB3" w:rsidRPr="009C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CD"/>
    <w:rsid w:val="00930FB3"/>
    <w:rsid w:val="009C7BB8"/>
    <w:rsid w:val="00E33AC1"/>
    <w:rsid w:val="00E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7C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AC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33AC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77CC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77CCD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77CCD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33AC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33AC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33AC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33A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33AC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33AC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33AC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33AC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33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9C7BB8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7C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AC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33AC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77CC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77CCD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77CCD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33AC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33AC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33AC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33A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33AC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33AC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33AC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33AC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33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9C7BB8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2019-06-12T10:15:00Z</dcterms:created>
  <dcterms:modified xsi:type="dcterms:W3CDTF">2019-06-12T10:15:00Z</dcterms:modified>
</cp:coreProperties>
</file>