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4F63E" w14:textId="3D927234" w:rsidR="0008055C" w:rsidRPr="00CD18B5" w:rsidRDefault="0008055C" w:rsidP="0008055C">
      <w:pPr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 xml:space="preserve">Príloha č. </w:t>
      </w:r>
      <w:r>
        <w:rPr>
          <w:rFonts w:ascii="Arial Narrow" w:hAnsi="Arial Narrow"/>
          <w:lang w:val="sk-SK"/>
        </w:rPr>
        <w:t>1</w:t>
      </w:r>
      <w:r w:rsidRPr="001B6404">
        <w:rPr>
          <w:rFonts w:ascii="Arial Narrow" w:hAnsi="Arial Narrow"/>
          <w:lang w:val="sk-SK"/>
        </w:rPr>
        <w:t xml:space="preserve"> Výzvy </w:t>
      </w:r>
      <w:r>
        <w:rPr>
          <w:rFonts w:ascii="Arial Narrow" w:hAnsi="Arial Narrow"/>
          <w:lang w:val="sk-SK"/>
        </w:rPr>
        <w:t xml:space="preserve">- </w:t>
      </w:r>
      <w:r w:rsidRPr="0008055C">
        <w:rPr>
          <w:rFonts w:ascii="Arial Narrow" w:hAnsi="Arial Narrow"/>
          <w:lang w:val="sk-SK"/>
        </w:rPr>
        <w:t>Opis predmetu zákazky</w:t>
      </w:r>
    </w:p>
    <w:p w14:paraId="00F3FAC3" w14:textId="02B7631F" w:rsidR="0008055C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D18B5" w:rsidRDefault="00063F2A" w:rsidP="00EF11A4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Pr="0019011F" w:rsidRDefault="00E004B0" w:rsidP="00063F2A">
      <w:pPr>
        <w:jc w:val="both"/>
        <w:rPr>
          <w:rFonts w:ascii="Arial Narrow" w:hAnsi="Arial Narrow"/>
          <w:lang w:val="sk-SK"/>
        </w:rPr>
      </w:pPr>
    </w:p>
    <w:p w14:paraId="12DF1CDF" w14:textId="208A9FB3" w:rsidR="00E004B0" w:rsidRPr="0019011F" w:rsidRDefault="00E004B0" w:rsidP="00E004B0">
      <w:pPr>
        <w:jc w:val="both"/>
        <w:rPr>
          <w:rFonts w:ascii="Arial Narrow" w:hAnsi="Arial Narrow"/>
          <w:lang w:val="sk-SK"/>
        </w:rPr>
      </w:pPr>
      <w:r w:rsidRPr="0019011F">
        <w:rPr>
          <w:rFonts w:ascii="Arial Narrow" w:hAnsi="Arial Narrow"/>
          <w:lang w:val="sk-SK"/>
        </w:rPr>
        <w:t xml:space="preserve">Predmetom zákazky je zabezpečenie dodávky elektriny a distribúcie elektriny </w:t>
      </w:r>
      <w:r w:rsidR="00DC4632">
        <w:rPr>
          <w:rFonts w:ascii="Arial Narrow" w:hAnsi="Arial Narrow"/>
          <w:lang w:val="sk-SK"/>
        </w:rPr>
        <w:t>do približne 18</w:t>
      </w:r>
      <w:bookmarkStart w:id="0" w:name="_GoBack"/>
      <w:bookmarkEnd w:id="0"/>
      <w:r w:rsidR="00E62607" w:rsidRPr="0019011F">
        <w:rPr>
          <w:rFonts w:ascii="Arial Narrow" w:hAnsi="Arial Narrow"/>
          <w:lang w:val="sk-SK"/>
        </w:rPr>
        <w:t xml:space="preserve"> odberných miest verejného obstarávateľa </w:t>
      </w:r>
      <w:r w:rsidRPr="0019011F">
        <w:rPr>
          <w:rFonts w:ascii="Arial Narrow" w:hAnsi="Arial Narrow"/>
          <w:lang w:val="sk-SK"/>
        </w:rPr>
        <w:t xml:space="preserve">a prevzatie zodpovednosti za odchýlku v odberných miestach verejného obstarávateľa voči </w:t>
      </w:r>
      <w:proofErr w:type="spellStart"/>
      <w:r w:rsidRPr="0019011F">
        <w:rPr>
          <w:rFonts w:ascii="Arial Narrow" w:hAnsi="Arial Narrow"/>
          <w:lang w:val="sk-SK"/>
        </w:rPr>
        <w:t>zúčtovateľovi</w:t>
      </w:r>
      <w:proofErr w:type="spellEnd"/>
      <w:r w:rsidRPr="0019011F">
        <w:rPr>
          <w:rFonts w:ascii="Arial Narrow" w:hAnsi="Arial Narrow"/>
          <w:lang w:val="sk-SK"/>
        </w:rPr>
        <w:t xml:space="preserve"> odchýlok formou zmluvy o dodávke elektriny v súlade so zákonom č. 251/2012 </w:t>
      </w:r>
      <w:proofErr w:type="spellStart"/>
      <w:r w:rsidRPr="0019011F">
        <w:rPr>
          <w:rFonts w:ascii="Arial Narrow" w:hAnsi="Arial Narrow"/>
          <w:lang w:val="sk-SK"/>
        </w:rPr>
        <w:t>Z.z</w:t>
      </w:r>
      <w:proofErr w:type="spellEnd"/>
      <w:r w:rsidRPr="0019011F">
        <w:rPr>
          <w:rFonts w:ascii="Arial Narrow" w:hAnsi="Arial Narrow"/>
          <w:lang w:val="sk-SK"/>
        </w:rPr>
        <w:t xml:space="preserve">. o energetike v platnom znení počas obdobia </w:t>
      </w:r>
      <w:r w:rsidRPr="0019011F">
        <w:rPr>
          <w:rFonts w:ascii="Arial Narrow" w:hAnsi="Arial Narrow"/>
          <w:b/>
          <w:bCs/>
          <w:lang w:val="sk-SK"/>
        </w:rPr>
        <w:t>od 01.0</w:t>
      </w:r>
      <w:r w:rsidR="00E62607" w:rsidRPr="0019011F">
        <w:rPr>
          <w:rFonts w:ascii="Arial Narrow" w:hAnsi="Arial Narrow"/>
          <w:b/>
          <w:bCs/>
          <w:lang w:val="sk-SK"/>
        </w:rPr>
        <w:t>9</w:t>
      </w:r>
      <w:r w:rsidRPr="0019011F">
        <w:rPr>
          <w:rFonts w:ascii="Arial Narrow" w:hAnsi="Arial Narrow"/>
          <w:b/>
          <w:bCs/>
          <w:lang w:val="sk-SK"/>
        </w:rPr>
        <w:t>.202</w:t>
      </w:r>
      <w:r w:rsidR="00E62607" w:rsidRPr="0019011F">
        <w:rPr>
          <w:rFonts w:ascii="Arial Narrow" w:hAnsi="Arial Narrow"/>
          <w:b/>
          <w:bCs/>
          <w:lang w:val="sk-SK"/>
        </w:rPr>
        <w:t>3</w:t>
      </w:r>
      <w:r w:rsidRPr="0019011F">
        <w:rPr>
          <w:rFonts w:ascii="Arial Narrow" w:hAnsi="Arial Narrow"/>
          <w:b/>
          <w:bCs/>
          <w:lang w:val="sk-SK"/>
        </w:rPr>
        <w:t xml:space="preserve"> – 31.</w:t>
      </w:r>
      <w:r w:rsidR="00E46578" w:rsidRPr="0019011F">
        <w:rPr>
          <w:rFonts w:ascii="Arial Narrow" w:hAnsi="Arial Narrow"/>
          <w:b/>
          <w:bCs/>
          <w:lang w:val="sk-SK"/>
        </w:rPr>
        <w:t>12</w:t>
      </w:r>
      <w:r w:rsidRPr="0019011F">
        <w:rPr>
          <w:rFonts w:ascii="Arial Narrow" w:hAnsi="Arial Narrow"/>
          <w:b/>
          <w:bCs/>
          <w:lang w:val="sk-SK"/>
        </w:rPr>
        <w:t>.2024</w:t>
      </w:r>
      <w:r w:rsidRPr="0019011F">
        <w:rPr>
          <w:rFonts w:ascii="Arial Narrow" w:hAnsi="Arial Narrow"/>
          <w:lang w:val="sk-SK"/>
        </w:rPr>
        <w:t xml:space="preserve"> (pre uvedené obdobie ďalej len „</w:t>
      </w:r>
      <w:r w:rsidRPr="0019011F">
        <w:rPr>
          <w:rFonts w:ascii="Arial Narrow" w:hAnsi="Arial Narrow"/>
          <w:b/>
          <w:bCs/>
          <w:lang w:val="sk-SK"/>
        </w:rPr>
        <w:t>Zmluvné obdobie</w:t>
      </w:r>
      <w:r w:rsidRPr="0019011F">
        <w:rPr>
          <w:rFonts w:ascii="Arial Narrow" w:hAnsi="Arial Narrow"/>
          <w:lang w:val="sk-SK"/>
        </w:rPr>
        <w:t xml:space="preserve">"), ktoré sa môže v ročných intervaloch predĺžiť až do </w:t>
      </w:r>
      <w:r w:rsidRPr="0019011F">
        <w:rPr>
          <w:rFonts w:ascii="Arial Narrow" w:hAnsi="Arial Narrow"/>
          <w:b/>
          <w:bCs/>
          <w:lang w:val="sk-SK"/>
        </w:rPr>
        <w:t>31.12.2027</w:t>
      </w:r>
      <w:r w:rsidRPr="0019011F">
        <w:rPr>
          <w:rFonts w:ascii="Arial Narrow" w:hAnsi="Arial Narrow"/>
          <w:lang w:val="sk-SK"/>
        </w:rPr>
        <w:t>.</w:t>
      </w:r>
    </w:p>
    <w:p w14:paraId="14633FDA" w14:textId="77777777" w:rsidR="00E004B0" w:rsidRPr="0019011F" w:rsidRDefault="00E004B0" w:rsidP="00E004B0">
      <w:pPr>
        <w:jc w:val="both"/>
        <w:rPr>
          <w:rFonts w:ascii="Arial Narrow" w:hAnsi="Arial Narrow"/>
          <w:lang w:val="sk-SK"/>
        </w:rPr>
      </w:pPr>
    </w:p>
    <w:p w14:paraId="3E954172" w14:textId="29B933B1" w:rsidR="00E004B0" w:rsidRPr="0019011F" w:rsidRDefault="00E004B0" w:rsidP="0019011F">
      <w:pPr>
        <w:jc w:val="both"/>
        <w:rPr>
          <w:rFonts w:ascii="Arial Narrow" w:hAnsi="Arial Narrow"/>
          <w:lang w:val="sk-SK"/>
        </w:rPr>
      </w:pPr>
      <w:bookmarkStart w:id="1" w:name="OLE_LINK99"/>
      <w:r w:rsidRPr="0019011F">
        <w:rPr>
          <w:rFonts w:ascii="Arial Narrow" w:hAnsi="Arial Narrow"/>
          <w:lang w:val="sk-SK"/>
        </w:rPr>
        <w:t xml:space="preserve">Predpokladaný objem odobratej elektriny počas Zmluvného obdobia </w:t>
      </w:r>
      <w:bookmarkStart w:id="2" w:name="OLE_LINK115"/>
      <w:bookmarkEnd w:id="1"/>
      <w:r w:rsidRPr="0019011F">
        <w:rPr>
          <w:rFonts w:ascii="Arial Narrow" w:hAnsi="Arial Narrow"/>
          <w:lang w:val="sk-SK"/>
        </w:rPr>
        <w:t xml:space="preserve">je </w:t>
      </w:r>
      <w:bookmarkEnd w:id="2"/>
      <w:r w:rsidR="0023760C" w:rsidRPr="0023760C">
        <w:rPr>
          <w:rFonts w:ascii="Arial Narrow" w:hAnsi="Arial Narrow"/>
          <w:b/>
          <w:bCs/>
          <w:lang w:val="sk-SK"/>
        </w:rPr>
        <w:t xml:space="preserve">792,429 </w:t>
      </w:r>
      <w:r w:rsidRPr="0019011F">
        <w:rPr>
          <w:rFonts w:ascii="Arial Narrow" w:hAnsi="Arial Narrow"/>
          <w:lang w:val="sk-SK"/>
        </w:rPr>
        <w:t>MWh (ďalej len „</w:t>
      </w:r>
      <w:r w:rsidRPr="0019011F">
        <w:rPr>
          <w:rFonts w:ascii="Arial Narrow" w:hAnsi="Arial Narrow"/>
          <w:b/>
          <w:bCs/>
          <w:lang w:val="sk-SK"/>
        </w:rPr>
        <w:t>Predpokladaný odber</w:t>
      </w:r>
      <w:r w:rsidRPr="0019011F">
        <w:rPr>
          <w:rFonts w:ascii="Arial Narrow" w:hAnsi="Arial Narrow"/>
          <w:lang w:val="sk-SK"/>
        </w:rPr>
        <w:t>").</w:t>
      </w:r>
      <w:r w:rsidR="001D0BEA" w:rsidRPr="0019011F">
        <w:rPr>
          <w:rFonts w:ascii="Arial Narrow" w:hAnsi="Arial Narrow"/>
          <w:lang w:val="sk-SK"/>
        </w:rPr>
        <w:t xml:space="preserve"> </w:t>
      </w:r>
    </w:p>
    <w:p w14:paraId="41EFC718" w14:textId="77777777" w:rsidR="001D0BEA" w:rsidRPr="0019011F" w:rsidRDefault="001D0BEA" w:rsidP="0019011F">
      <w:pPr>
        <w:jc w:val="both"/>
        <w:rPr>
          <w:rFonts w:ascii="Arial Narrow" w:hAnsi="Arial Narrow"/>
          <w:lang w:val="sk-SK"/>
        </w:rPr>
      </w:pPr>
    </w:p>
    <w:p w14:paraId="1DB35DEC" w14:textId="39832AB0" w:rsidR="00E004B0" w:rsidRPr="0019011F" w:rsidRDefault="001D0BEA" w:rsidP="0019011F">
      <w:pPr>
        <w:jc w:val="both"/>
        <w:rPr>
          <w:rFonts w:ascii="Arial Narrow" w:hAnsi="Arial Narrow"/>
          <w:lang w:val="sk-SK"/>
        </w:rPr>
      </w:pPr>
      <w:r w:rsidRPr="0019011F">
        <w:rPr>
          <w:rFonts w:ascii="Arial Narrow" w:hAnsi="Arial Narrow"/>
          <w:lang w:val="sk-SK"/>
        </w:rPr>
        <w:t>Ak dôjde k predĺženiu Zmluvného obdobia, verejný obstarávateľ oznámi úspešnému uc</w:t>
      </w:r>
      <w:r w:rsidR="00DC4632">
        <w:rPr>
          <w:rFonts w:ascii="Arial Narrow" w:hAnsi="Arial Narrow"/>
          <w:lang w:val="sk-SK"/>
        </w:rPr>
        <w:t>h</w:t>
      </w:r>
      <w:r w:rsidRPr="0019011F">
        <w:rPr>
          <w:rFonts w:ascii="Arial Narrow" w:hAnsi="Arial Narrow"/>
          <w:lang w:val="sk-SK"/>
        </w:rPr>
        <w:t>ádzačovi Predpokladaný odber na ďalšie Zmluvné obdobie a aktualizuje zoznam Odberných miest.</w:t>
      </w:r>
    </w:p>
    <w:p w14:paraId="5744DD4B" w14:textId="77777777" w:rsidR="00063F2A" w:rsidRPr="0019011F" w:rsidRDefault="00063F2A" w:rsidP="0019011F">
      <w:pPr>
        <w:jc w:val="both"/>
        <w:rPr>
          <w:rFonts w:ascii="Arial Narrow" w:hAnsi="Arial Narrow"/>
          <w:lang w:val="sk-SK"/>
        </w:rPr>
      </w:pPr>
    </w:p>
    <w:p w14:paraId="75FECE47" w14:textId="4D54A0D2" w:rsidR="00E62607" w:rsidRPr="0019011F" w:rsidRDefault="00E62607" w:rsidP="0019011F">
      <w:pPr>
        <w:adjustRightInd w:val="0"/>
        <w:spacing w:before="34" w:line="274" w:lineRule="exact"/>
        <w:jc w:val="both"/>
        <w:rPr>
          <w:rFonts w:ascii="Arial Narrow" w:eastAsiaTheme="minorEastAsia" w:hAnsi="Arial Narrow"/>
          <w:color w:val="000000"/>
          <w:sz w:val="24"/>
          <w:szCs w:val="24"/>
          <w:lang w:val="sk-SK" w:eastAsia="sk-SK"/>
        </w:rPr>
      </w:pPr>
      <w:r w:rsidRPr="0019011F">
        <w:rPr>
          <w:rFonts w:ascii="Arial Narrow" w:hAnsi="Arial Narrow"/>
          <w:lang w:val="sk-SK"/>
        </w:rPr>
        <w:t xml:space="preserve">Odberné miesta majú administratívny charakter, tzn. </w:t>
      </w:r>
      <w:r w:rsidRPr="0019011F">
        <w:rPr>
          <w:rFonts w:ascii="Arial Narrow" w:eastAsiaTheme="minorEastAsia" w:hAnsi="Arial Narrow"/>
          <w:bCs/>
          <w:color w:val="000000"/>
          <w:sz w:val="24"/>
          <w:szCs w:val="24"/>
          <w:lang w:val="sk-SK" w:eastAsia="sk-SK"/>
        </w:rPr>
        <w:t xml:space="preserve">jedná sa prevažne o Domy HZS - priestory, kde záchranári vykonávajú pracovnú činnosť, spolu s technickým vybavením/zázemím. Väčšina domov HZS má 24h nepretržitú prevádzku. Niektoré odberné miesta sú automatické meteorologické stanice a retranslačné stanice v exteriéri. </w:t>
      </w:r>
    </w:p>
    <w:p w14:paraId="46E4ED1C" w14:textId="77777777" w:rsidR="00063F2A" w:rsidRPr="0019011F" w:rsidRDefault="00063F2A" w:rsidP="0019011F">
      <w:pPr>
        <w:jc w:val="both"/>
        <w:rPr>
          <w:rFonts w:ascii="Arial Narrow" w:hAnsi="Arial Narrow"/>
          <w:lang w:val="sk-SK"/>
        </w:rPr>
      </w:pPr>
    </w:p>
    <w:p w14:paraId="00C7BAB8" w14:textId="77777777" w:rsidR="00E004B0" w:rsidRPr="0019011F" w:rsidRDefault="00E004B0" w:rsidP="0019011F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9011F">
        <w:rPr>
          <w:rFonts w:ascii="Arial Narrow" w:hAnsi="Arial Narrow"/>
          <w:color w:val="auto"/>
          <w:sz w:val="22"/>
          <w:szCs w:val="22"/>
        </w:rPr>
        <w:t>Uchádzač zabezpečí komplexné služby súvisiace s dodávkou elektriny a službu elektronického portálu zriadenú pre verejného obstarávateľa, prostredníctvom ktorej môže verejný obstarávateľ využívať informácie o svojich odberných miestach a histórii spotreby.</w:t>
      </w:r>
    </w:p>
    <w:p w14:paraId="0952E3DD" w14:textId="77777777" w:rsidR="00E004B0" w:rsidRPr="0019011F" w:rsidRDefault="00E004B0" w:rsidP="0019011F">
      <w:pPr>
        <w:jc w:val="both"/>
        <w:rPr>
          <w:rFonts w:ascii="Arial Narrow" w:hAnsi="Arial Narrow"/>
          <w:lang w:val="sk-SK"/>
        </w:rPr>
      </w:pPr>
    </w:p>
    <w:p w14:paraId="4BFC3F8C" w14:textId="77777777" w:rsidR="00E004B0" w:rsidRPr="0019011F" w:rsidRDefault="00E004B0" w:rsidP="0019011F">
      <w:pPr>
        <w:jc w:val="both"/>
        <w:rPr>
          <w:rFonts w:ascii="Arial Narrow" w:hAnsi="Arial Narrow"/>
          <w:lang w:val="sk-SK"/>
        </w:rPr>
      </w:pPr>
      <w:r w:rsidRPr="0019011F">
        <w:rPr>
          <w:rFonts w:ascii="Arial Narrow" w:hAnsi="Arial Narrow"/>
          <w:lang w:val="sk-SK"/>
        </w:rPr>
        <w:t>Uchádzač zabezpečí pre verejného obstarávateľa:</w:t>
      </w:r>
    </w:p>
    <w:p w14:paraId="271EADEC" w14:textId="77777777" w:rsidR="00E004B0" w:rsidRPr="0019011F" w:rsidRDefault="00E004B0" w:rsidP="0019011F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19011F">
        <w:rPr>
          <w:rFonts w:ascii="Arial Narrow" w:hAnsi="Arial Narrow"/>
          <w:lang w:val="sk-SK"/>
        </w:rPr>
        <w:t>individuálnu starostlivosť,</w:t>
      </w:r>
    </w:p>
    <w:p w14:paraId="5F03009D" w14:textId="77777777" w:rsidR="00E004B0" w:rsidRPr="0019011F" w:rsidRDefault="00E004B0" w:rsidP="0019011F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19011F">
        <w:rPr>
          <w:rFonts w:ascii="Arial Narrow" w:hAnsi="Arial Narrow"/>
          <w:lang w:val="sk-SK"/>
        </w:rPr>
        <w:t>bezplatné poradenstvo zamerané na znižovanie spotreby elektriny a</w:t>
      </w:r>
    </w:p>
    <w:p w14:paraId="3E1C59A1" w14:textId="67712323" w:rsidR="007D4E6D" w:rsidRPr="0019011F" w:rsidRDefault="00E004B0" w:rsidP="0019011F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19011F">
        <w:rPr>
          <w:rFonts w:ascii="Arial Narrow" w:hAnsi="Arial Narrow"/>
          <w:lang w:val="sk-SK"/>
        </w:rPr>
        <w:t xml:space="preserve">obsluhu pre </w:t>
      </w:r>
      <w:bookmarkStart w:id="3" w:name="OLE_LINK126"/>
      <w:r w:rsidRPr="0019011F">
        <w:rPr>
          <w:rFonts w:ascii="Arial Narrow" w:hAnsi="Arial Narrow"/>
          <w:lang w:val="sk-SK"/>
        </w:rPr>
        <w:t xml:space="preserve">všetky </w:t>
      </w:r>
      <w:bookmarkEnd w:id="3"/>
      <w:r w:rsidRPr="0019011F">
        <w:rPr>
          <w:rFonts w:ascii="Arial Narrow" w:hAnsi="Arial Narrow"/>
          <w:lang w:val="sk-SK"/>
        </w:rPr>
        <w:t>odberné miesta zahrňujúcu aj odbornú podporu pri pripájaní nových odberných miest verejného obstarávateľa.</w:t>
      </w:r>
      <w:r w:rsidR="00063F2A" w:rsidRPr="0019011F">
        <w:rPr>
          <w:rFonts w:ascii="Arial Narrow" w:hAnsi="Arial Narrow"/>
          <w:lang w:val="sk-SK"/>
        </w:rPr>
        <w:t xml:space="preserve"> </w:t>
      </w:r>
    </w:p>
    <w:p w14:paraId="368970A3" w14:textId="77777777" w:rsidR="0019011F" w:rsidRPr="0019011F" w:rsidRDefault="0019011F" w:rsidP="0023760C">
      <w:pPr>
        <w:pStyle w:val="Odsekzoznamu"/>
        <w:jc w:val="both"/>
        <w:rPr>
          <w:lang w:val="sk-SK"/>
        </w:rPr>
      </w:pPr>
    </w:p>
    <w:sectPr w:rsidR="0019011F" w:rsidRPr="0019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224FD"/>
    <w:rsid w:val="00063F2A"/>
    <w:rsid w:val="0008055C"/>
    <w:rsid w:val="001567F7"/>
    <w:rsid w:val="0019011F"/>
    <w:rsid w:val="001D0BEA"/>
    <w:rsid w:val="0023760C"/>
    <w:rsid w:val="007A57BD"/>
    <w:rsid w:val="007D4E6D"/>
    <w:rsid w:val="00994D03"/>
    <w:rsid w:val="00B04319"/>
    <w:rsid w:val="00C309BC"/>
    <w:rsid w:val="00DC4632"/>
    <w:rsid w:val="00DD51FC"/>
    <w:rsid w:val="00E004B0"/>
    <w:rsid w:val="00E46578"/>
    <w:rsid w:val="00E5391C"/>
    <w:rsid w:val="00E62607"/>
    <w:rsid w:val="00E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projekty</cp:lastModifiedBy>
  <cp:revision>9</cp:revision>
  <dcterms:created xsi:type="dcterms:W3CDTF">2023-06-01T09:05:00Z</dcterms:created>
  <dcterms:modified xsi:type="dcterms:W3CDTF">2023-07-06T11:39:00Z</dcterms:modified>
</cp:coreProperties>
</file>