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</w:t>
      </w:r>
      <w:bookmarkStart w:id="0" w:name="_GoBack"/>
      <w:bookmarkEnd w:id="0"/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</w:t>
      </w:r>
      <w:r w:rsidR="00941157">
        <w:rPr>
          <w:rFonts w:ascii="Times New Roman" w:hAnsi="Times New Roman"/>
          <w:b w:val="0"/>
          <w:sz w:val="24"/>
          <w:szCs w:val="24"/>
          <w:lang w:val="sk-SK"/>
        </w:rPr>
        <w:t xml:space="preserve">            CPBB-OMTZ-2023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/00</w:t>
      </w:r>
      <w:r w:rsidR="0091233E">
        <w:rPr>
          <w:rFonts w:ascii="Times New Roman" w:hAnsi="Times New Roman"/>
          <w:b w:val="0"/>
          <w:sz w:val="24"/>
          <w:szCs w:val="24"/>
          <w:lang w:val="sk-SK"/>
        </w:rPr>
        <w:t>18</w:t>
      </w:r>
      <w:r w:rsidR="009453CF">
        <w:rPr>
          <w:rFonts w:ascii="Times New Roman" w:hAnsi="Times New Roman"/>
          <w:b w:val="0"/>
          <w:sz w:val="24"/>
          <w:szCs w:val="24"/>
          <w:lang w:val="sk-SK"/>
        </w:rPr>
        <w:t>89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:rsidR="0091233E" w:rsidRDefault="0091233E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2E6FA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311E2" w:rsidRPr="002E6FA7" w:rsidRDefault="00EB397C" w:rsidP="00B76E0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D300BA">
        <w:rPr>
          <w:rFonts w:ascii="Times New Roman" w:hAnsi="Times New Roman"/>
          <w:sz w:val="24"/>
          <w:szCs w:val="24"/>
          <w:lang w:val="sk-SK"/>
        </w:rPr>
        <w:t>„</w:t>
      </w:r>
      <w:proofErr w:type="spellStart"/>
      <w:r w:rsidR="0091233E">
        <w:rPr>
          <w:rFonts w:ascii="Times New Roman" w:hAnsi="Times New Roman"/>
          <w:sz w:val="24"/>
          <w:szCs w:val="24"/>
        </w:rPr>
        <w:t>Reštaurátorský</w:t>
      </w:r>
      <w:proofErr w:type="spellEnd"/>
      <w:r w:rsidR="0091233E">
        <w:rPr>
          <w:rFonts w:ascii="Times New Roman" w:hAnsi="Times New Roman"/>
          <w:sz w:val="24"/>
          <w:szCs w:val="24"/>
        </w:rPr>
        <w:t xml:space="preserve"> material pre Slovenský národný archív v Banskej Štiavnici</w:t>
      </w:r>
    </w:p>
    <w:p w:rsidR="00C93264" w:rsidRPr="002E6FA7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F9248C">
        <w:rPr>
          <w:rFonts w:ascii="Times New Roman" w:hAnsi="Times New Roman"/>
          <w:sz w:val="24"/>
          <w:szCs w:val="24"/>
          <w:lang w:val="sk-SK"/>
        </w:rPr>
        <w:t xml:space="preserve"> 22</w:t>
      </w:r>
      <w:r w:rsidR="00125758">
        <w:rPr>
          <w:rFonts w:ascii="Times New Roman" w:hAnsi="Times New Roman"/>
          <w:sz w:val="24"/>
          <w:szCs w:val="24"/>
          <w:lang w:val="sk-SK"/>
        </w:rPr>
        <w:t>.6.2023 do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 xml:space="preserve"> 12:00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E6FA7" w:rsidRDefault="00E55D0F" w:rsidP="008D31C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724A90">
        <w:rPr>
          <w:rFonts w:ascii="Times New Roman" w:hAnsi="Times New Roman"/>
          <w:b w:val="0"/>
          <w:bCs/>
          <w:sz w:val="24"/>
          <w:szCs w:val="24"/>
        </w:rPr>
        <w:t>Reštaurátorský</w:t>
      </w:r>
      <w:proofErr w:type="spellEnd"/>
      <w:r w:rsidR="00724A9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724A90">
        <w:rPr>
          <w:rFonts w:ascii="Times New Roman" w:hAnsi="Times New Roman"/>
          <w:b w:val="0"/>
          <w:bCs/>
          <w:sz w:val="24"/>
          <w:szCs w:val="24"/>
        </w:rPr>
        <w:t>materiál</w:t>
      </w:r>
      <w:proofErr w:type="spellEnd"/>
      <w:r w:rsidR="00724A9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8D31C9">
        <w:rPr>
          <w:rFonts w:ascii="Times New Roman" w:hAnsi="Times New Roman"/>
          <w:b w:val="0"/>
          <w:bCs/>
          <w:sz w:val="24"/>
          <w:szCs w:val="24"/>
        </w:rPr>
        <w:t xml:space="preserve"> pre Slovenský národný archív v Banskej Štiavnici</w:t>
      </w:r>
    </w:p>
    <w:p w:rsidR="00C6748D" w:rsidRPr="002E6FA7" w:rsidRDefault="00C6748D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C6748D" w:rsidRDefault="00E55D0F" w:rsidP="003E20C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CPV 30197610-5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vrstvený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papier a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lepenka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 15620000-0 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škroby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škrobové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výrobky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19430000-9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textilné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priadze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nite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37821000-9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štetce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kefy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pre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umeleckých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maliarov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39713211-5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sušiarenska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lisovacia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jednotka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42962200-9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tlačiarensky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lis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31521000-4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lampy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33965000-2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balzamovacie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nádoby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príslušenstvo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42999100-6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vysávače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prachu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pre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domácnosť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39713431-3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príslušenstvo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k 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vysávačom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prachu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39713500-8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el.žehličky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24455000-8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dezinfekčné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prostriedky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33141124-5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podložky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ostré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predmety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, 38330000-7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ručné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nástroje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meranie</w:t>
      </w:r>
      <w:proofErr w:type="spellEnd"/>
      <w:r w:rsidR="003E20C3" w:rsidRPr="003E20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20C3" w:rsidRPr="003E20C3">
        <w:rPr>
          <w:rFonts w:ascii="Times New Roman" w:hAnsi="Times New Roman"/>
          <w:b w:val="0"/>
          <w:sz w:val="24"/>
          <w:szCs w:val="24"/>
        </w:rPr>
        <w:t>dĺžky</w:t>
      </w:r>
      <w:proofErr w:type="spellEnd"/>
    </w:p>
    <w:p w:rsidR="003E20C3" w:rsidRPr="002E6FA7" w:rsidRDefault="003E20C3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</w:t>
      </w:r>
      <w:r w:rsidR="00796CEC">
        <w:rPr>
          <w:rFonts w:ascii="Times New Roman" w:hAnsi="Times New Roman"/>
          <w:sz w:val="24"/>
          <w:szCs w:val="24"/>
          <w:lang w:val="sk-SK"/>
        </w:rPr>
        <w:t xml:space="preserve"> dodania tovaru </w:t>
      </w:r>
      <w:r w:rsidRPr="002E6FA7">
        <w:rPr>
          <w:rFonts w:ascii="Times New Roman" w:hAnsi="Times New Roman"/>
          <w:sz w:val="24"/>
          <w:szCs w:val="24"/>
          <w:lang w:val="sk-SK"/>
        </w:rPr>
        <w:t>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E6FA7" w:rsidRDefault="00E55D0F" w:rsidP="00796CEC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Ministerstvo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vnútra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Slovenskej republiky </w:t>
      </w:r>
      <w:r w:rsidR="00796CEC">
        <w:rPr>
          <w:rFonts w:ascii="Times New Roman" w:hAnsi="Times New Roman"/>
          <w:b w:val="0"/>
          <w:sz w:val="24"/>
          <w:szCs w:val="24"/>
        </w:rPr>
        <w:t>–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796CEC">
        <w:rPr>
          <w:rFonts w:ascii="Times New Roman" w:hAnsi="Times New Roman"/>
          <w:b w:val="0"/>
          <w:sz w:val="24"/>
          <w:szCs w:val="24"/>
        </w:rPr>
        <w:t xml:space="preserve">Slovenský národný archív v Banskej Štiavnici, </w:t>
      </w:r>
      <w:proofErr w:type="spellStart"/>
      <w:r w:rsidR="00796CEC">
        <w:rPr>
          <w:rFonts w:ascii="Times New Roman" w:hAnsi="Times New Roman"/>
          <w:b w:val="0"/>
          <w:sz w:val="24"/>
          <w:szCs w:val="24"/>
        </w:rPr>
        <w:t>Radničné</w:t>
      </w:r>
      <w:proofErr w:type="spellEnd"/>
      <w:r w:rsidR="00796CE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96CEC">
        <w:rPr>
          <w:rFonts w:ascii="Times New Roman" w:hAnsi="Times New Roman"/>
          <w:b w:val="0"/>
          <w:sz w:val="24"/>
          <w:szCs w:val="24"/>
        </w:rPr>
        <w:t>námestie</w:t>
      </w:r>
      <w:proofErr w:type="spellEnd"/>
      <w:r w:rsidR="00796CEC">
        <w:rPr>
          <w:rFonts w:ascii="Times New Roman" w:hAnsi="Times New Roman"/>
          <w:b w:val="0"/>
          <w:sz w:val="24"/>
          <w:szCs w:val="24"/>
        </w:rPr>
        <w:t xml:space="preserve"> 16, </w:t>
      </w:r>
      <w:proofErr w:type="spellStart"/>
      <w:r w:rsidR="00796CEC">
        <w:rPr>
          <w:rFonts w:ascii="Times New Roman" w:hAnsi="Times New Roman"/>
          <w:b w:val="0"/>
          <w:sz w:val="24"/>
          <w:szCs w:val="24"/>
        </w:rPr>
        <w:t>Banská</w:t>
      </w:r>
      <w:proofErr w:type="spellEnd"/>
      <w:r w:rsidR="00796CE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96CEC">
        <w:rPr>
          <w:rFonts w:ascii="Times New Roman" w:hAnsi="Times New Roman"/>
          <w:b w:val="0"/>
          <w:sz w:val="24"/>
          <w:szCs w:val="24"/>
        </w:rPr>
        <w:t>Štiavnica</w:t>
      </w:r>
      <w:proofErr w:type="spellEnd"/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C22F08" w:rsidRPr="002E6FA7" w:rsidRDefault="003748E4" w:rsidP="00796CEC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796CEC">
        <w:rPr>
          <w:rFonts w:ascii="Times New Roman" w:hAnsi="Times New Roman"/>
          <w:b w:val="0"/>
          <w:sz w:val="24"/>
          <w:szCs w:val="24"/>
        </w:rPr>
        <w:t>dodanie</w:t>
      </w:r>
      <w:proofErr w:type="spellEnd"/>
      <w:r w:rsidR="00796CE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96CEC">
        <w:rPr>
          <w:rFonts w:ascii="Times New Roman" w:hAnsi="Times New Roman"/>
          <w:b w:val="0"/>
          <w:sz w:val="24"/>
          <w:szCs w:val="24"/>
        </w:rPr>
        <w:t>reštaurátorského</w:t>
      </w:r>
      <w:proofErr w:type="spellEnd"/>
      <w:r w:rsidR="00796CE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61F37">
        <w:rPr>
          <w:rFonts w:ascii="Times New Roman" w:hAnsi="Times New Roman"/>
          <w:b w:val="0"/>
          <w:sz w:val="24"/>
          <w:szCs w:val="24"/>
        </w:rPr>
        <w:t>materiálu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041713">
        <w:rPr>
          <w:rFonts w:ascii="Times New Roman" w:hAnsi="Times New Roman"/>
          <w:b w:val="0"/>
          <w:sz w:val="24"/>
          <w:szCs w:val="24"/>
        </w:rPr>
        <w:t>bližšia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41713">
        <w:rPr>
          <w:rFonts w:ascii="Times New Roman" w:hAnsi="Times New Roman"/>
          <w:b w:val="0"/>
          <w:sz w:val="24"/>
          <w:szCs w:val="24"/>
        </w:rPr>
        <w:t>špecifikácia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41713">
        <w:rPr>
          <w:rFonts w:ascii="Times New Roman" w:hAnsi="Times New Roman"/>
          <w:b w:val="0"/>
          <w:sz w:val="24"/>
          <w:szCs w:val="24"/>
        </w:rPr>
        <w:t>materiálu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 xml:space="preserve"> je v </w:t>
      </w:r>
      <w:proofErr w:type="spellStart"/>
      <w:r w:rsidR="00041713">
        <w:rPr>
          <w:rFonts w:ascii="Times New Roman" w:hAnsi="Times New Roman"/>
          <w:b w:val="0"/>
          <w:sz w:val="24"/>
          <w:szCs w:val="24"/>
        </w:rPr>
        <w:t>prílohe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41713">
        <w:rPr>
          <w:rFonts w:ascii="Times New Roman" w:hAnsi="Times New Roman"/>
          <w:b w:val="0"/>
          <w:sz w:val="24"/>
          <w:szCs w:val="24"/>
        </w:rPr>
        <w:t>tejto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41713">
        <w:rPr>
          <w:rFonts w:ascii="Times New Roman" w:hAnsi="Times New Roman"/>
          <w:b w:val="0"/>
          <w:sz w:val="24"/>
          <w:szCs w:val="24"/>
        </w:rPr>
        <w:t>výzvy</w:t>
      </w:r>
      <w:proofErr w:type="spellEnd"/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Pr="002E6FA7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Jediným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kritériom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vyhodnotenie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ponúk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celková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najnižšia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súčet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cien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za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="00361F37">
        <w:rPr>
          <w:rFonts w:ascii="Times New Roman" w:hAnsi="Times New Roman"/>
          <w:b w:val="0"/>
          <w:sz w:val="24"/>
          <w:szCs w:val="24"/>
        </w:rPr>
        <w:t>.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F08" w:rsidRPr="002E6FA7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za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musí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>ená</w:t>
      </w:r>
      <w:proofErr w:type="spellEnd"/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22F08" w:rsidRPr="002E6FA7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22F08" w:rsidRPr="002E6FA7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bez DPH </w:t>
      </w:r>
      <w:r w:rsidR="00D300BA">
        <w:rPr>
          <w:rFonts w:ascii="Times New Roman" w:hAnsi="Times New Roman"/>
          <w:b w:val="0"/>
          <w:sz w:val="24"/>
          <w:szCs w:val="24"/>
        </w:rPr>
        <w:t>a </w:t>
      </w:r>
      <w:proofErr w:type="spellStart"/>
      <w:r w:rsidR="00D300BA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="00D300BA">
        <w:rPr>
          <w:rFonts w:ascii="Times New Roman" w:hAnsi="Times New Roman"/>
          <w:b w:val="0"/>
          <w:sz w:val="24"/>
          <w:szCs w:val="24"/>
        </w:rPr>
        <w:t xml:space="preserve"> s DPH.</w:t>
      </w:r>
      <w:proofErr w:type="gramEnd"/>
      <w:r w:rsidR="00D300B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>k</w:t>
      </w:r>
      <w:proofErr w:type="spellEnd"/>
      <w:proofErr w:type="gramEnd"/>
      <w:r w:rsidRPr="00D30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BA">
        <w:rPr>
          <w:rFonts w:ascii="Times New Roman" w:hAnsi="Times New Roman"/>
          <w:sz w:val="24"/>
          <w:szCs w:val="24"/>
        </w:rPr>
        <w:t>uchádzač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BA">
        <w:rPr>
          <w:rFonts w:ascii="Times New Roman" w:hAnsi="Times New Roman"/>
          <w:sz w:val="24"/>
          <w:szCs w:val="24"/>
        </w:rPr>
        <w:t>nie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300BA">
        <w:rPr>
          <w:rFonts w:ascii="Times New Roman" w:hAnsi="Times New Roman"/>
          <w:sz w:val="24"/>
          <w:szCs w:val="24"/>
        </w:rPr>
        <w:t>platiteľom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DPH, </w:t>
      </w:r>
      <w:proofErr w:type="spellStart"/>
      <w:r w:rsidRPr="00D300BA">
        <w:rPr>
          <w:rFonts w:ascii="Times New Roman" w:hAnsi="Times New Roman"/>
          <w:sz w:val="24"/>
          <w:szCs w:val="24"/>
        </w:rPr>
        <w:t>na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BA">
        <w:rPr>
          <w:rFonts w:ascii="Times New Roman" w:hAnsi="Times New Roman"/>
          <w:sz w:val="24"/>
          <w:szCs w:val="24"/>
        </w:rPr>
        <w:t>túto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BA">
        <w:rPr>
          <w:rFonts w:ascii="Times New Roman" w:hAnsi="Times New Roman"/>
          <w:sz w:val="24"/>
          <w:szCs w:val="24"/>
        </w:rPr>
        <w:t>skutočnosť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D300BA">
        <w:rPr>
          <w:rFonts w:ascii="Times New Roman" w:hAnsi="Times New Roman"/>
          <w:sz w:val="24"/>
          <w:szCs w:val="24"/>
        </w:rPr>
        <w:t>ponuke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BA">
        <w:rPr>
          <w:rFonts w:ascii="Times New Roman" w:hAnsi="Times New Roman"/>
          <w:sz w:val="24"/>
          <w:szCs w:val="24"/>
        </w:rPr>
        <w:t>upozorní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trvania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pevná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konečná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41713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Výsledkom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 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objednávk</w:t>
      </w:r>
      <w:r w:rsidR="00041713">
        <w:rPr>
          <w:rFonts w:ascii="Times New Roman" w:hAnsi="Times New Roman"/>
          <w:b w:val="0"/>
          <w:sz w:val="24"/>
          <w:szCs w:val="24"/>
        </w:rPr>
        <w:t>a</w:t>
      </w:r>
      <w:proofErr w:type="spellEnd"/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dodanie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požadovaného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množstva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si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vyhradzuje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právo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výsledkov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postupu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nevystaviť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objednávku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, resp.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neuzavrieť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zmluvu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Preddavok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ani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zálohová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platba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sa</w:t>
      </w:r>
      <w:proofErr w:type="spellEnd"/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neposkytuje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lastRenderedPageBreak/>
        <w:t xml:space="preserve">Na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písomne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vystavenej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vystav</w:t>
      </w:r>
      <w:r w:rsidR="00041713">
        <w:rPr>
          <w:rFonts w:ascii="Times New Roman" w:hAnsi="Times New Roman"/>
          <w:b w:val="0"/>
          <w:sz w:val="24"/>
          <w:szCs w:val="24"/>
        </w:rPr>
        <w:t>ená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41713">
        <w:rPr>
          <w:rFonts w:ascii="Times New Roman" w:hAnsi="Times New Roman"/>
          <w:b w:val="0"/>
          <w:sz w:val="24"/>
          <w:szCs w:val="24"/>
        </w:rPr>
        <w:t>faktúra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 xml:space="preserve">, </w:t>
      </w:r>
      <w:r w:rsidRPr="002E6FA7">
        <w:rPr>
          <w:rFonts w:ascii="Times New Roman" w:hAnsi="Times New Roman"/>
          <w:b w:val="0"/>
          <w:sz w:val="24"/>
          <w:szCs w:val="24"/>
        </w:rPr>
        <w:t>s 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minimálne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30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dňovou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dobou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splatnosti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Úhrada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za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realizovaná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formou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bezhotovostného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platobného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styku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úradu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dodaní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C6748D" w:rsidRPr="002E6FA7" w:rsidRDefault="008A69A7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</w:t>
      </w:r>
      <w:r w:rsidR="0012529C">
        <w:rPr>
          <w:rFonts w:ascii="Times New Roman" w:hAnsi="Times New Roman"/>
          <w:b w:val="0"/>
          <w:sz w:val="24"/>
          <w:szCs w:val="24"/>
          <w:lang w:val="sk-SK"/>
        </w:rPr>
        <w:t>bez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E202EC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Bc.Michaela Šotiková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</w:t>
      </w:r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5478</w:t>
      </w:r>
      <w:r w:rsidR="00C6748D" w:rsidRPr="002E6FA7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2E6FA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e-mail: </w:t>
      </w:r>
      <w:hyperlink r:id="rId10" w:history="1">
        <w:r w:rsidR="00E202EC" w:rsidRPr="00E120F5">
          <w:rPr>
            <w:rStyle w:val="Hypertextovprepojenie"/>
            <w:rFonts w:ascii="Times New Roman" w:eastAsiaTheme="minorEastAsia" w:hAnsi="Times New Roman"/>
            <w:noProof/>
            <w:sz w:val="24"/>
            <w:szCs w:val="24"/>
            <w:lang w:eastAsia="sk-SK"/>
          </w:rPr>
          <w:t>michaela.sotikova@minv.sk</w:t>
        </w:r>
      </w:hyperlink>
      <w:r w:rsidRPr="00C93264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 |</w:t>
      </w:r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E6FA7"/>
    <w:rsid w:val="00313A67"/>
    <w:rsid w:val="00361F37"/>
    <w:rsid w:val="003748E4"/>
    <w:rsid w:val="003E20C3"/>
    <w:rsid w:val="00401CC2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24A90"/>
    <w:rsid w:val="007311E2"/>
    <w:rsid w:val="007513D0"/>
    <w:rsid w:val="0076439C"/>
    <w:rsid w:val="0079092E"/>
    <w:rsid w:val="00796CEC"/>
    <w:rsid w:val="007E57D0"/>
    <w:rsid w:val="008075E1"/>
    <w:rsid w:val="008130AD"/>
    <w:rsid w:val="00826A7F"/>
    <w:rsid w:val="00844FCF"/>
    <w:rsid w:val="0089468E"/>
    <w:rsid w:val="008A69A7"/>
    <w:rsid w:val="008D31C9"/>
    <w:rsid w:val="00901DF8"/>
    <w:rsid w:val="0091233E"/>
    <w:rsid w:val="00926022"/>
    <w:rsid w:val="00941157"/>
    <w:rsid w:val="009453CF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C21FE4"/>
    <w:rsid w:val="00C22F08"/>
    <w:rsid w:val="00C408A8"/>
    <w:rsid w:val="00C4101A"/>
    <w:rsid w:val="00C557CE"/>
    <w:rsid w:val="00C6748D"/>
    <w:rsid w:val="00C93264"/>
    <w:rsid w:val="00CB396C"/>
    <w:rsid w:val="00CC1182"/>
    <w:rsid w:val="00CC4974"/>
    <w:rsid w:val="00CD15AE"/>
    <w:rsid w:val="00D300BA"/>
    <w:rsid w:val="00D36697"/>
    <w:rsid w:val="00D664AF"/>
    <w:rsid w:val="00D7233C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911A1"/>
    <w:rsid w:val="00F9248C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ichaela.sotikova@minv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8A4DAB8-A182-4C20-A146-CF8C56A4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Bc. Michaela Šotiková</cp:lastModifiedBy>
  <cp:revision>8</cp:revision>
  <dcterms:created xsi:type="dcterms:W3CDTF">2023-06-15T12:00:00Z</dcterms:created>
  <dcterms:modified xsi:type="dcterms:W3CDTF">2023-06-15T12:21:00Z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