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3342D" w14:textId="77777777" w:rsidR="00913DE9" w:rsidRPr="009175B3" w:rsidRDefault="00913DE9" w:rsidP="00913DE9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30"/>
          <w:szCs w:val="30"/>
        </w:rPr>
      </w:pPr>
      <w:bookmarkStart w:id="0" w:name="_GoBack"/>
      <w:bookmarkEnd w:id="0"/>
      <w:r w:rsidRPr="009175B3">
        <w:rPr>
          <w:rFonts w:ascii="Arial Narrow" w:hAnsi="Arial Narrow" w:cs="Calibri"/>
          <w:b/>
          <w:bCs/>
          <w:sz w:val="30"/>
          <w:szCs w:val="30"/>
        </w:rPr>
        <w:t xml:space="preserve">Kúpna zmluva č. </w:t>
      </w:r>
      <w:r w:rsidRPr="00913DE9">
        <w:rPr>
          <w:rFonts w:ascii="Arial Narrow" w:hAnsi="Arial Narrow" w:cs="Calibri"/>
          <w:b/>
          <w:bCs/>
          <w:sz w:val="30"/>
          <w:szCs w:val="30"/>
          <w:highlight w:val="yellow"/>
        </w:rPr>
        <w:t>..................</w:t>
      </w:r>
    </w:p>
    <w:p w14:paraId="6F1F6038" w14:textId="13DF6689" w:rsidR="00C20782" w:rsidRPr="00913DE9" w:rsidRDefault="00913DE9" w:rsidP="00913DE9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eastAsia="sk-SK"/>
        </w:rPr>
      </w:pPr>
      <w:r w:rsidRPr="00913DE9">
        <w:rPr>
          <w:rFonts w:ascii="Arial Narrow" w:hAnsi="Arial Narrow" w:cs="Calibri"/>
          <w:b/>
          <w:bCs/>
          <w:sz w:val="32"/>
          <w:szCs w:val="32"/>
        </w:rPr>
        <w:t>na „</w:t>
      </w:r>
      <w:r w:rsidRPr="00913DE9">
        <w:rPr>
          <w:rFonts w:ascii="Arial Narrow" w:hAnsi="Arial Narrow"/>
          <w:b/>
          <w:sz w:val="32"/>
          <w:szCs w:val="32"/>
        </w:rPr>
        <w:t>KC IV.</w:t>
      </w:r>
      <w:r w:rsidRPr="00913DE9">
        <w:rPr>
          <w:rFonts w:ascii="Arial Narrow" w:hAnsi="Arial Narrow"/>
          <w:b/>
          <w:color w:val="000000"/>
          <w:sz w:val="32"/>
          <w:szCs w:val="32"/>
        </w:rPr>
        <w:t>_HW</w:t>
      </w:r>
      <w:r>
        <w:rPr>
          <w:rFonts w:ascii="Arial Narrow" w:hAnsi="Arial Narrow"/>
          <w:b/>
          <w:color w:val="000000"/>
          <w:sz w:val="32"/>
          <w:szCs w:val="32"/>
        </w:rPr>
        <w:t>“</w:t>
      </w:r>
      <w:r w:rsidRPr="00913DE9">
        <w:rPr>
          <w:rFonts w:ascii="Arial Narrow" w:hAnsi="Arial Narrow"/>
          <w:b/>
          <w:color w:val="000000"/>
          <w:sz w:val="32"/>
          <w:szCs w:val="32"/>
        </w:rPr>
        <w:t xml:space="preserve">  </w:t>
      </w:r>
      <w:r w:rsidRPr="00913DE9">
        <w:rPr>
          <w:rFonts w:ascii="Arial Narrow" w:hAnsi="Arial Narrow" w:cs="Arial"/>
          <w:b/>
          <w:sz w:val="22"/>
          <w:szCs w:val="22"/>
          <w:lang w:eastAsia="sk-SK"/>
        </w:rPr>
        <w:t xml:space="preserve">  </w:t>
      </w:r>
    </w:p>
    <w:p w14:paraId="21BB2E25" w14:textId="77777777" w:rsidR="00DA18D3" w:rsidRDefault="00DA18D3" w:rsidP="00DA18D3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eastAsia="sk-SK"/>
        </w:rPr>
      </w:pPr>
    </w:p>
    <w:p w14:paraId="24E60734" w14:textId="77777777" w:rsidR="00184501" w:rsidRPr="00DA18D3" w:rsidRDefault="00184501" w:rsidP="00DA18D3">
      <w:pPr>
        <w:autoSpaceDE w:val="0"/>
        <w:autoSpaceDN w:val="0"/>
        <w:adjustRightInd w:val="0"/>
        <w:rPr>
          <w:rFonts w:ascii="Arial Narrow" w:hAnsi="Arial Narrow" w:cs="Calibri"/>
          <w:b/>
          <w:bCs/>
          <w:sz w:val="22"/>
          <w:szCs w:val="22"/>
        </w:rPr>
      </w:pPr>
    </w:p>
    <w:p w14:paraId="27AF0D7D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DA18D3">
        <w:rPr>
          <w:rFonts w:ascii="Arial Narrow" w:hAnsi="Arial Narrow"/>
          <w:sz w:val="22"/>
          <w:szCs w:val="22"/>
        </w:rPr>
        <w:t>nasl</w:t>
      </w:r>
      <w:proofErr w:type="spellEnd"/>
      <w:r w:rsidRPr="00DA18D3">
        <w:rPr>
          <w:rFonts w:ascii="Arial Narrow" w:hAnsi="Arial Narrow"/>
          <w:sz w:val="22"/>
          <w:szCs w:val="22"/>
        </w:rPr>
        <w:t>. zákona č. 513/1991 Zb. Obchodný  zákonník</w:t>
      </w:r>
    </w:p>
    <w:p w14:paraId="01A545B6" w14:textId="77777777" w:rsidR="00AD7505" w:rsidRPr="00DA18D3" w:rsidRDefault="00AD7505" w:rsidP="00AD7505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znení neskorších predpisov (ďalej len „</w:t>
      </w:r>
      <w:r w:rsidRPr="00DA18D3">
        <w:rPr>
          <w:rFonts w:ascii="Arial Narrow" w:hAnsi="Arial Narrow"/>
          <w:b/>
          <w:sz w:val="22"/>
          <w:szCs w:val="22"/>
        </w:rPr>
        <w:t>Obchodný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b/>
          <w:sz w:val="22"/>
          <w:szCs w:val="22"/>
        </w:rPr>
        <w:t>zákonník</w:t>
      </w:r>
      <w:r w:rsidRPr="00DA18D3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DA18D3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3C700DAA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DA18D3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31C91597" w14:textId="77777777" w:rsidR="006F23C1" w:rsidRPr="00DA18D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(ďalej len „</w:t>
      </w:r>
      <w:r w:rsidRPr="00DA18D3">
        <w:rPr>
          <w:rFonts w:ascii="Arial Narrow" w:hAnsi="Arial Narrow"/>
          <w:b/>
          <w:sz w:val="22"/>
          <w:szCs w:val="22"/>
        </w:rPr>
        <w:t>zmluva</w:t>
      </w:r>
      <w:r w:rsidRPr="00DA18D3">
        <w:rPr>
          <w:rFonts w:ascii="Arial Narrow" w:hAnsi="Arial Narrow"/>
          <w:sz w:val="22"/>
          <w:szCs w:val="22"/>
        </w:rPr>
        <w:t>“)</w:t>
      </w:r>
    </w:p>
    <w:p w14:paraId="0A4E1734" w14:textId="77777777" w:rsidR="00686F5E" w:rsidRDefault="00686F5E" w:rsidP="00FC2417">
      <w:pPr>
        <w:jc w:val="center"/>
        <w:rPr>
          <w:rFonts w:ascii="Arial Narrow" w:hAnsi="Arial Narrow"/>
          <w:sz w:val="22"/>
          <w:szCs w:val="22"/>
        </w:rPr>
      </w:pPr>
    </w:p>
    <w:p w14:paraId="70DCD518" w14:textId="77777777" w:rsidR="00FC2417" w:rsidRPr="00DA18D3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Článok I.</w:t>
      </w:r>
    </w:p>
    <w:p w14:paraId="62E7E431" w14:textId="77777777" w:rsidR="00EF20D9" w:rsidRPr="00DA18D3" w:rsidRDefault="00184501" w:rsidP="00184501">
      <w:pPr>
        <w:pStyle w:val="Odsekzoznamu"/>
        <w:ind w:left="360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                                                                   </w:t>
      </w:r>
      <w:r w:rsidR="00686F5E">
        <w:rPr>
          <w:rFonts w:ascii="Arial Narrow" w:hAnsi="Arial Narrow"/>
          <w:b/>
          <w:sz w:val="22"/>
          <w:szCs w:val="22"/>
          <w:lang w:val="sk-SK"/>
        </w:rPr>
        <w:t xml:space="preserve">    </w:t>
      </w: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p w14:paraId="752A09FC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68CDEEBF" w14:textId="77777777" w:rsidR="00EF20D9" w:rsidRPr="00DA18D3" w:rsidRDefault="00D31FF3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="00F82E11">
        <w:rPr>
          <w:rFonts w:ascii="Arial Narrow" w:hAnsi="Arial Narrow" w:cs="Calibri"/>
          <w:b/>
          <w:bCs/>
          <w:sz w:val="22"/>
          <w:szCs w:val="22"/>
        </w:rPr>
        <w:t>júci</w:t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="00EF20D9" w:rsidRPr="00DA18D3">
        <w:rPr>
          <w:rFonts w:ascii="Arial Narrow" w:hAnsi="Arial Narrow" w:cs="Calibri"/>
          <w:bCs/>
          <w:sz w:val="22"/>
          <w:szCs w:val="22"/>
        </w:rPr>
        <w:t>Ministerstva vnútra Slovenskej republiky</w:t>
      </w:r>
    </w:p>
    <w:p w14:paraId="09DDA391" w14:textId="456CD826" w:rsidR="00EF20D9" w:rsidRPr="00686F5E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Pribinova 2</w:t>
      </w:r>
      <w:r w:rsidR="00836F39">
        <w:rPr>
          <w:rFonts w:ascii="Arial Narrow" w:hAnsi="Arial Narrow" w:cs="Calibri"/>
          <w:bCs/>
          <w:sz w:val="22"/>
          <w:szCs w:val="22"/>
        </w:rPr>
        <w:t xml:space="preserve">, </w:t>
      </w:r>
      <w:r w:rsidRPr="00686F5E">
        <w:rPr>
          <w:rFonts w:ascii="Arial Narrow" w:hAnsi="Arial Narrow" w:cs="Calibri"/>
          <w:bCs/>
          <w:sz w:val="22"/>
          <w:szCs w:val="22"/>
        </w:rPr>
        <w:t>812 72 Bratislava</w:t>
      </w:r>
    </w:p>
    <w:p w14:paraId="6E55FAD1" w14:textId="77777777" w:rsidR="00913DE9" w:rsidRPr="00B111EE" w:rsidRDefault="00F90194" w:rsidP="00913DE9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 w:cs="Calibri"/>
          <w:bCs/>
          <w:i w:val="0"/>
          <w:sz w:val="22"/>
          <w:szCs w:val="22"/>
          <w:lang w:val="sk-SK"/>
        </w:rPr>
        <w:t>V zastúpení:</w:t>
      </w:r>
      <w:r w:rsidR="00B111EE">
        <w:rPr>
          <w:rFonts w:ascii="Arial Narrow" w:hAnsi="Arial Narrow"/>
          <w:i w:val="0"/>
          <w:sz w:val="22"/>
          <w:szCs w:val="22"/>
          <w:lang w:val="sk-SK"/>
        </w:rPr>
        <w:t xml:space="preserve">                                  </w:t>
      </w:r>
      <w:r w:rsidR="00913DE9" w:rsidRPr="00752974">
        <w:rPr>
          <w:rFonts w:ascii="Arial Narrow" w:hAnsi="Arial Narrow"/>
          <w:i w:val="0"/>
          <w:sz w:val="22"/>
          <w:szCs w:val="22"/>
          <w:highlight w:val="yellow"/>
          <w:lang w:val="sk-SK"/>
        </w:rPr>
        <w:t>doplní verejný obstarávateľ pred podpisom zmluvy</w:t>
      </w:r>
      <w:r w:rsidR="00913DE9" w:rsidRPr="00752974">
        <w:rPr>
          <w:rFonts w:ascii="Arial Narrow" w:hAnsi="Arial Narrow"/>
          <w:b/>
          <w:i w:val="0"/>
          <w:sz w:val="22"/>
          <w:szCs w:val="22"/>
          <w:highlight w:val="yellow"/>
          <w:lang w:val="sk-SK"/>
        </w:rPr>
        <w:t xml:space="preserve"> </w:t>
      </w:r>
    </w:p>
    <w:p w14:paraId="38FC7278" w14:textId="75973E67" w:rsidR="00836F39" w:rsidRPr="00836F39" w:rsidRDefault="00836F39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</w:p>
    <w:p w14:paraId="797BF8C5" w14:textId="626A3CBD" w:rsidR="00F90194" w:rsidRPr="00836F39" w:rsidRDefault="00836F39" w:rsidP="00836F39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836F39">
        <w:rPr>
          <w:rFonts w:ascii="Arial Narrow" w:hAnsi="Arial Narrow"/>
          <w:i w:val="0"/>
          <w:sz w:val="22"/>
          <w:szCs w:val="22"/>
          <w:lang w:val="sk-SK"/>
        </w:rPr>
        <w:t xml:space="preserve">                                       </w:t>
      </w:r>
      <w:r w:rsidR="00913DE9">
        <w:rPr>
          <w:rFonts w:ascii="Arial Narrow" w:hAnsi="Arial Narrow"/>
          <w:i w:val="0"/>
          <w:sz w:val="22"/>
          <w:szCs w:val="22"/>
          <w:lang w:val="sk-SK"/>
        </w:rPr>
        <w:t xml:space="preserve">              </w:t>
      </w:r>
    </w:p>
    <w:p w14:paraId="448B3DE1" w14:textId="6A05BEF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686F5E">
        <w:rPr>
          <w:rFonts w:ascii="Arial Narrow" w:hAnsi="Arial Narrow" w:cs="Calibri"/>
          <w:bCs/>
          <w:sz w:val="22"/>
          <w:szCs w:val="22"/>
        </w:rPr>
        <w:t>IČO:</w:t>
      </w:r>
      <w:r w:rsidRPr="00686F5E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2CD1BDBA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Identifikačné číslo pre DPH:</w:t>
      </w:r>
      <w:r w:rsidRPr="00DA18D3">
        <w:rPr>
          <w:rFonts w:ascii="Arial Narrow" w:hAnsi="Arial Narrow" w:cs="Calibri"/>
          <w:bCs/>
          <w:sz w:val="22"/>
          <w:szCs w:val="22"/>
        </w:rPr>
        <w:tab/>
        <w:t>SK 2020571520</w:t>
      </w:r>
    </w:p>
    <w:p w14:paraId="05684C02" w14:textId="41C3882B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Bankové spojenie:</w:t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="00B644E4" w:rsidRPr="00DA18D3">
        <w:rPr>
          <w:rFonts w:ascii="Arial Narrow" w:hAnsi="Arial Narrow" w:cs="Calibri"/>
          <w:bCs/>
          <w:sz w:val="22"/>
          <w:szCs w:val="22"/>
        </w:rPr>
        <w:t>Štátna pokladnica</w:t>
      </w:r>
    </w:p>
    <w:p w14:paraId="0D38AE7D" w14:textId="70470AE9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DA18D3">
        <w:rPr>
          <w:rFonts w:ascii="Arial Narrow" w:hAnsi="Arial Narrow" w:cs="Arial Narrow"/>
          <w:sz w:val="22"/>
          <w:szCs w:val="22"/>
        </w:rPr>
        <w:t>Číslo účtu:</w:t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 w:cs="Arial Narrow"/>
          <w:sz w:val="22"/>
          <w:szCs w:val="22"/>
        </w:rPr>
        <w:tab/>
      </w:r>
      <w:r w:rsidR="00B644E4" w:rsidRPr="00DA18D3">
        <w:rPr>
          <w:rFonts w:ascii="Arial Narrow" w:hAnsi="Arial Narrow"/>
          <w:sz w:val="22"/>
          <w:szCs w:val="22"/>
        </w:rPr>
        <w:t>SK7881800000007000180023</w:t>
      </w:r>
    </w:p>
    <w:p w14:paraId="528AA902" w14:textId="770C4292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BIC/SWIFT kód: </w:t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ab/>
      </w:r>
      <w:r w:rsidR="00B644E4" w:rsidRPr="00DA18D3">
        <w:rPr>
          <w:rFonts w:ascii="Arial Narrow" w:hAnsi="Arial Narrow" w:cs="Arial Narrow"/>
          <w:bCs/>
          <w:sz w:val="22"/>
          <w:szCs w:val="22"/>
        </w:rPr>
        <w:t>SPSRSKBA</w:t>
      </w:r>
    </w:p>
    <w:p w14:paraId="2C828306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25E95A18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Pr="00DA18D3">
        <w:rPr>
          <w:rFonts w:ascii="Arial Narrow" w:hAnsi="Arial Narrow" w:cs="Calibri"/>
          <w:b/>
          <w:bCs/>
          <w:sz w:val="22"/>
          <w:szCs w:val="22"/>
        </w:rPr>
        <w:t>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04320731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</w:p>
    <w:p w14:paraId="0E4A8652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</w:t>
      </w:r>
    </w:p>
    <w:p w14:paraId="5C0FAF03" w14:textId="77777777" w:rsidR="00EF20D9" w:rsidRPr="00DA18D3" w:rsidRDefault="00EF20D9" w:rsidP="00FC2417">
      <w:pPr>
        <w:rPr>
          <w:rFonts w:ascii="Arial Narrow" w:hAnsi="Arial Narrow"/>
          <w:sz w:val="22"/>
          <w:szCs w:val="22"/>
        </w:rPr>
      </w:pPr>
    </w:p>
    <w:p w14:paraId="60B9DAE8" w14:textId="77777777" w:rsidR="00EF20D9" w:rsidRPr="00DA18D3" w:rsidRDefault="00D31FF3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="00F82E11">
        <w:rPr>
          <w:rFonts w:ascii="Arial Narrow" w:hAnsi="Arial Narrow" w:cs="Calibri"/>
          <w:b/>
          <w:bCs/>
          <w:sz w:val="22"/>
          <w:szCs w:val="22"/>
        </w:rPr>
        <w:t>vajúci</w:t>
      </w:r>
    </w:p>
    <w:p w14:paraId="550FE7CC" w14:textId="444DE4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Názov: </w:t>
      </w:r>
      <w:r w:rsidR="005676E6">
        <w:rPr>
          <w:rFonts w:ascii="Arial Narrow" w:hAnsi="Arial Narrow" w:cs="Calibri"/>
          <w:bCs/>
          <w:sz w:val="22"/>
          <w:szCs w:val="22"/>
        </w:rPr>
        <w:tab/>
      </w:r>
      <w:r w:rsidR="005676E6">
        <w:rPr>
          <w:rFonts w:ascii="Arial Narrow" w:hAnsi="Arial Narrow" w:cs="Calibri"/>
          <w:bCs/>
          <w:sz w:val="22"/>
          <w:szCs w:val="22"/>
        </w:rPr>
        <w:tab/>
      </w:r>
    </w:p>
    <w:p w14:paraId="5E3C5E11" w14:textId="4A49CBA2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Sídlo: </w:t>
      </w:r>
      <w:r w:rsidR="005676E6">
        <w:rPr>
          <w:rFonts w:ascii="Arial Narrow" w:hAnsi="Arial Narrow" w:cs="Calibri"/>
          <w:bCs/>
          <w:sz w:val="22"/>
          <w:szCs w:val="22"/>
        </w:rPr>
        <w:tab/>
      </w:r>
      <w:r w:rsidR="005676E6">
        <w:rPr>
          <w:rFonts w:ascii="Arial Narrow" w:hAnsi="Arial Narrow" w:cs="Calibri"/>
          <w:bCs/>
          <w:sz w:val="22"/>
          <w:szCs w:val="22"/>
        </w:rPr>
        <w:tab/>
      </w:r>
    </w:p>
    <w:p w14:paraId="69D48447" w14:textId="185F6DB4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  <w:r w:rsidR="009127DC">
        <w:rPr>
          <w:rFonts w:ascii="Arial Narrow" w:hAnsi="Arial Narrow" w:cs="Calibri"/>
          <w:bCs/>
          <w:sz w:val="22"/>
          <w:szCs w:val="22"/>
        </w:rPr>
        <w:tab/>
      </w:r>
      <w:r w:rsidR="009127DC">
        <w:rPr>
          <w:rFonts w:ascii="Arial Narrow" w:hAnsi="Arial Narrow" w:cs="Calibri"/>
          <w:bCs/>
          <w:sz w:val="22"/>
          <w:szCs w:val="22"/>
        </w:rPr>
        <w:tab/>
      </w:r>
      <w:r w:rsidR="009127DC">
        <w:rPr>
          <w:rFonts w:ascii="Arial Narrow" w:hAnsi="Arial Narrow" w:cs="Calibri"/>
          <w:bCs/>
          <w:sz w:val="22"/>
          <w:szCs w:val="22"/>
        </w:rPr>
        <w:tab/>
      </w:r>
    </w:p>
    <w:p w14:paraId="18E3899D" w14:textId="337A509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IČO: </w:t>
      </w:r>
      <w:r w:rsidR="005676E6">
        <w:rPr>
          <w:rFonts w:ascii="Arial Narrow" w:hAnsi="Arial Narrow" w:cs="Calibri"/>
          <w:bCs/>
          <w:sz w:val="22"/>
          <w:szCs w:val="22"/>
        </w:rPr>
        <w:tab/>
      </w:r>
      <w:r w:rsidR="005676E6">
        <w:rPr>
          <w:rFonts w:ascii="Arial Narrow" w:hAnsi="Arial Narrow" w:cs="Calibri"/>
          <w:bCs/>
          <w:sz w:val="22"/>
          <w:szCs w:val="22"/>
        </w:rPr>
        <w:tab/>
      </w:r>
    </w:p>
    <w:p w14:paraId="6C22FC23" w14:textId="7C524C24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DIČ: </w:t>
      </w:r>
      <w:r w:rsidR="005676E6">
        <w:rPr>
          <w:rFonts w:ascii="Arial Narrow" w:hAnsi="Arial Narrow" w:cs="Calibri"/>
          <w:bCs/>
          <w:sz w:val="22"/>
          <w:szCs w:val="22"/>
        </w:rPr>
        <w:tab/>
      </w:r>
      <w:r w:rsidR="005676E6">
        <w:rPr>
          <w:rFonts w:ascii="Arial Narrow" w:hAnsi="Arial Narrow" w:cs="Calibri"/>
          <w:bCs/>
          <w:sz w:val="22"/>
          <w:szCs w:val="22"/>
        </w:rPr>
        <w:tab/>
      </w:r>
    </w:p>
    <w:p w14:paraId="152FBC16" w14:textId="5B6AB57D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 DPH: </w:t>
      </w:r>
      <w:r w:rsidR="005676E6">
        <w:rPr>
          <w:rFonts w:ascii="Arial Narrow" w:hAnsi="Arial Narrow" w:cs="Calibri"/>
          <w:bCs/>
          <w:sz w:val="22"/>
          <w:szCs w:val="22"/>
        </w:rPr>
        <w:tab/>
      </w:r>
      <w:r w:rsidR="005676E6">
        <w:rPr>
          <w:rFonts w:ascii="Arial Narrow" w:hAnsi="Arial Narrow" w:cs="Calibri"/>
          <w:bCs/>
          <w:sz w:val="22"/>
          <w:szCs w:val="22"/>
        </w:rPr>
        <w:tab/>
      </w:r>
    </w:p>
    <w:p w14:paraId="634F44B9" w14:textId="1FE4A1C6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Bankové spojenie</w:t>
      </w:r>
      <w:r w:rsidR="005676E6">
        <w:rPr>
          <w:rFonts w:ascii="Arial Narrow" w:hAnsi="Arial Narrow" w:cs="Calibri"/>
          <w:bCs/>
          <w:sz w:val="22"/>
          <w:szCs w:val="22"/>
        </w:rPr>
        <w:t>:</w:t>
      </w:r>
      <w:r w:rsidR="005676E6">
        <w:rPr>
          <w:rFonts w:ascii="Arial Narrow" w:hAnsi="Arial Narrow" w:cs="Calibri"/>
          <w:bCs/>
          <w:sz w:val="22"/>
          <w:szCs w:val="22"/>
        </w:rPr>
        <w:tab/>
      </w:r>
      <w:r w:rsidR="005676E6">
        <w:rPr>
          <w:rFonts w:ascii="Arial Narrow" w:hAnsi="Arial Narrow" w:cs="Calibri"/>
          <w:bCs/>
          <w:sz w:val="22"/>
          <w:szCs w:val="22"/>
        </w:rPr>
        <w:tab/>
      </w:r>
    </w:p>
    <w:p w14:paraId="730C57E7" w14:textId="7226BBD0" w:rsidR="00EF20D9" w:rsidRPr="008B1C0A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8B1C0A">
        <w:rPr>
          <w:rFonts w:ascii="Arial Narrow" w:hAnsi="Arial Narrow" w:cs="Calibri"/>
          <w:bCs/>
          <w:sz w:val="22"/>
          <w:szCs w:val="22"/>
        </w:rPr>
        <w:t>Číslo účtu:</w:t>
      </w:r>
      <w:r w:rsidR="008B1C0A">
        <w:rPr>
          <w:rFonts w:ascii="Arial Narrow" w:hAnsi="Arial Narrow" w:cs="Calibri"/>
          <w:bCs/>
          <w:sz w:val="22"/>
          <w:szCs w:val="22"/>
        </w:rPr>
        <w:t xml:space="preserve">            </w:t>
      </w:r>
      <w:r w:rsidR="005676E6">
        <w:rPr>
          <w:rFonts w:ascii="Arial Narrow" w:hAnsi="Arial Narrow" w:cs="Calibri"/>
          <w:bCs/>
          <w:sz w:val="22"/>
          <w:szCs w:val="22"/>
        </w:rPr>
        <w:t xml:space="preserve">                             </w:t>
      </w:r>
    </w:p>
    <w:p w14:paraId="3B952BEF" w14:textId="766E77B1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8B1C0A">
        <w:rPr>
          <w:rFonts w:ascii="Arial Narrow" w:hAnsi="Arial Narrow" w:cs="Calibri"/>
          <w:bCs/>
          <w:sz w:val="22"/>
          <w:szCs w:val="22"/>
        </w:rPr>
        <w:t>SWIFT:</w:t>
      </w:r>
      <w:r w:rsidR="008B1C0A">
        <w:rPr>
          <w:rFonts w:ascii="Arial Narrow" w:hAnsi="Arial Narrow" w:cs="Calibri"/>
          <w:bCs/>
          <w:sz w:val="22"/>
          <w:szCs w:val="22"/>
        </w:rPr>
        <w:t xml:space="preserve">                     </w:t>
      </w:r>
      <w:r w:rsidR="005676E6">
        <w:rPr>
          <w:rFonts w:ascii="Arial Narrow" w:hAnsi="Arial Narrow" w:cs="Calibri"/>
          <w:bCs/>
          <w:sz w:val="22"/>
          <w:szCs w:val="22"/>
        </w:rPr>
        <w:t xml:space="preserve">                        </w:t>
      </w:r>
    </w:p>
    <w:p w14:paraId="64C342C5" w14:textId="51A869C6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IBAN:</w:t>
      </w:r>
      <w:r w:rsidR="005676E6">
        <w:rPr>
          <w:rFonts w:ascii="Arial Narrow" w:hAnsi="Arial Narrow" w:cs="Calibri"/>
          <w:bCs/>
          <w:sz w:val="22"/>
          <w:szCs w:val="22"/>
        </w:rPr>
        <w:tab/>
      </w:r>
      <w:r w:rsidR="005676E6">
        <w:rPr>
          <w:rFonts w:ascii="Arial Narrow" w:hAnsi="Arial Narrow" w:cs="Calibri"/>
          <w:bCs/>
          <w:sz w:val="22"/>
          <w:szCs w:val="22"/>
        </w:rPr>
        <w:tab/>
      </w:r>
    </w:p>
    <w:p w14:paraId="31E55C54" w14:textId="4B1C62DE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Tel: </w:t>
      </w:r>
      <w:r w:rsidR="005676E6">
        <w:rPr>
          <w:rFonts w:ascii="Arial Narrow" w:hAnsi="Arial Narrow" w:cs="Calibri"/>
          <w:bCs/>
          <w:sz w:val="22"/>
          <w:szCs w:val="22"/>
        </w:rPr>
        <w:tab/>
      </w:r>
      <w:r w:rsidR="005676E6">
        <w:rPr>
          <w:rFonts w:ascii="Arial Narrow" w:hAnsi="Arial Narrow" w:cs="Calibri"/>
          <w:bCs/>
          <w:sz w:val="22"/>
          <w:szCs w:val="22"/>
        </w:rPr>
        <w:tab/>
      </w:r>
    </w:p>
    <w:p w14:paraId="5F3BA944" w14:textId="14A6572C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e-mail: </w:t>
      </w:r>
      <w:r w:rsidR="005676E6">
        <w:rPr>
          <w:rFonts w:ascii="Arial Narrow" w:hAnsi="Arial Narrow" w:cs="Calibri"/>
          <w:bCs/>
          <w:sz w:val="22"/>
          <w:szCs w:val="22"/>
        </w:rPr>
        <w:tab/>
      </w:r>
      <w:r w:rsidR="005676E6">
        <w:rPr>
          <w:rFonts w:ascii="Arial Narrow" w:hAnsi="Arial Narrow" w:cs="Calibri"/>
          <w:bCs/>
          <w:sz w:val="22"/>
          <w:szCs w:val="22"/>
        </w:rPr>
        <w:tab/>
      </w:r>
    </w:p>
    <w:p w14:paraId="0ED9728B" w14:textId="5AE6967D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registrácia: </w:t>
      </w:r>
      <w:r w:rsidR="005676E6">
        <w:rPr>
          <w:rFonts w:ascii="Arial Narrow" w:hAnsi="Arial Narrow" w:cs="Calibri"/>
          <w:bCs/>
          <w:sz w:val="22"/>
          <w:szCs w:val="22"/>
        </w:rPr>
        <w:tab/>
      </w:r>
      <w:r w:rsidR="005676E6">
        <w:rPr>
          <w:rFonts w:ascii="Arial Narrow" w:hAnsi="Arial Narrow" w:cs="Calibri"/>
          <w:bCs/>
          <w:sz w:val="22"/>
          <w:szCs w:val="22"/>
        </w:rPr>
        <w:tab/>
      </w:r>
    </w:p>
    <w:p w14:paraId="470BF3FF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09C4BA3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Pr="00DA18D3">
        <w:rPr>
          <w:rFonts w:ascii="Arial Narrow" w:hAnsi="Arial Narrow" w:cs="Calibri"/>
          <w:b/>
          <w:bCs/>
          <w:sz w:val="22"/>
          <w:szCs w:val="22"/>
        </w:rPr>
        <w:t>vajúci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770E896C" w14:textId="042662C3" w:rsidR="00F82E11" w:rsidRDefault="00F82E11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FA78D35" w14:textId="3CC297C7" w:rsidR="00A0093D" w:rsidRDefault="00A0093D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5062B84" w14:textId="316FAEF9" w:rsidR="00A0093D" w:rsidRDefault="00A0093D" w:rsidP="0024483D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0E80EEC3" w14:textId="77777777" w:rsidR="0024483D" w:rsidRPr="00D02905" w:rsidRDefault="0024483D" w:rsidP="0024483D">
      <w:pPr>
        <w:rPr>
          <w:rFonts w:ascii="Arial Narrow" w:hAnsi="Arial Narrow"/>
          <w:sz w:val="22"/>
          <w:szCs w:val="24"/>
        </w:rPr>
      </w:pPr>
      <w:r w:rsidRPr="00D02905">
        <w:rPr>
          <w:rFonts w:ascii="Arial Narrow" w:hAnsi="Arial Narrow"/>
          <w:sz w:val="22"/>
          <w:szCs w:val="24"/>
        </w:rPr>
        <w:t>(kupujúci a predávajúci ďalej len „</w:t>
      </w:r>
      <w:r w:rsidRPr="00D02905">
        <w:rPr>
          <w:rFonts w:ascii="Arial Narrow" w:hAnsi="Arial Narrow"/>
          <w:b/>
          <w:sz w:val="22"/>
          <w:szCs w:val="24"/>
        </w:rPr>
        <w:t>Zmluvné strany</w:t>
      </w:r>
      <w:r w:rsidRPr="00D02905">
        <w:rPr>
          <w:rFonts w:ascii="Arial Narrow" w:hAnsi="Arial Narrow"/>
          <w:sz w:val="22"/>
          <w:szCs w:val="24"/>
        </w:rPr>
        <w:t>“)</w:t>
      </w:r>
    </w:p>
    <w:p w14:paraId="03BAF2F1" w14:textId="3C5E3B69" w:rsidR="00686F5E" w:rsidRDefault="00686F5E" w:rsidP="0024483D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061A10AD" w14:textId="6DF9E3DD" w:rsidR="00B111EE" w:rsidRDefault="00B111E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26A77E1D" w14:textId="72170AD8" w:rsidR="00836F39" w:rsidRDefault="00836F39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907F414" w14:textId="6EF0F00B" w:rsidR="00836F39" w:rsidRDefault="00836F39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2C35BBE6" w14:textId="06DC1FD9" w:rsidR="00836F39" w:rsidRDefault="00836F39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5BE8978" w14:textId="729F357E" w:rsidR="00836F39" w:rsidRDefault="00836F39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0D40680" w14:textId="77777777" w:rsidR="00836F39" w:rsidRDefault="00836F39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3EEECB7" w14:textId="322318B7" w:rsidR="00B111EE" w:rsidRDefault="00B111E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777E419" w14:textId="7C898CB3" w:rsidR="005676E6" w:rsidRDefault="005676E6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3E7B8F8" w14:textId="77777777" w:rsidR="005676E6" w:rsidRDefault="005676E6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606C106" w14:textId="77777777" w:rsidR="00F82E11" w:rsidRDefault="00F82E11" w:rsidP="005B6EE4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3C27C2DF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II.</w:t>
      </w:r>
    </w:p>
    <w:p w14:paraId="5C6BA79F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Úvodné ustanoveni</w:t>
      </w:r>
      <w:r w:rsidR="00BB427D" w:rsidRPr="00DA18D3">
        <w:rPr>
          <w:rFonts w:ascii="Arial Narrow" w:hAnsi="Arial Narrow" w:cs="Calibri"/>
          <w:sz w:val="22"/>
          <w:szCs w:val="22"/>
        </w:rPr>
        <w:t>e</w:t>
      </w:r>
    </w:p>
    <w:p w14:paraId="290A6AF6" w14:textId="4D6CB020" w:rsidR="00F231F0" w:rsidRPr="00DA18D3" w:rsidRDefault="00E379B2" w:rsidP="00F82E11">
      <w:pPr>
        <w:pStyle w:val="CTL"/>
        <w:numPr>
          <w:ilvl w:val="0"/>
          <w:numId w:val="0"/>
        </w:numPr>
        <w:spacing w:after="240" w:line="24" w:lineRule="atLeast"/>
        <w:ind w:left="567" w:firstLine="284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DA18D3">
        <w:rPr>
          <w:rFonts w:ascii="Arial Narrow" w:hAnsi="Arial Narrow" w:cs="Calibri"/>
          <w:sz w:val="22"/>
          <w:szCs w:val="22"/>
        </w:rPr>
        <w:t xml:space="preserve"> na predmet zákazky "</w:t>
      </w:r>
      <w:r w:rsidR="005676E6">
        <w:rPr>
          <w:rFonts w:ascii="Arial Narrow" w:hAnsi="Arial Narrow" w:cs="Calibri"/>
          <w:b/>
          <w:sz w:val="22"/>
          <w:szCs w:val="22"/>
        </w:rPr>
        <w:t>KC IV._HW</w:t>
      </w:r>
      <w:r w:rsidR="00A0093D" w:rsidRPr="00475437">
        <w:rPr>
          <w:rFonts w:ascii="Arial Narrow" w:hAnsi="Arial Narrow" w:cs="Calibri"/>
          <w:b/>
          <w:sz w:val="22"/>
          <w:szCs w:val="22"/>
        </w:rPr>
        <w:t>“</w:t>
      </w:r>
      <w:r w:rsidRPr="00475437">
        <w:rPr>
          <w:rFonts w:ascii="Arial Narrow" w:hAnsi="Arial Narrow" w:cs="Calibri"/>
          <w:b/>
          <w:bCs/>
          <w:sz w:val="22"/>
          <w:szCs w:val="22"/>
        </w:rPr>
        <w:t xml:space="preserve">, </w:t>
      </w:r>
      <w:r w:rsidRPr="00DA18D3">
        <w:rPr>
          <w:rFonts w:ascii="Arial Narrow" w:hAnsi="Arial Narrow" w:cs="Calibri"/>
          <w:bCs/>
          <w:sz w:val="22"/>
          <w:szCs w:val="22"/>
        </w:rPr>
        <w:t xml:space="preserve">ktorej oznámenie o vyhlásení verejného obstarávania bolo uverejnené vo Vestníku verejného obstarávania </w:t>
      </w:r>
      <w:r w:rsidRPr="005676E6">
        <w:rPr>
          <w:rFonts w:ascii="Arial Narrow" w:hAnsi="Arial Narrow" w:cs="Calibri"/>
          <w:bCs/>
          <w:sz w:val="22"/>
          <w:szCs w:val="22"/>
          <w:highlight w:val="yellow"/>
        </w:rPr>
        <w:t xml:space="preserve">č. </w:t>
      </w:r>
      <w:r w:rsidR="005676E6" w:rsidRPr="005676E6">
        <w:rPr>
          <w:rFonts w:ascii="Arial Narrow" w:hAnsi="Arial Narrow" w:cs="Calibri"/>
          <w:bCs/>
          <w:sz w:val="22"/>
          <w:szCs w:val="22"/>
          <w:highlight w:val="yellow"/>
        </w:rPr>
        <w:t>...</w:t>
      </w:r>
      <w:r w:rsidRPr="005676E6">
        <w:rPr>
          <w:rFonts w:ascii="Arial Narrow" w:hAnsi="Arial Narrow" w:cs="Calibri"/>
          <w:bCs/>
          <w:sz w:val="22"/>
          <w:szCs w:val="22"/>
          <w:highlight w:val="yellow"/>
        </w:rPr>
        <w:t>/20</w:t>
      </w:r>
      <w:r w:rsidR="005676E6" w:rsidRPr="005676E6">
        <w:rPr>
          <w:rFonts w:ascii="Arial Narrow" w:hAnsi="Arial Narrow" w:cs="Calibri"/>
          <w:bCs/>
          <w:sz w:val="22"/>
          <w:szCs w:val="22"/>
          <w:highlight w:val="yellow"/>
        </w:rPr>
        <w:t>23</w:t>
      </w:r>
      <w:r w:rsidRPr="005676E6">
        <w:rPr>
          <w:rFonts w:ascii="Arial Narrow" w:hAnsi="Arial Narrow" w:cs="Calibri"/>
          <w:bCs/>
          <w:sz w:val="22"/>
          <w:szCs w:val="22"/>
          <w:highlight w:val="yellow"/>
        </w:rPr>
        <w:t xml:space="preserve"> dňa </w:t>
      </w:r>
      <w:r w:rsidR="005676E6" w:rsidRPr="005676E6">
        <w:rPr>
          <w:rFonts w:ascii="Arial Narrow" w:hAnsi="Arial Narrow" w:cs="Calibri"/>
          <w:bCs/>
          <w:sz w:val="22"/>
          <w:szCs w:val="22"/>
          <w:highlight w:val="yellow"/>
        </w:rPr>
        <w:t>....</w:t>
      </w:r>
      <w:r w:rsidRPr="005676E6">
        <w:rPr>
          <w:rFonts w:ascii="Arial Narrow" w:hAnsi="Arial Narrow" w:cs="Calibri"/>
          <w:bCs/>
          <w:sz w:val="22"/>
          <w:szCs w:val="22"/>
          <w:highlight w:val="yellow"/>
        </w:rPr>
        <w:t>20</w:t>
      </w:r>
      <w:r w:rsidR="005676E6" w:rsidRPr="005676E6">
        <w:rPr>
          <w:rFonts w:ascii="Arial Narrow" w:hAnsi="Arial Narrow" w:cs="Calibri"/>
          <w:bCs/>
          <w:sz w:val="22"/>
          <w:szCs w:val="22"/>
          <w:highlight w:val="yellow"/>
        </w:rPr>
        <w:t>23 pod značkou.....</w:t>
      </w:r>
      <w:r w:rsidR="00CB60C5" w:rsidRPr="005676E6">
        <w:rPr>
          <w:rFonts w:ascii="Arial Narrow" w:hAnsi="Arial Narrow" w:cs="Calibri"/>
          <w:bCs/>
          <w:sz w:val="22"/>
          <w:szCs w:val="22"/>
          <w:highlight w:val="yellow"/>
        </w:rPr>
        <w:t xml:space="preserve"> </w:t>
      </w:r>
      <w:r w:rsidRPr="005676E6">
        <w:rPr>
          <w:rFonts w:ascii="Arial Narrow" w:hAnsi="Arial Narrow" w:cs="Calibri"/>
          <w:bCs/>
          <w:sz w:val="22"/>
          <w:szCs w:val="22"/>
          <w:highlight w:val="yellow"/>
        </w:rPr>
        <w:t>-</w:t>
      </w:r>
      <w:r w:rsidR="00CB60C5" w:rsidRPr="005676E6">
        <w:rPr>
          <w:rFonts w:ascii="Arial Narrow" w:hAnsi="Arial Narrow" w:cs="Calibri"/>
          <w:bCs/>
          <w:sz w:val="22"/>
          <w:szCs w:val="22"/>
          <w:highlight w:val="yellow"/>
        </w:rPr>
        <w:t xml:space="preserve"> </w:t>
      </w:r>
      <w:r w:rsidRPr="005676E6">
        <w:rPr>
          <w:rFonts w:ascii="Arial Narrow" w:hAnsi="Arial Narrow" w:cs="Calibri"/>
          <w:bCs/>
          <w:sz w:val="22"/>
          <w:szCs w:val="22"/>
          <w:highlight w:val="yellow"/>
        </w:rPr>
        <w:t>MST</w:t>
      </w:r>
      <w:r w:rsidR="00602E78" w:rsidRPr="00DA18D3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DA18D3">
        <w:rPr>
          <w:rFonts w:ascii="Arial Narrow" w:hAnsi="Arial Narrow" w:cs="Calibri"/>
          <w:bCs/>
          <w:sz w:val="22"/>
          <w:szCs w:val="22"/>
        </w:rPr>
        <w:t>.</w:t>
      </w:r>
    </w:p>
    <w:p w14:paraId="0FB61DF0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III.</w:t>
      </w:r>
    </w:p>
    <w:p w14:paraId="58A72700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Predmet zmluvy</w:t>
      </w:r>
    </w:p>
    <w:p w14:paraId="1F90084A" w14:textId="7BB26A3E" w:rsidR="00E40339" w:rsidRDefault="006F23C1" w:rsidP="00C31595">
      <w:pPr>
        <w:pStyle w:val="CTL"/>
        <w:numPr>
          <w:ilvl w:val="0"/>
          <w:numId w:val="0"/>
        </w:numPr>
        <w:spacing w:after="0" w:line="24" w:lineRule="atLeast"/>
        <w:ind w:left="567" w:firstLine="284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DA18D3">
        <w:rPr>
          <w:rFonts w:ascii="Arial Narrow" w:hAnsi="Arial Narrow" w:cs="Calibri"/>
          <w:sz w:val="22"/>
          <w:szCs w:val="22"/>
        </w:rPr>
        <w:t xml:space="preserve">záväzok </w:t>
      </w:r>
      <w:r w:rsidR="00D31FF3" w:rsidRPr="00A07ABF">
        <w:rPr>
          <w:rFonts w:ascii="Arial Narrow" w:hAnsi="Arial Narrow" w:cs="Calibri"/>
          <w:sz w:val="22"/>
          <w:szCs w:val="22"/>
        </w:rPr>
        <w:t>Predá</w:t>
      </w:r>
      <w:r w:rsidR="00B15193" w:rsidRPr="00A07ABF">
        <w:rPr>
          <w:rFonts w:ascii="Arial Narrow" w:hAnsi="Arial Narrow" w:cs="Calibri"/>
          <w:sz w:val="22"/>
          <w:szCs w:val="22"/>
        </w:rPr>
        <w:t xml:space="preserve">vajúceho </w:t>
      </w:r>
      <w:r w:rsidRPr="00A07ABF">
        <w:rPr>
          <w:rFonts w:ascii="Arial Narrow" w:hAnsi="Arial Narrow" w:cs="Calibri"/>
          <w:sz w:val="22"/>
          <w:szCs w:val="22"/>
        </w:rPr>
        <w:t>dod</w:t>
      </w:r>
      <w:r w:rsidR="00B15193" w:rsidRPr="00A07ABF">
        <w:rPr>
          <w:rFonts w:ascii="Arial Narrow" w:hAnsi="Arial Narrow" w:cs="Calibri"/>
          <w:sz w:val="22"/>
          <w:szCs w:val="22"/>
        </w:rPr>
        <w:t>ať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 </w:t>
      </w:r>
      <w:r w:rsidR="00D31FF3" w:rsidRPr="00A07ABF">
        <w:rPr>
          <w:rFonts w:ascii="Arial Narrow" w:hAnsi="Arial Narrow" w:cs="Calibri"/>
          <w:sz w:val="22"/>
          <w:szCs w:val="22"/>
        </w:rPr>
        <w:t>Kupu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júcemu </w:t>
      </w:r>
      <w:r w:rsidR="00C31595">
        <w:rPr>
          <w:rFonts w:ascii="Arial Narrow" w:hAnsi="Arial Narrow" w:cs="Calibri"/>
          <w:sz w:val="22"/>
          <w:szCs w:val="22"/>
        </w:rPr>
        <w:t xml:space="preserve">výpočtovú techniku – počítačové </w:t>
      </w:r>
      <w:r w:rsidR="007E5B39">
        <w:rPr>
          <w:rFonts w:ascii="Arial Narrow" w:hAnsi="Arial Narrow" w:cs="Calibri"/>
          <w:sz w:val="22"/>
          <w:szCs w:val="22"/>
        </w:rPr>
        <w:t>zostavy, prenosné počítače</w:t>
      </w:r>
      <w:r w:rsidR="00C31595">
        <w:rPr>
          <w:rFonts w:ascii="Arial Narrow" w:hAnsi="Arial Narrow" w:cs="Calibri"/>
          <w:sz w:val="22"/>
          <w:szCs w:val="22"/>
        </w:rPr>
        <w:t xml:space="preserve"> (set) a monitory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 </w:t>
      </w:r>
      <w:r w:rsidR="00A66C68">
        <w:rPr>
          <w:rFonts w:ascii="Arial Narrow" w:hAnsi="Arial Narrow" w:cs="Calibri"/>
          <w:sz w:val="22"/>
          <w:szCs w:val="22"/>
        </w:rPr>
        <w:t xml:space="preserve">vrátane príslušenstva </w:t>
      </w:r>
      <w:r w:rsidR="000D5C36" w:rsidRPr="00A07ABF">
        <w:rPr>
          <w:rFonts w:ascii="Arial Narrow" w:hAnsi="Arial Narrow" w:cs="Calibri"/>
          <w:sz w:val="22"/>
          <w:szCs w:val="22"/>
        </w:rPr>
        <w:t>pre potreby</w:t>
      </w:r>
      <w:r w:rsidR="009B0B4A" w:rsidRPr="00A07ABF">
        <w:rPr>
          <w:rFonts w:ascii="Arial Narrow" w:hAnsi="Arial Narrow" w:cs="Calibri"/>
          <w:sz w:val="22"/>
          <w:szCs w:val="22"/>
        </w:rPr>
        <w:t xml:space="preserve"> </w:t>
      </w:r>
      <w:r w:rsidR="00C31595">
        <w:rPr>
          <w:rFonts w:ascii="Arial Narrow" w:hAnsi="Arial Narrow" w:cs="Calibri"/>
          <w:sz w:val="22"/>
          <w:szCs w:val="22"/>
        </w:rPr>
        <w:t xml:space="preserve">útvarov sekcie verejnej správy </w:t>
      </w:r>
      <w:r w:rsidR="00BB2CBB">
        <w:rPr>
          <w:rFonts w:ascii="Arial Narrow" w:hAnsi="Arial Narrow" w:cs="Arial"/>
          <w:sz w:val="22"/>
          <w:szCs w:val="22"/>
          <w:lang w:eastAsia="sk-SK"/>
        </w:rPr>
        <w:t xml:space="preserve">Ministerstva vnútra Slovenskej republiky </w:t>
      </w:r>
      <w:r w:rsidR="000D5C36" w:rsidRPr="00A07ABF">
        <w:rPr>
          <w:rFonts w:ascii="Arial Narrow" w:hAnsi="Arial Narrow" w:cs="Arial"/>
          <w:sz w:val="22"/>
          <w:szCs w:val="22"/>
          <w:lang w:eastAsia="sk-SK"/>
        </w:rPr>
        <w:t xml:space="preserve">v rámci </w:t>
      </w:r>
      <w:r w:rsidR="00C31595">
        <w:rPr>
          <w:rFonts w:ascii="Arial Narrow" w:hAnsi="Arial Narrow" w:cs="Arial"/>
          <w:sz w:val="22"/>
          <w:szCs w:val="22"/>
          <w:lang w:eastAsia="sk-SK"/>
        </w:rPr>
        <w:t xml:space="preserve">realizácie Národného projektu „Podpora </w:t>
      </w:r>
      <w:r w:rsidR="00C31595" w:rsidRPr="00344102">
        <w:rPr>
          <w:rFonts w:ascii="Arial Narrow" w:hAnsi="Arial Narrow"/>
          <w:sz w:val="22"/>
          <w:szCs w:val="22"/>
        </w:rPr>
        <w:t>najexponovanejších</w:t>
      </w:r>
      <w:r w:rsidR="00C31595">
        <w:rPr>
          <w:rFonts w:ascii="Arial Narrow" w:hAnsi="Arial Narrow"/>
          <w:sz w:val="22"/>
          <w:szCs w:val="22"/>
        </w:rPr>
        <w:t xml:space="preserve"> </w:t>
      </w:r>
      <w:r w:rsidR="00C31595" w:rsidRPr="00344102">
        <w:rPr>
          <w:rFonts w:ascii="Arial Narrow" w:hAnsi="Arial Narrow"/>
          <w:sz w:val="22"/>
          <w:szCs w:val="22"/>
        </w:rPr>
        <w:t>odborov okresných</w:t>
      </w:r>
      <w:r w:rsidR="00C31595">
        <w:rPr>
          <w:rFonts w:ascii="Arial Narrow" w:hAnsi="Arial Narrow"/>
          <w:sz w:val="22"/>
          <w:szCs w:val="22"/>
        </w:rPr>
        <w:t xml:space="preserve"> </w:t>
      </w:r>
      <w:r w:rsidR="00C31595" w:rsidRPr="00344102">
        <w:rPr>
          <w:rFonts w:ascii="Arial Narrow" w:hAnsi="Arial Narrow"/>
          <w:sz w:val="22"/>
          <w:szCs w:val="22"/>
        </w:rPr>
        <w:t xml:space="preserve">úradov za účelom zefektívnenia poskytovaných </w:t>
      </w:r>
      <w:proofErr w:type="spellStart"/>
      <w:r w:rsidR="00C31595" w:rsidRPr="00344102">
        <w:rPr>
          <w:rFonts w:ascii="Arial Narrow" w:hAnsi="Arial Narrow"/>
          <w:sz w:val="22"/>
          <w:szCs w:val="22"/>
        </w:rPr>
        <w:t>proklientsky</w:t>
      </w:r>
      <w:proofErr w:type="spellEnd"/>
      <w:r w:rsidR="00C31595" w:rsidRPr="00344102">
        <w:rPr>
          <w:rFonts w:ascii="Arial Narrow" w:hAnsi="Arial Narrow"/>
          <w:sz w:val="22"/>
          <w:szCs w:val="22"/>
        </w:rPr>
        <w:t xml:space="preserve"> orientovaných služieb“ z operačného pr</w:t>
      </w:r>
      <w:r w:rsidR="00C31595">
        <w:rPr>
          <w:rFonts w:ascii="Arial Narrow" w:hAnsi="Arial Narrow"/>
          <w:sz w:val="22"/>
          <w:szCs w:val="22"/>
        </w:rPr>
        <w:t>ogramu Efektívna verejná správa</w:t>
      </w:r>
      <w:r w:rsidR="00D15DAA">
        <w:rPr>
          <w:rFonts w:ascii="Arial Narrow" w:hAnsi="Arial Narrow"/>
          <w:sz w:val="22"/>
          <w:szCs w:val="22"/>
        </w:rPr>
        <w:t xml:space="preserve"> a to</w:t>
      </w:r>
      <w:r w:rsidR="00C31595" w:rsidRPr="00344102">
        <w:rPr>
          <w:rFonts w:ascii="Arial Narrow" w:hAnsi="Arial Narrow" w:cs="Arial"/>
          <w:sz w:val="22"/>
          <w:szCs w:val="22"/>
        </w:rPr>
        <w:t xml:space="preserve"> </w:t>
      </w:r>
      <w:r w:rsidR="00B86930">
        <w:rPr>
          <w:rFonts w:ascii="Arial Narrow" w:hAnsi="Arial Narrow"/>
          <w:sz w:val="22"/>
          <w:szCs w:val="22"/>
          <w:lang w:eastAsia="en-GB"/>
        </w:rPr>
        <w:t>vrátane služieb súvisiacich s dopravou na miesto dodania prepravnými prostriedkami</w:t>
      </w:r>
      <w:r w:rsidR="00DA18D3" w:rsidRPr="00330608">
        <w:rPr>
          <w:rFonts w:ascii="Arial Narrow" w:hAnsi="Arial Narrow"/>
          <w:sz w:val="22"/>
          <w:szCs w:val="22"/>
          <w:lang w:eastAsia="en-GB"/>
        </w:rPr>
        <w:t xml:space="preserve"> </w:t>
      </w:r>
      <w:r w:rsidR="006B7749" w:rsidRPr="00330608">
        <w:rPr>
          <w:rFonts w:ascii="Arial Narrow" w:hAnsi="Arial Narrow" w:cs="Arial"/>
          <w:sz w:val="22"/>
          <w:szCs w:val="22"/>
          <w:lang w:eastAsia="sk-SK"/>
        </w:rPr>
        <w:t>(ďalej len „tovar“)</w:t>
      </w:r>
      <w:r w:rsidR="006B7749" w:rsidRPr="00330608">
        <w:rPr>
          <w:rFonts w:ascii="Arial Narrow" w:hAnsi="Arial Narrow"/>
          <w:sz w:val="22"/>
          <w:szCs w:val="22"/>
        </w:rPr>
        <w:t xml:space="preserve"> </w:t>
      </w:r>
      <w:r w:rsidR="00184501" w:rsidRPr="00330608">
        <w:rPr>
          <w:rFonts w:ascii="Arial Narrow" w:hAnsi="Arial Narrow"/>
          <w:sz w:val="22"/>
          <w:szCs w:val="22"/>
        </w:rPr>
        <w:t>v</w:t>
      </w:r>
      <w:r w:rsidR="00C20782" w:rsidRPr="00330608">
        <w:rPr>
          <w:rFonts w:ascii="Arial Narrow" w:hAnsi="Arial Narrow"/>
          <w:sz w:val="22"/>
          <w:szCs w:val="22"/>
        </w:rPr>
        <w:t> súlade s opisom predmetu zákazky a vlastným návrhom plnenia predmetu zákazky, predloženým</w:t>
      </w:r>
      <w:r w:rsidR="00C20782" w:rsidRPr="00DA18D3">
        <w:rPr>
          <w:rFonts w:ascii="Arial Narrow" w:hAnsi="Arial Narrow"/>
          <w:sz w:val="22"/>
          <w:szCs w:val="22"/>
        </w:rPr>
        <w:t xml:space="preserve"> Predávajúcim v rámci verejného obstarávania, ktoré spolu </w:t>
      </w:r>
      <w:r w:rsidR="00C20782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 xml:space="preserve">tvoria prílohu č. </w:t>
      </w:r>
      <w:r w:rsidR="00FD2A79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>1</w:t>
      </w:r>
      <w:r w:rsidR="00C20782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 xml:space="preserve"> tejto zmluvy</w:t>
      </w:r>
      <w:r w:rsidR="00C20782" w:rsidRPr="00DA18D3">
        <w:rPr>
          <w:rFonts w:ascii="Arial Narrow" w:hAnsi="Arial Narrow"/>
          <w:sz w:val="22"/>
          <w:szCs w:val="22"/>
        </w:rPr>
        <w:t>, ktorá je jej neoddeliteľnou súčasťou a záväzok Kupujúceho za riadne a včas dodaný tovar a s ním súvisiace služby zaplatiť Predávajúcemu kúpnu cenu dohodnutú podľa čl. V tejto zmluvy.</w:t>
      </w:r>
    </w:p>
    <w:p w14:paraId="773DE5E2" w14:textId="77777777" w:rsidR="00C31595" w:rsidRPr="00F82E11" w:rsidRDefault="00C31595" w:rsidP="00C31595">
      <w:pPr>
        <w:pStyle w:val="CTL"/>
        <w:numPr>
          <w:ilvl w:val="0"/>
          <w:numId w:val="0"/>
        </w:numPr>
        <w:spacing w:after="0" w:line="24" w:lineRule="atLeast"/>
        <w:ind w:left="567" w:firstLine="284"/>
        <w:rPr>
          <w:rFonts w:ascii="Arial Narrow" w:hAnsi="Arial Narrow" w:cs="Calibri"/>
          <w:sz w:val="22"/>
          <w:szCs w:val="22"/>
        </w:rPr>
      </w:pPr>
    </w:p>
    <w:p w14:paraId="739AB7D3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Článok IV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118B1BA8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Dodacie podmienky</w:t>
      </w:r>
    </w:p>
    <w:p w14:paraId="20B0B534" w14:textId="79C03BFE" w:rsidR="00363E6B" w:rsidRPr="00D12D7E" w:rsidRDefault="00D31FF3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sa zaväzuje dodať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DA18D3">
        <w:rPr>
          <w:rFonts w:ascii="Arial Narrow" w:hAnsi="Arial Narrow" w:cs="Calibri"/>
          <w:sz w:val="22"/>
          <w:szCs w:val="22"/>
        </w:rPr>
        <w:t xml:space="preserve">všeobecne </w:t>
      </w:r>
      <w:r w:rsidR="00FC2417" w:rsidRPr="00DA18D3">
        <w:rPr>
          <w:rFonts w:ascii="Arial Narrow" w:hAnsi="Arial Narrow" w:cs="Calibri"/>
          <w:sz w:val="22"/>
          <w:szCs w:val="22"/>
        </w:rPr>
        <w:t>záväznými</w:t>
      </w:r>
      <w:r w:rsidR="006B19B5" w:rsidRPr="00DA18D3">
        <w:rPr>
          <w:rFonts w:ascii="Arial Narrow" w:hAnsi="Arial Narrow" w:cs="Calibri"/>
          <w:sz w:val="22"/>
          <w:szCs w:val="22"/>
        </w:rPr>
        <w:t xml:space="preserve"> právnymi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DA18D3">
        <w:rPr>
          <w:rFonts w:ascii="Arial Narrow" w:hAnsi="Arial Narrow" w:cs="Calibri"/>
          <w:sz w:val="22"/>
          <w:szCs w:val="22"/>
        </w:rPr>
        <w:t>SR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, technickými normami a podmienkami tejto zmluvy.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sa zaväzuje súčasne s odovzdaním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odovzdať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aj všetky doklady, ktoré sa na dodaný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vzťahujú</w:t>
      </w:r>
      <w:r w:rsidR="00626BF3" w:rsidRPr="00DA18D3">
        <w:rPr>
          <w:rFonts w:ascii="Arial Narrow" w:hAnsi="Arial Narrow" w:cs="Calibri"/>
          <w:sz w:val="22"/>
          <w:szCs w:val="22"/>
        </w:rPr>
        <w:t xml:space="preserve">, a to </w:t>
      </w:r>
      <w:r w:rsidR="00626BF3" w:rsidRPr="005D4334">
        <w:rPr>
          <w:rFonts w:ascii="Arial Narrow" w:hAnsi="Arial Narrow" w:cs="Calibri"/>
          <w:sz w:val="22"/>
          <w:szCs w:val="22"/>
        </w:rPr>
        <w:t>najmä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 </w:t>
      </w:r>
      <w:r w:rsidR="004C75C4" w:rsidRPr="00D12D7E">
        <w:rPr>
          <w:rFonts w:ascii="Arial Narrow" w:hAnsi="Arial Narrow"/>
          <w:sz w:val="22"/>
          <w:szCs w:val="22"/>
        </w:rPr>
        <w:t>technický popis</w:t>
      </w:r>
      <w:r w:rsidR="00A9461A" w:rsidRPr="00D12D7E">
        <w:rPr>
          <w:rFonts w:ascii="Arial Narrow" w:hAnsi="Arial Narrow"/>
          <w:sz w:val="22"/>
          <w:szCs w:val="22"/>
        </w:rPr>
        <w:t xml:space="preserve"> (technické listy alebo katalógové listy)</w:t>
      </w:r>
      <w:r w:rsidR="004C75C4" w:rsidRPr="00D12D7E">
        <w:rPr>
          <w:rFonts w:ascii="Arial Narrow" w:hAnsi="Arial Narrow"/>
          <w:sz w:val="22"/>
          <w:szCs w:val="22"/>
        </w:rPr>
        <w:t xml:space="preserve">, </w:t>
      </w:r>
      <w:r w:rsidR="000D5C36" w:rsidRPr="00D12D7E">
        <w:rPr>
          <w:rFonts w:ascii="Arial Narrow" w:hAnsi="Arial Narrow" w:cs="Calibri"/>
          <w:sz w:val="22"/>
          <w:szCs w:val="22"/>
        </w:rPr>
        <w:t>návod na použitie, informácie o  manipulovaní a</w:t>
      </w:r>
      <w:r w:rsidR="00E772AA">
        <w:rPr>
          <w:rFonts w:ascii="Arial Narrow" w:hAnsi="Arial Narrow" w:cs="Calibri"/>
          <w:sz w:val="22"/>
          <w:szCs w:val="22"/>
        </w:rPr>
        <w:t> </w:t>
      </w:r>
      <w:r w:rsidR="000D5C36" w:rsidRPr="00D12D7E">
        <w:rPr>
          <w:rFonts w:ascii="Arial Narrow" w:hAnsi="Arial Narrow" w:cs="Calibri"/>
          <w:sz w:val="22"/>
          <w:szCs w:val="22"/>
        </w:rPr>
        <w:t>skladovaní</w:t>
      </w:r>
      <w:r w:rsidR="00E772AA">
        <w:rPr>
          <w:rFonts w:ascii="Arial Narrow" w:hAnsi="Arial Narrow"/>
          <w:sz w:val="22"/>
          <w:szCs w:val="22"/>
        </w:rPr>
        <w:t>.</w:t>
      </w:r>
    </w:p>
    <w:p w14:paraId="67546324" w14:textId="2B8A54EF" w:rsidR="0024411C" w:rsidRPr="00006EC0" w:rsidRDefault="00D31FF3" w:rsidP="00006EC0">
      <w:pPr>
        <w:pStyle w:val="CTL"/>
        <w:numPr>
          <w:ilvl w:val="1"/>
          <w:numId w:val="1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D4334">
        <w:rPr>
          <w:rFonts w:ascii="Arial Narrow" w:hAnsi="Arial Narrow" w:cs="Calibri"/>
          <w:sz w:val="22"/>
          <w:szCs w:val="22"/>
        </w:rPr>
        <w:t>Predá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vajúci sa zaväzuje </w:t>
      </w:r>
      <w:r w:rsidR="000E29B4">
        <w:rPr>
          <w:rFonts w:ascii="Arial Narrow" w:hAnsi="Arial Narrow" w:cs="Calibri"/>
          <w:sz w:val="22"/>
          <w:szCs w:val="22"/>
        </w:rPr>
        <w:t>doda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ť </w:t>
      </w:r>
      <w:r w:rsidR="00E97A3E" w:rsidRPr="005D4334">
        <w:rPr>
          <w:rFonts w:ascii="Arial Narrow" w:hAnsi="Arial Narrow" w:cs="Calibri"/>
          <w:sz w:val="22"/>
          <w:szCs w:val="22"/>
        </w:rPr>
        <w:t>tovar</w:t>
      </w:r>
      <w:r w:rsidR="00FE32DE" w:rsidRPr="005D4334">
        <w:rPr>
          <w:rFonts w:ascii="Arial Narrow" w:hAnsi="Arial Narrow" w:cs="Calibri"/>
          <w:sz w:val="22"/>
          <w:szCs w:val="22"/>
        </w:rPr>
        <w:t xml:space="preserve"> Kupujúcemu</w:t>
      </w:r>
      <w:r w:rsidR="002E3D25" w:rsidRPr="005D4334">
        <w:rPr>
          <w:rFonts w:ascii="Arial Narrow" w:hAnsi="Arial Narrow" w:cs="Calibri"/>
          <w:sz w:val="22"/>
          <w:szCs w:val="22"/>
        </w:rPr>
        <w:t xml:space="preserve">  </w:t>
      </w:r>
      <w:r w:rsidR="003E5B18" w:rsidRPr="005D4334">
        <w:rPr>
          <w:rFonts w:ascii="Arial Narrow" w:hAnsi="Arial Narrow" w:cs="Calibri"/>
          <w:sz w:val="22"/>
          <w:szCs w:val="22"/>
        </w:rPr>
        <w:t>v </w:t>
      </w:r>
      <w:r w:rsidR="00691CD7" w:rsidRPr="005D4334">
        <w:rPr>
          <w:rFonts w:ascii="Arial Narrow" w:hAnsi="Arial Narrow" w:cs="Calibri"/>
          <w:sz w:val="22"/>
          <w:szCs w:val="22"/>
        </w:rPr>
        <w:t>lehote</w:t>
      </w:r>
      <w:r w:rsidR="003E5B18" w:rsidRPr="005D4334">
        <w:rPr>
          <w:rFonts w:ascii="Arial Narrow" w:hAnsi="Arial Narrow" w:cs="Calibri"/>
          <w:sz w:val="22"/>
          <w:szCs w:val="22"/>
        </w:rPr>
        <w:t xml:space="preserve"> </w:t>
      </w:r>
      <w:r w:rsidR="0024411C">
        <w:rPr>
          <w:rFonts w:ascii="Arial Narrow" w:hAnsi="Arial Narrow"/>
          <w:sz w:val="22"/>
          <w:szCs w:val="22"/>
        </w:rPr>
        <w:t xml:space="preserve">do </w:t>
      </w:r>
      <w:r w:rsidR="0024411C" w:rsidRPr="00344102">
        <w:rPr>
          <w:rFonts w:ascii="Arial Narrow" w:hAnsi="Arial Narrow"/>
          <w:b/>
          <w:sz w:val="22"/>
          <w:szCs w:val="22"/>
        </w:rPr>
        <w:t>180 dní</w:t>
      </w:r>
      <w:r w:rsidR="0024411C" w:rsidRPr="003E088A">
        <w:rPr>
          <w:rFonts w:ascii="Arial Narrow" w:hAnsi="Arial Narrow"/>
          <w:sz w:val="22"/>
          <w:szCs w:val="22"/>
        </w:rPr>
        <w:t xml:space="preserve"> o</w:t>
      </w:r>
      <w:r w:rsidR="0024411C">
        <w:rPr>
          <w:rFonts w:ascii="Arial Narrow" w:hAnsi="Arial Narrow"/>
          <w:sz w:val="22"/>
          <w:szCs w:val="22"/>
        </w:rPr>
        <w:t>do dňa nadobudnutia účinnosti tejto zml</w:t>
      </w:r>
      <w:r w:rsidR="00006EC0">
        <w:rPr>
          <w:rFonts w:ascii="Arial Narrow" w:hAnsi="Arial Narrow"/>
          <w:sz w:val="22"/>
          <w:szCs w:val="22"/>
        </w:rPr>
        <w:t>uvy, pričom Kupujúci</w:t>
      </w:r>
      <w:r w:rsidR="00006EC0">
        <w:rPr>
          <w:rFonts w:ascii="Arial Narrow" w:hAnsi="Arial Narrow" w:cs="Calibri"/>
          <w:sz w:val="22"/>
          <w:szCs w:val="22"/>
        </w:rPr>
        <w:t xml:space="preserve"> </w:t>
      </w:r>
      <w:r w:rsidR="0024411C" w:rsidRPr="00006EC0">
        <w:rPr>
          <w:rFonts w:ascii="Arial Narrow" w:hAnsi="Arial Narrow"/>
          <w:sz w:val="22"/>
          <w:szCs w:val="22"/>
        </w:rPr>
        <w:t xml:space="preserve">umožňuje dodanie tovaru aj v režime postupného plnenia, avšak rozdelenie dodania tovaru je možné maximálne na tri samostatné dodávky. </w:t>
      </w:r>
    </w:p>
    <w:p w14:paraId="496528F9" w14:textId="77777777" w:rsidR="0024411C" w:rsidRPr="00A07ABF" w:rsidRDefault="0024411C" w:rsidP="0024411C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2B06C3A3" w14:textId="4FA7A1EB" w:rsidR="00BB3C12" w:rsidRPr="00D15DAA" w:rsidRDefault="00FC2417" w:rsidP="006176C9">
      <w:pPr>
        <w:pStyle w:val="CTL"/>
        <w:numPr>
          <w:ilvl w:val="1"/>
          <w:numId w:val="13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A07ABF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A07ABF">
        <w:rPr>
          <w:rFonts w:ascii="Arial Narrow" w:hAnsi="Arial Narrow" w:cs="Calibri"/>
          <w:sz w:val="22"/>
          <w:szCs w:val="22"/>
        </w:rPr>
        <w:t>tovaru</w:t>
      </w:r>
      <w:r w:rsidRPr="00A07ABF">
        <w:rPr>
          <w:rFonts w:ascii="Arial Narrow" w:hAnsi="Arial Narrow" w:cs="Calibri"/>
          <w:sz w:val="22"/>
          <w:szCs w:val="22"/>
        </w:rPr>
        <w:t xml:space="preserve"> </w:t>
      </w:r>
      <w:r w:rsidR="006978DA" w:rsidRPr="00A07ABF">
        <w:rPr>
          <w:rFonts w:ascii="Arial Narrow" w:hAnsi="Arial Narrow" w:cs="Calibri"/>
          <w:sz w:val="22"/>
          <w:szCs w:val="22"/>
        </w:rPr>
        <w:t>je</w:t>
      </w:r>
      <w:r w:rsidR="00D15DAA">
        <w:rPr>
          <w:rFonts w:ascii="Arial Narrow" w:hAnsi="Arial Narrow"/>
          <w:sz w:val="22"/>
          <w:szCs w:val="22"/>
        </w:rPr>
        <w:t xml:space="preserve">: </w:t>
      </w:r>
    </w:p>
    <w:p w14:paraId="05BF08C3" w14:textId="4B57EC7F" w:rsidR="00D15DAA" w:rsidRDefault="00D15DAA" w:rsidP="00D15DAA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Bratislava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>Špitálska 14, 812 28  Bratislava</w:t>
      </w:r>
    </w:p>
    <w:p w14:paraId="0CBFD358" w14:textId="09599325" w:rsidR="00D15DAA" w:rsidRDefault="00D15DAA" w:rsidP="00D15DAA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Trnava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>Kollárova 31, 917 02  Trnava</w:t>
      </w:r>
    </w:p>
    <w:p w14:paraId="361B9AC8" w14:textId="272DA13E" w:rsidR="00D15DAA" w:rsidRDefault="00D15DAA" w:rsidP="00D15DAA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Trenčín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>Piaristická 25, 911 01  Trenčín</w:t>
      </w:r>
    </w:p>
    <w:p w14:paraId="5C0DACE4" w14:textId="2BC9D423" w:rsidR="00D15DAA" w:rsidRDefault="00D15DAA" w:rsidP="00D15DAA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Nitra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>Piesková 32, 949 01  Nitra</w:t>
      </w:r>
    </w:p>
    <w:p w14:paraId="13AE968D" w14:textId="1D004CE4" w:rsidR="00D15DAA" w:rsidRDefault="00D15DAA" w:rsidP="00D15DAA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Žilina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Kuzmányho 26, </w:t>
      </w:r>
      <w:r w:rsidRPr="00F75598">
        <w:rPr>
          <w:rFonts w:ascii="Arial Narrow" w:hAnsi="Arial Narrow"/>
          <w:sz w:val="22"/>
          <w:szCs w:val="22"/>
          <w:lang w:eastAsia="sk-SK"/>
        </w:rPr>
        <w:t>012 23  Žilina</w:t>
      </w:r>
    </w:p>
    <w:p w14:paraId="2BD24C08" w14:textId="4DEC54E1" w:rsidR="00D15DAA" w:rsidRPr="00A954C8" w:rsidRDefault="00D15DAA" w:rsidP="00D15DAA">
      <w:pPr>
        <w:pStyle w:val="A3"/>
        <w:numPr>
          <w:ilvl w:val="0"/>
          <w:numId w:val="0"/>
        </w:numPr>
        <w:spacing w:after="0"/>
        <w:ind w:left="360"/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</w:pP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Banská Bystrica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 w:rsidRPr="00F75598">
        <w:rPr>
          <w:rFonts w:ascii="Arial Narrow" w:hAnsi="Arial Narrow"/>
          <w:sz w:val="22"/>
          <w:szCs w:val="22"/>
          <w:lang w:eastAsia="sk-SK"/>
        </w:rPr>
        <w:t>Ulica  9. mája 1, 974 86  Banská Bystrica</w:t>
      </w:r>
    </w:p>
    <w:p w14:paraId="3DBB9A36" w14:textId="5194CF15" w:rsidR="00D15DAA" w:rsidRDefault="00D15DAA" w:rsidP="00D15DAA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Prešov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Štúrova 7, </w:t>
      </w:r>
      <w:r w:rsidRPr="00F75598">
        <w:rPr>
          <w:rFonts w:ascii="Arial Narrow" w:hAnsi="Arial Narrow"/>
          <w:sz w:val="22"/>
          <w:szCs w:val="22"/>
          <w:lang w:eastAsia="sk-SK"/>
        </w:rPr>
        <w:t>080 01  Prešov</w:t>
      </w:r>
    </w:p>
    <w:p w14:paraId="6117D225" w14:textId="5A30728B" w:rsidR="00D15DAA" w:rsidRPr="00D15DAA" w:rsidRDefault="00D15DAA" w:rsidP="00D15DAA">
      <w:pPr>
        <w:pStyle w:val="Odsekzoznamu"/>
        <w:ind w:left="360"/>
        <w:rPr>
          <w:color w:val="1F497D"/>
        </w:rPr>
      </w:pPr>
      <w:r>
        <w:rPr>
          <w:rFonts w:ascii="Arial Narrow" w:hAnsi="Arial Narrow"/>
          <w:sz w:val="22"/>
          <w:lang w:eastAsia="sk-SK"/>
        </w:rPr>
        <w:t xml:space="preserve">    </w:t>
      </w:r>
      <w:r w:rsidRPr="00D15DAA">
        <w:rPr>
          <w:rFonts w:ascii="Arial Narrow" w:hAnsi="Arial Narrow"/>
          <w:sz w:val="22"/>
          <w:lang w:eastAsia="sk-SK"/>
        </w:rPr>
        <w:t>Centrum podpory MV SR Košice, Kuzmányho 8, 041 02  Košice</w:t>
      </w:r>
    </w:p>
    <w:p w14:paraId="69E5CF0C" w14:textId="5D6E1D69" w:rsidR="00D15DAA" w:rsidRPr="00701004" w:rsidRDefault="00D15DAA" w:rsidP="00D15DAA">
      <w:pPr>
        <w:pStyle w:val="A3"/>
        <w:numPr>
          <w:ilvl w:val="0"/>
          <w:numId w:val="0"/>
        </w:numPr>
        <w:spacing w:after="0"/>
        <w:ind w:left="360"/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</w:pP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    </w:t>
      </w:r>
      <w:r w:rsidRPr="00701004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Rozdeľovník s konkrétnymi počtami bude zaslaný úspešnému uchádzačovi po nadobudnutí</w:t>
      </w:r>
    </w:p>
    <w:p w14:paraId="51139F4B" w14:textId="799B1B4E" w:rsidR="00D15DAA" w:rsidRPr="00D15DAA" w:rsidRDefault="00D15DAA" w:rsidP="00D15DAA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  <w:szCs w:val="22"/>
          <w:lang w:eastAsia="sk-SK"/>
        </w:rPr>
      </w:pPr>
      <w:r>
        <w:rPr>
          <w:rFonts w:ascii="Arial Narrow" w:hAnsi="Arial Narrow"/>
          <w:sz w:val="22"/>
          <w:szCs w:val="22"/>
          <w:lang w:eastAsia="sk-SK"/>
        </w:rPr>
        <w:t xml:space="preserve">           </w:t>
      </w:r>
      <w:r w:rsidRPr="00701004">
        <w:rPr>
          <w:rFonts w:ascii="Arial Narrow" w:hAnsi="Arial Narrow"/>
          <w:sz w:val="22"/>
          <w:szCs w:val="22"/>
          <w:lang w:eastAsia="sk-SK"/>
        </w:rPr>
        <w:t xml:space="preserve">účinnosti </w:t>
      </w:r>
      <w:r w:rsidR="00A66C68">
        <w:rPr>
          <w:rFonts w:ascii="Arial Narrow" w:hAnsi="Arial Narrow"/>
          <w:sz w:val="22"/>
          <w:szCs w:val="22"/>
          <w:lang w:eastAsia="sk-SK"/>
        </w:rPr>
        <w:t xml:space="preserve">tejto </w:t>
      </w:r>
      <w:r w:rsidRPr="00701004">
        <w:rPr>
          <w:rFonts w:ascii="Arial Narrow" w:hAnsi="Arial Narrow"/>
          <w:sz w:val="22"/>
          <w:szCs w:val="22"/>
          <w:lang w:eastAsia="sk-SK"/>
        </w:rPr>
        <w:t xml:space="preserve"> zmluvy.</w:t>
      </w:r>
    </w:p>
    <w:p w14:paraId="3D8C088D" w14:textId="77777777" w:rsidR="00FC2417" w:rsidRPr="00DA18D3" w:rsidRDefault="00FC2417" w:rsidP="00BB3C12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</w:t>
      </w:r>
      <w:r w:rsidR="004738F4" w:rsidRPr="00DA18D3">
        <w:rPr>
          <w:rFonts w:ascii="Arial Narrow" w:hAnsi="Arial Narrow" w:cs="Calibri"/>
          <w:sz w:val="22"/>
          <w:szCs w:val="22"/>
        </w:rPr>
        <w:t>danie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príslušnom dodacom liste.</w:t>
      </w:r>
    </w:p>
    <w:p w14:paraId="4030D5E0" w14:textId="77777777" w:rsidR="00FC2417" w:rsidRPr="00DA18D3" w:rsidRDefault="004003BF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DA18D3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najneskôr </w:t>
      </w:r>
      <w:r w:rsidR="00CB3120" w:rsidRPr="00DA18D3">
        <w:rPr>
          <w:rFonts w:ascii="Arial Narrow" w:hAnsi="Arial Narrow" w:cs="Calibri"/>
          <w:sz w:val="22"/>
          <w:szCs w:val="22"/>
        </w:rPr>
        <w:t>päť (5)</w:t>
      </w:r>
      <w:r w:rsidR="00E436D9">
        <w:rPr>
          <w:rFonts w:ascii="Arial Narrow" w:hAnsi="Arial Narrow" w:cs="Calibri"/>
          <w:sz w:val="22"/>
          <w:szCs w:val="22"/>
        </w:rPr>
        <w:t xml:space="preserve"> </w:t>
      </w:r>
      <w:r w:rsidR="00CB3120" w:rsidRPr="00DA18D3">
        <w:rPr>
          <w:rFonts w:ascii="Arial Narrow" w:hAnsi="Arial Narrow" w:cs="Calibri"/>
          <w:sz w:val="22"/>
          <w:szCs w:val="22"/>
        </w:rPr>
        <w:t xml:space="preserve">pracovných </w:t>
      </w:r>
      <w:r w:rsidR="00FC2417" w:rsidRPr="00DA18D3">
        <w:rPr>
          <w:rFonts w:ascii="Arial Narrow" w:hAnsi="Arial Narrow" w:cs="Calibri"/>
          <w:sz w:val="22"/>
          <w:szCs w:val="22"/>
        </w:rPr>
        <w:t>dn</w:t>
      </w:r>
      <w:r w:rsidR="00CB3120" w:rsidRPr="00DA18D3">
        <w:rPr>
          <w:rFonts w:ascii="Arial Narrow" w:hAnsi="Arial Narrow" w:cs="Calibri"/>
          <w:sz w:val="22"/>
          <w:szCs w:val="22"/>
        </w:rPr>
        <w:t>í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vopred. </w:t>
      </w:r>
    </w:p>
    <w:p w14:paraId="2C89C53F" w14:textId="6C627E9D" w:rsidR="00FC2417" w:rsidRPr="00DA18D3" w:rsidRDefault="00FC2417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Po pre</w:t>
      </w:r>
      <w:r w:rsidR="00E97A3E" w:rsidRPr="00DA18D3">
        <w:rPr>
          <w:rFonts w:ascii="Arial Narrow" w:hAnsi="Arial Narrow" w:cs="Calibri"/>
          <w:sz w:val="22"/>
          <w:szCs w:val="22"/>
        </w:rPr>
        <w:t>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>tovaru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 vyhotoví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júci po pr</w:t>
      </w:r>
      <w:r w:rsidR="00E97A3E" w:rsidRPr="00DA18D3">
        <w:rPr>
          <w:rFonts w:ascii="Arial Narrow" w:hAnsi="Arial Narrow" w:cs="Calibri"/>
          <w:sz w:val="22"/>
          <w:szCs w:val="22"/>
        </w:rPr>
        <w:t>evzatí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 písomne potvrdí.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môže 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riadne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 tovar</w:t>
      </w:r>
      <w:r w:rsidRPr="00DA18D3">
        <w:rPr>
          <w:rFonts w:ascii="Arial Narrow" w:hAnsi="Arial Narrow" w:cs="Calibri"/>
          <w:sz w:val="22"/>
          <w:szCs w:val="22"/>
        </w:rPr>
        <w:t xml:space="preserve"> užívať a 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 sa mu zaväzuje toto užívanie dňom pre</w:t>
      </w:r>
      <w:r w:rsidR="00E97A3E" w:rsidRPr="00DA18D3">
        <w:rPr>
          <w:rFonts w:ascii="Arial Narrow" w:hAnsi="Arial Narrow" w:cs="Calibri"/>
          <w:sz w:val="22"/>
          <w:szCs w:val="22"/>
        </w:rPr>
        <w:t>vzatia</w:t>
      </w:r>
      <w:r w:rsidRPr="00DA18D3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E53022" w:rsidRPr="00DA18D3">
        <w:rPr>
          <w:rFonts w:ascii="Arial Narrow" w:hAnsi="Arial Narrow"/>
          <w:sz w:val="22"/>
          <w:szCs w:val="22"/>
        </w:rPr>
        <w:t xml:space="preserve">júci si vyhradzuje právo prevziať iba </w:t>
      </w:r>
      <w:r w:rsidR="00396F86" w:rsidRPr="00DA18D3">
        <w:rPr>
          <w:rFonts w:ascii="Arial Narrow" w:hAnsi="Arial Narrow"/>
          <w:sz w:val="22"/>
          <w:szCs w:val="22"/>
        </w:rPr>
        <w:t xml:space="preserve">tovar </w:t>
      </w:r>
      <w:r w:rsidR="00CB3120" w:rsidRPr="00DA18D3">
        <w:rPr>
          <w:rFonts w:ascii="Arial Narrow" w:hAnsi="Arial Narrow"/>
          <w:sz w:val="22"/>
          <w:szCs w:val="22"/>
        </w:rPr>
        <w:t xml:space="preserve">nový, nepoužitý, </w:t>
      </w:r>
      <w:r w:rsidR="00E53022" w:rsidRPr="00DA18D3">
        <w:rPr>
          <w:rFonts w:ascii="Arial Narrow" w:hAnsi="Arial Narrow"/>
          <w:sz w:val="22"/>
          <w:szCs w:val="22"/>
        </w:rPr>
        <w:t>funkčný, bez zjavných</w:t>
      </w:r>
      <w:r w:rsidR="00607850">
        <w:rPr>
          <w:rFonts w:ascii="Arial Narrow" w:hAnsi="Arial Narrow"/>
          <w:sz w:val="22"/>
          <w:szCs w:val="22"/>
        </w:rPr>
        <w:t xml:space="preserve"> </w:t>
      </w:r>
      <w:r w:rsidR="000E29B4">
        <w:rPr>
          <w:rFonts w:ascii="Arial Narrow" w:hAnsi="Arial Narrow"/>
          <w:sz w:val="22"/>
          <w:szCs w:val="22"/>
        </w:rPr>
        <w:t>vád</w:t>
      </w:r>
      <w:r w:rsidR="00E53022" w:rsidRPr="00DA18D3">
        <w:rPr>
          <w:rFonts w:ascii="Arial Narrow" w:hAnsi="Arial Narrow"/>
          <w:sz w:val="22"/>
          <w:szCs w:val="22"/>
        </w:rPr>
        <w:t>, dodaný v kompletnom stave a v požadovanom množstve. V opačnom prípade si vyhradzuje právo nepodpísať dodací list, neprebrať dodaný</w:t>
      </w:r>
      <w:r w:rsidR="00396F86" w:rsidRPr="00DA18D3">
        <w:rPr>
          <w:rFonts w:ascii="Arial Narrow" w:hAnsi="Arial Narrow"/>
          <w:sz w:val="22"/>
          <w:szCs w:val="22"/>
        </w:rPr>
        <w:t xml:space="preserve"> tovar</w:t>
      </w:r>
      <w:r w:rsidR="00E53022" w:rsidRPr="00DA18D3">
        <w:rPr>
          <w:rFonts w:ascii="Arial Narrow" w:hAnsi="Arial Narrow"/>
          <w:sz w:val="22"/>
          <w:szCs w:val="22"/>
        </w:rPr>
        <w:t xml:space="preserve"> a neza</w:t>
      </w:r>
      <w:r w:rsidR="008E1AA4" w:rsidRPr="00DA18D3">
        <w:rPr>
          <w:rFonts w:ascii="Arial Narrow" w:hAnsi="Arial Narrow"/>
          <w:sz w:val="22"/>
          <w:szCs w:val="22"/>
        </w:rPr>
        <w:t>platiť cenu za neprebraný</w:t>
      </w:r>
      <w:r w:rsidR="005014F7"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>tovar</w:t>
      </w:r>
      <w:r w:rsidR="00121519" w:rsidRPr="00DA18D3">
        <w:rPr>
          <w:rFonts w:ascii="Arial Narrow" w:hAnsi="Arial Narrow"/>
          <w:sz w:val="22"/>
          <w:szCs w:val="22"/>
        </w:rPr>
        <w:t>.</w:t>
      </w:r>
    </w:p>
    <w:p w14:paraId="3C60D7AE" w14:textId="77777777" w:rsidR="00CB3120" w:rsidRPr="00330608" w:rsidRDefault="00D31FF3" w:rsidP="00CB3120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CB3120" w:rsidRPr="00DA18D3">
        <w:rPr>
          <w:rFonts w:ascii="Arial Narrow" w:hAnsi="Arial Narrow"/>
          <w:sz w:val="22"/>
          <w:szCs w:val="22"/>
        </w:rPr>
        <w:t xml:space="preserve">júci sa zaväzuje zabezpečiť podmienky vhodné pre inštaláciu, odskúšanie a prevádzku tovaru podľa </w:t>
      </w:r>
      <w:r w:rsidR="00CB3120" w:rsidRPr="00330608">
        <w:rPr>
          <w:rFonts w:ascii="Arial Narrow" w:hAnsi="Arial Narrow"/>
          <w:sz w:val="22"/>
          <w:szCs w:val="22"/>
        </w:rPr>
        <w:t xml:space="preserve">písomných pokynov </w:t>
      </w:r>
      <w:r w:rsidRPr="00330608">
        <w:rPr>
          <w:rFonts w:ascii="Arial Narrow" w:hAnsi="Arial Narrow"/>
          <w:sz w:val="22"/>
          <w:szCs w:val="22"/>
        </w:rPr>
        <w:t>Predá</w:t>
      </w:r>
      <w:r w:rsidR="00CB3120" w:rsidRPr="00330608">
        <w:rPr>
          <w:rFonts w:ascii="Arial Narrow" w:hAnsi="Arial Narrow"/>
          <w:sz w:val="22"/>
          <w:szCs w:val="22"/>
        </w:rPr>
        <w:t>vajúceho, a to najmä:</w:t>
      </w:r>
    </w:p>
    <w:p w14:paraId="6A3F0739" w14:textId="77777777" w:rsidR="00CB3120" w:rsidRPr="00330608" w:rsidRDefault="00CB3120" w:rsidP="00CB3120">
      <w:pPr>
        <w:pStyle w:val="CTL"/>
        <w:numPr>
          <w:ilvl w:val="1"/>
          <w:numId w:val="37"/>
        </w:numPr>
        <w:spacing w:after="0"/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>miesto pre umiestnenie a prevádzku tovaru,</w:t>
      </w:r>
    </w:p>
    <w:p w14:paraId="0F050DD2" w14:textId="77777777" w:rsidR="00CB3120" w:rsidRPr="00A07ABF" w:rsidRDefault="00CB3120" w:rsidP="00CB3120">
      <w:pPr>
        <w:pStyle w:val="CTL"/>
        <w:numPr>
          <w:ilvl w:val="1"/>
          <w:numId w:val="37"/>
        </w:numPr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 xml:space="preserve">zabezpečiť ochranu doručených a inštalovaných častí tovaru pred zásahom nepovolaných osôb, pred vytopením, </w:t>
      </w:r>
      <w:r w:rsidRPr="00A07ABF">
        <w:rPr>
          <w:rFonts w:ascii="Arial Narrow" w:hAnsi="Arial Narrow"/>
          <w:sz w:val="22"/>
          <w:szCs w:val="22"/>
        </w:rPr>
        <w:t>požiarom a podobne.</w:t>
      </w:r>
    </w:p>
    <w:p w14:paraId="03621FD2" w14:textId="4BDAA262" w:rsidR="00CB3120" w:rsidRPr="003F1B16" w:rsidRDefault="009175B3" w:rsidP="007E5B3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3F1B16">
        <w:rPr>
          <w:rFonts w:ascii="Arial Narrow" w:hAnsi="Arial Narrow" w:cs="Calibri"/>
          <w:sz w:val="22"/>
          <w:szCs w:val="22"/>
        </w:rPr>
        <w:lastRenderedPageBreak/>
        <w:tab/>
      </w:r>
    </w:p>
    <w:p w14:paraId="666B6B51" w14:textId="77777777" w:rsidR="00BB427D" w:rsidRPr="00DA18D3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A07ABF">
        <w:rPr>
          <w:rFonts w:ascii="Arial Narrow" w:hAnsi="Arial Narrow"/>
          <w:sz w:val="22"/>
          <w:szCs w:val="22"/>
        </w:rPr>
        <w:t xml:space="preserve">tovaru </w:t>
      </w:r>
      <w:r w:rsidRPr="00A07ABF">
        <w:rPr>
          <w:rFonts w:ascii="Arial Narrow" w:hAnsi="Arial Narrow"/>
          <w:sz w:val="22"/>
          <w:szCs w:val="22"/>
        </w:rPr>
        <w:t xml:space="preserve">prechádza na </w:t>
      </w:r>
      <w:r w:rsidR="00D31FF3" w:rsidRPr="00A07ABF">
        <w:rPr>
          <w:rFonts w:ascii="Arial Narrow" w:hAnsi="Arial Narrow"/>
          <w:sz w:val="22"/>
          <w:szCs w:val="22"/>
        </w:rPr>
        <w:t>Kupu</w:t>
      </w:r>
      <w:r w:rsidRPr="00A07ABF">
        <w:rPr>
          <w:rFonts w:ascii="Arial Narrow" w:hAnsi="Arial Narrow"/>
          <w:sz w:val="22"/>
          <w:szCs w:val="22"/>
        </w:rPr>
        <w:t>júceho dňom jeho dodania</w:t>
      </w:r>
      <w:r w:rsidRPr="00DA18D3">
        <w:rPr>
          <w:rFonts w:ascii="Arial Narrow" w:hAnsi="Arial Narrow"/>
          <w:sz w:val="22"/>
          <w:szCs w:val="22"/>
        </w:rPr>
        <w:t xml:space="preserve"> a prevzatia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7A08E0" w:rsidRPr="00DA18D3">
        <w:rPr>
          <w:rFonts w:ascii="Arial Narrow" w:hAnsi="Arial Narrow"/>
          <w:sz w:val="22"/>
          <w:szCs w:val="22"/>
        </w:rPr>
        <w:t xml:space="preserve">júcim na základe </w:t>
      </w:r>
      <w:r w:rsidRPr="00DA18D3">
        <w:rPr>
          <w:rFonts w:ascii="Arial Narrow" w:hAnsi="Arial Narrow"/>
          <w:sz w:val="22"/>
          <w:szCs w:val="22"/>
        </w:rPr>
        <w:t xml:space="preserve">dodacieho listu vyhotoveného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vajúcim</w:t>
      </w:r>
      <w:r w:rsidR="00B33C17" w:rsidRPr="00DA18D3">
        <w:rPr>
          <w:rFonts w:ascii="Arial Narrow" w:hAnsi="Arial Narrow"/>
          <w:sz w:val="22"/>
          <w:szCs w:val="22"/>
        </w:rPr>
        <w:t>.</w:t>
      </w:r>
    </w:p>
    <w:p w14:paraId="4200ECD3" w14:textId="77777777" w:rsidR="00BB427D" w:rsidRPr="00DA18D3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tovare </w:t>
      </w:r>
      <w:r w:rsidRPr="00DA18D3">
        <w:rPr>
          <w:rFonts w:ascii="Arial Narrow" w:hAnsi="Arial Narrow" w:cs="Calibri"/>
          <w:sz w:val="22"/>
          <w:szCs w:val="22"/>
        </w:rPr>
        <w:t xml:space="preserve">prechádza na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júceho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dňom jeho prevzatia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júcim na základe dodacieho listu vyhotoveného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7A08E0" w:rsidRPr="00DA18D3">
        <w:rPr>
          <w:rFonts w:ascii="Arial Narrow" w:hAnsi="Arial Narrow" w:cs="Calibri"/>
          <w:sz w:val="22"/>
          <w:szCs w:val="22"/>
        </w:rPr>
        <w:t>vajúcim</w:t>
      </w:r>
      <w:r w:rsidR="00B33C17" w:rsidRPr="00DA18D3">
        <w:rPr>
          <w:rFonts w:ascii="Arial Narrow" w:hAnsi="Arial Narrow" w:cs="Calibri"/>
          <w:sz w:val="22"/>
          <w:szCs w:val="22"/>
        </w:rPr>
        <w:t>.</w:t>
      </w:r>
    </w:p>
    <w:p w14:paraId="388A31CB" w14:textId="77777777" w:rsidR="00CB3120" w:rsidRPr="00DA18D3" w:rsidRDefault="00CB3120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Arial"/>
          <w:sz w:val="22"/>
          <w:szCs w:val="22"/>
        </w:rPr>
        <w:t xml:space="preserve">V prípade, ak bude na riadne užívanie tovaru nevyhnutné akékoľvek právo duševného vlastníctva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vajúceho alebo tretej osoby,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vajúci bezplatne zabezpečí, že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júci nadobudnutím vlastníctva k tovaru získa aj všetky oprávnenia a licencie na takého práva. V prípade, ak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vajúci nezabezpečí pre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júceho podľa predchádzajúcej vety tohto bodu zmluvy všetky oprávnenia a licencie, je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júci oprávnený požadovať od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>vajúceho náhradu škody.</w:t>
      </w:r>
    </w:p>
    <w:p w14:paraId="28A51C1A" w14:textId="0F70ABB8" w:rsidR="00CB3120" w:rsidRDefault="00D31FF3" w:rsidP="00F82E11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Predá</w:t>
      </w:r>
      <w:r w:rsidR="00CB3120" w:rsidRPr="00DA18D3">
        <w:rPr>
          <w:rFonts w:ascii="Arial Narrow" w:hAnsi="Arial Narrow"/>
          <w:sz w:val="22"/>
          <w:szCs w:val="22"/>
        </w:rPr>
        <w:t>vajúci sa zaväzuje, že o všetkých skutočnostiach, o ktorých sa dozvie pri plnení tejto zmluvy, zachová mlčanlivosť a získané informácie neposkytne tretím osobám a ani ich nebude využívať iným spôsobom ako na naplnenie účelu tejto zmluvy</w:t>
      </w:r>
      <w:r w:rsidR="00D911B0">
        <w:rPr>
          <w:rFonts w:ascii="Arial Narrow" w:hAnsi="Arial Narrow"/>
          <w:sz w:val="22"/>
          <w:szCs w:val="22"/>
        </w:rPr>
        <w:t xml:space="preserve">, okrem </w:t>
      </w:r>
      <w:r w:rsidR="00A87732">
        <w:rPr>
          <w:rFonts w:ascii="Arial Narrow" w:hAnsi="Arial Narrow"/>
          <w:sz w:val="22"/>
          <w:szCs w:val="22"/>
        </w:rPr>
        <w:t xml:space="preserve">poskytovania informácií v súlade s osobitnými všeobecnými záväznými právnymi predpismi platnými na území SR, a to najmä </w:t>
      </w:r>
      <w:r w:rsidR="00D35EB7">
        <w:rPr>
          <w:rFonts w:ascii="Arial Narrow" w:hAnsi="Arial Narrow"/>
          <w:sz w:val="22"/>
          <w:szCs w:val="22"/>
        </w:rPr>
        <w:t xml:space="preserve">na základe </w:t>
      </w:r>
      <w:r w:rsidR="00D35EB7" w:rsidRPr="00F86BA0">
        <w:rPr>
          <w:rFonts w:ascii="Arial Narrow" w:hAnsi="Arial Narrow"/>
          <w:sz w:val="22"/>
          <w:szCs w:val="22"/>
        </w:rPr>
        <w:t>zákona č. 211/2000 Z. z. o</w:t>
      </w:r>
      <w:r w:rsidR="00F86BA0" w:rsidRPr="00F86BA0">
        <w:rPr>
          <w:rFonts w:ascii="Arial Narrow" w:hAnsi="Arial Narrow"/>
          <w:sz w:val="22"/>
          <w:szCs w:val="22"/>
        </w:rPr>
        <w:t> slobodnom prístupe k informáciám a o zmene a doplnení niektorých zákonov (zákon o slobode informácií) v znení neskorších predpisov. </w:t>
      </w:r>
    </w:p>
    <w:p w14:paraId="0CB7199D" w14:textId="3ECDA757" w:rsidR="00925AA8" w:rsidRDefault="00925AA8" w:rsidP="00925A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 xml:space="preserve">V prípade, že Predávajúci, jeho subdodávateľ podľa zákona č. 343/2015 </w:t>
      </w:r>
      <w:proofErr w:type="spellStart"/>
      <w:r w:rsidRPr="008B7A63">
        <w:rPr>
          <w:rFonts w:ascii="Arial Narrow" w:hAnsi="Arial Narrow" w:cs="Calibri"/>
          <w:sz w:val="22"/>
          <w:szCs w:val="22"/>
        </w:rPr>
        <w:t>Z.z</w:t>
      </w:r>
      <w:proofErr w:type="spellEnd"/>
      <w:r w:rsidRPr="008B7A63">
        <w:rPr>
          <w:rFonts w:ascii="Arial Narrow" w:hAnsi="Arial Narrow" w:cs="Calibri"/>
          <w:sz w:val="22"/>
          <w:szCs w:val="22"/>
        </w:rPr>
        <w:t>. alebo subdodávateľ  podľa</w:t>
      </w:r>
      <w:r w:rsidRPr="00315D9E">
        <w:t xml:space="preserve"> </w:t>
      </w:r>
      <w:r w:rsidRPr="008B7A63">
        <w:rPr>
          <w:rFonts w:ascii="Arial Narrow" w:hAnsi="Arial Narrow" w:cs="Calibri"/>
          <w:sz w:val="22"/>
          <w:szCs w:val="22"/>
        </w:rPr>
        <w:t xml:space="preserve"> zákona č. 315/2016 Z. z.</w:t>
      </w:r>
      <w:r w:rsidR="00C9312A">
        <w:rPr>
          <w:rFonts w:ascii="Arial Narrow" w:hAnsi="Arial Narrow" w:cs="Calibri"/>
          <w:sz w:val="22"/>
          <w:szCs w:val="22"/>
        </w:rPr>
        <w:t xml:space="preserve"> o registri partnerov verejného sektora a o zmene a doplnení niektorých zákonov v znení neskorších predpisov (ďalej len „zákon č. 315/2016 Z. z.“)</w:t>
      </w:r>
      <w:r w:rsidRPr="008B7A63">
        <w:rPr>
          <w:rFonts w:ascii="Arial Narrow" w:hAnsi="Arial Narrow" w:cs="Calibri"/>
          <w:sz w:val="22"/>
          <w:szCs w:val="22"/>
        </w:rPr>
        <w:t>,  má povinnosť byť zapísaný v registri partnerov verejného sektora podľa zákona č. 315/2016 Z. z., Predávajúci vyhlasuje, že jeho konečným užívateľom výhod zapísaným v registri partnerov verejného sektora, rovnako ani konečným užívateľom výhod</w:t>
      </w:r>
      <w:r w:rsidRPr="00910960">
        <w:t xml:space="preserve"> </w:t>
      </w:r>
      <w:r w:rsidRPr="008B7A63">
        <w:rPr>
          <w:rFonts w:ascii="Arial Narrow" w:hAnsi="Arial Narrow" w:cs="Calibri"/>
          <w:sz w:val="22"/>
          <w:szCs w:val="22"/>
        </w:rPr>
        <w:t xml:space="preserve">jeho subdodávateľa podľa zákona č. 343/2015 </w:t>
      </w:r>
      <w:proofErr w:type="spellStart"/>
      <w:r w:rsidRPr="008B7A63">
        <w:rPr>
          <w:rFonts w:ascii="Arial Narrow" w:hAnsi="Arial Narrow" w:cs="Calibri"/>
          <w:sz w:val="22"/>
          <w:szCs w:val="22"/>
        </w:rPr>
        <w:t>Z.z</w:t>
      </w:r>
      <w:proofErr w:type="spellEnd"/>
      <w:r w:rsidRPr="008B7A63">
        <w:rPr>
          <w:rFonts w:ascii="Arial Narrow" w:hAnsi="Arial Narrow" w:cs="Calibri"/>
          <w:sz w:val="22"/>
          <w:szCs w:val="22"/>
        </w:rPr>
        <w:t>. alebo subdodávateľa  podľa  zákona č. 315/2016 Z. z., nie je:</w:t>
      </w:r>
    </w:p>
    <w:p w14:paraId="675E5188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>1. prezident Slovenskej republiky,</w:t>
      </w:r>
    </w:p>
    <w:p w14:paraId="286AC2C6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2. člen vlády,</w:t>
      </w:r>
    </w:p>
    <w:p w14:paraId="22BEDCC8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3. vedúci ústredného orgánu štátnej správy, ktorý nie je členom vlády,</w:t>
      </w:r>
    </w:p>
    <w:p w14:paraId="0F2896A3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4. vedúci orgánu štátnej správy s celoslovenskou pôsobnosťou,</w:t>
      </w:r>
    </w:p>
    <w:p w14:paraId="2327A49D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5. sudca Ústavného súdu Slovenskej republiky alebo sudca,</w:t>
      </w:r>
    </w:p>
    <w:p w14:paraId="42E2D3C2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6. generálny prokurátor Slovenskej republiky, špeciálny prokurátor alebo prokurátor,</w:t>
      </w:r>
    </w:p>
    <w:p w14:paraId="12E28036" w14:textId="77777777" w:rsidR="00925AA8" w:rsidRPr="00064C31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7. verejný ochranca práv,</w:t>
      </w:r>
    </w:p>
    <w:p w14:paraId="165D5D14" w14:textId="77777777" w:rsidR="00925AA8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8. predseda Najvyššieho kontrolného úradu Slovenskej republiky a podpredseda Najvyššieho kontrolného úradu Slovenskej republiky,</w:t>
      </w:r>
    </w:p>
    <w:p w14:paraId="16C88A5B" w14:textId="77777777" w:rsidR="00925AA8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9. štátny tajomník,</w:t>
      </w:r>
    </w:p>
    <w:p w14:paraId="2670807B" w14:textId="77777777" w:rsidR="00925AA8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10. generálny tajomník služobného úradu,</w:t>
      </w:r>
    </w:p>
    <w:p w14:paraId="44FDA3BC" w14:textId="77777777" w:rsidR="00925AA8" w:rsidRPr="00315D9E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11. prednosta okresného úradu,</w:t>
      </w:r>
    </w:p>
    <w:p w14:paraId="517F2DDA" w14:textId="5134FD9B" w:rsidR="00925AA8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 xml:space="preserve">12. primátor hlavného mesta Slovenskej republiky Bratislavy, primátor krajského mesta alebo primátor </w:t>
      </w:r>
      <w:r w:rsidR="007E5B39">
        <w:rPr>
          <w:rFonts w:ascii="Arial Narrow" w:hAnsi="Arial Narrow" w:cs="Calibri"/>
          <w:sz w:val="22"/>
          <w:szCs w:val="22"/>
        </w:rPr>
        <w:t xml:space="preserve">   </w:t>
      </w:r>
      <w:r w:rsidRPr="00315D9E">
        <w:rPr>
          <w:rFonts w:ascii="Arial Narrow" w:hAnsi="Arial Narrow" w:cs="Calibri"/>
          <w:sz w:val="22"/>
          <w:szCs w:val="22"/>
        </w:rPr>
        <w:t>okresného mesta, alebo</w:t>
      </w:r>
    </w:p>
    <w:p w14:paraId="170ED3C6" w14:textId="714B75D7" w:rsidR="00925AA8" w:rsidRPr="00315D9E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13. p</w:t>
      </w:r>
      <w:r>
        <w:rPr>
          <w:rFonts w:ascii="Arial Narrow" w:hAnsi="Arial Narrow" w:cs="Calibri"/>
          <w:sz w:val="22"/>
          <w:szCs w:val="22"/>
        </w:rPr>
        <w:t>redseda vyššieho územného celku.</w:t>
      </w:r>
    </w:p>
    <w:p w14:paraId="075A4E9B" w14:textId="48D090EC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04547AEA" w14:textId="3C6D57B4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49CA67DC" w14:textId="4E039D50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7BB6EE22" w14:textId="159214B2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2030A1BF" w14:textId="1B8DF65C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3030F7F9" w14:textId="05D0D90B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38233A63" w14:textId="7837D603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369D12A8" w14:textId="1EB0E07B" w:rsidR="00925AA8" w:rsidRPr="00F82E11" w:rsidRDefault="00925AA8" w:rsidP="008A5BD6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</w:p>
    <w:p w14:paraId="6133E5BD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V.</w:t>
      </w:r>
    </w:p>
    <w:p w14:paraId="1F016AC4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Kúpna cena a platobné podmienky</w:t>
      </w:r>
    </w:p>
    <w:p w14:paraId="14699249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Kúpna cena je stanovená</w:t>
      </w:r>
      <w:r w:rsidR="00626BF3" w:rsidRPr="00DA18D3">
        <w:rPr>
          <w:rFonts w:ascii="Arial Narrow" w:hAnsi="Arial Narrow"/>
          <w:sz w:val="22"/>
          <w:szCs w:val="22"/>
        </w:rPr>
        <w:t xml:space="preserve"> dohodou zmluvných strán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ako cena konečná </w:t>
      </w:r>
      <w:r w:rsidRPr="00DA18D3">
        <w:rPr>
          <w:rFonts w:ascii="Arial Narrow" w:hAnsi="Arial Narrow"/>
          <w:sz w:val="22"/>
          <w:szCs w:val="22"/>
        </w:rPr>
        <w:t>v súlade so zákonom</w:t>
      </w:r>
      <w:r w:rsidR="00D5473D" w:rsidRPr="00DA18D3">
        <w:rPr>
          <w:rFonts w:ascii="Arial Narrow" w:hAnsi="Arial Narrow"/>
          <w:sz w:val="22"/>
          <w:szCs w:val="22"/>
        </w:rPr>
        <w:t xml:space="preserve"> N</w:t>
      </w:r>
      <w:r w:rsidR="006208A8" w:rsidRPr="00DA18D3">
        <w:rPr>
          <w:rFonts w:ascii="Arial Narrow" w:hAnsi="Arial Narrow"/>
          <w:sz w:val="22"/>
          <w:szCs w:val="22"/>
        </w:rPr>
        <w:t>árodnej rady</w:t>
      </w:r>
      <w:r w:rsidR="00D5473D" w:rsidRPr="00DA18D3">
        <w:rPr>
          <w:rFonts w:ascii="Arial Narrow" w:hAnsi="Arial Narrow"/>
          <w:sz w:val="22"/>
          <w:szCs w:val="22"/>
        </w:rPr>
        <w:t xml:space="preserve"> S</w:t>
      </w:r>
      <w:r w:rsidR="006208A8" w:rsidRPr="00DA18D3">
        <w:rPr>
          <w:rFonts w:ascii="Arial Narrow" w:hAnsi="Arial Narrow"/>
          <w:sz w:val="22"/>
          <w:szCs w:val="22"/>
        </w:rPr>
        <w:t>lovenskej repu</w:t>
      </w:r>
      <w:r w:rsidR="00AA5611" w:rsidRPr="00DA18D3">
        <w:rPr>
          <w:rFonts w:ascii="Arial Narrow" w:hAnsi="Arial Narrow"/>
          <w:sz w:val="22"/>
          <w:szCs w:val="22"/>
        </w:rPr>
        <w:t>b</w:t>
      </w:r>
      <w:r w:rsidR="006208A8" w:rsidRPr="00DA18D3">
        <w:rPr>
          <w:rFonts w:ascii="Arial Narrow" w:hAnsi="Arial Narrow"/>
          <w:sz w:val="22"/>
          <w:szCs w:val="22"/>
        </w:rPr>
        <w:t>liky</w:t>
      </w:r>
      <w:r w:rsidRPr="00DA18D3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DA18D3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DA18D3">
        <w:rPr>
          <w:rFonts w:ascii="Arial Narrow" w:hAnsi="Arial Narrow"/>
          <w:sz w:val="22"/>
          <w:szCs w:val="22"/>
        </w:rPr>
        <w:t xml:space="preserve"> </w:t>
      </w:r>
      <w:r w:rsidR="00D5473D" w:rsidRPr="00DA18D3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DA18D3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 w:rsidRPr="00DA18D3">
        <w:rPr>
          <w:rFonts w:ascii="Arial Narrow" w:hAnsi="Arial Narrow"/>
          <w:sz w:val="22"/>
          <w:szCs w:val="22"/>
        </w:rPr>
        <w:t> </w:t>
      </w:r>
      <w:r w:rsidR="006208A8" w:rsidRPr="00DA18D3">
        <w:rPr>
          <w:rFonts w:ascii="Arial Narrow" w:hAnsi="Arial Narrow"/>
          <w:sz w:val="22"/>
          <w:szCs w:val="22"/>
        </w:rPr>
        <w:t>cenách</w:t>
      </w:r>
      <w:r w:rsidR="00626BF3" w:rsidRPr="00DA18D3">
        <w:rPr>
          <w:rFonts w:ascii="Arial Narrow" w:hAnsi="Arial Narrow"/>
          <w:sz w:val="22"/>
          <w:szCs w:val="22"/>
        </w:rPr>
        <w:t>.</w:t>
      </w:r>
      <w:r w:rsidR="00A913FA"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Cena </w:t>
      </w:r>
      <w:r w:rsidRPr="00DA18D3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DA18D3">
        <w:rPr>
          <w:rFonts w:ascii="Arial Narrow" w:hAnsi="Arial Narrow"/>
          <w:sz w:val="22"/>
          <w:szCs w:val="22"/>
        </w:rPr>
        <w:t>2</w:t>
      </w:r>
      <w:r w:rsidR="00F432CD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tejto zmluvy.</w:t>
      </w:r>
    </w:p>
    <w:p w14:paraId="311DAD06" w14:textId="0EF3A632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DA18D3">
        <w:rPr>
          <w:rFonts w:ascii="Arial Narrow" w:hAnsi="Arial Narrow"/>
          <w:sz w:val="22"/>
          <w:szCs w:val="22"/>
        </w:rPr>
        <w:t>pre</w:t>
      </w:r>
      <w:r w:rsidR="007A08E0" w:rsidRPr="00DA18D3">
        <w:rPr>
          <w:rFonts w:ascii="Arial Narrow" w:hAnsi="Arial Narrow"/>
          <w:sz w:val="22"/>
          <w:szCs w:val="22"/>
        </w:rPr>
        <w:t>vzatí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 xml:space="preserve">tovaru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júcim, formou prevodu na bankový účet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0E63B6" w:rsidRPr="00DA18D3">
        <w:rPr>
          <w:rFonts w:ascii="Arial Narrow" w:hAnsi="Arial Narrow"/>
          <w:sz w:val="22"/>
          <w:szCs w:val="22"/>
        </w:rPr>
        <w:t>vajúceho</w:t>
      </w:r>
      <w:r w:rsidR="007B453C" w:rsidRPr="00DA18D3">
        <w:rPr>
          <w:rFonts w:ascii="Arial Narrow" w:hAnsi="Arial Narrow"/>
          <w:sz w:val="22"/>
          <w:szCs w:val="22"/>
        </w:rPr>
        <w:t xml:space="preserve"> uvedeného v záhlaví tejto zmluvy</w:t>
      </w:r>
      <w:r w:rsidR="00D35EB7">
        <w:rPr>
          <w:rFonts w:ascii="Arial Narrow" w:hAnsi="Arial Narrow"/>
          <w:sz w:val="22"/>
          <w:szCs w:val="22"/>
        </w:rPr>
        <w:t xml:space="preserve"> v časti Predávajúci</w:t>
      </w:r>
      <w:r w:rsidRPr="00DA18D3">
        <w:rPr>
          <w:rFonts w:ascii="Arial Narrow" w:hAnsi="Arial Narrow"/>
          <w:sz w:val="22"/>
          <w:szCs w:val="22"/>
        </w:rPr>
        <w:t>.</w:t>
      </w:r>
      <w:r w:rsidRPr="00DA18D3">
        <w:rPr>
          <w:rFonts w:ascii="Arial Narrow" w:hAnsi="Arial Narrow"/>
          <w:i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 xml:space="preserve">júceho </w:t>
      </w:r>
      <w:r w:rsidRPr="00DA18D3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DA18D3">
        <w:rPr>
          <w:rFonts w:ascii="Arial Narrow" w:hAnsi="Arial Narrow"/>
          <w:sz w:val="22"/>
          <w:szCs w:val="22"/>
        </w:rPr>
        <w:t>tridsať (</w:t>
      </w:r>
      <w:r w:rsidR="004819EC" w:rsidRPr="00DA18D3">
        <w:rPr>
          <w:rFonts w:ascii="Arial Narrow" w:hAnsi="Arial Narrow"/>
          <w:sz w:val="22"/>
          <w:szCs w:val="22"/>
        </w:rPr>
        <w:t>30</w:t>
      </w:r>
      <w:r w:rsidR="006208A8" w:rsidRPr="00DA18D3">
        <w:rPr>
          <w:rFonts w:ascii="Arial Narrow" w:hAnsi="Arial Narrow"/>
          <w:sz w:val="22"/>
          <w:szCs w:val="22"/>
        </w:rPr>
        <w:t>)</w:t>
      </w:r>
      <w:r w:rsidR="004819E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dní odo dňa doručenia faktúry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>júcemu</w:t>
      </w:r>
      <w:r w:rsidRPr="00DA18D3">
        <w:rPr>
          <w:rFonts w:ascii="Arial Narrow" w:hAnsi="Arial Narrow"/>
          <w:sz w:val="22"/>
          <w:szCs w:val="22"/>
        </w:rPr>
        <w:t>.</w:t>
      </w:r>
      <w:r w:rsidR="00396F86" w:rsidRPr="00DA18D3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396F86" w:rsidRPr="00DA18D3">
        <w:rPr>
          <w:rFonts w:ascii="Arial Narrow" w:hAnsi="Arial Narrow"/>
          <w:sz w:val="22"/>
          <w:szCs w:val="22"/>
        </w:rPr>
        <w:t>júceho</w:t>
      </w:r>
      <w:r w:rsidR="00D31FF3" w:rsidRPr="00DA18D3">
        <w:rPr>
          <w:rFonts w:ascii="Arial Narrow" w:hAnsi="Arial Narrow"/>
          <w:sz w:val="22"/>
          <w:szCs w:val="22"/>
        </w:rPr>
        <w:t xml:space="preserve"> uvedeného v záhlaví tejto zmluvy v časti Kupujúci na účet Predávajúceho uvedeného v záhlaví tejto zmluvy v časti Predávajúci</w:t>
      </w:r>
      <w:r w:rsidR="00396F86" w:rsidRPr="00DA18D3">
        <w:rPr>
          <w:rFonts w:ascii="Arial Narrow" w:hAnsi="Arial Narrow"/>
          <w:sz w:val="22"/>
          <w:szCs w:val="22"/>
        </w:rPr>
        <w:t>.</w:t>
      </w:r>
    </w:p>
    <w:p w14:paraId="5A8382FD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Neoddeliteľnou súčasťou faktúr</w:t>
      </w:r>
      <w:r w:rsidR="0077096A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 xml:space="preserve"> bude dodací list</w:t>
      </w:r>
      <w:r w:rsidR="004003BF" w:rsidRPr="00DA18D3">
        <w:rPr>
          <w:rFonts w:ascii="Arial Narrow" w:hAnsi="Arial Narrow"/>
          <w:sz w:val="22"/>
          <w:szCs w:val="22"/>
        </w:rPr>
        <w:t xml:space="preserve"> potvrdený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4003BF" w:rsidRPr="00DA18D3">
        <w:rPr>
          <w:rFonts w:ascii="Arial Narrow" w:hAnsi="Arial Narrow"/>
          <w:sz w:val="22"/>
          <w:szCs w:val="22"/>
        </w:rPr>
        <w:t>júcim</w:t>
      </w:r>
      <w:r w:rsidRPr="00DA18D3">
        <w:rPr>
          <w:rFonts w:ascii="Arial Narrow" w:hAnsi="Arial Narrow"/>
          <w:sz w:val="22"/>
          <w:szCs w:val="22"/>
        </w:rPr>
        <w:t xml:space="preserve">. </w:t>
      </w:r>
    </w:p>
    <w:p w14:paraId="02450C84" w14:textId="151D884F" w:rsidR="00DF0551" w:rsidRPr="008F0917" w:rsidRDefault="00FC2417" w:rsidP="008F09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rial"/>
          <w:b/>
          <w:sz w:val="22"/>
          <w:szCs w:val="22"/>
          <w:lang w:eastAsia="sk-SK"/>
        </w:rPr>
      </w:pPr>
      <w:r w:rsidRPr="00330608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330608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330608">
        <w:rPr>
          <w:rFonts w:ascii="Arial Narrow" w:hAnsi="Arial Narrow"/>
          <w:sz w:val="22"/>
          <w:szCs w:val="22"/>
        </w:rPr>
        <w:t xml:space="preserve">, vrátane označenia čísla zmluvy podľa evidencie </w:t>
      </w:r>
      <w:r w:rsidR="00D31FF3" w:rsidRPr="00330608">
        <w:rPr>
          <w:rFonts w:ascii="Arial Narrow" w:hAnsi="Arial Narrow"/>
          <w:sz w:val="22"/>
          <w:szCs w:val="22"/>
        </w:rPr>
        <w:t>Kupu</w:t>
      </w:r>
      <w:r w:rsidR="0024411C">
        <w:rPr>
          <w:rFonts w:ascii="Arial Narrow" w:hAnsi="Arial Narrow"/>
          <w:sz w:val="22"/>
          <w:szCs w:val="22"/>
        </w:rPr>
        <w:t>júceho</w:t>
      </w:r>
      <w:r w:rsidR="00487DF6" w:rsidRPr="008F0917">
        <w:rPr>
          <w:rFonts w:ascii="Arial Narrow" w:hAnsi="Arial Narrow"/>
          <w:sz w:val="22"/>
          <w:szCs w:val="22"/>
        </w:rPr>
        <w:t xml:space="preserve">. </w:t>
      </w:r>
      <w:r w:rsidRPr="008F0917">
        <w:rPr>
          <w:rFonts w:ascii="Arial Narrow" w:hAnsi="Arial Narrow"/>
          <w:sz w:val="22"/>
          <w:szCs w:val="22"/>
        </w:rPr>
        <w:t xml:space="preserve">V prípade, že faktúra bude obsahovať nesprávne alebo neúplné údaje, </w:t>
      </w:r>
      <w:r w:rsidR="00626BF3" w:rsidRPr="008F0917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="00D31FF3" w:rsidRPr="008F0917">
        <w:rPr>
          <w:rFonts w:ascii="Arial Narrow" w:hAnsi="Arial Narrow"/>
          <w:sz w:val="22"/>
          <w:szCs w:val="22"/>
        </w:rPr>
        <w:t>Kupu</w:t>
      </w:r>
      <w:r w:rsidRPr="008F0917">
        <w:rPr>
          <w:rFonts w:ascii="Arial Narrow" w:hAnsi="Arial Narrow"/>
          <w:sz w:val="22"/>
          <w:szCs w:val="22"/>
        </w:rPr>
        <w:t xml:space="preserve">júci je oprávnený ju vrátiť a </w:t>
      </w:r>
      <w:r w:rsidR="00D31FF3" w:rsidRPr="008F0917">
        <w:rPr>
          <w:rFonts w:ascii="Arial Narrow" w:hAnsi="Arial Narrow"/>
          <w:sz w:val="22"/>
          <w:szCs w:val="22"/>
        </w:rPr>
        <w:t>Predá</w:t>
      </w:r>
      <w:r w:rsidRPr="008F0917">
        <w:rPr>
          <w:rFonts w:ascii="Arial Narrow" w:hAnsi="Arial Narrow"/>
          <w:sz w:val="22"/>
          <w:szCs w:val="22"/>
        </w:rPr>
        <w:t>vajúci je povinný faktúru podľa charakteru nedostatku opraviť, doplniť alebo vystaviť novú. V takomto prípade sa preruší lehota jej splatnosti a nová začne plynúť prevzatím nového, resp. upraveného daňového dokladu</w:t>
      </w:r>
      <w:r w:rsidR="007221A6" w:rsidRPr="008F0917">
        <w:rPr>
          <w:rFonts w:ascii="Arial Narrow" w:hAnsi="Arial Narrow"/>
          <w:sz w:val="22"/>
          <w:szCs w:val="22"/>
        </w:rPr>
        <w:t xml:space="preserve"> </w:t>
      </w:r>
      <w:r w:rsidR="00D31FF3" w:rsidRPr="008F0917">
        <w:rPr>
          <w:rFonts w:ascii="Arial Narrow" w:hAnsi="Arial Narrow"/>
          <w:sz w:val="22"/>
          <w:szCs w:val="22"/>
        </w:rPr>
        <w:t>Kupu</w:t>
      </w:r>
      <w:r w:rsidR="007221A6" w:rsidRPr="008F0917">
        <w:rPr>
          <w:rFonts w:ascii="Arial Narrow" w:hAnsi="Arial Narrow"/>
          <w:sz w:val="22"/>
          <w:szCs w:val="22"/>
        </w:rPr>
        <w:t>júcim</w:t>
      </w:r>
      <w:r w:rsidRPr="008F0917">
        <w:rPr>
          <w:rFonts w:ascii="Arial Narrow" w:hAnsi="Arial Narrow"/>
          <w:sz w:val="22"/>
          <w:szCs w:val="22"/>
        </w:rPr>
        <w:t>.</w:t>
      </w:r>
    </w:p>
    <w:p w14:paraId="2DFDC6F2" w14:textId="77777777" w:rsidR="00F231F0" w:rsidRPr="00801CB0" w:rsidRDefault="00DF0551" w:rsidP="00801CB0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before="120" w:after="300"/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801CB0">
        <w:rPr>
          <w:rFonts w:ascii="Arial Narrow" w:hAnsi="Arial Narrow"/>
          <w:sz w:val="22"/>
          <w:szCs w:val="22"/>
          <w:lang w:val="sk-SK"/>
        </w:rPr>
        <w:t xml:space="preserve">Kupujúci </w:t>
      </w:r>
      <w:r w:rsidRPr="00801CB0">
        <w:rPr>
          <w:rFonts w:ascii="Arial Narrow" w:hAnsi="Arial Narrow"/>
          <w:sz w:val="22"/>
          <w:szCs w:val="22"/>
        </w:rPr>
        <w:t xml:space="preserve">a </w:t>
      </w:r>
      <w:r w:rsidRPr="00801CB0">
        <w:rPr>
          <w:rFonts w:ascii="Arial Narrow" w:hAnsi="Arial Narrow"/>
          <w:sz w:val="22"/>
          <w:szCs w:val="22"/>
          <w:lang w:val="sk-SK"/>
        </w:rPr>
        <w:t>predávajúci</w:t>
      </w:r>
      <w:r w:rsidRPr="00801CB0">
        <w:rPr>
          <w:rFonts w:ascii="Arial Narrow" w:hAnsi="Arial Narrow"/>
          <w:sz w:val="22"/>
          <w:szCs w:val="22"/>
        </w:rPr>
        <w:t xml:space="preserve"> sa zaväzujú plniť povinnosť v zmysle  zákona č. 215/2019 Z. z. o zaručenej elektronickej fakturácii  a  centrálnom elektronickom systéme a o doplnení  niektorých zákonov, ktorým  dochádza k zavedeniu povinnosti používať zaručené elektronické faktúry, v termíne a rozsahu, ktoré oznámi Ministerstvo financií Slovenskej republiky vo svojom publikačnom orgáne.</w:t>
      </w:r>
      <w:r w:rsidR="00FC2417" w:rsidRPr="00801CB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7BC60515" w14:textId="77777777" w:rsidR="00FC2417" w:rsidRPr="00801CB0" w:rsidRDefault="00FC2417" w:rsidP="00F231F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Článok VI.</w:t>
      </w:r>
    </w:p>
    <w:p w14:paraId="76BDFF4C" w14:textId="1BAE2B25" w:rsidR="00FC2417" w:rsidRPr="00A07ABF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Záručná doba a zodpovednosť za </w:t>
      </w:r>
      <w:r w:rsidR="00A63E9D" w:rsidRPr="00A07ABF">
        <w:rPr>
          <w:rFonts w:ascii="Arial Narrow" w:hAnsi="Arial Narrow"/>
          <w:sz w:val="22"/>
          <w:szCs w:val="22"/>
        </w:rPr>
        <w:t>vady</w:t>
      </w:r>
    </w:p>
    <w:p w14:paraId="385BDBE1" w14:textId="4FDD027D" w:rsidR="003F1B16" w:rsidRDefault="00FC2417" w:rsidP="003F1B16">
      <w:pPr>
        <w:pStyle w:val="CTL"/>
        <w:numPr>
          <w:ilvl w:val="1"/>
          <w:numId w:val="3"/>
        </w:numPr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A07ABF">
        <w:rPr>
          <w:rFonts w:ascii="Arial Narrow" w:hAnsi="Arial Narrow"/>
          <w:sz w:val="22"/>
          <w:szCs w:val="22"/>
        </w:rPr>
        <w:t>tovar</w:t>
      </w:r>
      <w:r w:rsidR="00801CB0" w:rsidRPr="00A07ABF">
        <w:rPr>
          <w:rFonts w:ascii="Arial Narrow" w:hAnsi="Arial Narrow"/>
          <w:sz w:val="22"/>
          <w:szCs w:val="22"/>
        </w:rPr>
        <w:t xml:space="preserve"> predmetu zákazky</w:t>
      </w:r>
      <w:r w:rsidR="00F671E8" w:rsidRPr="00A07ABF">
        <w:rPr>
          <w:rFonts w:ascii="Arial Narrow" w:hAnsi="Arial Narrow"/>
          <w:sz w:val="22"/>
          <w:szCs w:val="22"/>
        </w:rPr>
        <w:t xml:space="preserve"> </w:t>
      </w:r>
      <w:r w:rsidRPr="00A07ABF">
        <w:rPr>
          <w:rFonts w:ascii="Arial Narrow" w:hAnsi="Arial Narrow"/>
          <w:sz w:val="22"/>
          <w:szCs w:val="22"/>
        </w:rPr>
        <w:t xml:space="preserve">je </w:t>
      </w:r>
      <w:r w:rsidR="003A0BDF" w:rsidRPr="00595165">
        <w:rPr>
          <w:rFonts w:ascii="Arial Narrow" w:hAnsi="Arial Narrow"/>
          <w:b/>
          <w:sz w:val="22"/>
          <w:szCs w:val="22"/>
        </w:rPr>
        <w:t>tridsaťšesť (36)  mesiacov</w:t>
      </w:r>
      <w:r w:rsidR="000B3817">
        <w:rPr>
          <w:rFonts w:ascii="Arial Narrow" w:hAnsi="Arial Narrow"/>
          <w:b/>
          <w:sz w:val="22"/>
          <w:szCs w:val="22"/>
        </w:rPr>
        <w:t xml:space="preserve"> </w:t>
      </w:r>
      <w:r w:rsidR="000B3817" w:rsidRPr="000B3817">
        <w:rPr>
          <w:rFonts w:ascii="Arial Narrow" w:hAnsi="Arial Narrow"/>
          <w:sz w:val="22"/>
          <w:szCs w:val="22"/>
        </w:rPr>
        <w:t>garantovaná výrobcom</w:t>
      </w:r>
      <w:r w:rsidR="00595165">
        <w:rPr>
          <w:rFonts w:ascii="Arial Narrow" w:hAnsi="Arial Narrow"/>
          <w:sz w:val="22"/>
          <w:szCs w:val="22"/>
        </w:rPr>
        <w:t xml:space="preserve"> </w:t>
      </w:r>
      <w:r w:rsidR="003A0BDF" w:rsidRPr="003A0BDF">
        <w:rPr>
          <w:rFonts w:ascii="Arial Narrow" w:hAnsi="Arial Narrow"/>
          <w:sz w:val="22"/>
          <w:szCs w:val="22"/>
        </w:rPr>
        <w:t xml:space="preserve">od prevzatia tovaru Kupujúcim, </w:t>
      </w:r>
      <w:r w:rsidR="003A0BDF" w:rsidRPr="003A0BDF">
        <w:rPr>
          <w:rFonts w:ascii="Arial Narrow" w:hAnsi="Arial Narrow"/>
          <w:color w:val="000000"/>
          <w:sz w:val="22"/>
          <w:szCs w:val="22"/>
        </w:rPr>
        <w:t>pokiaľ na záručnom liste, v prílohe č. 1 tejto zmluvy alebo obale takého tovaru nie je vyznačená dlhšia záručná doba podľa záručných podmienok výrobcu</w:t>
      </w:r>
      <w:r w:rsidR="003A0BDF" w:rsidRPr="003A0BDF">
        <w:rPr>
          <w:rFonts w:ascii="Arial Narrow" w:hAnsi="Arial Narrow"/>
          <w:sz w:val="22"/>
          <w:szCs w:val="22"/>
        </w:rPr>
        <w:t xml:space="preserve">. </w:t>
      </w:r>
      <w:r w:rsidR="00E429AD" w:rsidRPr="00297E66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</w:t>
      </w:r>
      <w:r w:rsidR="00C9312A">
        <w:rPr>
          <w:rFonts w:ascii="Arial Narrow" w:hAnsi="Arial Narrow"/>
          <w:sz w:val="22"/>
          <w:szCs w:val="22"/>
        </w:rPr>
        <w:t>vada</w:t>
      </w:r>
      <w:r w:rsidR="00E429AD" w:rsidRPr="00297E66">
        <w:rPr>
          <w:rFonts w:ascii="Arial Narrow" w:hAnsi="Arial Narrow"/>
          <w:sz w:val="22"/>
          <w:szCs w:val="22"/>
        </w:rPr>
        <w:t xml:space="preserve"> odstraňovaná. </w:t>
      </w:r>
    </w:p>
    <w:p w14:paraId="4F3658D5" w14:textId="541B5A16" w:rsidR="00FC2417" w:rsidRPr="003F1B16" w:rsidRDefault="00FC2417" w:rsidP="003F1B16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 w:val="22"/>
          <w:szCs w:val="22"/>
        </w:rPr>
      </w:pPr>
      <w:r w:rsidRPr="003F1B16">
        <w:rPr>
          <w:rFonts w:ascii="Arial Narrow" w:hAnsi="Arial Narrow"/>
          <w:sz w:val="22"/>
          <w:szCs w:val="22"/>
        </w:rPr>
        <w:t xml:space="preserve"> </w:t>
      </w:r>
    </w:p>
    <w:p w14:paraId="1822E00E" w14:textId="7C83FE28" w:rsidR="002951E0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Predá</w:t>
      </w:r>
      <w:r w:rsidR="002951E0" w:rsidRPr="00801CB0">
        <w:rPr>
          <w:rFonts w:ascii="Arial Narrow" w:hAnsi="Arial Narrow" w:cs="Calibri"/>
          <w:sz w:val="22"/>
          <w:szCs w:val="22"/>
        </w:rPr>
        <w:t>vajúci sa zaväzuje poskytnúť záručný servis</w:t>
      </w:r>
      <w:r w:rsidR="008B247C">
        <w:rPr>
          <w:rFonts w:ascii="Arial Narrow" w:hAnsi="Arial Narrow" w:cs="Calibri"/>
          <w:sz w:val="22"/>
          <w:szCs w:val="22"/>
        </w:rPr>
        <w:t xml:space="preserve"> podľa záručnej doby v bode 6.1 tejto zmluvy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na tovar odo dňa odovzda</w:t>
      </w:r>
      <w:r w:rsidR="00C90A05">
        <w:rPr>
          <w:rFonts w:ascii="Arial Narrow" w:hAnsi="Arial Narrow" w:cs="Calibri"/>
          <w:sz w:val="22"/>
          <w:szCs w:val="22"/>
        </w:rPr>
        <w:t>nia tovaru</w:t>
      </w:r>
      <w:r w:rsidR="002B073C">
        <w:rPr>
          <w:rFonts w:ascii="Arial Narrow" w:hAnsi="Arial Narrow" w:cs="Calibri"/>
          <w:sz w:val="22"/>
          <w:szCs w:val="22"/>
        </w:rPr>
        <w:t>.</w:t>
      </w:r>
      <w:r w:rsidR="00C90A05">
        <w:rPr>
          <w:rFonts w:ascii="Arial Narrow" w:hAnsi="Arial Narrow" w:cs="Calibri"/>
          <w:sz w:val="22"/>
          <w:szCs w:val="22"/>
        </w:rPr>
        <w:t xml:space="preserve"> Predávajúci sa zaväzuje na tovar  predmetu zákazky zabezpečiť vykonanie opravy</w:t>
      </w:r>
      <w:r w:rsidR="003E1B04">
        <w:rPr>
          <w:rFonts w:ascii="Arial Narrow" w:hAnsi="Arial Narrow" w:cs="Calibri"/>
          <w:sz w:val="22"/>
          <w:szCs w:val="22"/>
        </w:rPr>
        <w:t xml:space="preserve"> vád</w:t>
      </w:r>
      <w:r w:rsidR="00C90A05">
        <w:rPr>
          <w:rFonts w:ascii="Arial Narrow" w:hAnsi="Arial Narrow" w:cs="Calibri"/>
          <w:sz w:val="22"/>
          <w:szCs w:val="22"/>
        </w:rPr>
        <w:t xml:space="preserve"> u Kupujúceho </w:t>
      </w:r>
      <w:r w:rsidR="009B19F5">
        <w:rPr>
          <w:rFonts w:ascii="Arial Narrow" w:hAnsi="Arial Narrow" w:cs="Calibri"/>
          <w:sz w:val="22"/>
          <w:szCs w:val="22"/>
        </w:rPr>
        <w:t xml:space="preserve">na vlastné náklady </w:t>
      </w:r>
      <w:r w:rsidR="002B073C" w:rsidRPr="000B3817">
        <w:rPr>
          <w:rFonts w:ascii="Arial Narrow" w:hAnsi="Arial Narrow" w:cs="Calibri"/>
          <w:b/>
          <w:sz w:val="22"/>
          <w:szCs w:val="22"/>
        </w:rPr>
        <w:t>najneskôr nasledujúci pracovný deň</w:t>
      </w:r>
      <w:r w:rsidR="009B19F5">
        <w:rPr>
          <w:rFonts w:ascii="Arial Narrow" w:hAnsi="Arial Narrow" w:cs="Calibri"/>
          <w:sz w:val="22"/>
          <w:szCs w:val="22"/>
        </w:rPr>
        <w:t xml:space="preserve"> od</w:t>
      </w:r>
      <w:r w:rsidR="00BF47B6">
        <w:rPr>
          <w:rFonts w:ascii="Arial Narrow" w:hAnsi="Arial Narrow" w:cs="Calibri"/>
          <w:sz w:val="22"/>
          <w:szCs w:val="22"/>
        </w:rPr>
        <w:t>o dňa</w:t>
      </w:r>
      <w:r w:rsidR="009B19F5">
        <w:rPr>
          <w:rFonts w:ascii="Arial Narrow" w:hAnsi="Arial Narrow" w:cs="Calibri"/>
          <w:sz w:val="22"/>
          <w:szCs w:val="22"/>
        </w:rPr>
        <w:t xml:space="preserve"> doručenia p</w:t>
      </w:r>
      <w:r w:rsidR="003A11F8">
        <w:rPr>
          <w:rFonts w:ascii="Arial Narrow" w:hAnsi="Arial Narrow" w:cs="Calibri"/>
          <w:sz w:val="22"/>
          <w:szCs w:val="22"/>
        </w:rPr>
        <w:t>ísomnej reklamácie P</w:t>
      </w:r>
      <w:r w:rsidR="009B19F5">
        <w:rPr>
          <w:rFonts w:ascii="Arial Narrow" w:hAnsi="Arial Narrow" w:cs="Calibri"/>
          <w:sz w:val="22"/>
          <w:szCs w:val="22"/>
        </w:rPr>
        <w:t xml:space="preserve">redávajúcemu </w:t>
      </w:r>
      <w:r w:rsidR="002B073C">
        <w:rPr>
          <w:rFonts w:ascii="Arial Narrow" w:hAnsi="Arial Narrow" w:cs="Calibri"/>
          <w:sz w:val="22"/>
          <w:szCs w:val="22"/>
        </w:rPr>
        <w:t>podľa bodu 6.6 tohto článku</w:t>
      </w:r>
      <w:r w:rsidR="00595165">
        <w:rPr>
          <w:rFonts w:ascii="Arial Narrow" w:hAnsi="Arial Narrow" w:cs="Calibri"/>
          <w:sz w:val="22"/>
          <w:szCs w:val="22"/>
        </w:rPr>
        <w:t>.</w:t>
      </w:r>
      <w:r w:rsidR="003E1B04">
        <w:rPr>
          <w:rFonts w:ascii="Arial Narrow" w:hAnsi="Arial Narrow" w:cs="Calibri"/>
          <w:sz w:val="22"/>
          <w:szCs w:val="22"/>
        </w:rPr>
        <w:t xml:space="preserve"> </w:t>
      </w:r>
      <w:r w:rsidR="000755D3">
        <w:rPr>
          <w:rFonts w:ascii="Arial Narrow" w:hAnsi="Arial Narrow" w:cs="Calibri"/>
          <w:sz w:val="22"/>
          <w:szCs w:val="22"/>
        </w:rPr>
        <w:t xml:space="preserve">V prípade poškodenia disku (položka č.1, položka č. 2), ten ostáva majetkom Kupujúceho. </w:t>
      </w:r>
      <w:r w:rsidR="003E1B04">
        <w:rPr>
          <w:rFonts w:ascii="Arial Narrow" w:hAnsi="Arial Narrow" w:cs="Calibri"/>
          <w:sz w:val="22"/>
          <w:szCs w:val="22"/>
        </w:rPr>
        <w:t xml:space="preserve">Odstránenie vád sa vykoná u Kupujúceho, </w:t>
      </w:r>
      <w:r w:rsidR="0010731C">
        <w:rPr>
          <w:rFonts w:ascii="Arial Narrow" w:hAnsi="Arial Narrow" w:cs="Calibri"/>
          <w:sz w:val="22"/>
          <w:szCs w:val="22"/>
        </w:rPr>
        <w:t>a to v mieste uvedenom v p</w:t>
      </w:r>
      <w:r w:rsidR="003E1B04" w:rsidRPr="009E733C">
        <w:rPr>
          <w:rFonts w:ascii="Arial Narrow" w:hAnsi="Arial Narrow" w:cs="Calibri"/>
          <w:sz w:val="22"/>
          <w:szCs w:val="22"/>
        </w:rPr>
        <w:t>rílohe č. 1</w:t>
      </w:r>
      <w:r w:rsidR="003E1B04">
        <w:rPr>
          <w:rFonts w:ascii="Arial Narrow" w:hAnsi="Arial Narrow" w:cs="Calibri"/>
          <w:sz w:val="22"/>
          <w:szCs w:val="22"/>
        </w:rPr>
        <w:t xml:space="preserve"> tejto zmluvy.</w:t>
      </w:r>
      <w:r w:rsidR="002B073C">
        <w:rPr>
          <w:rFonts w:ascii="Arial Narrow" w:hAnsi="Arial Narrow" w:cs="Calibri"/>
          <w:sz w:val="22"/>
          <w:szCs w:val="22"/>
        </w:rPr>
        <w:t xml:space="preserve"> </w:t>
      </w:r>
    </w:p>
    <w:p w14:paraId="73B1EBCF" w14:textId="20276554" w:rsidR="00A913FA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vajúci nezodpovedá za </w:t>
      </w:r>
      <w:r w:rsidR="00CD3EF7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, ktoré vznikli poškodením tovaru hrubou nedbanlivosťou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>júceho, jeho konaním v rozpore s inštrukciami ohľadne používania tovaru, neodbornou údržbou, používaním v rozpore s návodom na použitie, alebo neobvyklým spôsobom užívania tovaru.</w:t>
      </w:r>
    </w:p>
    <w:p w14:paraId="0BB06A40" w14:textId="24CB4B67" w:rsidR="00254FDD" w:rsidRPr="00DA18D3" w:rsidRDefault="00254FDD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 </w:t>
      </w:r>
      <w:proofErr w:type="spellStart"/>
      <w:r w:rsidR="00CD3EF7">
        <w:rPr>
          <w:rFonts w:ascii="Arial Narrow" w:hAnsi="Arial Narrow" w:cs="Calibri"/>
          <w:sz w:val="22"/>
          <w:szCs w:val="22"/>
        </w:rPr>
        <w:t>vadný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tovar sa považuje v zmysle tejto zmluvy aj tovar nekompatibilný s dodávanými komponentami</w:t>
      </w:r>
      <w:r w:rsidR="00477239" w:rsidRPr="00DA18D3">
        <w:rPr>
          <w:rFonts w:ascii="Arial Narrow" w:hAnsi="Arial Narrow" w:cs="Calibri"/>
          <w:sz w:val="22"/>
          <w:szCs w:val="22"/>
        </w:rPr>
        <w:t xml:space="preserve"> navzájom</w:t>
      </w:r>
      <w:r w:rsidRPr="00DA18D3">
        <w:rPr>
          <w:rFonts w:ascii="Arial Narrow" w:hAnsi="Arial Narrow" w:cs="Calibri"/>
          <w:sz w:val="22"/>
          <w:szCs w:val="22"/>
        </w:rPr>
        <w:t>, ktorý inak javí znaky bezchybnosti.</w:t>
      </w:r>
    </w:p>
    <w:p w14:paraId="09E8CB15" w14:textId="78695389" w:rsidR="00A913FA" w:rsidRPr="00DA18D3" w:rsidRDefault="00D31FF3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júci za zaväzuje, že reklamáciu </w:t>
      </w:r>
      <w:r w:rsidR="00CD3EF7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zo záruky tovaru uplatní bez zbytočného odkladu po jej zistení,</w:t>
      </w:r>
      <w:r w:rsidR="00440027" w:rsidRPr="00DA18D3">
        <w:rPr>
          <w:rFonts w:ascii="Arial Narrow" w:hAnsi="Arial Narrow" w:cs="Calibri"/>
          <w:sz w:val="22"/>
          <w:szCs w:val="22"/>
        </w:rPr>
        <w:t xml:space="preserve"> a to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písomnou formou oprávnenému zástupcovi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>vajúceho</w:t>
      </w:r>
      <w:r w:rsidR="00D219FD">
        <w:rPr>
          <w:rFonts w:ascii="Arial Narrow" w:hAnsi="Arial Narrow" w:cs="Calibri"/>
          <w:sz w:val="22"/>
          <w:szCs w:val="22"/>
        </w:rPr>
        <w:t xml:space="preserve"> najneskôr však do dňa skončenia záručnej doby</w:t>
      </w:r>
      <w:r w:rsidR="00A265A2" w:rsidRPr="00DA18D3">
        <w:rPr>
          <w:rFonts w:ascii="Arial Narrow" w:hAnsi="Arial Narrow" w:cs="Calibri"/>
          <w:sz w:val="22"/>
          <w:szCs w:val="22"/>
        </w:rPr>
        <w:t>.</w:t>
      </w:r>
    </w:p>
    <w:p w14:paraId="42C39016" w14:textId="03FEDA6B" w:rsidR="00FC2417" w:rsidRPr="00DA18D3" w:rsidRDefault="00D31FF3" w:rsidP="00801CB0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júci je oprávnený v prípade 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CD3EF7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>požadovať</w:t>
      </w:r>
      <w:r w:rsidR="005E34F9" w:rsidRPr="00DA18D3">
        <w:rPr>
          <w:rFonts w:ascii="Arial Narrow" w:hAnsi="Arial Narrow" w:cs="Calibri"/>
          <w:sz w:val="22"/>
          <w:szCs w:val="22"/>
        </w:rPr>
        <w:t>:</w:t>
      </w:r>
    </w:p>
    <w:p w14:paraId="637B8351" w14:textId="614F0ED8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lastRenderedPageBreak/>
        <w:t>a)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odstránenie </w:t>
      </w:r>
      <w:r w:rsidR="00CD3EF7">
        <w:rPr>
          <w:rFonts w:ascii="Arial Narrow" w:hAnsi="Arial Narrow" w:cs="Calibri"/>
          <w:sz w:val="22"/>
          <w:szCs w:val="22"/>
        </w:rPr>
        <w:t>vád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 ak sú opraviteľné,</w:t>
      </w:r>
    </w:p>
    <w:p w14:paraId="1469A6C6" w14:textId="77777777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b)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42FC66F" w14:textId="4D83FBB8" w:rsidR="00FC2417" w:rsidRPr="00DA18D3" w:rsidRDefault="00FC2417" w:rsidP="002E3D25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c)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výmenu </w:t>
      </w:r>
      <w:proofErr w:type="spellStart"/>
      <w:r w:rsidR="00CD3EF7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za</w:t>
      </w:r>
      <w:r w:rsidR="00254FDD" w:rsidRPr="00DA18D3">
        <w:rPr>
          <w:rFonts w:ascii="Arial Narrow" w:hAnsi="Arial Narrow" w:cs="Calibri"/>
          <w:sz w:val="22"/>
          <w:szCs w:val="22"/>
        </w:rPr>
        <w:t xml:space="preserve"> bezchybný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27DC5543" w14:textId="3DB36391" w:rsidR="00A204A1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DA18D3">
        <w:rPr>
          <w:rFonts w:ascii="Arial Narrow" w:hAnsi="Arial Narrow" w:cs="Calibri"/>
          <w:sz w:val="22"/>
          <w:szCs w:val="22"/>
        </w:rPr>
        <w:t>ku podľa bodu 6.</w:t>
      </w:r>
      <w:r w:rsidR="009A1FB0">
        <w:rPr>
          <w:rFonts w:ascii="Arial Narrow" w:hAnsi="Arial Narrow" w:cs="Calibri"/>
          <w:sz w:val="22"/>
          <w:szCs w:val="22"/>
        </w:rPr>
        <w:t>6</w:t>
      </w:r>
      <w:r w:rsidR="0077096A" w:rsidRPr="00DA18D3">
        <w:rPr>
          <w:rFonts w:ascii="Arial Narrow" w:hAnsi="Arial Narrow" w:cs="Calibri"/>
          <w:sz w:val="22"/>
          <w:szCs w:val="22"/>
        </w:rPr>
        <w:t xml:space="preserve"> písm. a), b) alebo</w:t>
      </w:r>
      <w:r w:rsidRPr="00DA18D3">
        <w:rPr>
          <w:rFonts w:ascii="Arial Narrow" w:hAnsi="Arial Narrow" w:cs="Calibri"/>
          <w:sz w:val="22"/>
          <w:szCs w:val="22"/>
        </w:rPr>
        <w:t xml:space="preserve"> c)</w:t>
      </w:r>
      <w:r w:rsidR="00390120" w:rsidRPr="00DA18D3">
        <w:rPr>
          <w:rFonts w:ascii="Arial Narrow" w:hAnsi="Arial Narrow" w:cs="Calibri"/>
          <w:sz w:val="22"/>
          <w:szCs w:val="22"/>
        </w:rPr>
        <w:t xml:space="preserve"> tohto článku</w:t>
      </w:r>
      <w:r w:rsidRPr="00DA18D3">
        <w:rPr>
          <w:rFonts w:ascii="Arial Narrow" w:hAnsi="Arial Narrow" w:cs="Calibri"/>
          <w:sz w:val="22"/>
          <w:szCs w:val="22"/>
        </w:rPr>
        <w:t xml:space="preserve"> musí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uviesť v písomne uplatnenej reklamácii. V opačnom prípade má právo voľby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vajúci.</w:t>
      </w:r>
    </w:p>
    <w:p w14:paraId="4ABFA303" w14:textId="77777777" w:rsidR="00FC2417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DA18D3">
        <w:rPr>
          <w:rFonts w:ascii="Arial Narrow" w:hAnsi="Arial Narrow" w:cs="Calibri"/>
          <w:sz w:val="22"/>
          <w:szCs w:val="22"/>
        </w:rPr>
        <w:t xml:space="preserve"> právnych</w:t>
      </w:r>
      <w:r w:rsidRPr="00DA18D3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34DD825B" w14:textId="77777777" w:rsidR="00A204A1" w:rsidRPr="00DA18D3" w:rsidRDefault="00A204A1" w:rsidP="00F231F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30DEB5DA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VII.</w:t>
      </w:r>
    </w:p>
    <w:p w14:paraId="6AF32909" w14:textId="77777777" w:rsidR="00FC2417" w:rsidRPr="00DA18D3" w:rsidRDefault="00FC2417" w:rsidP="00801CB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Ostatné dojednania</w:t>
      </w:r>
    </w:p>
    <w:p w14:paraId="0D7A2AFE" w14:textId="77777777" w:rsidR="00FC2417" w:rsidRPr="00DA18D3" w:rsidRDefault="00D31FF3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prehlasuje, že </w:t>
      </w:r>
      <w:r w:rsidR="00D07BDB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22D01B55" w14:textId="77777777" w:rsidR="00A204A1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>vajúci je povinný</w:t>
      </w:r>
      <w:r w:rsidR="00BA1AB6" w:rsidRPr="00DA18D3">
        <w:rPr>
          <w:rFonts w:ascii="Arial Narrow" w:hAnsi="Arial Narrow" w:cs="Calibri"/>
          <w:sz w:val="22"/>
          <w:szCs w:val="22"/>
        </w:rPr>
        <w:t>:</w:t>
      </w:r>
      <w:r w:rsidR="004003BF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24B5432E" w14:textId="77777777" w:rsidR="00FC2417" w:rsidRPr="00DA18D3" w:rsidRDefault="00FC2417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júcemu v dohodnutom množstve, rozsahu, kvalite, v požadovaných technických parametroch, v bezchybnom stave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, </w:t>
      </w:r>
      <w:r w:rsidRPr="00DA18D3">
        <w:rPr>
          <w:rFonts w:ascii="Arial Narrow" w:hAnsi="Arial Narrow" w:cs="Calibri"/>
          <w:sz w:val="22"/>
          <w:szCs w:val="22"/>
        </w:rPr>
        <w:t>dohodnutom termíne</w:t>
      </w:r>
      <w:r w:rsidR="0006754A" w:rsidRPr="00DA18D3">
        <w:rPr>
          <w:rFonts w:ascii="Arial Narrow" w:hAnsi="Arial Narrow" w:cs="Calibri"/>
          <w:sz w:val="22"/>
          <w:szCs w:val="22"/>
        </w:rPr>
        <w:t>, funkcionalite a</w:t>
      </w:r>
      <w:r w:rsidR="00F90E27" w:rsidRPr="00DA18D3">
        <w:rPr>
          <w:rFonts w:ascii="Arial Narrow" w:hAnsi="Arial Narrow" w:cs="Calibri"/>
          <w:sz w:val="22"/>
          <w:szCs w:val="22"/>
        </w:rPr>
        <w:t> </w:t>
      </w:r>
      <w:r w:rsidR="0006754A" w:rsidRPr="00DA18D3">
        <w:rPr>
          <w:rFonts w:ascii="Arial Narrow" w:hAnsi="Arial Narrow" w:cs="Calibri"/>
          <w:sz w:val="22"/>
          <w:szCs w:val="22"/>
        </w:rPr>
        <w:t>kompatibilit</w:t>
      </w:r>
      <w:r w:rsidR="00F90E27" w:rsidRPr="00DA18D3">
        <w:rPr>
          <w:rFonts w:ascii="Arial Narrow" w:hAnsi="Arial Narrow" w:cs="Calibri"/>
          <w:sz w:val="22"/>
          <w:szCs w:val="22"/>
        </w:rPr>
        <w:t>e jednotlivých položiek</w:t>
      </w:r>
      <w:r w:rsidR="004819EC" w:rsidRPr="00DA18D3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DA18D3">
        <w:rPr>
          <w:rFonts w:ascii="Arial Narrow" w:hAnsi="Arial Narrow" w:cs="Calibri"/>
          <w:sz w:val="22"/>
          <w:szCs w:val="22"/>
        </w:rPr>
        <w:t>,</w:t>
      </w:r>
    </w:p>
    <w:p w14:paraId="58DEF122" w14:textId="77777777" w:rsidR="001833CC" w:rsidRPr="00DA18D3" w:rsidRDefault="001833CC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Arial Narrow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zabezpečiť školenie obsluhy a údržby dodaného tovaru podľa článku 4 bod 4.8. tejto zmluvy,</w:t>
      </w:r>
    </w:p>
    <w:p w14:paraId="78B6E95E" w14:textId="77777777" w:rsidR="00F622AE" w:rsidRPr="00DA18D3" w:rsidRDefault="00564533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Ak predávajúci realizuje dodávku tovaru v spolupráci so subdodávateľmi, v</w:t>
      </w:r>
      <w:r w:rsidR="00F622AE" w:rsidRPr="00DA18D3">
        <w:rPr>
          <w:rFonts w:ascii="Arial Narrow" w:hAnsi="Arial Narrow"/>
          <w:sz w:val="22"/>
          <w:szCs w:val="22"/>
        </w:rPr>
        <w:t> prílohe č. 3 tejto zmluvy sú uvedené údaje o všetkých známych subdodávateľoch Predávajúceho, ktorí sú známi v čase uzavierania tejto zmluvy, a údaje o osobe oprávnenej konať za subdodávateľa v rozsahu meno a priezvisko, adresa pobytu</w:t>
      </w:r>
      <w:r w:rsidRPr="00DA18D3">
        <w:rPr>
          <w:rFonts w:ascii="Arial Narrow" w:hAnsi="Arial Narrow"/>
          <w:sz w:val="22"/>
          <w:szCs w:val="22"/>
        </w:rPr>
        <w:t xml:space="preserve"> a</w:t>
      </w:r>
      <w:r w:rsidR="00F622AE" w:rsidRPr="00DA18D3">
        <w:rPr>
          <w:rFonts w:ascii="Arial Narrow" w:hAnsi="Arial Narrow"/>
          <w:sz w:val="22"/>
          <w:szCs w:val="22"/>
        </w:rPr>
        <w:t xml:space="preserve"> dátum narodenia.</w:t>
      </w:r>
    </w:p>
    <w:p w14:paraId="1C23AAB8" w14:textId="3A724DF5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Predávajúci je povinný Kupujúcemu oznámiť akúkoľvek zmenu údajo</w:t>
      </w:r>
      <w:r w:rsidR="002B52AA">
        <w:rPr>
          <w:rFonts w:ascii="Arial Narrow" w:hAnsi="Arial Narrow"/>
          <w:sz w:val="22"/>
          <w:szCs w:val="22"/>
        </w:rPr>
        <w:t>v u subdodávateľov uvedených v p</w:t>
      </w:r>
      <w:r w:rsidRPr="00DA18D3">
        <w:rPr>
          <w:rFonts w:ascii="Arial Narrow" w:hAnsi="Arial Narrow"/>
          <w:sz w:val="22"/>
          <w:szCs w:val="22"/>
        </w:rPr>
        <w:t xml:space="preserve">rílohe č. 3, a to bezodkladne po tom, ako sa o tejto skutočnosti dozvie. </w:t>
      </w:r>
    </w:p>
    <w:p w14:paraId="1F591A28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V prípade zmeny subdodávateľa je Predávajúci povinný najneskôr do piatich (5) pracovných dní odo dňa zmeny subdodávateľa predložiť Kupujúcemu informácie o novom subdodávateľovi v rozsahu údajov podľa bodu </w:t>
      </w:r>
      <w:r w:rsidR="00E436D9">
        <w:rPr>
          <w:rFonts w:ascii="Arial Narrow" w:hAnsi="Arial Narrow"/>
          <w:sz w:val="22"/>
          <w:szCs w:val="22"/>
        </w:rPr>
        <w:t>7.</w:t>
      </w:r>
      <w:r w:rsidRPr="00DA18D3">
        <w:rPr>
          <w:rFonts w:ascii="Arial Narrow" w:hAnsi="Arial Narrow"/>
          <w:sz w:val="22"/>
          <w:szCs w:val="22"/>
        </w:rPr>
        <w:t>4 tohto článku a predmet</w:t>
      </w:r>
      <w:r w:rsidR="00E436D9">
        <w:rPr>
          <w:rFonts w:ascii="Arial Narrow" w:hAnsi="Arial Narrow"/>
          <w:sz w:val="22"/>
          <w:szCs w:val="22"/>
        </w:rPr>
        <w:t>u</w:t>
      </w:r>
      <w:r w:rsidRPr="00DA18D3">
        <w:rPr>
          <w:rFonts w:ascii="Arial Narrow" w:hAnsi="Arial Narrow"/>
          <w:sz w:val="22"/>
          <w:szCs w:val="22"/>
        </w:rPr>
        <w:t xml:space="preserve"> subdodávok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DA18D3">
        <w:rPr>
          <w:rFonts w:ascii="Arial Narrow" w:hAnsi="Arial Narrow"/>
          <w:sz w:val="22"/>
          <w:szCs w:val="22"/>
        </w:rPr>
        <w:t xml:space="preserve">pričom pri výbere subdodávateľa musí Predávajúci  postupovať tak, aby vynaložené náklady na zabezpečenie plnenia na základe zmluvy o subdodávke boli primerané jeho kvalite a cene. </w:t>
      </w:r>
    </w:p>
    <w:p w14:paraId="384D24AF" w14:textId="1506FCA4" w:rsidR="009771A7" w:rsidRPr="00801CB0" w:rsidRDefault="00F622AE" w:rsidP="00801CB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>Predávajúci vyhlasuje, že v čase uzatvorenia tejto zmluvy je zapísaný v registri partnerov verejného sektora v súlade so zákonom č. 315/2016 Z. z. o registri partnerov verejného sektora a o zmene a doplnení niektorých zákonov v znení neskorších predpisov</w:t>
      </w:r>
      <w:r w:rsidR="00D219FD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0285113D" w14:textId="1AAD7532" w:rsidR="00F622AE" w:rsidRPr="00E436D9" w:rsidRDefault="00F622AE" w:rsidP="00E436D9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iCs/>
          <w:sz w:val="22"/>
          <w:szCs w:val="22"/>
          <w:lang w:val="x-none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</w:t>
      </w:r>
      <w:r w:rsidR="00E436D9" w:rsidRPr="00E436D9">
        <w:rPr>
          <w:rFonts w:ascii="Arial Narrow" w:hAnsi="Arial Narrow" w:cs="Calibri"/>
          <w:bCs/>
          <w:sz w:val="22"/>
          <w:szCs w:val="22"/>
          <w:lang w:val="x-none"/>
        </w:rPr>
        <w:t xml:space="preserve">Povinnosť zápisu do registra partnerov verejného sektora upravuje osobitný predpis - zákon č. 315/2016 Z. z.  </w:t>
      </w:r>
    </w:p>
    <w:p w14:paraId="45F30576" w14:textId="0B75B351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celej doby </w:t>
      </w:r>
      <w:r w:rsidR="00302024">
        <w:rPr>
          <w:rFonts w:ascii="Arial Narrow" w:hAnsi="Arial Narrow"/>
          <w:bCs/>
          <w:sz w:val="22"/>
          <w:szCs w:val="22"/>
        </w:rPr>
        <w:t xml:space="preserve">trvania </w:t>
      </w:r>
      <w:r w:rsidRPr="00DA18D3">
        <w:rPr>
          <w:rFonts w:ascii="Arial Narrow" w:hAnsi="Arial Narrow"/>
          <w:bCs/>
          <w:sz w:val="22"/>
          <w:szCs w:val="22"/>
        </w:rPr>
        <w:t xml:space="preserve"> tejto zmluvy.</w:t>
      </w:r>
    </w:p>
    <w:p w14:paraId="17255178" w14:textId="77777777" w:rsidR="00F622AE" w:rsidRPr="00DA18D3" w:rsidRDefault="00F622AE" w:rsidP="0047723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>Predávajúci</w:t>
      </w:r>
      <w:r w:rsidRPr="00DA18D3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DA18D3">
        <w:rPr>
          <w:rFonts w:ascii="Arial Narrow" w:hAnsi="Arial Narrow"/>
          <w:sz w:val="22"/>
          <w:szCs w:val="22"/>
        </w:rPr>
        <w:t>ť</w:t>
      </w:r>
      <w:r w:rsidRPr="00DA18D3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0DB32BA8" w14:textId="77777777" w:rsidR="00FC2417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>júci je povinný:</w:t>
      </w:r>
    </w:p>
    <w:p w14:paraId="2D9E9550" w14:textId="77777777" w:rsidR="00FC2417" w:rsidRPr="00DA18D3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Pr="00DA18D3">
        <w:rPr>
          <w:rFonts w:ascii="Arial Narrow" w:hAnsi="Arial Narrow" w:cs="Calibri"/>
          <w:sz w:val="22"/>
          <w:szCs w:val="22"/>
        </w:rPr>
        <w:t>v</w:t>
      </w:r>
      <w:r w:rsidR="002761BF" w:rsidRPr="00DA18D3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DA18D3">
        <w:rPr>
          <w:rFonts w:ascii="Arial Narrow" w:hAnsi="Arial Narrow" w:cs="Calibri"/>
          <w:sz w:val="22"/>
          <w:szCs w:val="22"/>
        </w:rPr>
        <w:t>dodania</w:t>
      </w:r>
      <w:r w:rsidR="00626BF3" w:rsidRPr="00DA18D3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, ktorý mu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2761BF" w:rsidRPr="00DA18D3">
        <w:rPr>
          <w:rFonts w:ascii="Arial Narrow" w:hAnsi="Arial Narrow" w:cs="Calibri"/>
          <w:sz w:val="22"/>
          <w:szCs w:val="22"/>
        </w:rPr>
        <w:t>oznám</w:t>
      </w:r>
      <w:r w:rsidR="008808C4" w:rsidRPr="00DA18D3">
        <w:rPr>
          <w:rFonts w:ascii="Arial Narrow" w:hAnsi="Arial Narrow" w:cs="Calibri"/>
          <w:sz w:val="22"/>
          <w:szCs w:val="22"/>
        </w:rPr>
        <w:t>i</w:t>
      </w:r>
      <w:r w:rsidRPr="00DA18D3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DA18D3">
        <w:rPr>
          <w:rFonts w:ascii="Arial Narrow" w:hAnsi="Arial Narrow" w:cs="Calibri"/>
          <w:sz w:val="22"/>
          <w:szCs w:val="22"/>
        </w:rPr>
        <w:t>bod 4.</w:t>
      </w:r>
      <w:r w:rsidR="00E864ED" w:rsidRPr="00DA18D3">
        <w:rPr>
          <w:rFonts w:ascii="Arial Narrow" w:hAnsi="Arial Narrow" w:cs="Calibri"/>
          <w:sz w:val="22"/>
          <w:szCs w:val="22"/>
        </w:rPr>
        <w:t>5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 tejto zmluvy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7D2EA44" w14:textId="77777777" w:rsidR="00F231F0" w:rsidRPr="00F82E11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tejto </w:t>
      </w:r>
      <w:r w:rsidRPr="00DA18D3">
        <w:rPr>
          <w:rFonts w:ascii="Arial Narrow" w:hAnsi="Arial Narrow" w:cs="Calibri"/>
          <w:sz w:val="22"/>
          <w:szCs w:val="22"/>
        </w:rPr>
        <w:t>zmluvy.</w:t>
      </w:r>
    </w:p>
    <w:p w14:paraId="2BF7ABA9" w14:textId="77777777" w:rsidR="00C01D70" w:rsidRDefault="00C01D7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2D13CB1" w14:textId="77777777" w:rsidR="00C01D70" w:rsidRDefault="00C01D7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85252A5" w14:textId="77777777" w:rsidR="00C01D70" w:rsidRDefault="00C01D7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763DCD2" w14:textId="77777777" w:rsidR="00C01D70" w:rsidRDefault="00C01D7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1720221" w14:textId="54AC7726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lastRenderedPageBreak/>
        <w:t>Článok VIII.</w:t>
      </w:r>
    </w:p>
    <w:p w14:paraId="7DC87424" w14:textId="77777777" w:rsidR="00FC2417" w:rsidRPr="00DA18D3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0E1C8636" w14:textId="77777777" w:rsidR="00FC2417" w:rsidRPr="00DA18D3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Zmluvné </w:t>
      </w:r>
      <w:r w:rsidRPr="00DA18D3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</w:rPr>
        <w:t>sankcie</w:t>
      </w:r>
      <w:r w:rsidRPr="00DA18D3">
        <w:rPr>
          <w:rFonts w:ascii="Arial Narrow" w:hAnsi="Arial Narrow" w:cs="Calibri"/>
          <w:sz w:val="22"/>
          <w:szCs w:val="22"/>
        </w:rPr>
        <w:t>:</w:t>
      </w:r>
    </w:p>
    <w:p w14:paraId="77558647" w14:textId="32F02179" w:rsidR="00FC2417" w:rsidRPr="00DA18D3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 dodaním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DA18D3">
        <w:rPr>
          <w:rFonts w:ascii="Arial Narrow" w:hAnsi="Arial Narrow" w:cs="Calibri"/>
          <w:sz w:val="22"/>
          <w:szCs w:val="22"/>
          <w:lang w:val="sk-SK"/>
        </w:rPr>
        <w:t>2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DA18D3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júci oprávnený uplatniť si 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vo výške 0,05 % z</w:t>
      </w:r>
      <w:r w:rsidR="00302024">
        <w:rPr>
          <w:rFonts w:ascii="Arial Narrow" w:hAnsi="Arial Narrow" w:cs="Calibri"/>
          <w:sz w:val="22"/>
          <w:szCs w:val="22"/>
          <w:lang w:val="sk-SK"/>
        </w:rPr>
        <w:t xml:space="preserve"> celkovej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8808C4" w:rsidRPr="00DA18D3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566C37">
        <w:rPr>
          <w:rFonts w:ascii="Arial Narrow" w:hAnsi="Arial Narrow" w:cs="Calibri"/>
          <w:sz w:val="22"/>
          <w:szCs w:val="22"/>
          <w:lang w:val="sk-SK"/>
        </w:rPr>
        <w:t xml:space="preserve">nedodaného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70D48A2" w14:textId="3D6CEE16" w:rsidR="004F1B98" w:rsidRPr="00DA18D3" w:rsidRDefault="004F1B98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za</w:t>
      </w:r>
      <w:r w:rsidRPr="00DA18D3">
        <w:rPr>
          <w:rFonts w:ascii="Arial Narrow" w:hAnsi="Arial Narrow" w:cs="Calibri"/>
          <w:sz w:val="22"/>
          <w:szCs w:val="22"/>
        </w:rPr>
        <w:t xml:space="preserve"> omeškani</w:t>
      </w:r>
      <w:r w:rsidRPr="00DA18D3">
        <w:rPr>
          <w:rFonts w:ascii="Arial Narrow" w:hAnsi="Arial Narrow" w:cs="Calibri"/>
          <w:sz w:val="22"/>
          <w:szCs w:val="22"/>
          <w:lang w:val="sk-SK"/>
        </w:rPr>
        <w:t>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proofErr w:type="spellStart"/>
      <w:r w:rsidRPr="00DA18D3">
        <w:rPr>
          <w:rFonts w:ascii="Arial Narrow" w:hAnsi="Arial Narrow" w:cs="Calibri"/>
          <w:sz w:val="22"/>
          <w:szCs w:val="22"/>
        </w:rPr>
        <w:t>vajúceho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s odstránením </w:t>
      </w:r>
      <w:r w:rsidR="00302024">
        <w:rPr>
          <w:rFonts w:ascii="Arial Narrow" w:hAnsi="Arial Narrow" w:cs="Calibri"/>
          <w:sz w:val="22"/>
          <w:szCs w:val="22"/>
          <w:lang w:val="sk-SK"/>
        </w:rPr>
        <w:t>vady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7A08E0" w:rsidRPr="00DA18D3">
        <w:rPr>
          <w:rFonts w:ascii="Arial Narrow" w:hAnsi="Arial Narrow"/>
          <w:sz w:val="22"/>
          <w:szCs w:val="22"/>
          <w:lang w:val="sk-SK"/>
        </w:rPr>
        <w:t>podľa čl. VI.</w:t>
      </w:r>
      <w:r w:rsidR="007221A6" w:rsidRPr="00DA18D3">
        <w:rPr>
          <w:rFonts w:ascii="Arial Narrow" w:hAnsi="Arial Narrow"/>
          <w:sz w:val="22"/>
          <w:szCs w:val="22"/>
          <w:lang w:val="sk-SK"/>
        </w:rPr>
        <w:t xml:space="preserve"> bod 6.2.</w:t>
      </w:r>
      <w:r w:rsidR="007A08E0" w:rsidRPr="00DA18D3">
        <w:rPr>
          <w:rFonts w:ascii="Arial Narrow" w:hAnsi="Arial Narrow"/>
          <w:sz w:val="22"/>
          <w:szCs w:val="22"/>
          <w:lang w:val="sk-SK"/>
        </w:rPr>
        <w:t xml:space="preserve"> tejto zmluvy </w:t>
      </w:r>
      <w:r w:rsidRPr="00DA18D3">
        <w:rPr>
          <w:rFonts w:ascii="Arial Narrow" w:hAnsi="Arial Narrow" w:cs="Calibri"/>
          <w:sz w:val="22"/>
          <w:szCs w:val="22"/>
        </w:rPr>
        <w:t xml:space="preserve">je </w:t>
      </w:r>
      <w:proofErr w:type="spellStart"/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júci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oprávnený uplatniť si 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Pr="00DA18D3">
        <w:rPr>
          <w:rFonts w:ascii="Arial Narrow" w:hAnsi="Arial Narrow" w:cs="Calibri"/>
          <w:sz w:val="22"/>
          <w:szCs w:val="22"/>
        </w:rPr>
        <w:t xml:space="preserve">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43A825A0" w14:textId="16F69CA9" w:rsidR="00C67E26" w:rsidRPr="00DA18D3" w:rsidRDefault="00C67E26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 omeškanie Predávajúceho so servisnou odozvou podľa čl. </w:t>
      </w:r>
      <w:r w:rsidR="000317EF">
        <w:rPr>
          <w:rFonts w:ascii="Arial Narrow" w:hAnsi="Arial Narrow" w:cs="Calibri"/>
          <w:sz w:val="22"/>
          <w:szCs w:val="22"/>
          <w:lang w:val="sk-SK"/>
        </w:rPr>
        <w:t>VI.</w:t>
      </w:r>
      <w:r w:rsidRPr="00DA18D3">
        <w:rPr>
          <w:rFonts w:ascii="Arial Narrow" w:hAnsi="Arial Narrow" w:cs="Calibri"/>
          <w:sz w:val="22"/>
          <w:szCs w:val="22"/>
        </w:rPr>
        <w:t xml:space="preserve"> bod 6.2. tejto zmluvy je Kupujúci oprávnený uplatniť si voči Predávajúcemu 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24B83C80" w14:textId="784B6C2B" w:rsidR="00FC2417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júceho so zaplatením kúpnej ceny 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>vajúci oprávnený uplatniť si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4D0881">
        <w:rPr>
          <w:rFonts w:ascii="Arial Narrow" w:hAnsi="Arial Narrow" w:cs="Calibri"/>
          <w:sz w:val="22"/>
          <w:szCs w:val="22"/>
          <w:lang w:val="sk-SK"/>
        </w:rPr>
        <w:t xml:space="preserve">voči Kupujúcemu 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>zákonný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564533"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185A08E3" w14:textId="61A95091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251326">
        <w:rPr>
          <w:rFonts w:ascii="Arial Narrow" w:hAnsi="Arial Narrow" w:cs="Calibri"/>
          <w:sz w:val="24"/>
          <w:szCs w:val="24"/>
        </w:rPr>
        <w:t xml:space="preserve">e)   </w:t>
      </w:r>
      <w:r w:rsidRPr="00B330E4">
        <w:rPr>
          <w:rFonts w:ascii="Arial Narrow" w:hAnsi="Arial Narrow" w:cs="Calibri"/>
          <w:sz w:val="22"/>
          <w:szCs w:val="24"/>
        </w:rPr>
        <w:t>v prípade nepravdivosti vyhlásenia Predávajúce</w:t>
      </w:r>
      <w:r w:rsidR="00BF47B6">
        <w:rPr>
          <w:rFonts w:ascii="Arial Narrow" w:hAnsi="Arial Narrow" w:cs="Calibri"/>
          <w:sz w:val="22"/>
          <w:szCs w:val="24"/>
        </w:rPr>
        <w:t>ho, ktoré je uvedené v bode 4.12</w:t>
      </w:r>
      <w:r w:rsidRPr="00B330E4">
        <w:rPr>
          <w:rFonts w:ascii="Arial Narrow" w:hAnsi="Arial Narrow" w:cs="Calibri"/>
          <w:sz w:val="22"/>
          <w:szCs w:val="24"/>
        </w:rPr>
        <w:t xml:space="preserve">. tejto        </w:t>
      </w:r>
    </w:p>
    <w:p w14:paraId="1ED88669" w14:textId="77777777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B330E4">
        <w:rPr>
          <w:rFonts w:ascii="Arial Narrow" w:hAnsi="Arial Narrow" w:cs="Calibri"/>
          <w:sz w:val="22"/>
          <w:szCs w:val="24"/>
        </w:rPr>
        <w:t xml:space="preserve">      zmluvy, je Predávajúci povinný zaplatiť Kupujúcemu zmluvnú pokutu vo výške 30 000,-</w:t>
      </w:r>
    </w:p>
    <w:p w14:paraId="00819F11" w14:textId="082EDEC0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B330E4">
        <w:rPr>
          <w:rFonts w:ascii="Arial Narrow" w:hAnsi="Arial Narrow" w:cs="Calibri"/>
          <w:sz w:val="22"/>
          <w:szCs w:val="24"/>
        </w:rPr>
        <w:t xml:space="preserve">      EUR.  </w:t>
      </w:r>
    </w:p>
    <w:p w14:paraId="69285606" w14:textId="77777777" w:rsidR="00251326" w:rsidRPr="00DA18D3" w:rsidRDefault="00251326" w:rsidP="00251326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4AF5B804" w14:textId="2D87743B" w:rsidR="00582DCF" w:rsidRPr="00DA18D3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Zaplatením zmluvnej pokuty</w:t>
      </w:r>
      <w:r w:rsidR="004D0881">
        <w:rPr>
          <w:rFonts w:ascii="Arial Narrow" w:hAnsi="Arial Narrow" w:cs="Calibri"/>
          <w:sz w:val="22"/>
          <w:szCs w:val="22"/>
        </w:rPr>
        <w:t>/zmluvných pokút podľa tejto zmluvy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vajúcim nezaniká nárok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prípadnú náhradu škody, ktorá vznikla v príčinnej súvislosti s porušením zmluvnej povinnosti, za ktorú je uplatňovaná zmluvná pokuta.</w:t>
      </w:r>
    </w:p>
    <w:p w14:paraId="22811FF8" w14:textId="5645852A" w:rsidR="00C33F1A" w:rsidRPr="008A46B0" w:rsidRDefault="007E5974" w:rsidP="008A46B0">
      <w:pPr>
        <w:pStyle w:val="Odsekzoznamu"/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8.3.</w:t>
      </w:r>
      <w:r w:rsidRPr="00DA18D3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DA18D3">
        <w:rPr>
          <w:rFonts w:ascii="Arial Narrow" w:hAnsi="Arial Narrow" w:cs="Calibri"/>
          <w:sz w:val="22"/>
          <w:szCs w:val="22"/>
        </w:rPr>
        <w:t>Nárok na zmluvnú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DA18D3">
        <w:rPr>
          <w:rFonts w:ascii="Arial Narrow" w:hAnsi="Arial Narrow" w:cs="Calibri"/>
          <w:sz w:val="22"/>
          <w:szCs w:val="22"/>
        </w:rPr>
        <w:t>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DA18D3">
        <w:rPr>
          <w:rFonts w:ascii="Arial Narrow" w:hAnsi="Arial Narrow" w:cs="Calibri"/>
          <w:sz w:val="22"/>
          <w:szCs w:val="22"/>
        </w:rPr>
        <w:t>,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DA18D3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DA18D3">
        <w:rPr>
          <w:rFonts w:ascii="Arial Narrow" w:hAnsi="Arial Narrow" w:cs="Calibri"/>
          <w:sz w:val="22"/>
          <w:szCs w:val="22"/>
        </w:rPr>
        <w:t>vyšš</w:t>
      </w:r>
      <w:r w:rsidR="00CE13E9" w:rsidRPr="00DA18D3">
        <w:rPr>
          <w:rFonts w:ascii="Arial Narrow" w:hAnsi="Arial Narrow" w:cs="Calibri"/>
          <w:sz w:val="22"/>
          <w:szCs w:val="22"/>
        </w:rPr>
        <w:t>ia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júcemu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>v</w:t>
      </w:r>
      <w:r w:rsidR="00582DCF" w:rsidRPr="00DA18D3">
        <w:rPr>
          <w:rFonts w:ascii="Arial Narrow" w:hAnsi="Arial Narrow" w:cs="Calibri"/>
          <w:sz w:val="22"/>
          <w:szCs w:val="22"/>
        </w:rPr>
        <w:t> </w:t>
      </w:r>
      <w:r w:rsidR="00FC2417" w:rsidRPr="00DA18D3">
        <w:rPr>
          <w:rFonts w:ascii="Arial Narrow" w:hAnsi="Arial Narrow" w:cs="Calibri"/>
          <w:sz w:val="22"/>
          <w:szCs w:val="22"/>
        </w:rPr>
        <w:t>lehote</w:t>
      </w:r>
      <w:r w:rsidR="00582DCF" w:rsidRPr="00DA18D3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</w:t>
      </w:r>
      <w:r w:rsidR="00582DCF" w:rsidRPr="00DA18D3">
        <w:rPr>
          <w:rFonts w:ascii="Arial Narrow" w:hAnsi="Arial Narrow" w:cs="Calibri"/>
          <w:sz w:val="22"/>
          <w:szCs w:val="22"/>
        </w:rPr>
        <w:t>(</w:t>
      </w:r>
      <w:r w:rsidR="00FC2417" w:rsidRPr="00DA18D3">
        <w:rPr>
          <w:rFonts w:ascii="Arial Narrow" w:hAnsi="Arial Narrow" w:cs="Calibri"/>
          <w:sz w:val="22"/>
          <w:szCs w:val="22"/>
        </w:rPr>
        <w:t>30</w:t>
      </w:r>
      <w:r w:rsidR="00582DCF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vajúceho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</w:t>
      </w:r>
      <w:r w:rsidRPr="00DA18D3">
        <w:rPr>
          <w:rFonts w:ascii="Arial Narrow" w:hAnsi="Arial Narrow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 to najmä </w:t>
      </w:r>
      <w:r w:rsidRPr="00DA18D3">
        <w:rPr>
          <w:rFonts w:ascii="Arial Narrow" w:hAnsi="Arial Narrow"/>
          <w:sz w:val="22"/>
          <w:szCs w:val="22"/>
        </w:rPr>
        <w:t xml:space="preserve">vojna, mobilizácia, povstanie, živelné pohromy, požiare, embargo, karantény.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 xml:space="preserve"> Oslobodenie od zodpovednosti za nesplnenie dodania tovaru po dobu pôsobenia vyššej moci, najviac na dva mesiace. Po uplynutí tejto doby sa Zmluvné strany dohodnú o ďalšom postupe. Ak nedôjde k dohode, má 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každá zo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>zmluvn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ých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>str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án </w:t>
      </w:r>
      <w:r w:rsidR="00FC362D" w:rsidRPr="00DA18D3">
        <w:rPr>
          <w:rFonts w:ascii="Arial Narrow" w:hAnsi="Arial Narrow"/>
          <w:sz w:val="22"/>
          <w:szCs w:val="22"/>
          <w:lang w:val="sk-SK"/>
        </w:rPr>
        <w:t>právo písomne odstúpiť od zmluvy.</w:t>
      </w:r>
    </w:p>
    <w:p w14:paraId="7A8D2582" w14:textId="77777777" w:rsidR="00FC2417" w:rsidRPr="00DA18D3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Článok IX.</w:t>
      </w:r>
    </w:p>
    <w:p w14:paraId="13E4ECA8" w14:textId="77777777" w:rsidR="00FC2417" w:rsidRPr="00DA18D3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S</w:t>
      </w:r>
      <w:r w:rsidR="00554EC0" w:rsidRPr="00DA18D3">
        <w:rPr>
          <w:rFonts w:ascii="Arial Narrow" w:hAnsi="Arial Narrow" w:cs="Calibri"/>
          <w:b/>
          <w:sz w:val="22"/>
          <w:szCs w:val="22"/>
        </w:rPr>
        <w:t>kon</w:t>
      </w:r>
      <w:r w:rsidRPr="00DA18D3">
        <w:rPr>
          <w:rFonts w:ascii="Arial Narrow" w:hAnsi="Arial Narrow" w:cs="Calibri"/>
          <w:b/>
          <w:sz w:val="22"/>
          <w:szCs w:val="22"/>
        </w:rPr>
        <w:t>č</w:t>
      </w:r>
      <w:r w:rsidR="00554EC0" w:rsidRPr="00DA18D3">
        <w:rPr>
          <w:rFonts w:ascii="Arial Narrow" w:hAnsi="Arial Narrow" w:cs="Calibri"/>
          <w:b/>
          <w:sz w:val="22"/>
          <w:szCs w:val="22"/>
        </w:rPr>
        <w:t>enie</w:t>
      </w:r>
      <w:r w:rsidR="00FC2417" w:rsidRPr="00DA18D3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5057A965" w14:textId="77777777" w:rsidR="00FC2417" w:rsidRPr="00DA18D3" w:rsidRDefault="00FC2417" w:rsidP="0056453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Pr="00DA18D3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4E0A62A7" w14:textId="77777777" w:rsidR="00FC2417" w:rsidRPr="00DA18D3" w:rsidRDefault="00FC2417" w:rsidP="00F82E11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alebo v súvislosti s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7F778E22" w14:textId="77777777" w:rsidR="00613A8C" w:rsidRPr="00F82E11" w:rsidRDefault="00543852" w:rsidP="00F82E11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24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písomným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DA18D3">
        <w:rPr>
          <w:rFonts w:ascii="Arial Narrow" w:hAnsi="Arial Narrow" w:cs="Calibri"/>
          <w:sz w:val="22"/>
          <w:szCs w:val="22"/>
        </w:rPr>
        <w:t>.</w:t>
      </w:r>
    </w:p>
    <w:p w14:paraId="2894BD04" w14:textId="7D39E3B9" w:rsidR="00FC2417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DA18D3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DA18D3">
        <w:rPr>
          <w:rFonts w:ascii="Arial Narrow" w:hAnsi="Arial Narrow" w:cs="Calibri"/>
          <w:sz w:val="22"/>
          <w:szCs w:val="22"/>
          <w:lang w:val="sk-SK"/>
        </w:rPr>
        <w:t>y</w:t>
      </w:r>
      <w:r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30E21D27" w14:textId="77777777" w:rsidR="00414B76" w:rsidRPr="00DA18D3" w:rsidRDefault="00414B76" w:rsidP="00414B76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D24164C" w14:textId="77777777" w:rsidR="00FC2417" w:rsidRPr="00DA18D3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1C784544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 dodaním </w:t>
      </w:r>
      <w:r w:rsidR="004111AF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 xml:space="preserve">štyri 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(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4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týždne, </w:t>
      </w:r>
    </w:p>
    <w:p w14:paraId="4D060BA8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7BFA1095" w14:textId="77777777" w:rsidR="00FC2417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vajúci dodá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júcemu 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35B1B31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júci je v omeškaní so zaplatením faktúry o viac ako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192EF268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  <w:lang w:val="sk-SK"/>
        </w:rPr>
        <w:lastRenderedPageBreak/>
        <w:t xml:space="preserve">ak </w:t>
      </w:r>
      <w:r w:rsidR="00D31FF3" w:rsidRPr="00DA18D3">
        <w:rPr>
          <w:rFonts w:ascii="Arial Narrow" w:hAnsi="Arial Narrow"/>
          <w:bCs/>
          <w:sz w:val="22"/>
          <w:szCs w:val="22"/>
          <w:lang w:val="sk-SK"/>
        </w:rPr>
        <w:t>Predá</w:t>
      </w:r>
      <w:r w:rsidR="00E31A2F" w:rsidRPr="00DA18D3">
        <w:rPr>
          <w:rFonts w:ascii="Arial Narrow" w:hAnsi="Arial Narrow"/>
          <w:bCs/>
          <w:sz w:val="22"/>
          <w:szCs w:val="22"/>
          <w:lang w:val="sk-SK"/>
        </w:rPr>
        <w:t xml:space="preserve">vajúci poruší </w:t>
      </w:r>
      <w:r w:rsidR="00E31A2F" w:rsidRPr="00DA18D3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A18D3">
        <w:rPr>
          <w:rFonts w:ascii="Arial Narrow" w:hAnsi="Arial Narrow"/>
          <w:sz w:val="22"/>
          <w:szCs w:val="22"/>
        </w:rPr>
        <w:t>povinnost</w:t>
      </w:r>
      <w:r w:rsidR="00E31A2F" w:rsidRPr="00DA18D3">
        <w:rPr>
          <w:rFonts w:ascii="Arial Narrow" w:hAnsi="Arial Narrow"/>
          <w:sz w:val="22"/>
          <w:szCs w:val="22"/>
          <w:lang w:val="sk-SK"/>
        </w:rPr>
        <w:t>i</w:t>
      </w:r>
      <w:r w:rsidR="00D5473D" w:rsidRPr="00DA18D3">
        <w:rPr>
          <w:rFonts w:ascii="Arial Narrow" w:hAnsi="Arial Narrow"/>
          <w:sz w:val="22"/>
          <w:szCs w:val="22"/>
        </w:rPr>
        <w:t xml:space="preserve"> podľa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 čl. V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II</w:t>
      </w:r>
      <w:r w:rsidRPr="00DA18D3">
        <w:rPr>
          <w:rFonts w:ascii="Arial Narrow" w:hAnsi="Arial Narrow"/>
          <w:sz w:val="22"/>
          <w:szCs w:val="22"/>
          <w:lang w:val="sk-SK"/>
        </w:rPr>
        <w:t>.</w:t>
      </w:r>
      <w:r w:rsidR="00D5473D" w:rsidRPr="00DA18D3">
        <w:rPr>
          <w:rFonts w:ascii="Arial Narrow" w:hAnsi="Arial Narrow"/>
          <w:sz w:val="22"/>
          <w:szCs w:val="22"/>
        </w:rPr>
        <w:t xml:space="preserve"> bod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3</w:t>
      </w:r>
      <w:r w:rsidR="00D5473D" w:rsidRPr="00DA18D3">
        <w:rPr>
          <w:rFonts w:ascii="Arial Narrow" w:hAnsi="Arial Narrow"/>
          <w:sz w:val="22"/>
          <w:szCs w:val="22"/>
        </w:rPr>
        <w:t xml:space="preserve">. až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9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D5473D" w:rsidRPr="00DA18D3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A18D3">
        <w:rPr>
          <w:rFonts w:ascii="Arial Narrow" w:hAnsi="Arial Narrow"/>
          <w:sz w:val="22"/>
          <w:szCs w:val="22"/>
        </w:rPr>
        <w:t>.</w:t>
      </w:r>
    </w:p>
    <w:p w14:paraId="39163DD3" w14:textId="45D5AE5E" w:rsidR="00E53378" w:rsidRPr="00DA18D3" w:rsidRDefault="00D31FF3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E53378" w:rsidRPr="00DA18D3">
        <w:rPr>
          <w:rFonts w:ascii="Arial Narrow" w:hAnsi="Arial Narrow"/>
          <w:sz w:val="22"/>
          <w:szCs w:val="22"/>
        </w:rPr>
        <w:t>júci je oprávnený</w:t>
      </w:r>
      <w:r w:rsidR="00B66340">
        <w:rPr>
          <w:rFonts w:ascii="Arial Narrow" w:hAnsi="Arial Narrow"/>
          <w:sz w:val="22"/>
          <w:szCs w:val="22"/>
          <w:lang w:val="sk-SK"/>
        </w:rPr>
        <w:t xml:space="preserve"> písomne</w:t>
      </w:r>
      <w:r w:rsidR="00E53378" w:rsidRPr="00DA18D3">
        <w:rPr>
          <w:rFonts w:ascii="Arial Narrow" w:hAnsi="Arial Narrow"/>
          <w:sz w:val="22"/>
          <w:szCs w:val="22"/>
        </w:rPr>
        <w:t xml:space="preserve"> odstúpiť od tejto zmluvy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aj </w:t>
      </w:r>
      <w:r w:rsidR="00E53378" w:rsidRPr="00DA18D3">
        <w:rPr>
          <w:rFonts w:ascii="Arial Narrow" w:hAnsi="Arial Narrow"/>
          <w:sz w:val="22"/>
          <w:szCs w:val="22"/>
        </w:rPr>
        <w:t>v prípade, ak:</w:t>
      </w:r>
    </w:p>
    <w:p w14:paraId="254E8A6A" w14:textId="77777777" w:rsidR="00E53378" w:rsidRPr="00DA18D3" w:rsidRDefault="00E53378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proti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Pr="00DA18D3">
        <w:rPr>
          <w:rFonts w:ascii="Arial Narrow" w:hAnsi="Arial Narrow"/>
          <w:sz w:val="22"/>
          <w:szCs w:val="22"/>
          <w:lang w:val="sk-SK"/>
        </w:rPr>
        <w:t>vajúcemu</w:t>
      </w:r>
      <w:r w:rsidRPr="00DA18D3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120D847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E53378" w:rsidRPr="00DA18D3">
        <w:rPr>
          <w:rFonts w:ascii="Arial Narrow" w:hAnsi="Arial Narrow"/>
          <w:sz w:val="22"/>
          <w:szCs w:val="22"/>
          <w:lang w:val="sk-SK"/>
        </w:rPr>
        <w:t>vajúci</w:t>
      </w:r>
      <w:r w:rsidR="00E53378" w:rsidRPr="00DA18D3">
        <w:rPr>
          <w:rFonts w:ascii="Arial Narrow" w:hAnsi="Arial Narrow"/>
          <w:sz w:val="22"/>
          <w:szCs w:val="22"/>
        </w:rPr>
        <w:t xml:space="preserve"> vstúpil do likvidácie,</w:t>
      </w:r>
    </w:p>
    <w:p w14:paraId="7415F87A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vajúci </w:t>
      </w:r>
      <w:r w:rsidR="00372CE7" w:rsidRPr="00DA18D3">
        <w:rPr>
          <w:rFonts w:ascii="Arial Narrow" w:hAnsi="Arial Narrow"/>
          <w:sz w:val="22"/>
          <w:szCs w:val="22"/>
        </w:rPr>
        <w:t xml:space="preserve">koná v rozpore s touto </w:t>
      </w:r>
      <w:r w:rsidR="00372CE7" w:rsidRPr="00DA18D3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DA18D3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DA18D3">
        <w:rPr>
          <w:rFonts w:ascii="Arial Narrow" w:hAnsi="Arial Narrow"/>
          <w:sz w:val="22"/>
          <w:szCs w:val="22"/>
          <w:lang w:val="sk-SK"/>
        </w:rPr>
        <w:t>Kupu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júceho </w:t>
      </w:r>
      <w:r w:rsidR="00E53378" w:rsidRPr="00DA18D3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9EA549D" w14:textId="77777777" w:rsidR="005D654C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526C18" w:rsidRPr="00DA18D3">
        <w:rPr>
          <w:rFonts w:ascii="Arial Narrow" w:hAnsi="Arial Narrow"/>
          <w:sz w:val="22"/>
          <w:szCs w:val="22"/>
          <w:lang w:val="sk-SK"/>
        </w:rPr>
        <w:t>vajúci nebol v čase uzatvorenia tejto zmluvy alebo počas doby trvania jej platnosti a účinnosti zapísaný v registri partnerov verejného sektora</w:t>
      </w:r>
      <w:r w:rsidR="005D654C" w:rsidRPr="00DA18D3">
        <w:rPr>
          <w:rFonts w:ascii="Arial Narrow" w:hAnsi="Arial Narrow"/>
          <w:sz w:val="22"/>
          <w:szCs w:val="22"/>
          <w:lang w:val="sk-SK"/>
        </w:rPr>
        <w:t xml:space="preserve"> podľa zákona č.315/2016 </w:t>
      </w:r>
      <w:proofErr w:type="spellStart"/>
      <w:r w:rsidR="005D654C" w:rsidRPr="00DA18D3">
        <w:rPr>
          <w:rFonts w:ascii="Arial Narrow" w:hAnsi="Arial Narrow"/>
          <w:sz w:val="22"/>
          <w:szCs w:val="22"/>
          <w:lang w:val="sk-SK"/>
        </w:rPr>
        <w:t>Z.z</w:t>
      </w:r>
      <w:proofErr w:type="spellEnd"/>
      <w:r w:rsidR="005D654C" w:rsidRPr="00DA18D3">
        <w:rPr>
          <w:rFonts w:ascii="Arial Narrow" w:hAnsi="Arial Narrow"/>
          <w:sz w:val="22"/>
          <w:szCs w:val="22"/>
          <w:lang w:val="sk-SK"/>
        </w:rPr>
        <w:t>.,</w:t>
      </w:r>
    </w:p>
    <w:p w14:paraId="7DBCBAE9" w14:textId="77777777" w:rsidR="00526C18" w:rsidRPr="00DA18D3" w:rsidRDefault="00DF0551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d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ošlo k splneniu zákonných dôvodov na odstúpenie od Zmluvy</w:t>
      </w:r>
      <w:r w:rsidR="00526C18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5D654C" w:rsidRPr="00DA18D3">
        <w:rPr>
          <w:rFonts w:ascii="Arial Narrow" w:hAnsi="Arial Narrow"/>
          <w:sz w:val="22"/>
          <w:szCs w:val="22"/>
          <w:lang w:val="sk-SK"/>
        </w:rPr>
        <w:t xml:space="preserve">(najmä §19 ods.1 písm. a) a b) zákona č.343/2015 </w:t>
      </w:r>
      <w:proofErr w:type="spellStart"/>
      <w:r w:rsidR="005D654C" w:rsidRPr="00DA18D3">
        <w:rPr>
          <w:rFonts w:ascii="Arial Narrow" w:hAnsi="Arial Narrow"/>
          <w:sz w:val="22"/>
          <w:szCs w:val="22"/>
          <w:lang w:val="sk-SK"/>
        </w:rPr>
        <w:t>Z.z</w:t>
      </w:r>
      <w:proofErr w:type="spellEnd"/>
      <w:r w:rsidR="005D654C" w:rsidRPr="00DA18D3">
        <w:rPr>
          <w:rFonts w:ascii="Arial Narrow" w:hAnsi="Arial Narrow"/>
          <w:sz w:val="22"/>
          <w:szCs w:val="22"/>
          <w:lang w:val="sk-SK"/>
        </w:rPr>
        <w:t>.).</w:t>
      </w:r>
    </w:p>
    <w:p w14:paraId="4C5B7F78" w14:textId="77777777" w:rsidR="00567BEE" w:rsidRPr="00DA18D3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14:paraId="6D35FE20" w14:textId="77777777" w:rsidR="00FC2417" w:rsidRPr="00DA18D3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4B63022B" w14:textId="77777777" w:rsidR="00372CE7" w:rsidRPr="00DA18D3" w:rsidRDefault="00372CE7" w:rsidP="00F231F0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3056FEDE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X.</w:t>
      </w:r>
    </w:p>
    <w:p w14:paraId="147C5CEC" w14:textId="77777777" w:rsidR="00FC2417" w:rsidRPr="00DA18D3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02058E26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2AF510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D083590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EFBC27C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B60DB7A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DA18D3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DA18D3">
        <w:rPr>
          <w:rFonts w:ascii="Arial Narrow" w:hAnsi="Arial Narrow"/>
          <w:sz w:val="22"/>
          <w:szCs w:val="22"/>
        </w:rPr>
        <w:t xml:space="preserve">druhej Zmluvnej strane </w:t>
      </w:r>
      <w:r w:rsidRPr="00DA18D3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3DD09549" w14:textId="77777777" w:rsidR="00FC2417" w:rsidRPr="00DA18D3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05FBF3AE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2DC00BBD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3B8F2DF9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v súlade s týmto článkom zmluvy:</w:t>
      </w:r>
    </w:p>
    <w:p w14:paraId="77EEDAC3" w14:textId="2FAC7DA5" w:rsidR="00A70EFD" w:rsidRPr="00607850" w:rsidRDefault="00D31FF3" w:rsidP="00607850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Kupu</w:t>
      </w:r>
      <w:r w:rsidR="00485F33" w:rsidRPr="00DA18D3">
        <w:rPr>
          <w:rFonts w:ascii="Arial Narrow" w:hAnsi="Arial Narrow"/>
        </w:rPr>
        <w:t>júci</w:t>
      </w:r>
      <w:r w:rsidR="005676E6">
        <w:rPr>
          <w:rFonts w:ascii="Arial Narrow" w:hAnsi="Arial Narrow"/>
        </w:rPr>
        <w:t>:</w:t>
      </w:r>
      <w:r w:rsidR="005676E6">
        <w:rPr>
          <w:rFonts w:ascii="Arial Narrow" w:hAnsi="Arial Narrow"/>
        </w:rPr>
        <w:tab/>
      </w:r>
      <w:r w:rsidR="005676E6">
        <w:rPr>
          <w:rFonts w:ascii="Arial Narrow" w:hAnsi="Arial Narrow"/>
        </w:rPr>
        <w:tab/>
      </w:r>
      <w:r w:rsidR="005676E6" w:rsidRPr="00DA18D3">
        <w:rPr>
          <w:rFonts w:ascii="Arial Narrow" w:hAnsi="Arial Narrow"/>
          <w:highlight w:val="yellow"/>
          <w:lang w:eastAsia="en-GB"/>
        </w:rPr>
        <w:t>(doplní verejný obstarávateľ pred podpisom zmluvy)</w:t>
      </w:r>
    </w:p>
    <w:p w14:paraId="214B6BF2" w14:textId="3194A373" w:rsidR="00A70EFD" w:rsidRPr="00DA18D3" w:rsidRDefault="005676E6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ab/>
        <w:t>k rukám:</w:t>
      </w:r>
      <w:r>
        <w:rPr>
          <w:rFonts w:ascii="Arial Narrow" w:hAnsi="Arial Narrow"/>
          <w:sz w:val="22"/>
          <w:szCs w:val="22"/>
          <w:lang w:val="sk-SK"/>
        </w:rPr>
        <w:tab/>
      </w:r>
      <w:r w:rsidR="00607850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6578D530" w14:textId="375D4F90" w:rsidR="00A70EFD" w:rsidRPr="00607850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ab/>
      </w:r>
      <w:r w:rsidRPr="00DA18D3">
        <w:rPr>
          <w:rFonts w:ascii="Arial Narrow" w:hAnsi="Arial Narrow"/>
          <w:sz w:val="22"/>
          <w:szCs w:val="22"/>
        </w:rPr>
        <w:t xml:space="preserve">email: </w:t>
      </w:r>
      <w:r w:rsidR="00607850">
        <w:rPr>
          <w:rFonts w:ascii="Arial Narrow" w:hAnsi="Arial Narrow"/>
          <w:sz w:val="22"/>
          <w:szCs w:val="22"/>
        </w:rPr>
        <w:tab/>
      </w:r>
    </w:p>
    <w:p w14:paraId="67978E11" w14:textId="0E6DF55A" w:rsidR="00485F33" w:rsidRPr="00607850" w:rsidRDefault="00485F33" w:rsidP="00607850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</w:p>
    <w:p w14:paraId="3C321724" w14:textId="77777777" w:rsidR="00FC2417" w:rsidRPr="00DA18D3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 v súlade s týmto článkom zmluvy:</w:t>
      </w:r>
    </w:p>
    <w:p w14:paraId="0AB01C70" w14:textId="7AA9F1B4" w:rsidR="00485F33" w:rsidRPr="005676E6" w:rsidRDefault="00D31FF3" w:rsidP="005676E6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DA18D3">
        <w:rPr>
          <w:rFonts w:ascii="Arial Narrow" w:hAnsi="Arial Narrow"/>
          <w:lang w:eastAsia="en-GB"/>
        </w:rPr>
        <w:t>Predá</w:t>
      </w:r>
      <w:r w:rsidR="00FC2417" w:rsidRPr="00DA18D3">
        <w:rPr>
          <w:rFonts w:ascii="Arial Narrow" w:hAnsi="Arial Narrow"/>
          <w:lang w:eastAsia="en-GB"/>
        </w:rPr>
        <w:t xml:space="preserve">vajúci: </w:t>
      </w:r>
      <w:r w:rsidR="005676E6">
        <w:rPr>
          <w:rFonts w:ascii="Arial Narrow" w:hAnsi="Arial Narrow"/>
          <w:lang w:eastAsia="en-GB"/>
        </w:rPr>
        <w:tab/>
      </w:r>
      <w:r w:rsidR="005676E6" w:rsidRPr="00DA18D3">
        <w:rPr>
          <w:rFonts w:ascii="Arial Narrow" w:hAnsi="Arial Narrow"/>
          <w:highlight w:val="yellow"/>
          <w:lang w:eastAsia="en-GB"/>
        </w:rPr>
        <w:t>(doplní verejný obstarávateľ pred podpisom zmluvy)</w:t>
      </w:r>
    </w:p>
    <w:p w14:paraId="2379358B" w14:textId="6C4D9FAC" w:rsidR="00485F33" w:rsidRPr="00DA18D3" w:rsidRDefault="00485F33" w:rsidP="0091751F">
      <w:pPr>
        <w:pStyle w:val="Bezriadkovania1"/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 rukám:</w:t>
      </w:r>
      <w:r w:rsidRPr="00DA18D3">
        <w:rPr>
          <w:rFonts w:ascii="Arial Narrow" w:hAnsi="Arial Narrow"/>
        </w:rPr>
        <w:tab/>
      </w:r>
      <w:r w:rsidR="005676E6">
        <w:rPr>
          <w:rFonts w:ascii="Arial Narrow" w:hAnsi="Arial Narrow"/>
        </w:rPr>
        <w:tab/>
      </w:r>
      <w:r w:rsidRPr="00DA18D3">
        <w:rPr>
          <w:rFonts w:ascii="Arial Narrow" w:hAnsi="Arial Narrow"/>
        </w:rPr>
        <w:tab/>
      </w:r>
    </w:p>
    <w:p w14:paraId="7C07D0D6" w14:textId="7599270A" w:rsidR="00110388" w:rsidRPr="00DA18D3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email: </w:t>
      </w:r>
      <w:r w:rsidR="005676E6">
        <w:rPr>
          <w:rFonts w:ascii="Arial Narrow" w:hAnsi="Arial Narrow"/>
          <w:sz w:val="22"/>
          <w:szCs w:val="22"/>
        </w:rPr>
        <w:tab/>
      </w:r>
      <w:r w:rsidR="005676E6">
        <w:rPr>
          <w:rFonts w:ascii="Arial Narrow" w:hAnsi="Arial Narrow"/>
          <w:sz w:val="22"/>
          <w:szCs w:val="22"/>
        </w:rPr>
        <w:tab/>
      </w:r>
    </w:p>
    <w:p w14:paraId="52E39C8D" w14:textId="77777777" w:rsidR="00FC2417" w:rsidRPr="00DA18D3" w:rsidRDefault="00FC2417" w:rsidP="006D5563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00F99BFA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2E175A1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E6A509F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6FA3AC66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7519C54B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V prípade</w:t>
      </w:r>
      <w:r w:rsidRPr="00DA18D3">
        <w:rPr>
          <w:rFonts w:ascii="Arial Narrow" w:hAnsi="Arial Narrow"/>
          <w:b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BA1AB6" w:rsidRPr="00DA18D3">
        <w:rPr>
          <w:rFonts w:ascii="Arial Narrow" w:hAnsi="Arial Narrow"/>
          <w:sz w:val="22"/>
          <w:szCs w:val="22"/>
          <w:lang w:val="sk-SK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DA18D3">
        <w:rPr>
          <w:rFonts w:ascii="Arial Narrow" w:hAnsi="Arial Narrow"/>
          <w:sz w:val="22"/>
          <w:szCs w:val="22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DA18D3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DA18D3">
        <w:rPr>
          <w:rFonts w:ascii="Arial Narrow" w:hAnsi="Arial Narrow"/>
          <w:sz w:val="22"/>
          <w:szCs w:val="22"/>
        </w:rPr>
        <w:t xml:space="preserve">zmluvné strany </w:t>
      </w:r>
      <w:r w:rsidR="002A05ED" w:rsidRPr="00DA18D3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DA18D3">
        <w:rPr>
          <w:rFonts w:ascii="Arial Narrow" w:hAnsi="Arial Narrow"/>
          <w:sz w:val="22"/>
          <w:szCs w:val="22"/>
        </w:rPr>
        <w:t xml:space="preserve">vyhotovia </w:t>
      </w:r>
      <w:r w:rsidR="002A05ED" w:rsidRPr="00DA18D3">
        <w:rPr>
          <w:rFonts w:ascii="Arial Narrow" w:hAnsi="Arial Narrow"/>
          <w:sz w:val="22"/>
          <w:szCs w:val="22"/>
        </w:rPr>
        <w:t>písomný dodatok k tejto zmluve.</w:t>
      </w:r>
    </w:p>
    <w:p w14:paraId="78B2B69E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B14CCA5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DA18D3">
        <w:rPr>
          <w:rFonts w:ascii="Arial Narrow" w:hAnsi="Arial Narrow"/>
          <w:sz w:val="22"/>
          <w:szCs w:val="22"/>
        </w:rPr>
        <w:t>o všeobecne záväznými</w:t>
      </w:r>
      <w:r w:rsidRPr="00DA18D3">
        <w:rPr>
          <w:rFonts w:ascii="Arial Narrow" w:hAnsi="Arial Narrow"/>
          <w:sz w:val="22"/>
          <w:szCs w:val="22"/>
        </w:rPr>
        <w:t> právnymi predpismi</w:t>
      </w:r>
      <w:r w:rsidR="002A05ED" w:rsidRPr="00DA18D3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DA18D3">
        <w:rPr>
          <w:rFonts w:ascii="Arial Narrow" w:hAnsi="Arial Narrow"/>
          <w:sz w:val="22"/>
          <w:szCs w:val="22"/>
        </w:rPr>
        <w:t xml:space="preserve"> len písomnými</w:t>
      </w:r>
      <w:r w:rsidR="002A05ED" w:rsidRPr="00DA18D3">
        <w:rPr>
          <w:rFonts w:ascii="Arial Narrow" w:hAnsi="Arial Narrow"/>
          <w:sz w:val="22"/>
          <w:szCs w:val="22"/>
        </w:rPr>
        <w:t xml:space="preserve"> a</w:t>
      </w:r>
      <w:r w:rsidRPr="00DA18D3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DA18D3">
        <w:rPr>
          <w:rFonts w:ascii="Arial Narrow" w:hAnsi="Arial Narrow"/>
          <w:sz w:val="22"/>
          <w:szCs w:val="22"/>
        </w:rPr>
        <w:t>podpísaní</w:t>
      </w:r>
      <w:r w:rsidR="00613A8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67FBE2E1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53BC534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DA18D3">
        <w:rPr>
          <w:rFonts w:ascii="Arial Narrow" w:hAnsi="Arial Narrow"/>
          <w:sz w:val="22"/>
          <w:szCs w:val="22"/>
        </w:rPr>
        <w:t>na území</w:t>
      </w:r>
      <w:r w:rsidRPr="00DA18D3">
        <w:rPr>
          <w:rFonts w:ascii="Arial Narrow" w:hAnsi="Arial Narrow"/>
          <w:sz w:val="22"/>
          <w:szCs w:val="22"/>
        </w:rPr>
        <w:t> Slovenskej republik</w:t>
      </w:r>
      <w:r w:rsidR="002A05ED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>.</w:t>
      </w:r>
    </w:p>
    <w:p w14:paraId="21093236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8D7FEAE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11525AD7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F73A6E0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DA18D3">
        <w:rPr>
          <w:rFonts w:ascii="Arial Narrow" w:hAnsi="Arial Narrow" w:cs="Arial"/>
          <w:sz w:val="22"/>
          <w:szCs w:val="22"/>
        </w:rPr>
        <w:t xml:space="preserve"> túto</w:t>
      </w:r>
      <w:r w:rsidRPr="00DA18D3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32D59EC4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8B2DEC5" w14:textId="3A21F09F" w:rsidR="005676E6" w:rsidRPr="005676E6" w:rsidRDefault="005676E6" w:rsidP="005676E6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2"/>
          <w:lang w:val="sk-SK"/>
        </w:rPr>
      </w:pPr>
      <w:r w:rsidRPr="005676E6">
        <w:rPr>
          <w:rFonts w:ascii="Arial Narrow" w:hAnsi="Arial Narrow"/>
          <w:sz w:val="22"/>
        </w:rPr>
        <w:t xml:space="preserve">Táto zmluva nadobúda platnosť dňom jej podpisu obidvoma zmluvnými stranami. </w:t>
      </w:r>
      <w:r w:rsidRPr="005676E6">
        <w:rPr>
          <w:rFonts w:ascii="Arial Narrow" w:hAnsi="Arial Narrow"/>
          <w:sz w:val="22"/>
          <w:lang w:val="sk-SK"/>
        </w:rPr>
        <w:t>Táto zmluva</w:t>
      </w:r>
      <w:r w:rsidRPr="005676E6">
        <w:rPr>
          <w:rFonts w:ascii="Arial Narrow" w:hAnsi="Arial Narrow"/>
          <w:sz w:val="22"/>
        </w:rPr>
        <w:t xml:space="preserve"> nadobudne účinnosť dňom nasledujúcim po dni jej zverejnenia </w:t>
      </w:r>
      <w:r w:rsidRPr="005676E6">
        <w:rPr>
          <w:rFonts w:ascii="Arial Narrow" w:hAnsi="Arial Narrow" w:cs="Calibri"/>
          <w:sz w:val="22"/>
          <w:szCs w:val="22"/>
          <w:lang w:val="sk-SK"/>
        </w:rPr>
        <w:t>v Centrálnom r</w:t>
      </w:r>
      <w:r w:rsidR="00566C37">
        <w:rPr>
          <w:rFonts w:ascii="Arial Narrow" w:hAnsi="Arial Narrow" w:cs="Calibri"/>
          <w:sz w:val="22"/>
          <w:szCs w:val="22"/>
          <w:lang w:val="sk-SK"/>
        </w:rPr>
        <w:t>egistri zmlúv v súlade so zákonom</w:t>
      </w:r>
      <w:r w:rsidRPr="005676E6">
        <w:rPr>
          <w:rFonts w:ascii="Arial Narrow" w:hAnsi="Arial Narrow" w:cs="Calibri"/>
          <w:sz w:val="22"/>
          <w:szCs w:val="22"/>
          <w:lang w:val="sk-SK"/>
        </w:rPr>
        <w:t xml:space="preserve"> č. 40/1964 Zb. Občiansky zákonník v znení nesk</w:t>
      </w:r>
      <w:r w:rsidR="00566C37">
        <w:rPr>
          <w:rFonts w:ascii="Arial Narrow" w:hAnsi="Arial Narrow" w:cs="Calibri"/>
          <w:sz w:val="22"/>
          <w:szCs w:val="22"/>
          <w:lang w:val="sk-SK"/>
        </w:rPr>
        <w:t>orších predpisov</w:t>
      </w:r>
      <w:r w:rsidRPr="005676E6">
        <w:rPr>
          <w:rFonts w:ascii="Arial Narrow" w:hAnsi="Arial Narrow" w:cs="Calibri"/>
          <w:sz w:val="22"/>
          <w:szCs w:val="22"/>
          <w:lang w:val="sk-SK"/>
        </w:rPr>
        <w:t xml:space="preserve">. </w:t>
      </w:r>
      <w:r w:rsidRPr="005676E6">
        <w:rPr>
          <w:rFonts w:ascii="Arial Narrow" w:hAnsi="Arial Narrow"/>
          <w:sz w:val="22"/>
        </w:rPr>
        <w:t>Zverejnenie zmluvy v Centr</w:t>
      </w:r>
      <w:r w:rsidR="00566C37">
        <w:rPr>
          <w:rFonts w:ascii="Arial Narrow" w:hAnsi="Arial Narrow"/>
          <w:sz w:val="22"/>
        </w:rPr>
        <w:t>álnom registri zmlúv zabezpečí K</w:t>
      </w:r>
      <w:r w:rsidRPr="005676E6">
        <w:rPr>
          <w:rFonts w:ascii="Arial Narrow" w:hAnsi="Arial Narrow"/>
          <w:sz w:val="22"/>
        </w:rPr>
        <w:t>upujúci</w:t>
      </w:r>
      <w:r w:rsidRPr="005676E6">
        <w:rPr>
          <w:rFonts w:ascii="Arial Narrow" w:hAnsi="Arial Narrow"/>
          <w:sz w:val="22"/>
          <w:lang w:val="sk-SK"/>
        </w:rPr>
        <w:t xml:space="preserve">. </w:t>
      </w:r>
    </w:p>
    <w:p w14:paraId="3D5190A7" w14:textId="77777777" w:rsidR="00111BE1" w:rsidRPr="00DA18D3" w:rsidRDefault="00111BE1" w:rsidP="00873306">
      <w:pPr>
        <w:rPr>
          <w:rFonts w:ascii="Arial Narrow" w:hAnsi="Arial Narrow"/>
          <w:sz w:val="22"/>
          <w:szCs w:val="22"/>
        </w:rPr>
      </w:pPr>
    </w:p>
    <w:p w14:paraId="0B574054" w14:textId="151C9866" w:rsidR="00836F39" w:rsidRPr="003F1B16" w:rsidRDefault="00111BE1" w:rsidP="00AF7727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je vyhotovená v </w:t>
      </w:r>
      <w:r w:rsidR="005014F7" w:rsidRPr="00DA18D3">
        <w:rPr>
          <w:rFonts w:ascii="Arial Narrow" w:hAnsi="Arial Narrow"/>
          <w:sz w:val="22"/>
          <w:szCs w:val="22"/>
          <w:lang w:val="sk-SK"/>
        </w:rPr>
        <w:t>piatich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5</w:t>
      </w:r>
      <w:r w:rsidRPr="00DA18D3">
        <w:rPr>
          <w:rFonts w:ascii="Arial Narrow" w:hAnsi="Arial Narrow"/>
          <w:sz w:val="22"/>
          <w:szCs w:val="22"/>
        </w:rPr>
        <w:t>) rovnopisoch s platnosťou originálu, dva (</w:t>
      </w:r>
      <w:r w:rsidRPr="00DA18D3">
        <w:rPr>
          <w:rFonts w:ascii="Arial Narrow" w:hAnsi="Arial Narrow"/>
          <w:sz w:val="22"/>
          <w:szCs w:val="22"/>
          <w:lang w:val="sk-SK"/>
        </w:rPr>
        <w:t>2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a </w:t>
      </w:r>
      <w:r w:rsidRPr="00DA18D3">
        <w:rPr>
          <w:rFonts w:ascii="Arial Narrow" w:hAnsi="Arial Narrow"/>
          <w:sz w:val="22"/>
          <w:szCs w:val="22"/>
          <w:lang w:val="sk-SK"/>
        </w:rPr>
        <w:t>tri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júcemu.</w:t>
      </w:r>
    </w:p>
    <w:p w14:paraId="573A4F41" w14:textId="77777777" w:rsidR="00836F39" w:rsidRPr="00AF7727" w:rsidRDefault="00836F39" w:rsidP="00AF772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4ECAC58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69C8F19" w14:textId="77777777" w:rsidR="00386FA2" w:rsidRPr="00DA18D3" w:rsidRDefault="00FC2417" w:rsidP="00F82E11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F2A97D6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Príloha č. 1:</w:t>
      </w:r>
      <w:r w:rsidRPr="00DA18D3">
        <w:rPr>
          <w:rFonts w:ascii="Arial Narrow" w:hAnsi="Arial Narrow"/>
          <w:sz w:val="22"/>
          <w:szCs w:val="22"/>
        </w:rPr>
        <w:tab/>
      </w:r>
      <w:r w:rsidR="00635A96" w:rsidRPr="00DA18D3">
        <w:rPr>
          <w:rFonts w:ascii="Arial Narrow" w:hAnsi="Arial Narrow"/>
          <w:sz w:val="22"/>
          <w:szCs w:val="22"/>
          <w:lang w:val="sk-SK"/>
        </w:rPr>
        <w:t xml:space="preserve">Opis predmetu zákazky, vlastný návrh plnenia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vajúceho, ktorý predložil do verejného obstarávania</w:t>
      </w:r>
      <w:r w:rsidR="00EF0B84" w:rsidRPr="00DA18D3">
        <w:rPr>
          <w:rFonts w:ascii="Arial Narrow" w:hAnsi="Arial Narrow"/>
          <w:sz w:val="22"/>
          <w:szCs w:val="22"/>
        </w:rPr>
        <w:t xml:space="preserve"> </w:t>
      </w:r>
    </w:p>
    <w:p w14:paraId="400FB9D8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2</w:t>
      </w:r>
      <w:r w:rsidR="00602E78" w:rsidRPr="00DA18D3">
        <w:rPr>
          <w:rFonts w:ascii="Arial Narrow" w:hAnsi="Arial Narrow"/>
          <w:sz w:val="22"/>
          <w:szCs w:val="22"/>
        </w:rPr>
        <w:t>:</w:t>
      </w:r>
      <w:r w:rsidR="00602E78" w:rsidRPr="00DA18D3">
        <w:rPr>
          <w:rFonts w:ascii="Arial Narrow" w:hAnsi="Arial Narrow"/>
          <w:sz w:val="22"/>
          <w:szCs w:val="22"/>
        </w:rPr>
        <w:tab/>
        <w:t>Štruktúrovaný rozpočet ceny</w:t>
      </w:r>
    </w:p>
    <w:p w14:paraId="365969C9" w14:textId="77777777" w:rsidR="00BA2865" w:rsidRPr="00DA18D3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>:</w:t>
      </w:r>
      <w:r w:rsidRPr="00DA18D3">
        <w:rPr>
          <w:rFonts w:ascii="Arial Narrow" w:hAnsi="Arial Narrow"/>
          <w:sz w:val="22"/>
          <w:szCs w:val="22"/>
        </w:rPr>
        <w:tab/>
        <w:t>Zoznam subdodávateľov</w:t>
      </w:r>
    </w:p>
    <w:p w14:paraId="1F3C2774" w14:textId="77777777" w:rsidR="0033161B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C29CAD9" w14:textId="156F92C5" w:rsidR="00F82E11" w:rsidRPr="00DA18D3" w:rsidRDefault="00F82E11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57E289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</w:t>
      </w:r>
      <w:r w:rsidR="000A0D4A" w:rsidRPr="00DA18D3">
        <w:rPr>
          <w:rFonts w:ascii="Arial Narrow" w:hAnsi="Arial Narrow"/>
          <w:sz w:val="22"/>
          <w:szCs w:val="22"/>
        </w:rPr>
        <w:t>Bratislave</w:t>
      </w:r>
      <w:r w:rsidRPr="00DA18D3">
        <w:rPr>
          <w:rFonts w:ascii="Arial Narrow" w:hAnsi="Arial Narrow"/>
          <w:sz w:val="22"/>
          <w:szCs w:val="22"/>
        </w:rPr>
        <w:t xml:space="preserve"> dňa ............</w:t>
      </w:r>
      <w:r w:rsidR="006056F6" w:rsidRPr="00DA18D3">
        <w:rPr>
          <w:rFonts w:ascii="Arial Narrow" w:hAnsi="Arial Narrow"/>
          <w:sz w:val="22"/>
          <w:szCs w:val="22"/>
        </w:rPr>
        <w:t>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V</w:t>
      </w:r>
      <w:r w:rsidR="006056F6" w:rsidRPr="00DA18D3">
        <w:rPr>
          <w:rFonts w:ascii="Arial Narrow" w:hAnsi="Arial Narrow"/>
          <w:sz w:val="22"/>
          <w:szCs w:val="22"/>
        </w:rPr>
        <w:t> </w:t>
      </w:r>
      <w:r w:rsidR="00635A96"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dňa: </w:t>
      </w:r>
      <w:r w:rsidR="006056F6" w:rsidRPr="00DA18D3">
        <w:rPr>
          <w:rFonts w:ascii="Arial Narrow" w:hAnsi="Arial Narrow"/>
          <w:sz w:val="22"/>
          <w:szCs w:val="22"/>
        </w:rPr>
        <w:t>.....................</w:t>
      </w:r>
    </w:p>
    <w:p w14:paraId="489A9DC7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EA3A65E" w14:textId="77777777" w:rsidR="00F82E11" w:rsidRPr="00DA18D3" w:rsidRDefault="00F82E1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7326481" w14:textId="6C7E78F1" w:rsidR="00FC2417" w:rsidRPr="00DA18D3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Za </w:t>
      </w:r>
      <w:r w:rsidR="005E68BD">
        <w:rPr>
          <w:rFonts w:ascii="Arial Narrow" w:hAnsi="Arial Narrow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júceho:</w:t>
      </w:r>
      <w:r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Z</w:t>
      </w:r>
      <w:r w:rsidR="00FC2417" w:rsidRPr="00DA18D3">
        <w:rPr>
          <w:rFonts w:ascii="Arial Narrow" w:hAnsi="Arial Narrow"/>
          <w:sz w:val="22"/>
          <w:szCs w:val="22"/>
        </w:rPr>
        <w:t xml:space="preserve">a </w:t>
      </w:r>
      <w:r w:rsidR="005E68BD">
        <w:rPr>
          <w:rFonts w:ascii="Arial Narrow" w:hAnsi="Arial Narrow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FC2417" w:rsidRPr="00DA18D3">
        <w:rPr>
          <w:rFonts w:ascii="Arial Narrow" w:hAnsi="Arial Narrow"/>
          <w:sz w:val="22"/>
          <w:szCs w:val="22"/>
        </w:rPr>
        <w:t>vajúceho:</w:t>
      </w:r>
    </w:p>
    <w:p w14:paraId="03466230" w14:textId="20C4A720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34C4B85" w14:textId="77777777" w:rsidR="003F1B16" w:rsidRPr="00DA18D3" w:rsidRDefault="003F1B1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C2770A" w14:textId="51CB06C6" w:rsidR="00F82E11" w:rsidRDefault="00FC241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>.............................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40AF4DB3" w14:textId="6ACE71D3" w:rsidR="008A227E" w:rsidRDefault="008A227E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8A227E" w:rsidSect="00AD7505">
          <w:footerReference w:type="default" r:id="rId9"/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14:paraId="33FB162F" w14:textId="3F9C18A2" w:rsidR="008A227E" w:rsidRPr="00295E3A" w:rsidRDefault="008A227E" w:rsidP="00295E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  <w:sectPr w:rsidR="008A227E" w:rsidRPr="00295E3A" w:rsidSect="008A227E">
          <w:footerReference w:type="default" r:id="rId10"/>
          <w:type w:val="continuous"/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14:paraId="42545AAE" w14:textId="7847A1F3" w:rsidR="00910577" w:rsidRDefault="00910577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6F1CDA4A" w14:textId="73CEB4E5" w:rsidR="005676E6" w:rsidRDefault="005676E6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5BFEB6BE" w14:textId="376C2037" w:rsidR="005676E6" w:rsidRDefault="005676E6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4A1CA35D" w14:textId="1C83486D" w:rsidR="005676E6" w:rsidRDefault="005676E6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737E357E" w14:textId="2FD5932E" w:rsidR="005676E6" w:rsidRDefault="005676E6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2F7C239A" w14:textId="07F2C246" w:rsidR="005676E6" w:rsidRDefault="005676E6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0713B865" w14:textId="3FBFAA06" w:rsidR="005676E6" w:rsidRDefault="005676E6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36EA89F6" w14:textId="4BCC7383" w:rsidR="00AC474A" w:rsidRDefault="00AC474A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7D783889" w14:textId="34B95CA9" w:rsidR="00AC474A" w:rsidRDefault="00AC474A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46249DF4" w14:textId="5AA6F8CB" w:rsidR="00AC474A" w:rsidRDefault="00AC474A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52A369DF" w14:textId="0A7E5EBA" w:rsidR="00AC474A" w:rsidRDefault="00AC474A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2D04AE55" w14:textId="77777777" w:rsidR="00AC474A" w:rsidRDefault="00AC474A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5B4DFF6C" w14:textId="30172400" w:rsidR="005676E6" w:rsidRDefault="005676E6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02CCEF0B" w14:textId="7008CC52" w:rsidR="005676E6" w:rsidRDefault="005676E6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11BA286A" w14:textId="77777777" w:rsidR="005676E6" w:rsidRPr="007A2CC0" w:rsidRDefault="005676E6" w:rsidP="00B4525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A2CC0">
        <w:rPr>
          <w:rFonts w:ascii="Arial Narrow" w:hAnsi="Arial Narrow"/>
          <w:sz w:val="22"/>
          <w:szCs w:val="22"/>
        </w:rPr>
        <w:t>Príloha č. 1:</w:t>
      </w: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  <w:lang w:val="sk-SK"/>
        </w:rPr>
        <w:t>Opis predmetu zákazky, vlastný návrh plnenia Predávajúceho, ktorý predložil do verejného obstarávania</w:t>
      </w:r>
      <w:r w:rsidRPr="007A2CC0">
        <w:rPr>
          <w:rFonts w:ascii="Arial Narrow" w:hAnsi="Arial Narrow"/>
          <w:sz w:val="22"/>
          <w:szCs w:val="22"/>
        </w:rPr>
        <w:t xml:space="preserve"> </w:t>
      </w:r>
    </w:p>
    <w:p w14:paraId="2DAD178B" w14:textId="77777777" w:rsidR="005676E6" w:rsidRPr="007A2CC0" w:rsidRDefault="005676E6" w:rsidP="005676E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646CE957" w14:textId="77777777" w:rsidR="005676E6" w:rsidRPr="007A2CC0" w:rsidRDefault="005676E6" w:rsidP="005676E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A2CC0">
        <w:rPr>
          <w:rFonts w:ascii="Arial Narrow" w:hAnsi="Arial Narrow"/>
          <w:sz w:val="22"/>
          <w:szCs w:val="22"/>
        </w:rPr>
        <w:t xml:space="preserve">Príloha č. </w:t>
      </w:r>
      <w:r w:rsidRPr="007A2CC0">
        <w:rPr>
          <w:rFonts w:ascii="Arial Narrow" w:hAnsi="Arial Narrow"/>
          <w:sz w:val="22"/>
          <w:szCs w:val="22"/>
          <w:lang w:val="sk-SK"/>
        </w:rPr>
        <w:t>2</w:t>
      </w:r>
      <w:r w:rsidRPr="007A2CC0">
        <w:rPr>
          <w:rFonts w:ascii="Arial Narrow" w:hAnsi="Arial Narrow"/>
          <w:sz w:val="22"/>
          <w:szCs w:val="22"/>
        </w:rPr>
        <w:t>:</w:t>
      </w:r>
      <w:r w:rsidRPr="007A2CC0">
        <w:rPr>
          <w:rFonts w:ascii="Arial Narrow" w:hAnsi="Arial Narrow"/>
          <w:sz w:val="22"/>
          <w:szCs w:val="22"/>
        </w:rPr>
        <w:tab/>
        <w:t>Štruktúrovaný rozpočet ceny</w:t>
      </w:r>
    </w:p>
    <w:p w14:paraId="41409123" w14:textId="77777777" w:rsidR="005676E6" w:rsidRPr="007A2CC0" w:rsidRDefault="005676E6" w:rsidP="005676E6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650CC015" w14:textId="77777777" w:rsidR="005676E6" w:rsidRPr="007A2CC0" w:rsidRDefault="005676E6" w:rsidP="005676E6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3531D3B3" w14:textId="77777777" w:rsidR="005676E6" w:rsidRPr="007A2CC0" w:rsidRDefault="005676E6" w:rsidP="005676E6">
      <w:pPr>
        <w:pStyle w:val="Default"/>
        <w:ind w:firstLine="567"/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 xml:space="preserve">Príloha č. 3: </w:t>
      </w:r>
    </w:p>
    <w:p w14:paraId="53934D59" w14:textId="77777777" w:rsidR="005676E6" w:rsidRPr="007A2CC0" w:rsidRDefault="005676E6" w:rsidP="005676E6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550B2892" w14:textId="77777777" w:rsidR="005676E6" w:rsidRPr="007A2CC0" w:rsidRDefault="005676E6" w:rsidP="005676E6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28204FB1" w14:textId="77777777" w:rsidR="005676E6" w:rsidRPr="007A2CC0" w:rsidRDefault="005676E6" w:rsidP="005676E6">
      <w:pPr>
        <w:jc w:val="center"/>
        <w:rPr>
          <w:rFonts w:ascii="Arial Narrow" w:hAnsi="Arial Narrow"/>
          <w:b/>
          <w:sz w:val="22"/>
          <w:szCs w:val="22"/>
          <w:lang w:val="x-none"/>
        </w:rPr>
      </w:pPr>
      <w:r w:rsidRPr="007A2CC0">
        <w:rPr>
          <w:rFonts w:ascii="Arial Narrow" w:hAnsi="Arial Narrow"/>
          <w:b/>
          <w:sz w:val="22"/>
          <w:szCs w:val="22"/>
          <w:lang w:val="x-none"/>
        </w:rPr>
        <w:t xml:space="preserve">ZOZNAM SUBDODÁVATEĽOV </w:t>
      </w:r>
    </w:p>
    <w:p w14:paraId="7A9E0D4B" w14:textId="77777777" w:rsidR="005676E6" w:rsidRPr="007A2CC0" w:rsidRDefault="005676E6" w:rsidP="005676E6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1C70E7D7" w14:textId="77777777" w:rsidR="005676E6" w:rsidRPr="007A2CC0" w:rsidRDefault="005676E6" w:rsidP="005676E6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pPr w:leftFromText="141" w:rightFromText="141" w:vertAnchor="text" w:tblpY="24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5676E6" w:rsidRPr="007A2CC0" w14:paraId="02D129D7" w14:textId="77777777" w:rsidTr="00A43E84">
        <w:trPr>
          <w:trHeight w:val="7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AE4AB" w14:textId="77777777" w:rsidR="005676E6" w:rsidRPr="007A2CC0" w:rsidRDefault="005676E6" w:rsidP="00A43E84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7A2CC0">
              <w:rPr>
                <w:rFonts w:ascii="Arial Narrow" w:hAnsi="Arial Narrow"/>
                <w:b/>
                <w:sz w:val="22"/>
                <w:szCs w:val="22"/>
              </w:rPr>
              <w:t>P.č</w:t>
            </w:r>
            <w:proofErr w:type="spellEnd"/>
            <w:r w:rsidRPr="007A2CC0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4B7D" w14:textId="77777777" w:rsidR="005676E6" w:rsidRPr="007A2CC0" w:rsidRDefault="005676E6" w:rsidP="00A43E84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Údaje o subdodávateľoch -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CC4F" w14:textId="77777777" w:rsidR="005676E6" w:rsidRPr="007A2CC0" w:rsidRDefault="005676E6" w:rsidP="00A43E84">
            <w:pPr>
              <w:ind w:right="-6770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 xml:space="preserve">Osoba oprávnená konať 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  <w:t>za subdodávateľa</w:t>
            </w:r>
          </w:p>
          <w:p w14:paraId="0F11BAA2" w14:textId="77777777" w:rsidR="005676E6" w:rsidRPr="007A2CC0" w:rsidRDefault="005676E6" w:rsidP="00A43E84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9AB7" w14:textId="77777777" w:rsidR="005676E6" w:rsidRPr="007A2CC0" w:rsidRDefault="005676E6" w:rsidP="00A43E84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Adresa  pobytu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tab/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</w:r>
          </w:p>
          <w:p w14:paraId="28092B5C" w14:textId="77777777" w:rsidR="005676E6" w:rsidRPr="007A2CC0" w:rsidRDefault="005676E6" w:rsidP="00A43E84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5676E6" w:rsidRPr="007A2CC0" w14:paraId="3E8149F7" w14:textId="77777777" w:rsidTr="00A43E84">
        <w:trPr>
          <w:trHeight w:val="7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C02C" w14:textId="77777777" w:rsidR="005676E6" w:rsidRPr="007A2CC0" w:rsidRDefault="005676E6" w:rsidP="00A43E84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3220" w14:textId="77777777" w:rsidR="005676E6" w:rsidRPr="007A2CC0" w:rsidRDefault="005676E6" w:rsidP="00A43E84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D3CF" w14:textId="77777777" w:rsidR="005676E6" w:rsidRPr="007A2CC0" w:rsidRDefault="005676E6" w:rsidP="00A43E84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9266" w14:textId="77777777" w:rsidR="005676E6" w:rsidRPr="007A2CC0" w:rsidRDefault="005676E6" w:rsidP="00A43E84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00FF6CB0" w14:textId="77777777" w:rsidR="005676E6" w:rsidRPr="007A2CC0" w:rsidRDefault="005676E6" w:rsidP="005676E6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  <w:lang w:eastAsia="en-US"/>
        </w:rPr>
      </w:pPr>
    </w:p>
    <w:p w14:paraId="61F95B40" w14:textId="77777777" w:rsidR="005676E6" w:rsidRPr="007A2CC0" w:rsidRDefault="005676E6" w:rsidP="005676E6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62E92C0" w14:textId="77777777" w:rsidR="005676E6" w:rsidRPr="007A2CC0" w:rsidRDefault="005676E6" w:rsidP="005676E6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3C08F4A" w14:textId="77777777" w:rsidR="005676E6" w:rsidRPr="007A2CC0" w:rsidRDefault="005676E6" w:rsidP="005676E6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7A2CC0">
        <w:rPr>
          <w:rFonts w:ascii="Arial Narrow" w:hAnsi="Arial Narrow"/>
          <w:b/>
          <w:sz w:val="22"/>
          <w:szCs w:val="22"/>
        </w:rPr>
        <w:t>(</w:t>
      </w:r>
      <w:r w:rsidRPr="007A2CC0">
        <w:rPr>
          <w:rFonts w:ascii="Arial Narrow" w:hAnsi="Arial Narrow"/>
          <w:b/>
          <w:sz w:val="22"/>
          <w:szCs w:val="22"/>
          <w:highlight w:val="yellow"/>
        </w:rPr>
        <w:t>doplní uchádzač, v prípade že nebude využívať subdodávateľov uvedie vyhlásenie</w:t>
      </w:r>
      <w:r w:rsidRPr="007A2CC0">
        <w:rPr>
          <w:rFonts w:ascii="Arial Narrow" w:hAnsi="Arial Narrow"/>
          <w:b/>
          <w:sz w:val="22"/>
          <w:szCs w:val="22"/>
        </w:rPr>
        <w:t>)</w:t>
      </w:r>
    </w:p>
    <w:p w14:paraId="7D45E4EB" w14:textId="77777777" w:rsidR="005676E6" w:rsidRPr="007A2CC0" w:rsidRDefault="005676E6" w:rsidP="005676E6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7D6BFFCE" w14:textId="77777777" w:rsidR="005676E6" w:rsidRPr="007A2CC0" w:rsidRDefault="005676E6" w:rsidP="005676E6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33418C88" w14:textId="77777777" w:rsidR="005676E6" w:rsidRPr="007A2CC0" w:rsidRDefault="005676E6" w:rsidP="005676E6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74B8F945" w14:textId="77777777" w:rsidR="005676E6" w:rsidRPr="007A2CC0" w:rsidRDefault="005676E6" w:rsidP="005676E6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773FD149" w14:textId="77777777" w:rsidR="005676E6" w:rsidRPr="007A2CC0" w:rsidRDefault="005676E6" w:rsidP="005676E6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64CDC39" w14:textId="77777777" w:rsidR="005676E6" w:rsidRPr="007A2CC0" w:rsidRDefault="005676E6" w:rsidP="005676E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>Za Predávajúceho:</w:t>
      </w:r>
    </w:p>
    <w:p w14:paraId="2DA9568B" w14:textId="77777777" w:rsidR="005676E6" w:rsidRPr="007A2CC0" w:rsidRDefault="005676E6" w:rsidP="005676E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469D22F" w14:textId="77777777" w:rsidR="005676E6" w:rsidRPr="007A2CC0" w:rsidRDefault="005676E6" w:rsidP="005676E6">
      <w:pPr>
        <w:tabs>
          <w:tab w:val="left" w:pos="5670"/>
        </w:tabs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</w:r>
    </w:p>
    <w:p w14:paraId="7AB13E0C" w14:textId="77777777" w:rsidR="005676E6" w:rsidRPr="007A2CC0" w:rsidRDefault="005676E6" w:rsidP="005676E6">
      <w:pPr>
        <w:tabs>
          <w:tab w:val="left" w:pos="5670"/>
        </w:tabs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  <w:t xml:space="preserve">              .............................................................</w:t>
      </w:r>
      <w:r w:rsidRPr="007A2CC0">
        <w:rPr>
          <w:rFonts w:ascii="Arial Narrow" w:hAnsi="Arial Narrow"/>
          <w:b/>
          <w:i/>
          <w:sz w:val="22"/>
          <w:szCs w:val="22"/>
        </w:rPr>
        <w:tab/>
      </w:r>
      <w:r w:rsidRPr="007A2CC0">
        <w:rPr>
          <w:rFonts w:ascii="Arial Narrow" w:hAnsi="Arial Narrow"/>
          <w:b/>
          <w:i/>
          <w:sz w:val="22"/>
          <w:szCs w:val="22"/>
        </w:rPr>
        <w:tab/>
      </w:r>
    </w:p>
    <w:p w14:paraId="7CA63E8D" w14:textId="77777777" w:rsidR="005676E6" w:rsidRPr="007A2CC0" w:rsidRDefault="005676E6" w:rsidP="005676E6">
      <w:pPr>
        <w:jc w:val="center"/>
        <w:rPr>
          <w:rFonts w:ascii="Arial Narrow" w:hAnsi="Arial Narrow"/>
          <w:b/>
          <w:sz w:val="22"/>
          <w:szCs w:val="22"/>
        </w:rPr>
      </w:pPr>
      <w:r w:rsidRPr="007A2CC0">
        <w:rPr>
          <w:rFonts w:ascii="Arial Narrow" w:hAnsi="Arial Narrow"/>
          <w:i/>
          <w:iCs/>
          <w:sz w:val="22"/>
          <w:szCs w:val="22"/>
        </w:rPr>
        <w:tab/>
        <w:t xml:space="preserve">                                        konateľ spoločnosti  </w:t>
      </w:r>
      <w:r w:rsidRPr="007A2CC0">
        <w:rPr>
          <w:rFonts w:ascii="Arial Narrow" w:hAnsi="Arial Narrow"/>
          <w:sz w:val="22"/>
          <w:szCs w:val="22"/>
        </w:rPr>
        <w:tab/>
      </w:r>
    </w:p>
    <w:p w14:paraId="10BAB284" w14:textId="77777777" w:rsidR="005676E6" w:rsidRDefault="005676E6" w:rsidP="005676E6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</w:rPr>
        <w:tab/>
      </w:r>
    </w:p>
    <w:p w14:paraId="655F3F34" w14:textId="77777777" w:rsidR="005676E6" w:rsidRDefault="005676E6" w:rsidP="005676E6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12089226" w14:textId="77777777" w:rsidR="005676E6" w:rsidRPr="00DA18D3" w:rsidRDefault="005676E6" w:rsidP="005676E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DDB70A0" w14:textId="77777777" w:rsidR="005676E6" w:rsidRPr="00295E3A" w:rsidRDefault="005676E6" w:rsidP="005676E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C934DB8" w14:textId="77777777" w:rsidR="005676E6" w:rsidRDefault="005676E6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73B376C9" w14:textId="77777777" w:rsidR="00910577" w:rsidRDefault="00910577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351424DB" w14:textId="58C46264" w:rsidR="00910577" w:rsidRPr="00A8386F" w:rsidRDefault="00910577" w:rsidP="00A8386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sectPr w:rsidR="00910577" w:rsidRPr="00A8386F" w:rsidSect="008A227E">
      <w:type w:val="continuous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F18A7" w16cex:dateUtc="2021-11-29T08:15:00Z"/>
  <w16cex:commentExtensible w16cex:durableId="254F1C7C" w16cex:dateUtc="2021-11-29T08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E7CC77" w16cid:durableId="254F18A7"/>
  <w16cid:commentId w16cid:paraId="11B77DD8" w16cid:durableId="254F1C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EBAA8" w14:textId="77777777" w:rsidR="006C593A" w:rsidRDefault="006C593A" w:rsidP="00983CE3">
      <w:r>
        <w:separator/>
      </w:r>
    </w:p>
  </w:endnote>
  <w:endnote w:type="continuationSeparator" w:id="0">
    <w:p w14:paraId="4740347B" w14:textId="77777777" w:rsidR="006C593A" w:rsidRDefault="006C593A" w:rsidP="00983CE3">
      <w:r>
        <w:continuationSeparator/>
      </w:r>
    </w:p>
  </w:endnote>
  <w:endnote w:type="continuationNotice" w:id="1">
    <w:p w14:paraId="3F5C7272" w14:textId="77777777" w:rsidR="006C593A" w:rsidRDefault="006C59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1836586"/>
      <w:docPartObj>
        <w:docPartGallery w:val="Page Numbers (Bottom of Page)"/>
        <w:docPartUnique/>
      </w:docPartObj>
    </w:sdtPr>
    <w:sdtEndPr/>
    <w:sdtContent>
      <w:p w14:paraId="6C9595E6" w14:textId="788D14ED" w:rsidR="000F0074" w:rsidRDefault="000F0074">
        <w:pPr>
          <w:pStyle w:val="Pta"/>
          <w:jc w:val="center"/>
        </w:pPr>
        <w:r w:rsidRPr="00A63E9D">
          <w:rPr>
            <w:sz w:val="16"/>
            <w:szCs w:val="16"/>
          </w:rPr>
          <w:fldChar w:fldCharType="begin"/>
        </w:r>
        <w:r w:rsidRPr="00A63E9D">
          <w:rPr>
            <w:sz w:val="16"/>
            <w:szCs w:val="16"/>
          </w:rPr>
          <w:instrText>PAGE   \* MERGEFORMAT</w:instrText>
        </w:r>
        <w:r w:rsidRPr="00A63E9D">
          <w:rPr>
            <w:sz w:val="16"/>
            <w:szCs w:val="16"/>
          </w:rPr>
          <w:fldChar w:fldCharType="separate"/>
        </w:r>
        <w:r w:rsidR="00C6697C">
          <w:rPr>
            <w:noProof/>
            <w:sz w:val="16"/>
            <w:szCs w:val="16"/>
          </w:rPr>
          <w:t>4</w:t>
        </w:r>
        <w:r w:rsidRPr="00A63E9D">
          <w:rPr>
            <w:sz w:val="16"/>
            <w:szCs w:val="16"/>
          </w:rPr>
          <w:fldChar w:fldCharType="end"/>
        </w:r>
      </w:p>
    </w:sdtContent>
  </w:sdt>
  <w:p w14:paraId="41A4905E" w14:textId="77777777" w:rsidR="000F0074" w:rsidRDefault="000F007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6144D" w14:textId="0CFA029E" w:rsidR="008A227E" w:rsidRDefault="008A227E">
    <w:pPr>
      <w:pStyle w:val="Pta"/>
      <w:jc w:val="center"/>
    </w:pPr>
  </w:p>
  <w:p w14:paraId="39958BB7" w14:textId="77777777" w:rsidR="008A227E" w:rsidRDefault="008A22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3D66B" w14:textId="77777777" w:rsidR="006C593A" w:rsidRDefault="006C593A" w:rsidP="00983CE3">
      <w:r>
        <w:separator/>
      </w:r>
    </w:p>
  </w:footnote>
  <w:footnote w:type="continuationSeparator" w:id="0">
    <w:p w14:paraId="3BC1FEB7" w14:textId="77777777" w:rsidR="006C593A" w:rsidRDefault="006C593A" w:rsidP="00983CE3">
      <w:r>
        <w:continuationSeparator/>
      </w:r>
    </w:p>
  </w:footnote>
  <w:footnote w:type="continuationNotice" w:id="1">
    <w:p w14:paraId="1ACF4220" w14:textId="77777777" w:rsidR="006C593A" w:rsidRDefault="006C59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5488A"/>
    <w:multiLevelType w:val="multilevel"/>
    <w:tmpl w:val="41E42DDC"/>
    <w:lvl w:ilvl="0">
      <w:start w:val="9"/>
      <w:numFmt w:val="decimal"/>
      <w:lvlText w:val="%1"/>
      <w:lvlJc w:val="left"/>
      <w:pPr>
        <w:ind w:left="360" w:hanging="360"/>
      </w:pPr>
      <w:rPr>
        <w:rFonts w:ascii="Arial Narrow" w:hAnsi="Arial Narrow" w:cs="Arial" w:hint="default"/>
        <w:sz w:val="22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Arial" w:hint="default"/>
        <w:color w:val="auto"/>
        <w:sz w:val="22"/>
      </w:rPr>
    </w:lvl>
    <w:lvl w:ilvl="2">
      <w:start w:val="1"/>
      <w:numFmt w:val="decimal"/>
      <w:lvlText w:val="%1.%2.%3"/>
      <w:lvlJc w:val="left"/>
      <w:pPr>
        <w:ind w:left="1512" w:hanging="360"/>
      </w:pPr>
      <w:rPr>
        <w:rFonts w:ascii="Arial Narrow" w:hAnsi="Arial Narrow" w:cs="Arial" w:hint="default"/>
        <w:sz w:val="22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ascii="Arial Narrow" w:hAnsi="Arial Narrow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ascii="Arial Narrow" w:hAnsi="Arial Narrow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3600" w:hanging="720"/>
      </w:pPr>
      <w:rPr>
        <w:rFonts w:ascii="Arial Narrow" w:hAnsi="Arial Narrow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ascii="Arial Narrow" w:hAnsi="Arial Narrow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5112" w:hanging="1080"/>
      </w:pPr>
      <w:rPr>
        <w:rFonts w:ascii="Arial Narrow" w:hAnsi="Arial Narrow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688" w:hanging="1080"/>
      </w:pPr>
      <w:rPr>
        <w:rFonts w:ascii="Arial Narrow" w:hAnsi="Arial Narrow" w:cs="Arial" w:hint="default"/>
        <w:sz w:val="22"/>
      </w:rPr>
    </w:lvl>
  </w:abstractNum>
  <w:abstractNum w:abstractNumId="5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3A0737"/>
    <w:multiLevelType w:val="multilevel"/>
    <w:tmpl w:val="FAE60B5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8871D13"/>
    <w:multiLevelType w:val="hybridMultilevel"/>
    <w:tmpl w:val="BFF23CEE"/>
    <w:lvl w:ilvl="0" w:tplc="057837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44828"/>
    <w:multiLevelType w:val="hybridMultilevel"/>
    <w:tmpl w:val="DAA68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4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64F2B1C"/>
    <w:multiLevelType w:val="multilevel"/>
    <w:tmpl w:val="92C89E8C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1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F0309"/>
    <w:multiLevelType w:val="multilevel"/>
    <w:tmpl w:val="3732E98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4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5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6C751F52"/>
    <w:multiLevelType w:val="hybridMultilevel"/>
    <w:tmpl w:val="6548DE72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74AA0DD4"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0"/>
  </w:num>
  <w:num w:numId="5">
    <w:abstractNumId w:val="32"/>
  </w:num>
  <w:num w:numId="6">
    <w:abstractNumId w:val="8"/>
  </w:num>
  <w:num w:numId="7">
    <w:abstractNumId w:val="17"/>
  </w:num>
  <w:num w:numId="8">
    <w:abstractNumId w:val="25"/>
  </w:num>
  <w:num w:numId="9">
    <w:abstractNumId w:val="28"/>
  </w:num>
  <w:num w:numId="10">
    <w:abstractNumId w:val="18"/>
  </w:num>
  <w:num w:numId="11">
    <w:abstractNumId w:val="14"/>
  </w:num>
  <w:num w:numId="12">
    <w:abstractNumId w:val="5"/>
  </w:num>
  <w:num w:numId="13">
    <w:abstractNumId w:val="10"/>
  </w:num>
  <w:num w:numId="14">
    <w:abstractNumId w:val="20"/>
  </w:num>
  <w:num w:numId="15">
    <w:abstractNumId w:val="1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6"/>
  </w:num>
  <w:num w:numId="26">
    <w:abstractNumId w:val="6"/>
  </w:num>
  <w:num w:numId="27">
    <w:abstractNumId w:val="29"/>
  </w:num>
  <w:num w:numId="28">
    <w:abstractNumId w:val="33"/>
  </w:num>
  <w:num w:numId="29">
    <w:abstractNumId w:val="22"/>
  </w:num>
  <w:num w:numId="30">
    <w:abstractNumId w:val="21"/>
  </w:num>
  <w:num w:numId="31">
    <w:abstractNumId w:val="19"/>
  </w:num>
  <w:num w:numId="32">
    <w:abstractNumId w:val="7"/>
  </w:num>
  <w:num w:numId="33">
    <w:abstractNumId w:val="3"/>
  </w:num>
  <w:num w:numId="34">
    <w:abstractNumId w:val="31"/>
  </w:num>
  <w:num w:numId="35">
    <w:abstractNumId w:val="11"/>
  </w:num>
  <w:num w:numId="36">
    <w:abstractNumId w:val="12"/>
  </w:num>
  <w:num w:numId="37">
    <w:abstractNumId w:val="27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</w:num>
  <w:num w:numId="4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6EC0"/>
    <w:rsid w:val="0000767C"/>
    <w:rsid w:val="00016B4B"/>
    <w:rsid w:val="000173AD"/>
    <w:rsid w:val="00022909"/>
    <w:rsid w:val="000264F5"/>
    <w:rsid w:val="00027C2F"/>
    <w:rsid w:val="000303C2"/>
    <w:rsid w:val="000307FC"/>
    <w:rsid w:val="000317EF"/>
    <w:rsid w:val="00042578"/>
    <w:rsid w:val="00047965"/>
    <w:rsid w:val="00052BBB"/>
    <w:rsid w:val="00053362"/>
    <w:rsid w:val="00063F4E"/>
    <w:rsid w:val="0006754A"/>
    <w:rsid w:val="00073ACB"/>
    <w:rsid w:val="000755D3"/>
    <w:rsid w:val="00077425"/>
    <w:rsid w:val="00083CA5"/>
    <w:rsid w:val="00085D7D"/>
    <w:rsid w:val="00092962"/>
    <w:rsid w:val="000A0183"/>
    <w:rsid w:val="000A0D4A"/>
    <w:rsid w:val="000A41FC"/>
    <w:rsid w:val="000A5029"/>
    <w:rsid w:val="000A644D"/>
    <w:rsid w:val="000B3817"/>
    <w:rsid w:val="000B39DB"/>
    <w:rsid w:val="000B4ECA"/>
    <w:rsid w:val="000B5370"/>
    <w:rsid w:val="000C223B"/>
    <w:rsid w:val="000D0063"/>
    <w:rsid w:val="000D1F37"/>
    <w:rsid w:val="000D5C36"/>
    <w:rsid w:val="000E1790"/>
    <w:rsid w:val="000E29B4"/>
    <w:rsid w:val="000E2F2D"/>
    <w:rsid w:val="000E63B6"/>
    <w:rsid w:val="000F0074"/>
    <w:rsid w:val="000F0810"/>
    <w:rsid w:val="000F28BD"/>
    <w:rsid w:val="0010191F"/>
    <w:rsid w:val="0010731C"/>
    <w:rsid w:val="00110388"/>
    <w:rsid w:val="00111BE1"/>
    <w:rsid w:val="00115A03"/>
    <w:rsid w:val="00121519"/>
    <w:rsid w:val="0013191C"/>
    <w:rsid w:val="00144AD6"/>
    <w:rsid w:val="00153E4C"/>
    <w:rsid w:val="0016608F"/>
    <w:rsid w:val="001665BD"/>
    <w:rsid w:val="00173398"/>
    <w:rsid w:val="00174E51"/>
    <w:rsid w:val="001822E3"/>
    <w:rsid w:val="001833CC"/>
    <w:rsid w:val="00184501"/>
    <w:rsid w:val="00190BA1"/>
    <w:rsid w:val="001A0742"/>
    <w:rsid w:val="001A1D1B"/>
    <w:rsid w:val="001A656C"/>
    <w:rsid w:val="001A7124"/>
    <w:rsid w:val="001B01D3"/>
    <w:rsid w:val="001B0322"/>
    <w:rsid w:val="001B1224"/>
    <w:rsid w:val="001B5406"/>
    <w:rsid w:val="001D0C05"/>
    <w:rsid w:val="001D1DC2"/>
    <w:rsid w:val="001F4EE1"/>
    <w:rsid w:val="00201BBB"/>
    <w:rsid w:val="00205B5D"/>
    <w:rsid w:val="002063AF"/>
    <w:rsid w:val="00220A97"/>
    <w:rsid w:val="0022713F"/>
    <w:rsid w:val="0024411C"/>
    <w:rsid w:val="0024483D"/>
    <w:rsid w:val="002469E1"/>
    <w:rsid w:val="00251326"/>
    <w:rsid w:val="0025279D"/>
    <w:rsid w:val="00254FDD"/>
    <w:rsid w:val="002761BF"/>
    <w:rsid w:val="00284806"/>
    <w:rsid w:val="00287E51"/>
    <w:rsid w:val="002951E0"/>
    <w:rsid w:val="00295E3A"/>
    <w:rsid w:val="00297617"/>
    <w:rsid w:val="00297E66"/>
    <w:rsid w:val="002A05ED"/>
    <w:rsid w:val="002A6A3D"/>
    <w:rsid w:val="002A6BFB"/>
    <w:rsid w:val="002B073C"/>
    <w:rsid w:val="002B3C9A"/>
    <w:rsid w:val="002B4A85"/>
    <w:rsid w:val="002B52AA"/>
    <w:rsid w:val="002B7BC9"/>
    <w:rsid w:val="002C0CDB"/>
    <w:rsid w:val="002C205D"/>
    <w:rsid w:val="002E14C5"/>
    <w:rsid w:val="002E1B9E"/>
    <w:rsid w:val="002E2C9D"/>
    <w:rsid w:val="002E3D25"/>
    <w:rsid w:val="002E7E97"/>
    <w:rsid w:val="002F24E8"/>
    <w:rsid w:val="00301F76"/>
    <w:rsid w:val="00302024"/>
    <w:rsid w:val="00305098"/>
    <w:rsid w:val="00314176"/>
    <w:rsid w:val="003148C1"/>
    <w:rsid w:val="003224D6"/>
    <w:rsid w:val="00325925"/>
    <w:rsid w:val="00330608"/>
    <w:rsid w:val="0033161B"/>
    <w:rsid w:val="00332FEA"/>
    <w:rsid w:val="0033537D"/>
    <w:rsid w:val="00336D81"/>
    <w:rsid w:val="00353210"/>
    <w:rsid w:val="00356E3E"/>
    <w:rsid w:val="00363E6B"/>
    <w:rsid w:val="00364F16"/>
    <w:rsid w:val="00371393"/>
    <w:rsid w:val="00372CE7"/>
    <w:rsid w:val="0037590F"/>
    <w:rsid w:val="00386FA2"/>
    <w:rsid w:val="00390120"/>
    <w:rsid w:val="00390B86"/>
    <w:rsid w:val="00396F86"/>
    <w:rsid w:val="003A0BDF"/>
    <w:rsid w:val="003A11F8"/>
    <w:rsid w:val="003A644D"/>
    <w:rsid w:val="003B06AC"/>
    <w:rsid w:val="003B3DFB"/>
    <w:rsid w:val="003C0DC7"/>
    <w:rsid w:val="003D1B32"/>
    <w:rsid w:val="003D2F55"/>
    <w:rsid w:val="003D56EA"/>
    <w:rsid w:val="003D7909"/>
    <w:rsid w:val="003E1B04"/>
    <w:rsid w:val="003E3A47"/>
    <w:rsid w:val="003E5B18"/>
    <w:rsid w:val="003F1B16"/>
    <w:rsid w:val="003F54BC"/>
    <w:rsid w:val="003F7BBA"/>
    <w:rsid w:val="004003BF"/>
    <w:rsid w:val="004051D1"/>
    <w:rsid w:val="00407497"/>
    <w:rsid w:val="004074F4"/>
    <w:rsid w:val="004111AF"/>
    <w:rsid w:val="00412731"/>
    <w:rsid w:val="00412F90"/>
    <w:rsid w:val="004135CF"/>
    <w:rsid w:val="00414B76"/>
    <w:rsid w:val="00422217"/>
    <w:rsid w:val="004314B0"/>
    <w:rsid w:val="0043461F"/>
    <w:rsid w:val="00434FBA"/>
    <w:rsid w:val="00436AD6"/>
    <w:rsid w:val="00440027"/>
    <w:rsid w:val="00440497"/>
    <w:rsid w:val="004474FB"/>
    <w:rsid w:val="00452803"/>
    <w:rsid w:val="0046510F"/>
    <w:rsid w:val="004656D3"/>
    <w:rsid w:val="004719DF"/>
    <w:rsid w:val="004738F4"/>
    <w:rsid w:val="00475437"/>
    <w:rsid w:val="00477239"/>
    <w:rsid w:val="004819EC"/>
    <w:rsid w:val="00482C65"/>
    <w:rsid w:val="00483AE7"/>
    <w:rsid w:val="00485F33"/>
    <w:rsid w:val="00487DF6"/>
    <w:rsid w:val="004C286C"/>
    <w:rsid w:val="004C2E19"/>
    <w:rsid w:val="004C75C4"/>
    <w:rsid w:val="004D0881"/>
    <w:rsid w:val="004D37DE"/>
    <w:rsid w:val="004D65F1"/>
    <w:rsid w:val="004D77BE"/>
    <w:rsid w:val="004E75AF"/>
    <w:rsid w:val="004F1B98"/>
    <w:rsid w:val="004F5089"/>
    <w:rsid w:val="005014F7"/>
    <w:rsid w:val="00503DEC"/>
    <w:rsid w:val="00505A56"/>
    <w:rsid w:val="0051041E"/>
    <w:rsid w:val="00513182"/>
    <w:rsid w:val="005139E4"/>
    <w:rsid w:val="0052010E"/>
    <w:rsid w:val="00526C18"/>
    <w:rsid w:val="0053706C"/>
    <w:rsid w:val="00542676"/>
    <w:rsid w:val="00542DBB"/>
    <w:rsid w:val="0054359B"/>
    <w:rsid w:val="00543852"/>
    <w:rsid w:val="00545155"/>
    <w:rsid w:val="005461E0"/>
    <w:rsid w:val="00550AFC"/>
    <w:rsid w:val="00554EC0"/>
    <w:rsid w:val="005551EB"/>
    <w:rsid w:val="00556BE5"/>
    <w:rsid w:val="00564533"/>
    <w:rsid w:val="00565125"/>
    <w:rsid w:val="00566C37"/>
    <w:rsid w:val="005676E6"/>
    <w:rsid w:val="00567BEE"/>
    <w:rsid w:val="00570AD8"/>
    <w:rsid w:val="00576CAC"/>
    <w:rsid w:val="00582DCF"/>
    <w:rsid w:val="00595165"/>
    <w:rsid w:val="005B00D2"/>
    <w:rsid w:val="005B6EE4"/>
    <w:rsid w:val="005C26DB"/>
    <w:rsid w:val="005C3617"/>
    <w:rsid w:val="005D4334"/>
    <w:rsid w:val="005D654C"/>
    <w:rsid w:val="005E34F9"/>
    <w:rsid w:val="005E68BD"/>
    <w:rsid w:val="005E6E7F"/>
    <w:rsid w:val="005E71F3"/>
    <w:rsid w:val="005F0DEE"/>
    <w:rsid w:val="005F3FE2"/>
    <w:rsid w:val="00602E78"/>
    <w:rsid w:val="00604845"/>
    <w:rsid w:val="006056F6"/>
    <w:rsid w:val="00607850"/>
    <w:rsid w:val="00612445"/>
    <w:rsid w:val="00613A8C"/>
    <w:rsid w:val="006176C9"/>
    <w:rsid w:val="006203EF"/>
    <w:rsid w:val="006208A8"/>
    <w:rsid w:val="00624CB4"/>
    <w:rsid w:val="00624EF6"/>
    <w:rsid w:val="00625984"/>
    <w:rsid w:val="00626BF3"/>
    <w:rsid w:val="00635A96"/>
    <w:rsid w:val="00636CA9"/>
    <w:rsid w:val="0064007D"/>
    <w:rsid w:val="00643AF1"/>
    <w:rsid w:val="006459FE"/>
    <w:rsid w:val="006479B1"/>
    <w:rsid w:val="0065420C"/>
    <w:rsid w:val="00655C6B"/>
    <w:rsid w:val="00655DEF"/>
    <w:rsid w:val="006710D7"/>
    <w:rsid w:val="00675C28"/>
    <w:rsid w:val="00680DCA"/>
    <w:rsid w:val="006848F7"/>
    <w:rsid w:val="006852FA"/>
    <w:rsid w:val="00686F5E"/>
    <w:rsid w:val="00691CD7"/>
    <w:rsid w:val="006939A8"/>
    <w:rsid w:val="00693E11"/>
    <w:rsid w:val="006978DA"/>
    <w:rsid w:val="006B19B5"/>
    <w:rsid w:val="006B7749"/>
    <w:rsid w:val="006C25A5"/>
    <w:rsid w:val="006C30F1"/>
    <w:rsid w:val="006C593A"/>
    <w:rsid w:val="006C762C"/>
    <w:rsid w:val="006C7CF0"/>
    <w:rsid w:val="006D5563"/>
    <w:rsid w:val="006E4310"/>
    <w:rsid w:val="006E4FB9"/>
    <w:rsid w:val="006E757E"/>
    <w:rsid w:val="006F0F27"/>
    <w:rsid w:val="006F1081"/>
    <w:rsid w:val="006F1ABA"/>
    <w:rsid w:val="006F23C1"/>
    <w:rsid w:val="006F5AF0"/>
    <w:rsid w:val="00701D18"/>
    <w:rsid w:val="00704CE3"/>
    <w:rsid w:val="00706EF3"/>
    <w:rsid w:val="00711FBD"/>
    <w:rsid w:val="007221A6"/>
    <w:rsid w:val="007301F2"/>
    <w:rsid w:val="007318E5"/>
    <w:rsid w:val="00734EA2"/>
    <w:rsid w:val="00736AE8"/>
    <w:rsid w:val="00737FAA"/>
    <w:rsid w:val="00742B86"/>
    <w:rsid w:val="00752974"/>
    <w:rsid w:val="00756393"/>
    <w:rsid w:val="007600E4"/>
    <w:rsid w:val="007639DC"/>
    <w:rsid w:val="007656A2"/>
    <w:rsid w:val="0077096A"/>
    <w:rsid w:val="00781E57"/>
    <w:rsid w:val="0078341C"/>
    <w:rsid w:val="00796FB9"/>
    <w:rsid w:val="007A08E0"/>
    <w:rsid w:val="007A1F40"/>
    <w:rsid w:val="007A2CC0"/>
    <w:rsid w:val="007A7406"/>
    <w:rsid w:val="007A781F"/>
    <w:rsid w:val="007B12CE"/>
    <w:rsid w:val="007B453C"/>
    <w:rsid w:val="007B523C"/>
    <w:rsid w:val="007B748E"/>
    <w:rsid w:val="007C52C7"/>
    <w:rsid w:val="007C5BB0"/>
    <w:rsid w:val="007D2850"/>
    <w:rsid w:val="007E2863"/>
    <w:rsid w:val="007E5974"/>
    <w:rsid w:val="007E5B39"/>
    <w:rsid w:val="007E7E9B"/>
    <w:rsid w:val="007F0780"/>
    <w:rsid w:val="007F32BF"/>
    <w:rsid w:val="00801CB0"/>
    <w:rsid w:val="00801DFE"/>
    <w:rsid w:val="00812F80"/>
    <w:rsid w:val="00813FCE"/>
    <w:rsid w:val="00830783"/>
    <w:rsid w:val="008321AC"/>
    <w:rsid w:val="00836F39"/>
    <w:rsid w:val="00840B22"/>
    <w:rsid w:val="00853F92"/>
    <w:rsid w:val="00863439"/>
    <w:rsid w:val="00866950"/>
    <w:rsid w:val="00871650"/>
    <w:rsid w:val="00871932"/>
    <w:rsid w:val="00873306"/>
    <w:rsid w:val="008808C4"/>
    <w:rsid w:val="00885E7C"/>
    <w:rsid w:val="008979B8"/>
    <w:rsid w:val="008A0FB1"/>
    <w:rsid w:val="008A227E"/>
    <w:rsid w:val="008A3759"/>
    <w:rsid w:val="008A46B0"/>
    <w:rsid w:val="008A5BD6"/>
    <w:rsid w:val="008B1C0A"/>
    <w:rsid w:val="008B247C"/>
    <w:rsid w:val="008B47C9"/>
    <w:rsid w:val="008B5D71"/>
    <w:rsid w:val="008C420E"/>
    <w:rsid w:val="008C4D4C"/>
    <w:rsid w:val="008C5AAD"/>
    <w:rsid w:val="008D48CA"/>
    <w:rsid w:val="008D63D6"/>
    <w:rsid w:val="008E0F41"/>
    <w:rsid w:val="008E1AA4"/>
    <w:rsid w:val="008E2F58"/>
    <w:rsid w:val="008E5017"/>
    <w:rsid w:val="008F0917"/>
    <w:rsid w:val="008F7371"/>
    <w:rsid w:val="00902F48"/>
    <w:rsid w:val="00910577"/>
    <w:rsid w:val="00910793"/>
    <w:rsid w:val="009127DC"/>
    <w:rsid w:val="00913DE9"/>
    <w:rsid w:val="00913EA3"/>
    <w:rsid w:val="0091435F"/>
    <w:rsid w:val="0091751F"/>
    <w:rsid w:val="009175B3"/>
    <w:rsid w:val="0091779D"/>
    <w:rsid w:val="0092116C"/>
    <w:rsid w:val="0092405F"/>
    <w:rsid w:val="00925AA8"/>
    <w:rsid w:val="009270DA"/>
    <w:rsid w:val="00930F80"/>
    <w:rsid w:val="00936308"/>
    <w:rsid w:val="009401E8"/>
    <w:rsid w:val="00945C9A"/>
    <w:rsid w:val="00945EA5"/>
    <w:rsid w:val="00964845"/>
    <w:rsid w:val="00970C2D"/>
    <w:rsid w:val="00974F56"/>
    <w:rsid w:val="009771A7"/>
    <w:rsid w:val="0098345E"/>
    <w:rsid w:val="00983CE3"/>
    <w:rsid w:val="00997F19"/>
    <w:rsid w:val="009A1FB0"/>
    <w:rsid w:val="009A299A"/>
    <w:rsid w:val="009A4E47"/>
    <w:rsid w:val="009A783E"/>
    <w:rsid w:val="009B09F7"/>
    <w:rsid w:val="009B0B4A"/>
    <w:rsid w:val="009B19F5"/>
    <w:rsid w:val="009D0C8F"/>
    <w:rsid w:val="009D1168"/>
    <w:rsid w:val="009E5D1A"/>
    <w:rsid w:val="009E733C"/>
    <w:rsid w:val="00A0093D"/>
    <w:rsid w:val="00A009D1"/>
    <w:rsid w:val="00A01393"/>
    <w:rsid w:val="00A04F38"/>
    <w:rsid w:val="00A06BB0"/>
    <w:rsid w:val="00A07ABF"/>
    <w:rsid w:val="00A13553"/>
    <w:rsid w:val="00A204A1"/>
    <w:rsid w:val="00A24C1F"/>
    <w:rsid w:val="00A24F8C"/>
    <w:rsid w:val="00A265A2"/>
    <w:rsid w:val="00A27D09"/>
    <w:rsid w:val="00A40311"/>
    <w:rsid w:val="00A40AA5"/>
    <w:rsid w:val="00A45CAC"/>
    <w:rsid w:val="00A46120"/>
    <w:rsid w:val="00A500AC"/>
    <w:rsid w:val="00A512B7"/>
    <w:rsid w:val="00A63E9D"/>
    <w:rsid w:val="00A66C68"/>
    <w:rsid w:val="00A70D1B"/>
    <w:rsid w:val="00A70EFD"/>
    <w:rsid w:val="00A71524"/>
    <w:rsid w:val="00A736FD"/>
    <w:rsid w:val="00A747AE"/>
    <w:rsid w:val="00A7764F"/>
    <w:rsid w:val="00A82F42"/>
    <w:rsid w:val="00A8386F"/>
    <w:rsid w:val="00A87577"/>
    <w:rsid w:val="00A87732"/>
    <w:rsid w:val="00A913FA"/>
    <w:rsid w:val="00A9461A"/>
    <w:rsid w:val="00AA0F39"/>
    <w:rsid w:val="00AA5611"/>
    <w:rsid w:val="00AA6A98"/>
    <w:rsid w:val="00AB3B30"/>
    <w:rsid w:val="00AC474A"/>
    <w:rsid w:val="00AC67C2"/>
    <w:rsid w:val="00AD44DF"/>
    <w:rsid w:val="00AD7505"/>
    <w:rsid w:val="00AE2C10"/>
    <w:rsid w:val="00AE4300"/>
    <w:rsid w:val="00AE441C"/>
    <w:rsid w:val="00AF56E2"/>
    <w:rsid w:val="00AF7727"/>
    <w:rsid w:val="00B104DE"/>
    <w:rsid w:val="00B111EE"/>
    <w:rsid w:val="00B14C7B"/>
    <w:rsid w:val="00B15193"/>
    <w:rsid w:val="00B330E4"/>
    <w:rsid w:val="00B33C17"/>
    <w:rsid w:val="00B3716D"/>
    <w:rsid w:val="00B45254"/>
    <w:rsid w:val="00B51C52"/>
    <w:rsid w:val="00B52AB5"/>
    <w:rsid w:val="00B53CD5"/>
    <w:rsid w:val="00B567E7"/>
    <w:rsid w:val="00B60143"/>
    <w:rsid w:val="00B61FB3"/>
    <w:rsid w:val="00B644E4"/>
    <w:rsid w:val="00B65369"/>
    <w:rsid w:val="00B66340"/>
    <w:rsid w:val="00B71752"/>
    <w:rsid w:val="00B86930"/>
    <w:rsid w:val="00B870CB"/>
    <w:rsid w:val="00B94594"/>
    <w:rsid w:val="00BA1A70"/>
    <w:rsid w:val="00BA1AB6"/>
    <w:rsid w:val="00BA2865"/>
    <w:rsid w:val="00BA50F2"/>
    <w:rsid w:val="00BA5F1A"/>
    <w:rsid w:val="00BB2CBB"/>
    <w:rsid w:val="00BB3C12"/>
    <w:rsid w:val="00BB427D"/>
    <w:rsid w:val="00BD0026"/>
    <w:rsid w:val="00BD7F9F"/>
    <w:rsid w:val="00BE46CE"/>
    <w:rsid w:val="00BE4CC5"/>
    <w:rsid w:val="00BF0A74"/>
    <w:rsid w:val="00BF0AE1"/>
    <w:rsid w:val="00BF0B59"/>
    <w:rsid w:val="00BF47B6"/>
    <w:rsid w:val="00C01D70"/>
    <w:rsid w:val="00C0423C"/>
    <w:rsid w:val="00C077BD"/>
    <w:rsid w:val="00C113DA"/>
    <w:rsid w:val="00C11657"/>
    <w:rsid w:val="00C20782"/>
    <w:rsid w:val="00C31595"/>
    <w:rsid w:val="00C33F1A"/>
    <w:rsid w:val="00C439A7"/>
    <w:rsid w:val="00C466BF"/>
    <w:rsid w:val="00C4760B"/>
    <w:rsid w:val="00C61439"/>
    <w:rsid w:val="00C61C19"/>
    <w:rsid w:val="00C64601"/>
    <w:rsid w:val="00C6697C"/>
    <w:rsid w:val="00C67E26"/>
    <w:rsid w:val="00C71FA3"/>
    <w:rsid w:val="00C72989"/>
    <w:rsid w:val="00C73CF9"/>
    <w:rsid w:val="00C7476F"/>
    <w:rsid w:val="00C80B82"/>
    <w:rsid w:val="00C85957"/>
    <w:rsid w:val="00C90A05"/>
    <w:rsid w:val="00C9312A"/>
    <w:rsid w:val="00CA2D67"/>
    <w:rsid w:val="00CA77AF"/>
    <w:rsid w:val="00CB3120"/>
    <w:rsid w:val="00CB60C5"/>
    <w:rsid w:val="00CC77D8"/>
    <w:rsid w:val="00CD06FF"/>
    <w:rsid w:val="00CD3EF7"/>
    <w:rsid w:val="00CE08EF"/>
    <w:rsid w:val="00CE13E9"/>
    <w:rsid w:val="00CE6372"/>
    <w:rsid w:val="00CF4895"/>
    <w:rsid w:val="00D02905"/>
    <w:rsid w:val="00D02E74"/>
    <w:rsid w:val="00D07BDB"/>
    <w:rsid w:val="00D12D7E"/>
    <w:rsid w:val="00D15DAA"/>
    <w:rsid w:val="00D219FD"/>
    <w:rsid w:val="00D27A7A"/>
    <w:rsid w:val="00D27B29"/>
    <w:rsid w:val="00D31FF3"/>
    <w:rsid w:val="00D35EB7"/>
    <w:rsid w:val="00D41B65"/>
    <w:rsid w:val="00D46344"/>
    <w:rsid w:val="00D53FC3"/>
    <w:rsid w:val="00D5473D"/>
    <w:rsid w:val="00D564CE"/>
    <w:rsid w:val="00D573AE"/>
    <w:rsid w:val="00D622B9"/>
    <w:rsid w:val="00D7106D"/>
    <w:rsid w:val="00D82F17"/>
    <w:rsid w:val="00D85704"/>
    <w:rsid w:val="00D911B0"/>
    <w:rsid w:val="00D965C7"/>
    <w:rsid w:val="00DA05EA"/>
    <w:rsid w:val="00DA18D3"/>
    <w:rsid w:val="00DA4A8E"/>
    <w:rsid w:val="00DA7411"/>
    <w:rsid w:val="00DA7BC4"/>
    <w:rsid w:val="00DB27EC"/>
    <w:rsid w:val="00DB390D"/>
    <w:rsid w:val="00DB4DE5"/>
    <w:rsid w:val="00DD3C6F"/>
    <w:rsid w:val="00DD3E0A"/>
    <w:rsid w:val="00DE1892"/>
    <w:rsid w:val="00DE6451"/>
    <w:rsid w:val="00DF0551"/>
    <w:rsid w:val="00DF09CE"/>
    <w:rsid w:val="00DF709D"/>
    <w:rsid w:val="00E01CEC"/>
    <w:rsid w:val="00E05266"/>
    <w:rsid w:val="00E0600D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29AD"/>
    <w:rsid w:val="00E433D6"/>
    <w:rsid w:val="00E436D9"/>
    <w:rsid w:val="00E454C0"/>
    <w:rsid w:val="00E53022"/>
    <w:rsid w:val="00E53378"/>
    <w:rsid w:val="00E54951"/>
    <w:rsid w:val="00E604F5"/>
    <w:rsid w:val="00E63319"/>
    <w:rsid w:val="00E74E0F"/>
    <w:rsid w:val="00E772AA"/>
    <w:rsid w:val="00E864ED"/>
    <w:rsid w:val="00E97A3E"/>
    <w:rsid w:val="00EA1188"/>
    <w:rsid w:val="00EA22C4"/>
    <w:rsid w:val="00EB1BD2"/>
    <w:rsid w:val="00EC2C5D"/>
    <w:rsid w:val="00EC43B3"/>
    <w:rsid w:val="00ED3314"/>
    <w:rsid w:val="00ED60CB"/>
    <w:rsid w:val="00ED72DF"/>
    <w:rsid w:val="00EE25A2"/>
    <w:rsid w:val="00EE2F79"/>
    <w:rsid w:val="00EF0B84"/>
    <w:rsid w:val="00EF20D9"/>
    <w:rsid w:val="00EF28B4"/>
    <w:rsid w:val="00EF7227"/>
    <w:rsid w:val="00F011D7"/>
    <w:rsid w:val="00F0274A"/>
    <w:rsid w:val="00F07570"/>
    <w:rsid w:val="00F07D52"/>
    <w:rsid w:val="00F07F10"/>
    <w:rsid w:val="00F11696"/>
    <w:rsid w:val="00F135EA"/>
    <w:rsid w:val="00F167DD"/>
    <w:rsid w:val="00F16895"/>
    <w:rsid w:val="00F231F0"/>
    <w:rsid w:val="00F37616"/>
    <w:rsid w:val="00F432CD"/>
    <w:rsid w:val="00F50D9F"/>
    <w:rsid w:val="00F51C4B"/>
    <w:rsid w:val="00F61033"/>
    <w:rsid w:val="00F622AE"/>
    <w:rsid w:val="00F671E8"/>
    <w:rsid w:val="00F75821"/>
    <w:rsid w:val="00F8219D"/>
    <w:rsid w:val="00F825A4"/>
    <w:rsid w:val="00F82E11"/>
    <w:rsid w:val="00F86B64"/>
    <w:rsid w:val="00F86BA0"/>
    <w:rsid w:val="00F90194"/>
    <w:rsid w:val="00F90E27"/>
    <w:rsid w:val="00F932DB"/>
    <w:rsid w:val="00FA0034"/>
    <w:rsid w:val="00FA2A04"/>
    <w:rsid w:val="00FB70C5"/>
    <w:rsid w:val="00FC2417"/>
    <w:rsid w:val="00FC362D"/>
    <w:rsid w:val="00FC4994"/>
    <w:rsid w:val="00FC68E9"/>
    <w:rsid w:val="00FD2A79"/>
    <w:rsid w:val="00FD4B02"/>
    <w:rsid w:val="00FD7986"/>
    <w:rsid w:val="00FE2C8E"/>
    <w:rsid w:val="00FE32DE"/>
    <w:rsid w:val="00FF028C"/>
    <w:rsid w:val="00FF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929F5"/>
  <w15:docId w15:val="{FE54BEE7-2625-4427-BEE9-D2A0F531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List Paragraph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Odsek Char,Odsek zoznamu2 Char,Farebný zoznam – zvýraznenie 11 Char,List Paragraph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  <w:style w:type="paragraph" w:customStyle="1" w:styleId="Import8">
    <w:name w:val="Import 8"/>
    <w:basedOn w:val="Normlny"/>
    <w:rsid w:val="00EF20D9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CB312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CB3120"/>
    <w:rPr>
      <w:rFonts w:ascii="Arial" w:eastAsia="Times New Roman" w:hAnsi="Arial"/>
      <w:lang w:eastAsia="cs-CZ"/>
    </w:rPr>
  </w:style>
  <w:style w:type="paragraph" w:styleId="Zkladntext3">
    <w:name w:val="Body Text 3"/>
    <w:basedOn w:val="Normlny"/>
    <w:link w:val="Zkladntext3Char"/>
    <w:unhideWhenUsed/>
    <w:rsid w:val="00C31595"/>
    <w:pPr>
      <w:tabs>
        <w:tab w:val="clear" w:pos="2160"/>
        <w:tab w:val="clear" w:pos="2880"/>
        <w:tab w:val="clear" w:pos="4500"/>
      </w:tabs>
      <w:spacing w:after="120" w:line="276" w:lineRule="auto"/>
    </w:pPr>
    <w:rPr>
      <w:rFonts w:ascii="Times New Roman" w:eastAsia="Calibri" w:hAnsi="Times New Roman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rsid w:val="00C31595"/>
    <w:rPr>
      <w:rFonts w:ascii="Times New Roman" w:hAnsi="Times New Roman"/>
      <w:sz w:val="16"/>
      <w:szCs w:val="16"/>
      <w:lang w:eastAsia="en-US"/>
    </w:rPr>
  </w:style>
  <w:style w:type="paragraph" w:customStyle="1" w:styleId="A3">
    <w:name w:val="A3"/>
    <w:basedOn w:val="Normlny"/>
    <w:rsid w:val="00D15DAA"/>
    <w:pPr>
      <w:keepNext/>
      <w:widowControl w:val="0"/>
      <w:numPr>
        <w:numId w:val="4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9465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953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562047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35399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01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6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47675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4425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701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9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77282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8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26797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77343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075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4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78503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88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D79E595-2BF1-4A5B-B904-81BA1ED65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3557</Words>
  <Characters>20280</Characters>
  <Application>Microsoft Office Word</Application>
  <DocSecurity>0</DocSecurity>
  <Lines>169</Lines>
  <Paragraphs>47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Schmidt</dc:creator>
  <cp:lastModifiedBy>Tomáš Rybárik</cp:lastModifiedBy>
  <cp:revision>3</cp:revision>
  <cp:lastPrinted>2023-06-20T09:57:00Z</cp:lastPrinted>
  <dcterms:created xsi:type="dcterms:W3CDTF">2023-06-20T13:29:00Z</dcterms:created>
  <dcterms:modified xsi:type="dcterms:W3CDTF">2023-06-20T13:30:00Z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