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3C92FEBF"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AF207C">
                    <w:rPr>
                      <w:rFonts w:ascii="Arial Narrow" w:hAnsi="Arial Narrow" w:cs="Arial"/>
                      <w:sz w:val="18"/>
                      <w:szCs w:val="18"/>
                    </w:rPr>
                    <w:t>3</w:t>
                  </w:r>
                  <w:r w:rsidR="00A66E38" w:rsidRPr="006B5271">
                    <w:rPr>
                      <w:rFonts w:ascii="Arial Narrow" w:hAnsi="Arial Narrow" w:cs="Arial"/>
                      <w:sz w:val="18"/>
                      <w:szCs w:val="18"/>
                    </w:rPr>
                    <w:t>/00</w:t>
                  </w:r>
                  <w:r w:rsidR="00AF207C">
                    <w:rPr>
                      <w:rFonts w:ascii="Arial Narrow" w:hAnsi="Arial Narrow" w:cs="Arial"/>
                      <w:sz w:val="18"/>
                      <w:szCs w:val="18"/>
                    </w:rPr>
                    <w:t>4</w:t>
                  </w:r>
                  <w:r w:rsidR="007F15CA">
                    <w:rPr>
                      <w:rFonts w:ascii="Arial Narrow" w:hAnsi="Arial Narrow" w:cs="Arial"/>
                      <w:sz w:val="18"/>
                      <w:szCs w:val="18"/>
                    </w:rPr>
                    <w:t>412</w:t>
                  </w:r>
                  <w:r w:rsidR="00C44C29">
                    <w:rPr>
                      <w:rFonts w:ascii="Arial Narrow" w:hAnsi="Arial Narrow" w:cs="Arial"/>
                      <w:sz w:val="18"/>
                      <w:szCs w:val="18"/>
                    </w:rPr>
                    <w:t>-005</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6CB6DFFB"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FD3A36">
        <w:rPr>
          <w:rFonts w:ascii="Arial Narrow" w:hAnsi="Arial Narrow" w:cs="Arial"/>
          <w:sz w:val="22"/>
          <w:szCs w:val="22"/>
        </w:rPr>
        <w:t>písm. b)</w:t>
      </w:r>
      <w:r>
        <w:rPr>
          <w:rFonts w:ascii="Arial Narrow" w:hAnsi="Arial Narrow" w:cs="Arial"/>
          <w:sz w:val="22"/>
          <w:szCs w:val="22"/>
        </w:rPr>
        <w:t xml:space="preserve">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1FA1E774" w:rsidR="00A464CB" w:rsidRPr="00C06423" w:rsidRDefault="007F15CA" w:rsidP="00A464CB">
      <w:pPr>
        <w:pStyle w:val="Zkladntext3"/>
        <w:jc w:val="center"/>
        <w:rPr>
          <w:rFonts w:ascii="Arial Narrow" w:hAnsi="Arial Narrow" w:cs="Arial"/>
          <w:b/>
          <w:sz w:val="28"/>
          <w:szCs w:val="28"/>
        </w:rPr>
      </w:pPr>
      <w:bookmarkStart w:id="0" w:name="nazov"/>
      <w:bookmarkEnd w:id="0"/>
      <w:r>
        <w:rPr>
          <w:rFonts w:ascii="Arial Narrow" w:hAnsi="Arial Narrow"/>
          <w:b/>
          <w:sz w:val="28"/>
          <w:szCs w:val="28"/>
        </w:rPr>
        <w:t>Ochranný protichemický oblek s príslušenstvom</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698E23AB"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C06423">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441798E8"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3592220F" w14:textId="58F8C58C" w:rsidR="00B452D1" w:rsidRPr="004252F5" w:rsidRDefault="00B452D1" w:rsidP="00B452D1">
      <w:pPr>
        <w:jc w:val="center"/>
        <w:rPr>
          <w:rFonts w:ascii="Arial Narrow" w:hAnsi="Arial Narrow"/>
          <w:sz w:val="22"/>
        </w:rPr>
      </w:pPr>
      <w:r w:rsidRPr="004252F5">
        <w:rPr>
          <w:rFonts w:ascii="Arial Narrow" w:hAnsi="Arial Narrow"/>
          <w:sz w:val="22"/>
        </w:rPr>
        <w:t xml:space="preserve">                                                                                </w:t>
      </w:r>
      <w:r w:rsidR="0023344F">
        <w:rPr>
          <w:rFonts w:ascii="Arial Narrow" w:hAnsi="Arial Narrow"/>
          <w:sz w:val="22"/>
        </w:rPr>
        <w:t>Ing. Mário KERN</w:t>
      </w:r>
    </w:p>
    <w:p w14:paraId="1C39D1C2" w14:textId="6D271632" w:rsidR="0023344F" w:rsidRDefault="00B452D1" w:rsidP="0023344F">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C06423">
        <w:rPr>
          <w:rFonts w:ascii="Arial Narrow" w:hAnsi="Arial Narrow"/>
          <w:sz w:val="22"/>
        </w:rPr>
        <w:t>r</w:t>
      </w:r>
      <w:r w:rsidRPr="006B5271">
        <w:rPr>
          <w:rFonts w:ascii="Arial Narrow" w:hAnsi="Arial Narrow"/>
          <w:sz w:val="22"/>
        </w:rPr>
        <w:t>iaditeľ</w:t>
      </w:r>
      <w:r w:rsidR="00C06423">
        <w:rPr>
          <w:rFonts w:ascii="Arial Narrow" w:hAnsi="Arial Narrow"/>
          <w:sz w:val="22"/>
        </w:rPr>
        <w:t xml:space="preserve"> </w:t>
      </w:r>
      <w:r w:rsidR="0023344F">
        <w:rPr>
          <w:rFonts w:ascii="Arial Narrow" w:hAnsi="Arial Narrow"/>
          <w:sz w:val="22"/>
        </w:rPr>
        <w:t xml:space="preserve">odboru odhaľovania nebezpečných materiálov </w:t>
      </w:r>
    </w:p>
    <w:p w14:paraId="7D4B934B" w14:textId="77777777" w:rsidR="00041935" w:rsidRDefault="0023344F" w:rsidP="0023344F">
      <w:pPr>
        <w:spacing w:after="0" w:line="240" w:lineRule="auto"/>
        <w:jc w:val="center"/>
        <w:rPr>
          <w:rFonts w:ascii="Arial Narrow" w:hAnsi="Arial Narrow"/>
          <w:sz w:val="22"/>
        </w:rPr>
      </w:pPr>
      <w:r>
        <w:rPr>
          <w:rFonts w:ascii="Arial Narrow" w:hAnsi="Arial Narrow"/>
          <w:sz w:val="22"/>
        </w:rPr>
        <w:t xml:space="preserve">                                                                         a environmentálnej kriminality národnej centrály </w:t>
      </w:r>
    </w:p>
    <w:p w14:paraId="57EEE528" w14:textId="665030A8" w:rsidR="0023344F" w:rsidRDefault="00041935" w:rsidP="0023344F">
      <w:pPr>
        <w:spacing w:after="0" w:line="240" w:lineRule="auto"/>
        <w:jc w:val="center"/>
        <w:rPr>
          <w:rFonts w:ascii="Arial Narrow" w:hAnsi="Arial Narrow"/>
          <w:sz w:val="22"/>
        </w:rPr>
      </w:pPr>
      <w:r>
        <w:rPr>
          <w:rFonts w:ascii="Arial Narrow" w:hAnsi="Arial Narrow"/>
          <w:sz w:val="22"/>
        </w:rPr>
        <w:t xml:space="preserve">                                                                             </w:t>
      </w:r>
      <w:r w:rsidR="0023344F">
        <w:rPr>
          <w:rFonts w:ascii="Arial Narrow" w:hAnsi="Arial Narrow"/>
          <w:sz w:val="22"/>
        </w:rPr>
        <w:t>osobitných druhov</w:t>
      </w:r>
      <w:r w:rsidR="00B452D1" w:rsidRPr="004252F5">
        <w:rPr>
          <w:rFonts w:ascii="Arial Narrow" w:hAnsi="Arial Narrow"/>
          <w:sz w:val="22"/>
        </w:rPr>
        <w:t xml:space="preserve"> </w:t>
      </w:r>
      <w:r>
        <w:rPr>
          <w:rFonts w:ascii="Arial Narrow" w:hAnsi="Arial Narrow"/>
          <w:sz w:val="22"/>
        </w:rPr>
        <w:t>kriminality</w:t>
      </w:r>
    </w:p>
    <w:p w14:paraId="6A8DFD4C" w14:textId="0389AB55" w:rsidR="00B452D1" w:rsidRPr="004252F5" w:rsidRDefault="00B452D1" w:rsidP="0023344F">
      <w:pPr>
        <w:spacing w:after="0" w:line="240" w:lineRule="auto"/>
        <w:jc w:val="center"/>
        <w:rPr>
          <w:rFonts w:ascii="Arial Narrow" w:hAnsi="Arial Narrow"/>
          <w:sz w:val="22"/>
        </w:rPr>
      </w:pPr>
      <w:r w:rsidRPr="004252F5">
        <w:rPr>
          <w:rFonts w:ascii="Arial Narrow" w:hAnsi="Arial Narrow"/>
          <w:sz w:val="22"/>
        </w:rPr>
        <w:t xml:space="preserve">                                               </w:t>
      </w:r>
      <w:r w:rsidR="00BD11F6">
        <w:rPr>
          <w:rFonts w:ascii="Arial Narrow" w:hAnsi="Arial Narrow"/>
          <w:sz w:val="22"/>
        </w:rPr>
        <w:t xml:space="preserve">     </w:t>
      </w: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23344F">
        <w:rPr>
          <w:rFonts w:ascii="Arial Narrow" w:hAnsi="Arial Narrow"/>
          <w:sz w:val="22"/>
        </w:rPr>
        <w:t xml:space="preserve">                   </w:t>
      </w:r>
      <w:r w:rsidRPr="004252F5">
        <w:rPr>
          <w:rFonts w:ascii="Arial Narrow" w:hAnsi="Arial Narrow"/>
          <w:sz w:val="22"/>
        </w:rPr>
        <w:t>Prezídium Policajného zboru</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4DC76882"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0977A9">
        <w:rPr>
          <w:rFonts w:ascii="Arial Narrow" w:hAnsi="Arial Narrow" w:cs="Arial"/>
          <w:sz w:val="22"/>
          <w:szCs w:val="22"/>
        </w:rPr>
        <w:t>august</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AF207C">
        <w:rPr>
          <w:rFonts w:ascii="Arial Narrow" w:hAnsi="Arial Narrow" w:cs="Arial"/>
          <w:sz w:val="22"/>
          <w:szCs w:val="22"/>
        </w:rPr>
        <w:t>3</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1604A6E4"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65DB66E8"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67A4">
        <w:rPr>
          <w:rFonts w:ascii="Arial Narrow" w:hAnsi="Arial Narrow"/>
          <w:szCs w:val="20"/>
        </w:rPr>
        <w:t>Kúpnej zmluvy</w:t>
      </w:r>
      <w:r w:rsidR="00820493" w:rsidRPr="00CF250E">
        <w:rPr>
          <w:rFonts w:ascii="Arial Narrow" w:hAnsi="Arial Narrow"/>
          <w:szCs w:val="20"/>
        </w:rPr>
        <w:t xml:space="preserve"> </w:t>
      </w:r>
    </w:p>
    <w:p w14:paraId="1046E002" w14:textId="70465A8E"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Kúpnej zmluvy </w:t>
      </w:r>
    </w:p>
    <w:p w14:paraId="0A0C612E" w14:textId="126BBE1D"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3E045CDB" w:rsidR="00065F6B" w:rsidRDefault="000B65BF" w:rsidP="003109F3">
      <w:pPr>
        <w:spacing w:after="0" w:line="240" w:lineRule="auto"/>
        <w:rPr>
          <w:rFonts w:ascii="Arial Narrow" w:hAnsi="Arial Narrow"/>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7279ADA6" w14:textId="682A663E" w:rsidR="00FD3A36" w:rsidRDefault="00FD3A36" w:rsidP="00FD3A36">
      <w:pPr>
        <w:spacing w:after="0" w:line="240" w:lineRule="auto"/>
        <w:rPr>
          <w:rFonts w:ascii="Arial Narrow" w:hAnsi="Arial Narrow"/>
          <w:szCs w:val="20"/>
        </w:rPr>
      </w:pPr>
      <w:r>
        <w:rPr>
          <w:rFonts w:ascii="Arial Narrow" w:hAnsi="Arial Narrow"/>
          <w:color w:val="000000"/>
          <w:szCs w:val="20"/>
        </w:rPr>
        <w:t>Príloha č. 6:</w:t>
      </w:r>
      <w:r>
        <w:rPr>
          <w:rFonts w:ascii="Arial Narrow" w:hAnsi="Arial Narrow"/>
          <w:color w:val="000000"/>
          <w:szCs w:val="20"/>
        </w:rPr>
        <w:tab/>
        <w:t xml:space="preserve">Identifikačné údaje a vyhlásenie uchádzača </w:t>
      </w:r>
    </w:p>
    <w:p w14:paraId="40F1DA48" w14:textId="50BBB849"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3A36">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4C99AAAD" w14:textId="01A4F692" w:rsidR="00AF207C" w:rsidRDefault="00AF207C" w:rsidP="003109F3">
      <w:pPr>
        <w:spacing w:after="0" w:line="240" w:lineRule="auto"/>
        <w:rPr>
          <w:rFonts w:ascii="Arial Narrow" w:hAnsi="Arial Narrow"/>
          <w:szCs w:val="20"/>
        </w:rPr>
      </w:pPr>
      <w:r>
        <w:rPr>
          <w:rFonts w:ascii="Arial Narrow" w:hAnsi="Arial Narrow"/>
          <w:szCs w:val="20"/>
        </w:rPr>
        <w:t>Príloha č. 8:            Odôvodnenie nerozdelenia predmetu zákazky</w:t>
      </w:r>
      <w:r w:rsidR="0076697E">
        <w:rPr>
          <w:rFonts w:ascii="Arial Narrow" w:hAnsi="Arial Narrow"/>
          <w:szCs w:val="20"/>
        </w:rPr>
        <w:t xml:space="preserve">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713A19C3"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II.</w:t>
      </w:r>
    </w:p>
    <w:p w14:paraId="5CFB4C65" w14:textId="77777777" w:rsidR="00FD3A36" w:rsidRDefault="00FD3A36" w:rsidP="00FD3A3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FAEA784" w14:textId="77777777" w:rsidR="00FD3A36" w:rsidRPr="00BD2194" w:rsidRDefault="00FD3A36" w:rsidP="00FD3A36">
      <w:pPr>
        <w:spacing w:after="0" w:line="240" w:lineRule="auto"/>
        <w:jc w:val="center"/>
        <w:rPr>
          <w:rFonts w:ascii="Arial Narrow" w:hAnsi="Arial Narrow"/>
          <w:b/>
          <w:sz w:val="22"/>
        </w:rPr>
      </w:pPr>
    </w:p>
    <w:p w14:paraId="5A5D5136"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90171CA"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57771ECF"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0FE5CF8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7E57503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76AC8C6A" w14:textId="77777777" w:rsidR="00FD3A36" w:rsidRPr="00FA3B83" w:rsidRDefault="00FD3A36" w:rsidP="00FD3A3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5493C142"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4369D978"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4EC897E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007935F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4517260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41AE5B0"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36EA5BA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57CA801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EA0C03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7FA8087"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219B9F"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45C2822"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6E7C867A"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3A3FE644"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40718091"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5D5E078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7B5493FF" w14:textId="77777777" w:rsidR="00FD3A36" w:rsidRPr="00FA3B83"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6BE8D6D" w14:textId="77777777" w:rsidR="00FD3A36" w:rsidRPr="00302F09" w:rsidRDefault="00FD3A36" w:rsidP="00FD3A36">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07448F1A" w14:textId="77777777" w:rsidR="00FD3A36" w:rsidRPr="00302F09"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6C329FB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6D258C4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5482D87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3AB6CC8F" w14:textId="77777777" w:rsidR="00FD3A36" w:rsidRDefault="00FD3A36" w:rsidP="00FD3A36">
      <w:pPr>
        <w:pStyle w:val="Odsekzoznamu"/>
        <w:tabs>
          <w:tab w:val="clear" w:pos="2160"/>
          <w:tab w:val="clear" w:pos="2880"/>
          <w:tab w:val="clear" w:pos="4500"/>
        </w:tabs>
        <w:ind w:left="567"/>
        <w:jc w:val="both"/>
        <w:rPr>
          <w:rFonts w:ascii="Arial Narrow" w:hAnsi="Arial Narrow" w:cs="Arial"/>
          <w:sz w:val="22"/>
          <w:szCs w:val="22"/>
        </w:rPr>
      </w:pPr>
    </w:p>
    <w:p w14:paraId="11D24B71"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4BA4D816" w14:textId="77777777" w:rsidR="00FD3A36" w:rsidRPr="00904D7D"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0E029A03"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14DB2CA6"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374CA1B0"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11E3BE6C" w14:textId="77777777" w:rsidR="00FD3A36" w:rsidRPr="00BF72C1" w:rsidRDefault="00FD3A36" w:rsidP="00FD3A3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lastRenderedPageBreak/>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90CF4C5"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31172AF8" w14:textId="77777777" w:rsidR="00FD3A36" w:rsidRPr="003C022D" w:rsidRDefault="00FD3A36" w:rsidP="00FD3A3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0D83A2B"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23C67CC" w14:textId="77777777" w:rsidR="00FD3A36"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266F7B1" w14:textId="77777777" w:rsidR="00FD3A36" w:rsidRPr="00942A8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3392170"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4508ECA3"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Pr="00C06423">
        <w:rPr>
          <w:rFonts w:ascii="Arial Narrow" w:hAnsi="Arial Narrow" w:cs="Arial"/>
          <w:b/>
          <w:lang w:val="sk-SK"/>
        </w:rPr>
        <w:t>„</w:t>
      </w:r>
      <w:r w:rsidR="00146893">
        <w:rPr>
          <w:rFonts w:ascii="Arial Narrow" w:hAnsi="Arial Narrow" w:cs="Arial"/>
          <w:b/>
          <w:lang w:val="sk-SK"/>
        </w:rPr>
        <w:t>Ochranný protichemický oblek s príslušenstvom</w:t>
      </w:r>
      <w:r w:rsidRPr="00C06423">
        <w:rPr>
          <w:rFonts w:ascii="Arial Narrow" w:hAnsi="Arial Narrow" w:cs="Arial"/>
          <w:b/>
          <w:i/>
          <w:lang w:val="sk-SK"/>
        </w:rPr>
        <w:t>“</w:t>
      </w:r>
      <w:bookmarkEnd w:id="6"/>
      <w:r w:rsidR="00146893">
        <w:rPr>
          <w:rFonts w:ascii="Arial Narrow" w:hAnsi="Arial Narrow" w:cs="Arial"/>
          <w:b/>
          <w:i/>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1A6617C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1718E283" w14:textId="7D0D0A41" w:rsidR="006334A2" w:rsidRDefault="00AB48C1" w:rsidP="006334A2">
      <w:pPr>
        <w:pStyle w:val="A3"/>
        <w:numPr>
          <w:ilvl w:val="0"/>
          <w:numId w:val="0"/>
        </w:numPr>
        <w:spacing w:after="0" w:line="276" w:lineRule="auto"/>
        <w:ind w:left="714"/>
        <w:rPr>
          <w:rFonts w:ascii="Arial Narrow" w:hAnsi="Arial Narrow" w:cs="Arial"/>
          <w:sz w:val="22"/>
          <w:szCs w:val="22"/>
        </w:rPr>
      </w:pPr>
      <w:r w:rsidRPr="006334A2">
        <w:rPr>
          <w:rFonts w:ascii="Arial Narrow" w:hAnsi="Arial Narrow" w:cs="Arial"/>
          <w:sz w:val="22"/>
          <w:szCs w:val="22"/>
        </w:rPr>
        <w:t>Hlavný predmet:</w:t>
      </w:r>
      <w:r w:rsidRPr="00C35ED6">
        <w:rPr>
          <w:rFonts w:ascii="Arial Narrow" w:hAnsi="Arial Narrow" w:cs="Arial"/>
        </w:rPr>
        <w:tab/>
      </w:r>
      <w:r w:rsidR="00146893">
        <w:rPr>
          <w:rFonts w:ascii="Arial Narrow" w:hAnsi="Arial Narrow" w:cs="Arial"/>
          <w:sz w:val="22"/>
          <w:szCs w:val="22"/>
        </w:rPr>
        <w:t>18100000-0</w:t>
      </w:r>
      <w:r w:rsidR="00980AF7" w:rsidRPr="00980AF7">
        <w:rPr>
          <w:rFonts w:ascii="Arial Narrow" w:hAnsi="Arial Narrow" w:cs="Arial"/>
          <w:sz w:val="22"/>
          <w:szCs w:val="22"/>
        </w:rPr>
        <w:t xml:space="preserve">  </w:t>
      </w:r>
      <w:r w:rsidR="00146893">
        <w:rPr>
          <w:rFonts w:ascii="Arial Narrow" w:hAnsi="Arial Narrow" w:cs="Arial"/>
          <w:sz w:val="22"/>
          <w:szCs w:val="22"/>
        </w:rPr>
        <w:t>Pracovné odevy, špeciálne pracovné odevy a doplnky</w:t>
      </w:r>
    </w:p>
    <w:p w14:paraId="19CAD347" w14:textId="77777777" w:rsidR="00146893" w:rsidRDefault="00146893" w:rsidP="006334A2">
      <w:pPr>
        <w:pStyle w:val="A3"/>
        <w:numPr>
          <w:ilvl w:val="0"/>
          <w:numId w:val="0"/>
        </w:numPr>
        <w:spacing w:after="0" w:line="276" w:lineRule="auto"/>
        <w:ind w:left="714"/>
        <w:rPr>
          <w:rFonts w:ascii="Arial Narrow" w:hAnsi="Arial Narrow" w:cs="Arial"/>
          <w:sz w:val="22"/>
          <w:szCs w:val="22"/>
        </w:rPr>
      </w:pPr>
      <w:r>
        <w:rPr>
          <w:rFonts w:ascii="Arial Narrow" w:hAnsi="Arial Narrow" w:cs="Arial"/>
          <w:sz w:val="22"/>
          <w:szCs w:val="22"/>
        </w:rPr>
        <w:t xml:space="preserve">                             18830000-6  Ochranná obuv</w:t>
      </w:r>
    </w:p>
    <w:p w14:paraId="3C0A719E" w14:textId="77777777" w:rsidR="00146893" w:rsidRDefault="00146893" w:rsidP="006334A2">
      <w:pPr>
        <w:pStyle w:val="A3"/>
        <w:numPr>
          <w:ilvl w:val="0"/>
          <w:numId w:val="0"/>
        </w:numPr>
        <w:spacing w:after="0" w:line="276" w:lineRule="auto"/>
        <w:ind w:left="714"/>
        <w:rPr>
          <w:rFonts w:ascii="Arial Narrow" w:hAnsi="Arial Narrow" w:cs="Arial"/>
          <w:sz w:val="22"/>
          <w:szCs w:val="22"/>
        </w:rPr>
      </w:pPr>
      <w:r>
        <w:rPr>
          <w:rFonts w:ascii="Arial Narrow" w:hAnsi="Arial Narrow" w:cs="Arial"/>
          <w:sz w:val="22"/>
          <w:szCs w:val="22"/>
        </w:rPr>
        <w:t xml:space="preserve">                             35113400-3  Ochranné a bezpečnostné odevy</w:t>
      </w:r>
    </w:p>
    <w:p w14:paraId="242130FC" w14:textId="77777777" w:rsidR="00146893" w:rsidRDefault="00146893" w:rsidP="006334A2">
      <w:pPr>
        <w:pStyle w:val="A3"/>
        <w:numPr>
          <w:ilvl w:val="0"/>
          <w:numId w:val="0"/>
        </w:numPr>
        <w:spacing w:after="0" w:line="276" w:lineRule="auto"/>
        <w:ind w:left="714"/>
        <w:rPr>
          <w:rFonts w:ascii="Arial Narrow" w:hAnsi="Arial Narrow" w:cs="Arial"/>
          <w:sz w:val="22"/>
          <w:szCs w:val="22"/>
        </w:rPr>
      </w:pPr>
      <w:r>
        <w:rPr>
          <w:rFonts w:ascii="Arial Narrow" w:hAnsi="Arial Narrow" w:cs="Arial"/>
          <w:sz w:val="22"/>
          <w:szCs w:val="22"/>
        </w:rPr>
        <w:t xml:space="preserve">                             35113200-1  Ochranné vybavenie proti nukleárnym, biologickým, chemickým</w:t>
      </w:r>
    </w:p>
    <w:p w14:paraId="3A0A4CC8" w14:textId="4916EAAE" w:rsidR="00D7385D" w:rsidRDefault="00146893" w:rsidP="00146893">
      <w:pPr>
        <w:pStyle w:val="A3"/>
        <w:numPr>
          <w:ilvl w:val="0"/>
          <w:numId w:val="0"/>
        </w:numPr>
        <w:spacing w:after="0" w:line="276" w:lineRule="auto"/>
        <w:ind w:left="714"/>
        <w:rPr>
          <w:rFonts w:ascii="Arial Narrow" w:hAnsi="Arial Narrow"/>
          <w:sz w:val="22"/>
          <w:szCs w:val="22"/>
        </w:rPr>
      </w:pPr>
      <w:r>
        <w:rPr>
          <w:rFonts w:ascii="Arial Narrow" w:hAnsi="Arial Narrow" w:cs="Arial"/>
          <w:sz w:val="22"/>
          <w:szCs w:val="22"/>
        </w:rPr>
        <w:t xml:space="preserve">                                                   a radiačným prostriedkom  </w:t>
      </w:r>
      <w:r w:rsidR="006334A2">
        <w:rPr>
          <w:rFonts w:ascii="Arial Narrow" w:hAnsi="Arial Narrow" w:cs="Arial"/>
        </w:rPr>
        <w:t xml:space="preserve">                                </w:t>
      </w:r>
    </w:p>
    <w:p w14:paraId="51ACA974" w14:textId="7A2DC621" w:rsidR="006334A2" w:rsidRPr="006334A2" w:rsidRDefault="00D7385D" w:rsidP="00D7385D">
      <w:pPr>
        <w:pStyle w:val="A3"/>
        <w:numPr>
          <w:ilvl w:val="0"/>
          <w:numId w:val="0"/>
        </w:numPr>
        <w:spacing w:after="0" w:line="276" w:lineRule="auto"/>
        <w:ind w:left="714"/>
        <w:rPr>
          <w:rFonts w:ascii="Arial Narrow" w:hAnsi="Arial Narrow" w:cs="Arial"/>
        </w:rPr>
      </w:pPr>
      <w:r>
        <w:rPr>
          <w:rFonts w:ascii="Arial Narrow" w:hAnsi="Arial Narrow"/>
          <w:sz w:val="22"/>
          <w:szCs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350B94A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w:t>
      </w:r>
      <w:r w:rsidR="00AF207C">
        <w:rPr>
          <w:rFonts w:ascii="Arial Narrow" w:hAnsi="Arial Narrow" w:cs="Arial"/>
          <w:lang w:val="sk-SK"/>
        </w:rPr>
        <w:t xml:space="preserve">nie </w:t>
      </w:r>
      <w:r w:rsidRPr="00FF43E9">
        <w:rPr>
          <w:rFonts w:ascii="Arial Narrow" w:hAnsi="Arial Narrow" w:cs="Arial"/>
        </w:rPr>
        <w:t xml:space="preserve">je rozdelený časti. </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77A6397"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5B68CB7F" w14:textId="4A78C345" w:rsidR="00714CAC" w:rsidRPr="00DC28C3" w:rsidRDefault="00714CAC" w:rsidP="00714CAC">
      <w:pPr>
        <w:pStyle w:val="A3"/>
        <w:numPr>
          <w:ilvl w:val="0"/>
          <w:numId w:val="0"/>
        </w:numPr>
        <w:spacing w:after="0" w:line="276" w:lineRule="auto"/>
        <w:ind w:left="720"/>
        <w:rPr>
          <w:rFonts w:ascii="Arial Narrow" w:hAnsi="Arial Narrow"/>
          <w:sz w:val="22"/>
          <w:szCs w:val="22"/>
        </w:rPr>
      </w:pPr>
      <w:r w:rsidRPr="00DC28C3">
        <w:rPr>
          <w:rFonts w:ascii="Arial Narrow" w:hAnsi="Arial Narrow"/>
          <w:sz w:val="22"/>
          <w:szCs w:val="22"/>
        </w:rPr>
        <w:lastRenderedPageBreak/>
        <w:t>Ministerstvo vnútra SR, Prezídium Policajného zboru</w:t>
      </w:r>
      <w:r>
        <w:rPr>
          <w:rFonts w:ascii="Arial Narrow" w:hAnsi="Arial Narrow"/>
          <w:sz w:val="22"/>
          <w:szCs w:val="22"/>
        </w:rPr>
        <w:t xml:space="preserve">, </w:t>
      </w:r>
      <w:r w:rsidRPr="00DC28C3">
        <w:rPr>
          <w:rFonts w:ascii="Arial Narrow" w:hAnsi="Arial Narrow"/>
          <w:sz w:val="22"/>
          <w:szCs w:val="22"/>
        </w:rPr>
        <w:t>Račianska 45</w:t>
      </w:r>
      <w:r>
        <w:rPr>
          <w:rFonts w:ascii="Arial Narrow" w:hAnsi="Arial Narrow"/>
          <w:sz w:val="22"/>
          <w:szCs w:val="22"/>
        </w:rPr>
        <w:t xml:space="preserve">, </w:t>
      </w:r>
      <w:r w:rsidRPr="00DC28C3">
        <w:rPr>
          <w:rFonts w:ascii="Arial Narrow" w:hAnsi="Arial Narrow"/>
          <w:sz w:val="22"/>
          <w:szCs w:val="22"/>
        </w:rPr>
        <w:t xml:space="preserve">812 72 Bratislava </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656378C0"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0" w:name="lehota_dodania"/>
      <w:bookmarkEnd w:id="10"/>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0299AD54"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Lehota dodania predmetu zákazky je</w:t>
      </w:r>
      <w:r w:rsidR="00BC115A">
        <w:rPr>
          <w:rFonts w:ascii="Arial Narrow" w:hAnsi="Arial Narrow"/>
          <w:sz w:val="22"/>
          <w:szCs w:val="22"/>
        </w:rPr>
        <w:t xml:space="preserve"> max. </w:t>
      </w:r>
      <w:r w:rsidR="000E47B8">
        <w:rPr>
          <w:rFonts w:ascii="Arial Narrow" w:hAnsi="Arial Narrow"/>
          <w:sz w:val="22"/>
          <w:szCs w:val="22"/>
        </w:rPr>
        <w:t>9</w:t>
      </w:r>
      <w:r w:rsidR="000977A9">
        <w:rPr>
          <w:rFonts w:ascii="Arial Narrow" w:hAnsi="Arial Narrow"/>
          <w:sz w:val="22"/>
          <w:szCs w:val="22"/>
        </w:rPr>
        <w:t>0</w:t>
      </w:r>
      <w:r w:rsidR="00DB1892">
        <w:rPr>
          <w:rFonts w:ascii="Arial Narrow" w:hAnsi="Arial Narrow"/>
          <w:sz w:val="22"/>
          <w:szCs w:val="22"/>
        </w:rPr>
        <w:t xml:space="preserve"> dní</w:t>
      </w:r>
      <w:r>
        <w:rPr>
          <w:rFonts w:ascii="Arial Narrow" w:hAnsi="Arial Narrow"/>
          <w:sz w:val="22"/>
          <w:szCs w:val="22"/>
        </w:rPr>
        <w:t xml:space="preserve"> odo dňa nadobudnutia účinnosti Kúpnej zmluvy. </w:t>
      </w:r>
    </w:p>
    <w:p w14:paraId="621B5927" w14:textId="77777777" w:rsidR="00EE339B" w:rsidRPr="00371062" w:rsidRDefault="00EE339B"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ECCB65D" w14:textId="1CD7FD11" w:rsidR="00447FA4" w:rsidRPr="00146893" w:rsidRDefault="00146893" w:rsidP="00146893">
      <w:pPr>
        <w:pStyle w:val="Zarkazkladnhotextu2"/>
        <w:numPr>
          <w:ilvl w:val="1"/>
          <w:numId w:val="16"/>
        </w:numPr>
        <w:spacing w:after="0" w:line="240" w:lineRule="auto"/>
        <w:ind w:left="567" w:hanging="567"/>
        <w:jc w:val="both"/>
        <w:rPr>
          <w:rFonts w:ascii="Arial Narrow" w:hAnsi="Arial Narrow" w:cs="Arial"/>
          <w:lang w:val="sk-SK"/>
        </w:rPr>
      </w:pPr>
      <w:bookmarkStart w:id="11" w:name="financovanie"/>
      <w:bookmarkEnd w:id="11"/>
      <w:r w:rsidRPr="00FE6910">
        <w:rPr>
          <w:rFonts w:ascii="Arial Narrow" w:hAnsi="Arial Narrow" w:cs="Arial"/>
        </w:rPr>
        <w:t>Predmet zákazky bude financovaný z prost</w:t>
      </w:r>
      <w:r>
        <w:rPr>
          <w:rFonts w:ascii="Arial Narrow" w:hAnsi="Arial Narrow" w:cs="Arial"/>
        </w:rPr>
        <w:t>riedkov verejného obstarávateľa</w:t>
      </w:r>
      <w:r>
        <w:rPr>
          <w:rFonts w:ascii="Arial Narrow" w:hAnsi="Arial Narrow" w:cs="Arial"/>
          <w:lang w:val="sk-SK"/>
        </w:rPr>
        <w:t>.</w:t>
      </w:r>
      <w:r>
        <w:rPr>
          <w:rFonts w:ascii="Arial Narrow" w:hAnsi="Arial Narrow" w:cs="Arial"/>
        </w:rPr>
        <w:t xml:space="preserve"> </w:t>
      </w:r>
      <w:r w:rsidR="0023344F" w:rsidRPr="00146893">
        <w:rPr>
          <w:rFonts w:ascii="Arial Narrow" w:hAnsi="Arial Narrow" w:cs="Arial"/>
          <w:lang w:val="sk-SK"/>
        </w:rPr>
        <w:t xml:space="preserve"> </w:t>
      </w:r>
    </w:p>
    <w:p w14:paraId="1EB62A3C" w14:textId="23E48A33" w:rsidR="00767150" w:rsidRPr="00FE6910" w:rsidRDefault="00767150"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AF207C">
        <w:rPr>
          <w:rFonts w:ascii="Arial Narrow" w:hAnsi="Arial Narrow" w:cs="Arial"/>
          <w:lang w:val="sk-SK"/>
        </w:rPr>
        <w:t>14</w:t>
      </w:r>
      <w:r w:rsidR="00146893">
        <w:rPr>
          <w:rFonts w:ascii="Arial Narrow" w:hAnsi="Arial Narrow" w:cs="Arial"/>
          <w:lang w:val="sk-SK"/>
        </w:rPr>
        <w:t>1</w:t>
      </w:r>
      <w:r w:rsidR="00AF207C">
        <w:rPr>
          <w:rFonts w:ascii="Arial Narrow" w:hAnsi="Arial Narrow" w:cs="Arial"/>
          <w:lang w:val="sk-SK"/>
        </w:rPr>
        <w:t> </w:t>
      </w:r>
      <w:r w:rsidR="00146893">
        <w:rPr>
          <w:rFonts w:ascii="Arial Narrow" w:hAnsi="Arial Narrow" w:cs="Arial"/>
          <w:lang w:val="sk-SK"/>
        </w:rPr>
        <w:t>659</w:t>
      </w:r>
      <w:r w:rsidR="00AF207C">
        <w:rPr>
          <w:rFonts w:ascii="Arial Narrow" w:hAnsi="Arial Narrow" w:cs="Arial"/>
          <w:lang w:val="sk-SK"/>
        </w:rPr>
        <w:t>,</w:t>
      </w:r>
      <w:r w:rsidR="00146893">
        <w:rPr>
          <w:rFonts w:ascii="Arial Narrow" w:hAnsi="Arial Narrow" w:cs="Arial"/>
          <w:lang w:val="sk-SK"/>
        </w:rPr>
        <w:t>10</w:t>
      </w:r>
      <w:r w:rsidR="00AF207C" w:rsidRPr="00FE6910">
        <w:rPr>
          <w:rFonts w:ascii="Arial Narrow" w:hAnsi="Arial Narrow" w:cs="Arial"/>
        </w:rPr>
        <w:t xml:space="preserve"> </w:t>
      </w:r>
      <w:r w:rsidRPr="005675C8">
        <w:rPr>
          <w:rFonts w:ascii="Arial Narrow" w:hAnsi="Arial Narrow" w:cs="Arial"/>
        </w:rPr>
        <w:t>EUR</w:t>
      </w:r>
      <w:r w:rsidRPr="00FE6910">
        <w:rPr>
          <w:rFonts w:ascii="Arial Narrow" w:hAnsi="Arial Narrow" w:cs="Arial"/>
        </w:rPr>
        <w:t xml:space="preserve"> bez DPH.</w:t>
      </w:r>
    </w:p>
    <w:p w14:paraId="00AAFFD9" w14:textId="1DC46B29" w:rsidR="00FC3162" w:rsidRDefault="00767150" w:rsidP="00AF207C">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p>
    <w:p w14:paraId="76B68E65" w14:textId="77777777" w:rsidR="00FD3A36" w:rsidRPr="0099737A" w:rsidRDefault="00FD3A36" w:rsidP="00FD3A36">
      <w:pPr>
        <w:jc w:val="center"/>
        <w:rPr>
          <w:rFonts w:ascii="Arial Narrow" w:hAnsi="Arial Narrow" w:cs="Arial"/>
          <w:sz w:val="22"/>
        </w:rPr>
      </w:pPr>
      <w:bookmarkStart w:id="12" w:name="_Hlk524510176"/>
      <w:bookmarkStart w:id="13" w:name="_Hlk534970984"/>
      <w:r w:rsidRPr="0099737A">
        <w:rPr>
          <w:rFonts w:ascii="Arial Narrow" w:hAnsi="Arial Narrow" w:cs="Arial"/>
          <w:sz w:val="22"/>
        </w:rPr>
        <w:t>Časť IV.</w:t>
      </w:r>
    </w:p>
    <w:p w14:paraId="5481A650" w14:textId="77777777" w:rsidR="00FD3A36" w:rsidRPr="0034030C" w:rsidRDefault="00FD3A36" w:rsidP="00FD3A3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0CD61B04" w14:textId="77777777" w:rsidR="00FD3A36" w:rsidRPr="00C74075" w:rsidRDefault="00FD3A36" w:rsidP="00FD3A3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CD714AA"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bookmarkStart w:id="14"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4"/>
    </w:p>
    <w:p w14:paraId="324077AE"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5"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6E3C1158"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6" w:name="_Hlk63942913"/>
      <w:bookmarkStart w:id="17"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6"/>
      <w:r w:rsidRPr="00651FF6">
        <w:rPr>
          <w:rFonts w:ascii="Arial Narrow" w:hAnsi="Arial Narrow"/>
          <w:sz w:val="22"/>
          <w:szCs w:val="22"/>
        </w:rPr>
        <w:t>.</w:t>
      </w:r>
      <w:bookmarkEnd w:id="17"/>
    </w:p>
    <w:bookmarkEnd w:id="15"/>
    <w:p w14:paraId="11725395"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69FD4348" w14:textId="77777777" w:rsidR="00FD3A36" w:rsidRDefault="00FD3A36" w:rsidP="00FD3A36">
      <w:pPr>
        <w:spacing w:after="0" w:line="240" w:lineRule="auto"/>
        <w:ind w:left="539"/>
        <w:jc w:val="both"/>
        <w:rPr>
          <w:rFonts w:ascii="Arial Narrow" w:hAnsi="Arial Narrow" w:cs="Arial"/>
          <w:sz w:val="22"/>
        </w:rPr>
      </w:pPr>
    </w:p>
    <w:bookmarkEnd w:id="12"/>
    <w:bookmarkEnd w:id="13"/>
    <w:p w14:paraId="340B1E4A"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2995BD66" w14:textId="77777777" w:rsidR="00FD3A36"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708FB497" w14:textId="77777777" w:rsidR="00FD3A36" w:rsidRDefault="00FD3A36" w:rsidP="00FD3A36">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40FEA15" w14:textId="77777777" w:rsidR="00FD3A36" w:rsidRPr="00BF72C1" w:rsidRDefault="00FD3A36" w:rsidP="00FD3A36">
      <w:pPr>
        <w:pStyle w:val="Zkladntext3"/>
        <w:spacing w:after="0" w:line="240" w:lineRule="auto"/>
        <w:ind w:left="567" w:hanging="567"/>
        <w:jc w:val="both"/>
        <w:rPr>
          <w:rFonts w:ascii="Arial Narrow" w:hAnsi="Arial Narrow" w:cs="Arial"/>
          <w:sz w:val="22"/>
          <w:szCs w:val="22"/>
        </w:rPr>
      </w:pPr>
    </w:p>
    <w:p w14:paraId="019410C2"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28538FE3" w14:textId="77777777" w:rsidR="00FD3A36" w:rsidRPr="00FF43E9"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8C3ADCA" w14:textId="77777777" w:rsidR="00FD3A36" w:rsidRDefault="00FD3A36" w:rsidP="00FD3A3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75EEF7CF" w14:textId="77777777" w:rsidR="00FD3A36" w:rsidRPr="00FF43E9" w:rsidRDefault="00FD3A36" w:rsidP="00FD3A36">
      <w:pPr>
        <w:spacing w:after="0" w:line="240" w:lineRule="auto"/>
        <w:ind w:left="567" w:hanging="567"/>
        <w:rPr>
          <w:rFonts w:ascii="Arial Narrow" w:hAnsi="Arial Narrow" w:cs="Arial"/>
          <w:sz w:val="22"/>
        </w:rPr>
      </w:pPr>
    </w:p>
    <w:p w14:paraId="6BA5A516" w14:textId="77777777" w:rsidR="00FD3A36" w:rsidRPr="00FF43E9" w:rsidRDefault="00FD3A36" w:rsidP="00FD3A3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4CBB4057"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46A0337B"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AE3C26A"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lastRenderedPageBreak/>
        <w:t>navrhovaná zmluvná cena uvedená v EUR bez DPH,</w:t>
      </w:r>
    </w:p>
    <w:p w14:paraId="5EA60FFB"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3C00839" w14:textId="77777777" w:rsidR="00FD3A36" w:rsidRPr="007A5913" w:rsidRDefault="00FD3A36" w:rsidP="00FD3A3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190825BC" w14:textId="77777777" w:rsidR="00FD3A36"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689C6B85" w14:textId="77777777" w:rsidR="00FD3A36" w:rsidRPr="00095E17"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53D5BF6E" w14:textId="77777777" w:rsidR="00FD3A36" w:rsidRPr="00FC3162"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1DD14D" w14:textId="77777777" w:rsidR="00FD3A36" w:rsidRDefault="00FD3A36" w:rsidP="00FD3A36">
      <w:pPr>
        <w:pStyle w:val="Zkladntext3"/>
        <w:spacing w:after="0" w:line="240" w:lineRule="auto"/>
        <w:ind w:left="567"/>
        <w:jc w:val="both"/>
        <w:rPr>
          <w:rFonts w:ascii="Arial Narrow" w:hAnsi="Arial Narrow" w:cs="Arial"/>
          <w:sz w:val="22"/>
        </w:rPr>
      </w:pPr>
    </w:p>
    <w:p w14:paraId="74F357DA" w14:textId="77777777" w:rsidR="00FD3A36" w:rsidRPr="0059569A" w:rsidRDefault="00FD3A36" w:rsidP="00FD3A3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367E4114" w14:textId="77777777" w:rsidR="00FD3A36" w:rsidRDefault="00FD3A36" w:rsidP="00FD3A3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5AD3A44F" w14:textId="77777777" w:rsidR="00FD3A36" w:rsidRPr="00C543F4" w:rsidRDefault="00FD3A36" w:rsidP="00FD3A3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04534A89" w14:textId="77777777" w:rsidR="00FD3A36" w:rsidRDefault="00FD3A36" w:rsidP="00FD3A3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0A5F2976" w14:textId="77777777" w:rsidR="00FD3A36" w:rsidRPr="00C77D58"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FC6567A"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76F07284"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016616E3" w14:textId="77777777" w:rsidR="00FD3A36" w:rsidRPr="00E62A81" w:rsidRDefault="00FD3A36" w:rsidP="00FD3A36">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19"/>
    </w:p>
    <w:p w14:paraId="4488A95A"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C44C29">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49D5C5F3" w14:textId="77777777" w:rsidR="00FD3A36" w:rsidRPr="00E62A81" w:rsidRDefault="00FD3A36" w:rsidP="00FD3A36">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2917E1EE" w14:textId="77777777" w:rsidR="00FD3A36" w:rsidRPr="00F56A14"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14433B75"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724CC2BB" w14:textId="77777777" w:rsidR="00FD3A36" w:rsidRPr="00474521" w:rsidRDefault="00FD3A36" w:rsidP="00FD3A3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5D767DD" w14:textId="77777777" w:rsidR="00FD3A36" w:rsidRPr="00BD2194" w:rsidRDefault="00FD3A36" w:rsidP="00FD3A36">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33B83A5D"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3DA3DAA7"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207FC7A"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6B09B4F4" w14:textId="77777777" w:rsidR="00BC115A" w:rsidRDefault="00BC115A" w:rsidP="00136872">
      <w:pPr>
        <w:pStyle w:val="Odsekzoznamu"/>
        <w:tabs>
          <w:tab w:val="clear" w:pos="2160"/>
          <w:tab w:val="clear" w:pos="2880"/>
          <w:tab w:val="clear" w:pos="4500"/>
        </w:tabs>
        <w:ind w:left="567"/>
        <w:jc w:val="both"/>
        <w:rPr>
          <w:rFonts w:ascii="Arial Narrow" w:hAnsi="Arial Narrow" w:cs="Arial"/>
          <w:sz w:val="22"/>
        </w:rPr>
      </w:pPr>
    </w:p>
    <w:p w14:paraId="4E4D0C86"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lastRenderedPageBreak/>
        <w:t>náklady na ponuku</w:t>
      </w:r>
    </w:p>
    <w:p w14:paraId="7CE66258" w14:textId="77777777" w:rsidR="00FD3A36"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2D57B8DD" w14:textId="77777777" w:rsidR="00FD3A36" w:rsidRDefault="00FD3A36" w:rsidP="00FD3A36">
      <w:pPr>
        <w:pStyle w:val="Zkladntext3"/>
        <w:spacing w:after="0" w:line="240" w:lineRule="auto"/>
        <w:ind w:left="567"/>
        <w:jc w:val="both"/>
        <w:rPr>
          <w:rFonts w:ascii="Arial Narrow" w:hAnsi="Arial Narrow" w:cs="Arial"/>
          <w:sz w:val="22"/>
          <w:szCs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46C6A9E"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bookmarkStart w:id="24" w:name="_Hlk522982752"/>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2E431C6C" w14:textId="77777777" w:rsidR="00FD3A36" w:rsidRPr="00DF6A9C"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6"/>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A619B9" w14:textId="77777777" w:rsidR="00FD3A36" w:rsidRPr="00BD2194"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0235BAC8" w14:textId="77777777" w:rsidR="00FD3A36" w:rsidRPr="00BD2194"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624B45B3"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CBDC2F6"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6ED4D88"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8C41F1E" w14:textId="77777777" w:rsidR="00FD3A36" w:rsidRPr="00BD2194"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6EA8B08" w14:textId="77777777" w:rsidR="00FD3A36" w:rsidRPr="00F327E8"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6EE4702B" w14:textId="77777777" w:rsidR="00FD3A36" w:rsidRDefault="00FD3A36" w:rsidP="00136872">
      <w:pPr>
        <w:pStyle w:val="Zkladntext3"/>
        <w:spacing w:after="0" w:line="240" w:lineRule="auto"/>
        <w:jc w:val="both"/>
        <w:rPr>
          <w:rFonts w:ascii="Arial Narrow" w:hAnsi="Arial Narrow" w:cs="Arial"/>
          <w:sz w:val="22"/>
        </w:rPr>
      </w:pPr>
    </w:p>
    <w:p w14:paraId="08D9F114" w14:textId="77777777" w:rsidR="00FD3A36" w:rsidRPr="00C66401" w:rsidRDefault="00FD3A36" w:rsidP="00FD3A36">
      <w:pPr>
        <w:numPr>
          <w:ilvl w:val="0"/>
          <w:numId w:val="20"/>
        </w:numPr>
        <w:spacing w:after="0" w:line="240" w:lineRule="auto"/>
        <w:ind w:left="567" w:hanging="567"/>
        <w:jc w:val="both"/>
        <w:rPr>
          <w:rFonts w:ascii="Arial Narrow" w:hAnsi="Arial Narrow" w:cs="Arial"/>
          <w:b/>
          <w:bCs/>
          <w:smallCaps/>
          <w:sz w:val="22"/>
        </w:rPr>
      </w:pPr>
      <w:bookmarkStart w:id="28" w:name="_Hlk522982992"/>
      <w:bookmarkEnd w:id="24"/>
      <w:r w:rsidRPr="00C66401">
        <w:rPr>
          <w:rFonts w:ascii="Arial Narrow" w:hAnsi="Arial Narrow" w:cs="Arial"/>
          <w:b/>
          <w:bCs/>
          <w:smallCaps/>
          <w:sz w:val="22"/>
        </w:rPr>
        <w:t>miesto a lehota na predkladanie ponuky</w:t>
      </w:r>
    </w:p>
    <w:p w14:paraId="2C024A75" w14:textId="77777777" w:rsidR="00FD3A36" w:rsidRPr="00BD2194"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6EEF3B33" w14:textId="77777777" w:rsidR="00FD3A36" w:rsidRPr="00CB2253"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Default="00CB2253" w:rsidP="00CB2253">
      <w:pPr>
        <w:pStyle w:val="Zkladntext3"/>
        <w:spacing w:after="0" w:line="240" w:lineRule="auto"/>
        <w:ind w:left="567"/>
        <w:jc w:val="both"/>
        <w:rPr>
          <w:rFonts w:ascii="Arial Narrow" w:hAnsi="Arial Narrow" w:cs="Arial"/>
          <w:sz w:val="22"/>
        </w:rPr>
      </w:pPr>
    </w:p>
    <w:p w14:paraId="6E6FF7B0" w14:textId="77777777" w:rsidR="00BC115A" w:rsidRDefault="00BC115A" w:rsidP="00CB2253">
      <w:pPr>
        <w:pStyle w:val="Zkladntext3"/>
        <w:spacing w:after="0" w:line="240" w:lineRule="auto"/>
        <w:ind w:left="567"/>
        <w:jc w:val="both"/>
        <w:rPr>
          <w:rFonts w:ascii="Arial Narrow" w:hAnsi="Arial Narrow" w:cs="Arial"/>
          <w:sz w:val="22"/>
        </w:rPr>
      </w:pPr>
    </w:p>
    <w:p w14:paraId="4F4AF549" w14:textId="77777777" w:rsidR="00BC115A" w:rsidRPr="003C0DA5" w:rsidRDefault="00BC115A" w:rsidP="00CB2253">
      <w:pPr>
        <w:pStyle w:val="Zkladntext3"/>
        <w:spacing w:after="0" w:line="240" w:lineRule="auto"/>
        <w:ind w:left="567"/>
        <w:jc w:val="both"/>
        <w:rPr>
          <w:rFonts w:ascii="Arial Narrow" w:hAnsi="Arial Narrow" w:cs="Arial"/>
          <w:sz w:val="22"/>
        </w:rPr>
      </w:pPr>
    </w:p>
    <w:bookmarkEnd w:id="28"/>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lastRenderedPageBreak/>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C8F81A6"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V.</w:t>
      </w:r>
    </w:p>
    <w:p w14:paraId="486D702E" w14:textId="77777777" w:rsidR="00FD3A36" w:rsidRPr="00BD2194" w:rsidRDefault="00FD3A36" w:rsidP="00FD3A3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9757B5D" w14:textId="77777777" w:rsidR="00FD3A36" w:rsidRPr="00BD2194" w:rsidRDefault="00FD3A36" w:rsidP="00FD3A36">
      <w:pPr>
        <w:pStyle w:val="Nadpis1"/>
      </w:pPr>
      <w:bookmarkStart w:id="31" w:name="_Hlk37051167"/>
      <w:bookmarkStart w:id="32"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B0A72C8"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1"/>
      <w:r w:rsidRPr="00BD2194">
        <w:rPr>
          <w:rFonts w:ascii="Arial Narrow" w:hAnsi="Arial Narrow" w:cs="ITCBookmanEE"/>
          <w:sz w:val="22"/>
          <w:szCs w:val="22"/>
        </w:rPr>
        <w:t>.</w:t>
      </w:r>
      <w:bookmarkEnd w:id="32"/>
    </w:p>
    <w:p w14:paraId="7AE22DE2"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52071F07"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5"/>
      <w:r w:rsidRPr="003C0DA5">
        <w:rPr>
          <w:rFonts w:ascii="Arial Narrow" w:hAnsi="Arial Narrow"/>
          <w:sz w:val="22"/>
          <w:szCs w:val="22"/>
        </w:rPr>
        <w:t>.</w:t>
      </w:r>
      <w:bookmarkEnd w:id="33"/>
    </w:p>
    <w:p w14:paraId="763E26FB"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6"/>
      <w:r w:rsidRPr="003C0DA5">
        <w:rPr>
          <w:rFonts w:ascii="Arial Narrow" w:hAnsi="Arial Narrow" w:cs="Arial"/>
          <w:sz w:val="22"/>
          <w:szCs w:val="22"/>
        </w:rPr>
        <w:t>.</w:t>
      </w:r>
      <w:bookmarkEnd w:id="37"/>
    </w:p>
    <w:p w14:paraId="496A6A69" w14:textId="77777777" w:rsidR="00FD3A36" w:rsidRPr="00E92601"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39" w:name="_Hlk37051248"/>
      <w:bookmarkEnd w:id="38"/>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39"/>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C1B3C7B" w14:textId="75494814" w:rsidR="00FD3A36"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ponúk a splnenia podmienok účasti</w:t>
      </w:r>
      <w:r>
        <w:rPr>
          <w:rFonts w:ascii="Arial Narrow" w:hAnsi="Arial Narrow"/>
          <w:smallCaps/>
          <w:sz w:val="22"/>
          <w:szCs w:val="22"/>
        </w:rPr>
        <w:t xml:space="preserve"> </w:t>
      </w:r>
      <w:r w:rsidRPr="00DE69B5">
        <w:rPr>
          <w:rFonts w:ascii="Arial Narrow" w:hAnsi="Arial Narrow"/>
          <w:smallCaps/>
          <w:sz w:val="22"/>
          <w:szCs w:val="22"/>
        </w:rPr>
        <w:t xml:space="preserve"> </w:t>
      </w:r>
    </w:p>
    <w:p w14:paraId="3BEC229C" w14:textId="77777777" w:rsidR="00FD3A36" w:rsidRPr="00BD2194" w:rsidRDefault="00FD3A36" w:rsidP="00FD3A3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CF8921C" w14:textId="77777777" w:rsidR="00FD3A36" w:rsidRDefault="00FD3A36" w:rsidP="00FD3A3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170A3B67" w14:textId="77777777" w:rsidR="00FD3A36" w:rsidRPr="003C0DA5" w:rsidRDefault="00FD3A36" w:rsidP="00FD3A36">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77777777" w:rsidR="004F0513" w:rsidRDefault="004F0513" w:rsidP="00CB2253">
      <w:pPr>
        <w:spacing w:after="0" w:line="240" w:lineRule="auto"/>
        <w:jc w:val="center"/>
        <w:rPr>
          <w:rFonts w:ascii="Arial Narrow" w:hAnsi="Arial Narrow" w:cs="Arial"/>
          <w:b/>
          <w:sz w:val="22"/>
        </w:rPr>
      </w:pPr>
    </w:p>
    <w:p w14:paraId="60375CB4" w14:textId="77777777" w:rsidR="00D27546" w:rsidRPr="00BD2194" w:rsidRDefault="00D27546" w:rsidP="00D27546">
      <w:pPr>
        <w:spacing w:after="0" w:line="240" w:lineRule="auto"/>
        <w:jc w:val="center"/>
        <w:rPr>
          <w:rFonts w:ascii="Arial Narrow" w:hAnsi="Arial Narrow" w:cs="Arial"/>
          <w:b/>
          <w:sz w:val="22"/>
        </w:rPr>
      </w:pPr>
      <w:r w:rsidRPr="00BD2194">
        <w:rPr>
          <w:rFonts w:ascii="Arial Narrow" w:hAnsi="Arial Narrow" w:cs="Arial"/>
          <w:b/>
          <w:sz w:val="22"/>
        </w:rPr>
        <w:t>Časť VI.</w:t>
      </w:r>
    </w:p>
    <w:p w14:paraId="46EC46B9" w14:textId="77777777" w:rsidR="00D27546" w:rsidRDefault="00D27546" w:rsidP="00D27546">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7871E43" w14:textId="77777777" w:rsidR="00D27546" w:rsidRPr="0032259A"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Pr="0032259A">
        <w:rPr>
          <w:rFonts w:ascii="Arial Narrow" w:hAnsi="Arial Narrow"/>
          <w:smallCaps/>
          <w:sz w:val="22"/>
          <w:szCs w:val="22"/>
        </w:rPr>
        <w:t>typ zmluvy</w:t>
      </w:r>
    </w:p>
    <w:p w14:paraId="75A0E41A" w14:textId="05E891F0"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23344F">
        <w:rPr>
          <w:rFonts w:ascii="Arial Narrow" w:hAnsi="Arial Narrow" w:cs="Arial"/>
          <w:sz w:val="22"/>
          <w:szCs w:val="22"/>
        </w:rPr>
        <w:t>Kúpna zmluva</w:t>
      </w:r>
      <w:r w:rsidRPr="0032259A">
        <w:rPr>
          <w:rFonts w:ascii="Arial Narrow" w:hAnsi="Arial Narrow" w:cs="Arial"/>
          <w:sz w:val="22"/>
          <w:szCs w:val="22"/>
        </w:rPr>
        <w:t>.</w:t>
      </w:r>
    </w:p>
    <w:p w14:paraId="385BABA3" w14:textId="77777777"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2FD45F29" w14:textId="77777777" w:rsidR="00D27546" w:rsidRDefault="00D27546" w:rsidP="00D27546">
      <w:pPr>
        <w:pStyle w:val="Zkladntext3"/>
        <w:spacing w:after="0" w:line="240" w:lineRule="auto"/>
        <w:jc w:val="both"/>
        <w:rPr>
          <w:rFonts w:ascii="Arial Narrow" w:hAnsi="Arial Narrow" w:cs="Arial"/>
          <w:sz w:val="22"/>
        </w:rPr>
      </w:pPr>
    </w:p>
    <w:p w14:paraId="4B7B891F" w14:textId="77777777" w:rsidR="00A31802" w:rsidRPr="0032259A" w:rsidRDefault="00A31802" w:rsidP="00D27546">
      <w:pPr>
        <w:pStyle w:val="Zkladntext3"/>
        <w:spacing w:after="0" w:line="240" w:lineRule="auto"/>
        <w:jc w:val="both"/>
        <w:rPr>
          <w:rFonts w:ascii="Arial Narrow" w:hAnsi="Arial Narrow" w:cs="Arial"/>
          <w:sz w:val="22"/>
        </w:rPr>
      </w:pPr>
    </w:p>
    <w:p w14:paraId="015384A9"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Pr="00DE69B5">
        <w:rPr>
          <w:rFonts w:ascii="Arial Narrow" w:hAnsi="Arial Narrow"/>
          <w:smallCaps/>
          <w:sz w:val="22"/>
          <w:szCs w:val="22"/>
        </w:rPr>
        <w:t>uzavretie zmluvy</w:t>
      </w:r>
    </w:p>
    <w:p w14:paraId="7C14F5EC" w14:textId="77777777" w:rsidR="00D27546" w:rsidRPr="00BD2194"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4B2B5738"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8BDE7B8" w14:textId="77777777" w:rsidR="00D27546" w:rsidRPr="00BD2194"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086F58A9" w14:textId="77777777" w:rsidR="00D27546" w:rsidRPr="000977A9"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w:t>
      </w:r>
      <w:r w:rsidRPr="000977A9">
        <w:rPr>
          <w:rFonts w:ascii="Arial Narrow" w:hAnsi="Arial Narrow" w:cs="Arial"/>
          <w:sz w:val="22"/>
        </w:rPr>
        <w:t>a nerozdielne v súlade s bodom 17. týchto SP.</w:t>
      </w:r>
    </w:p>
    <w:p w14:paraId="67059236" w14:textId="77777777" w:rsidR="000977A9" w:rsidRPr="00490BB5" w:rsidRDefault="000977A9" w:rsidP="000977A9">
      <w:pPr>
        <w:numPr>
          <w:ilvl w:val="0"/>
          <w:numId w:val="24"/>
        </w:numPr>
        <w:spacing w:after="0" w:line="240" w:lineRule="auto"/>
        <w:ind w:left="993" w:hanging="426"/>
        <w:jc w:val="both"/>
        <w:rPr>
          <w:rFonts w:ascii="Arial Narrow" w:hAnsi="Arial Narrow" w:cs="Arial"/>
          <w:b/>
          <w:sz w:val="22"/>
        </w:rPr>
      </w:pPr>
      <w:r w:rsidRPr="00490BB5">
        <w:rPr>
          <w:rFonts w:ascii="Arial Narrow" w:hAnsi="Arial Narrow" w:cs="Arial"/>
          <w:b/>
          <w:sz w:val="22"/>
        </w:rPr>
        <w:t>predložiť potvrdenie o priemyselnej bezpečnosti s minimálnym stupňom utajenia „Tajné“ v zmysle ustanovení § 43 a </w:t>
      </w:r>
      <w:proofErr w:type="spellStart"/>
      <w:r w:rsidRPr="00490BB5">
        <w:rPr>
          <w:rFonts w:ascii="Arial Narrow" w:hAnsi="Arial Narrow" w:cs="Arial"/>
          <w:b/>
          <w:sz w:val="22"/>
        </w:rPr>
        <w:t>nasl</w:t>
      </w:r>
      <w:proofErr w:type="spellEnd"/>
      <w:r w:rsidRPr="00490BB5">
        <w:rPr>
          <w:rFonts w:ascii="Arial Narrow" w:hAnsi="Arial Narrow" w:cs="Arial"/>
          <w:b/>
          <w:sz w:val="22"/>
        </w:rPr>
        <w:t xml:space="preserve">. zákona č. 215/2004 Z. z. o ochrane utajovaných skutočností a o zmene a doplnení niektorých zákonov. </w:t>
      </w:r>
    </w:p>
    <w:p w14:paraId="5521CBE2" w14:textId="5E049A07" w:rsidR="00376AAF" w:rsidRPr="00376AAF" w:rsidRDefault="00376AAF" w:rsidP="00376AAF">
      <w:pPr>
        <w:spacing w:after="0" w:line="240" w:lineRule="auto"/>
        <w:ind w:left="993"/>
        <w:jc w:val="both"/>
        <w:rPr>
          <w:rFonts w:ascii="Arial Narrow" w:hAnsi="Arial Narrow" w:cs="Arial"/>
          <w:sz w:val="22"/>
          <w:highlight w:val="yellow"/>
        </w:rPr>
      </w:pPr>
    </w:p>
    <w:p w14:paraId="32A90491" w14:textId="77777777" w:rsidR="00D27546" w:rsidRDefault="00D27546" w:rsidP="00D2754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1920F8DC" w14:textId="77777777" w:rsidR="00D27546"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w:t>
      </w:r>
      <w:bookmarkStart w:id="40" w:name="_GoBack"/>
      <w:bookmarkEnd w:id="40"/>
      <w:r w:rsidRPr="00F0264C">
        <w:rPr>
          <w:rFonts w:ascii="Arial Narrow" w:hAnsi="Arial Narrow"/>
          <w:sz w:val="22"/>
          <w:szCs w:val="22"/>
        </w:rPr>
        <w:t xml:space="preserve">. z. o registri partnerov verejného sektora a o zmene a doplnení niektorých zákonov, a nie je zapísaný v registri partnerov verejného sektora </w:t>
      </w:r>
    </w:p>
    <w:p w14:paraId="20F7BCA8"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5B0D3D5D"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5F80BCD"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E98A5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156D27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179B3CDC"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97A6F4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90CE3B2"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E87ED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6FB96AB1"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373EF71F"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059B2C9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2D0B6066"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7DE8F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015F499D" w14:textId="77777777" w:rsidR="00D27546"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3F97C581" w14:textId="77777777" w:rsidR="00D27546" w:rsidRPr="00547D45"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C80CBEB"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341BC473" w14:textId="77777777" w:rsidR="00D27546" w:rsidRPr="00BD2194"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284C2D98"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0D7DF471" w14:textId="77777777" w:rsidR="00D27546" w:rsidRPr="00BD2194"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4174CD2" w14:textId="77777777" w:rsidR="00D27546" w:rsidRPr="003C0DA5"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D27546" w:rsidRPr="003C0DA5"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3E80507F" w14:textId="0AF8EF74" w:rsidR="00C06423" w:rsidRDefault="00CA3E81" w:rsidP="00CA3E81">
    <w:pPr>
      <w:pBdr>
        <w:top w:val="single" w:sz="4" w:space="1" w:color="auto"/>
      </w:pBdr>
      <w:spacing w:after="0" w:line="240" w:lineRule="auto"/>
      <w:rPr>
        <w:rFonts w:ascii="Arial Narrow" w:hAnsi="Arial Narrow"/>
        <w:szCs w:val="20"/>
      </w:rPr>
    </w:pPr>
    <w:bookmarkStart w:id="41" w:name="_Hlk92444749"/>
    <w:r>
      <w:rPr>
        <w:rFonts w:ascii="Arial Narrow" w:hAnsi="Arial Narrow" w:cs="Arial"/>
        <w:sz w:val="18"/>
        <w:szCs w:val="18"/>
      </w:rPr>
      <w:t xml:space="preserve">Súťažné podklady: </w:t>
    </w:r>
    <w:bookmarkEnd w:id="41"/>
    <w:r w:rsidR="007F15CA">
      <w:rPr>
        <w:rFonts w:ascii="Arial Narrow" w:hAnsi="Arial Narrow" w:cs="Arial"/>
        <w:sz w:val="18"/>
        <w:szCs w:val="18"/>
      </w:rPr>
      <w:t>Ochranný protichemický oblek s príslušenstvom.</w:t>
    </w:r>
    <w:r w:rsidRPr="00C06423">
      <w:rPr>
        <w:rFonts w:ascii="Arial Narrow" w:hAnsi="Arial Narrow"/>
        <w:szCs w:val="20"/>
      </w:rPr>
      <w:t xml:space="preserve"> </w:t>
    </w:r>
  </w:p>
  <w:p w14:paraId="6B8DE483" w14:textId="5B9CE5FC" w:rsidR="00CA3E81" w:rsidRPr="00AF207C" w:rsidRDefault="00CA3E81" w:rsidP="00CA3E81">
    <w:pPr>
      <w:pBdr>
        <w:top w:val="single" w:sz="4" w:space="1" w:color="auto"/>
      </w:pBdr>
      <w:spacing w:after="0" w:line="240" w:lineRule="auto"/>
      <w:rPr>
        <w:rFonts w:ascii="Arial Narrow" w:hAnsi="Arial Narrow"/>
        <w:sz w:val="18"/>
        <w:szCs w:val="18"/>
      </w:rPr>
    </w:pPr>
    <w:r w:rsidRPr="00C06423">
      <w:rPr>
        <w:rFonts w:ascii="Arial Narrow" w:hAnsi="Arial Narrow"/>
        <w:szCs w:val="20"/>
      </w:rPr>
      <w:t xml:space="preserve">                                                                                                                                      </w:t>
    </w:r>
    <w:r w:rsidR="00C06423" w:rsidRPr="00C06423">
      <w:rPr>
        <w:rFonts w:ascii="Arial Narrow" w:hAnsi="Arial Narrow"/>
        <w:szCs w:val="20"/>
      </w:rPr>
      <w:t xml:space="preserve">                                      </w:t>
    </w:r>
    <w:r w:rsidRPr="00C06423">
      <w:rPr>
        <w:rFonts w:ascii="Arial Narrow" w:hAnsi="Arial Narrow"/>
        <w:szCs w:val="20"/>
      </w:rPr>
      <w:t xml:space="preserve">     </w:t>
    </w:r>
    <w:r w:rsidR="00C06423">
      <w:rPr>
        <w:rFonts w:ascii="Arial Narrow" w:hAnsi="Arial Narrow"/>
        <w:szCs w:val="20"/>
      </w:rPr>
      <w:t xml:space="preserve">     </w:t>
    </w:r>
    <w:r w:rsidRPr="00AF207C">
      <w:rPr>
        <w:rFonts w:ascii="Arial Narrow" w:hAnsi="Arial Narrow"/>
        <w:sz w:val="18"/>
        <w:szCs w:val="18"/>
      </w:rPr>
      <w:fldChar w:fldCharType="begin"/>
    </w:r>
    <w:r w:rsidRPr="00AF207C">
      <w:rPr>
        <w:rFonts w:ascii="Arial Narrow" w:hAnsi="Arial Narrow"/>
        <w:sz w:val="18"/>
        <w:szCs w:val="18"/>
      </w:rPr>
      <w:instrText>PAGE   \* MERGEFORMAT</w:instrText>
    </w:r>
    <w:r w:rsidRPr="00AF207C">
      <w:rPr>
        <w:rFonts w:ascii="Arial Narrow" w:hAnsi="Arial Narrow"/>
        <w:sz w:val="18"/>
        <w:szCs w:val="18"/>
      </w:rPr>
      <w:fldChar w:fldCharType="separate"/>
    </w:r>
    <w:r w:rsidR="00490BB5">
      <w:rPr>
        <w:rFonts w:ascii="Arial Narrow" w:hAnsi="Arial Narrow"/>
        <w:noProof/>
        <w:sz w:val="18"/>
        <w:szCs w:val="18"/>
      </w:rPr>
      <w:t>10</w:t>
    </w:r>
    <w:r w:rsidRPr="00AF207C">
      <w:rPr>
        <w:rFonts w:ascii="Arial Narrow" w:hAnsi="Arial Narrow"/>
        <w:sz w:val="18"/>
        <w:szCs w:val="18"/>
      </w:rPr>
      <w:fldChar w:fldCharType="end"/>
    </w:r>
  </w:p>
  <w:p w14:paraId="6112883F" w14:textId="12DBCFF0"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741130">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0D911B95">
          <wp:extent cx="541221" cy="163928"/>
          <wp:effectExtent l="0" t="0" r="0" b="762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302" cy="1706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31920AD8"/>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1A5401"/>
    <w:multiLevelType w:val="hybridMultilevel"/>
    <w:tmpl w:val="48DE0456"/>
    <w:lvl w:ilvl="0" w:tplc="8474B6CC">
      <w:start w:val="1"/>
      <w:numFmt w:val="upperLetter"/>
      <w:lvlText w:val="%1)"/>
      <w:lvlJc w:val="left"/>
      <w:pPr>
        <w:ind w:left="928" w:hanging="360"/>
      </w:p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24">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2"/>
  </w:num>
  <w:num w:numId="2">
    <w:abstractNumId w:val="15"/>
  </w:num>
  <w:num w:numId="3">
    <w:abstractNumId w:val="26"/>
  </w:num>
  <w:num w:numId="4">
    <w:abstractNumId w:val="21"/>
  </w:num>
  <w:num w:numId="5">
    <w:abstractNumId w:val="29"/>
  </w:num>
  <w:num w:numId="6">
    <w:abstractNumId w:val="31"/>
  </w:num>
  <w:num w:numId="7">
    <w:abstractNumId w:val="4"/>
  </w:num>
  <w:num w:numId="8">
    <w:abstractNumId w:val="11"/>
  </w:num>
  <w:num w:numId="9">
    <w:abstractNumId w:val="25"/>
  </w:num>
  <w:num w:numId="10">
    <w:abstractNumId w:val="28"/>
  </w:num>
  <w:num w:numId="11">
    <w:abstractNumId w:val="18"/>
  </w:num>
  <w:num w:numId="12">
    <w:abstractNumId w:val="5"/>
  </w:num>
  <w:num w:numId="13">
    <w:abstractNumId w:val="13"/>
  </w:num>
  <w:num w:numId="14">
    <w:abstractNumId w:val="7"/>
  </w:num>
  <w:num w:numId="15">
    <w:abstractNumId w:val="8"/>
  </w:num>
  <w:num w:numId="16">
    <w:abstractNumId w:val="33"/>
  </w:num>
  <w:num w:numId="17">
    <w:abstractNumId w:val="30"/>
  </w:num>
  <w:num w:numId="18">
    <w:abstractNumId w:val="22"/>
  </w:num>
  <w:num w:numId="19">
    <w:abstractNumId w:val="20"/>
  </w:num>
  <w:num w:numId="20">
    <w:abstractNumId w:val="16"/>
  </w:num>
  <w:num w:numId="21">
    <w:abstractNumId w:val="3"/>
  </w:num>
  <w:num w:numId="22">
    <w:abstractNumId w:val="24"/>
  </w:num>
  <w:num w:numId="23">
    <w:abstractNumId w:val="10"/>
  </w:num>
  <w:num w:numId="24">
    <w:abstractNumId w:val="1"/>
  </w:num>
  <w:num w:numId="25">
    <w:abstractNumId w:val="34"/>
  </w:num>
  <w:num w:numId="26">
    <w:abstractNumId w:val="27"/>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
  </w:num>
  <w:num w:numId="33">
    <w:abstractNumId w:val="12"/>
  </w:num>
  <w:num w:numId="34">
    <w:abstractNumId w:val="19"/>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193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77A9"/>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47B8"/>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6893"/>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344F"/>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071"/>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76AAF"/>
    <w:rsid w:val="0038079A"/>
    <w:rsid w:val="00383FFA"/>
    <w:rsid w:val="00385475"/>
    <w:rsid w:val="003860DB"/>
    <w:rsid w:val="00392EB3"/>
    <w:rsid w:val="00392F38"/>
    <w:rsid w:val="003942BB"/>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47FA4"/>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0BB5"/>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34A2"/>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4CAC"/>
    <w:rsid w:val="00715F97"/>
    <w:rsid w:val="00716B0D"/>
    <w:rsid w:val="007174B8"/>
    <w:rsid w:val="007218D7"/>
    <w:rsid w:val="00722660"/>
    <w:rsid w:val="00724531"/>
    <w:rsid w:val="00725C75"/>
    <w:rsid w:val="00727131"/>
    <w:rsid w:val="00731B57"/>
    <w:rsid w:val="00732431"/>
    <w:rsid w:val="00733AA1"/>
    <w:rsid w:val="00734273"/>
    <w:rsid w:val="00736366"/>
    <w:rsid w:val="0073709B"/>
    <w:rsid w:val="00741130"/>
    <w:rsid w:val="00741D67"/>
    <w:rsid w:val="00743878"/>
    <w:rsid w:val="00745B91"/>
    <w:rsid w:val="00745F78"/>
    <w:rsid w:val="00752C17"/>
    <w:rsid w:val="00753587"/>
    <w:rsid w:val="007548EB"/>
    <w:rsid w:val="0075706D"/>
    <w:rsid w:val="00757624"/>
    <w:rsid w:val="00757831"/>
    <w:rsid w:val="00765084"/>
    <w:rsid w:val="0076697E"/>
    <w:rsid w:val="00766B60"/>
    <w:rsid w:val="00767150"/>
    <w:rsid w:val="0076725A"/>
    <w:rsid w:val="00771756"/>
    <w:rsid w:val="00771B54"/>
    <w:rsid w:val="007778B1"/>
    <w:rsid w:val="0078176E"/>
    <w:rsid w:val="007827A1"/>
    <w:rsid w:val="00784AEE"/>
    <w:rsid w:val="0078505F"/>
    <w:rsid w:val="00786292"/>
    <w:rsid w:val="00786E08"/>
    <w:rsid w:val="00790FC7"/>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15CA"/>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AF7"/>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4C08"/>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1802"/>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07C"/>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115A"/>
    <w:rsid w:val="00BC2464"/>
    <w:rsid w:val="00BC2473"/>
    <w:rsid w:val="00BC24D1"/>
    <w:rsid w:val="00BC57AA"/>
    <w:rsid w:val="00BC5CD0"/>
    <w:rsid w:val="00BC6A8D"/>
    <w:rsid w:val="00BC6AED"/>
    <w:rsid w:val="00BD0457"/>
    <w:rsid w:val="00BD0BEA"/>
    <w:rsid w:val="00BD11F6"/>
    <w:rsid w:val="00BD1709"/>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423"/>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C29"/>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546"/>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385D"/>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1892"/>
    <w:rsid w:val="00DB44EF"/>
    <w:rsid w:val="00DB5BFF"/>
    <w:rsid w:val="00DB5DC4"/>
    <w:rsid w:val="00DB69EF"/>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0F66"/>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339B"/>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3B"/>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36"/>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Nad,Odstavec se seznamem5,Odstavec_muj,Odrážky,Odstavec"/>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paragraph" w:customStyle="1" w:styleId="A3">
    <w:name w:val="A3"/>
    <w:basedOn w:val="Normlny"/>
    <w:rsid w:val="006334A2"/>
    <w:pPr>
      <w:keepNext/>
      <w:widowControl w:val="0"/>
      <w:numPr>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customStyle="1" w:styleId="Zkladntext0">
    <w:name w:val="Základný text_"/>
    <w:basedOn w:val="Predvolenpsmoodseku"/>
    <w:link w:val="Zkladntext1"/>
    <w:rsid w:val="00447FA4"/>
    <w:rPr>
      <w:rFonts w:ascii="Times New Roman" w:eastAsia="Times New Roman" w:hAnsi="Times New Roman"/>
      <w:sz w:val="19"/>
      <w:szCs w:val="19"/>
      <w:shd w:val="clear" w:color="auto" w:fill="FFFFFF"/>
    </w:rPr>
  </w:style>
  <w:style w:type="paragraph" w:customStyle="1" w:styleId="Zkladntext1">
    <w:name w:val="Základný text1"/>
    <w:basedOn w:val="Normlny"/>
    <w:link w:val="Zkladntext0"/>
    <w:rsid w:val="00447FA4"/>
    <w:pPr>
      <w:widowControl w:val="0"/>
      <w:shd w:val="clear" w:color="auto" w:fill="FFFFFF"/>
      <w:spacing w:after="0" w:line="252" w:lineRule="auto"/>
    </w:pPr>
    <w:rPr>
      <w:rFonts w:eastAsia="Times New Roman"/>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0F331-58D4-496B-9CBA-D504F746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4267</Words>
  <Characters>24324</Characters>
  <Application>Microsoft Office Word</Application>
  <DocSecurity>0</DocSecurity>
  <Lines>202</Lines>
  <Paragraphs>57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28534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2023-08-07T10:03:00Z</dcterms:modified>
</cp:coreProperties>
</file>