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08FCAC8E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9C160B" w:rsidRPr="0089451B">
        <w:rPr>
          <w:rFonts w:asciiTheme="minorHAnsi" w:hAnsiTheme="minorHAnsi" w:cstheme="minorHAnsi"/>
          <w:b/>
          <w:sz w:val="20"/>
          <w:szCs w:val="20"/>
        </w:rPr>
        <w:t xml:space="preserve">Zabezpečenie dodávok bravčového mäsa pre organizácie BBSK v okrese BB </w:t>
      </w:r>
      <w:proofErr w:type="spellStart"/>
      <w:r w:rsidR="009C160B" w:rsidRPr="0089451B">
        <w:rPr>
          <w:rFonts w:asciiTheme="minorHAnsi" w:hAnsiTheme="minorHAnsi" w:cstheme="minorHAnsi"/>
          <w:b/>
          <w:sz w:val="20"/>
          <w:szCs w:val="20"/>
        </w:rPr>
        <w:t>BR_Výzva</w:t>
      </w:r>
      <w:proofErr w:type="spellEnd"/>
      <w:r w:rsidR="009C160B" w:rsidRPr="0089451B">
        <w:rPr>
          <w:rFonts w:asciiTheme="minorHAnsi" w:hAnsiTheme="minorHAnsi" w:cstheme="minorHAnsi"/>
          <w:b/>
          <w:sz w:val="20"/>
          <w:szCs w:val="20"/>
        </w:rPr>
        <w:t xml:space="preserve"> č. 39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9C160B" w:rsidP="009D3B32">
    <w:pPr>
      <w:tabs>
        <w:tab w:val="center" w:pos="4536"/>
        <w:tab w:val="right" w:pos="9072"/>
      </w:tabs>
    </w:pPr>
  </w:p>
  <w:p w14:paraId="74B2DA94" w14:textId="77777777" w:rsidR="00DB0DB8" w:rsidRDefault="009C16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C160B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2023-06-21T11:45:00Z</dcterms:created>
  <dcterms:modified xsi:type="dcterms:W3CDTF">2023-06-21T11:45:00Z</dcterms:modified>
</cp:coreProperties>
</file>