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68A333D6" w14:textId="33FBA64D" w:rsidR="00D34E00" w:rsidRPr="009F65ED" w:rsidRDefault="00D34E00" w:rsidP="00D34E00">
      <w:pPr>
        <w:pStyle w:val="Bezriadkovania"/>
        <w:jc w:val="both"/>
        <w:rPr>
          <w:sz w:val="20"/>
          <w:szCs w:val="20"/>
        </w:rPr>
      </w:pPr>
      <w:bookmarkStart w:id="0" w:name="_Hlk58431402"/>
      <w:bookmarkStart w:id="1" w:name="_Hlk72753933"/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9F65ED">
        <w:rPr>
          <w:sz w:val="20"/>
          <w:szCs w:val="20"/>
        </w:rPr>
        <w:t>09484/2021/ODDVO-00</w:t>
      </w:r>
      <w:r>
        <w:rPr>
          <w:sz w:val="20"/>
          <w:szCs w:val="20"/>
        </w:rPr>
        <w:t>72</w:t>
      </w:r>
    </w:p>
    <w:p w14:paraId="5808938C" w14:textId="77777777" w:rsidR="00D34E00" w:rsidRPr="009F65ED" w:rsidRDefault="00D34E00" w:rsidP="00D34E0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5C1156E5" w14:textId="77777777" w:rsidR="00D34E00" w:rsidRDefault="00D34E00" w:rsidP="00D34E00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Pr="00B73B0F">
        <w:rPr>
          <w:b/>
          <w:bCs/>
          <w:sz w:val="20"/>
          <w:szCs w:val="20"/>
        </w:rPr>
        <w:t>Zabezpečenie dodávok bravčového mäsa pre organizácie BBSK v okrese LC RS_Výzva č. 40</w:t>
      </w:r>
    </w:p>
    <w:p w14:paraId="203F84C2" w14:textId="77777777" w:rsidR="00D34E00" w:rsidRPr="009F65ED" w:rsidRDefault="00D34E00" w:rsidP="00D34E00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3FD4B9BA" w14:textId="77777777" w:rsidR="00D34E00" w:rsidRDefault="00D34E00" w:rsidP="00D34E00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06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5EE5F7B3" w14:textId="77777777" w:rsidR="00D34E00" w:rsidRPr="00134909" w:rsidRDefault="00D34E00" w:rsidP="00D34E00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zadávaná v rámci zriadeného DNS (Výzva č.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375C73C8" w14:textId="77777777" w:rsidR="00D34E00" w:rsidRPr="00134909" w:rsidRDefault="00D34E00" w:rsidP="00D34E0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0A66007F" w14:textId="77777777" w:rsidR="00FB13E4" w:rsidRPr="009F65ED" w:rsidRDefault="00FB13E4" w:rsidP="00FB13E4">
      <w:pPr>
        <w:pStyle w:val="Bezriadkovania"/>
        <w:ind w:left="2127" w:hanging="2127"/>
        <w:jc w:val="both"/>
        <w:rPr>
          <w:sz w:val="20"/>
          <w:szCs w:val="20"/>
        </w:rPr>
      </w:pPr>
    </w:p>
    <w:bookmarkEnd w:id="0"/>
    <w:bookmarkEnd w:id="1"/>
    <w:p w14:paraId="5B00B794" w14:textId="77777777" w:rsidR="008F1F41" w:rsidRPr="009F65ED" w:rsidRDefault="008F1F41" w:rsidP="008F1F41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458F9DBB" w14:textId="77777777" w:rsidR="008F1F41" w:rsidRPr="009F65ED" w:rsidRDefault="008F1F41" w:rsidP="008F1F41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31A2D72A" w14:textId="77777777" w:rsidR="008F1F41" w:rsidRPr="009F65ED" w:rsidRDefault="008F1F41" w:rsidP="008F1F41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62A8C00" w14:textId="77777777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7949A1E8" w14:textId="2B293831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03.07.2023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18D52D2E" w14:textId="77777777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453306C4" w14:textId="77777777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51976ADD" w14:textId="77777777" w:rsidR="001E50E0" w:rsidRPr="009F65ED" w:rsidRDefault="001E50E0" w:rsidP="001E50E0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03.07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 prostredníctvom elektronického systému JOSEPHINE (Online sprístupnením ponúk). </w:t>
      </w:r>
    </w:p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2C9605B" w14:textId="2A71ABA7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p w14:paraId="65D2F58A" w14:textId="246A1E2C" w:rsidR="00FB13E4" w:rsidRDefault="00FB13E4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7920"/>
      </w:tblGrid>
      <w:tr w:rsidR="001E50E0" w:rsidRPr="00993B13" w14:paraId="686E11B5" w14:textId="77777777" w:rsidTr="00B86918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5E7A0B" w14:textId="77777777" w:rsidR="001E50E0" w:rsidRPr="00993B13" w:rsidRDefault="001E50E0" w:rsidP="00B8691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P.č.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D7CD115" w14:textId="77777777" w:rsidR="001E50E0" w:rsidRPr="00993B13" w:rsidRDefault="001E50E0" w:rsidP="00B8691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</w:t>
            </w:r>
            <w:r>
              <w:rPr>
                <w:rFonts w:cs="Calibri"/>
                <w:sz w:val="20"/>
                <w:szCs w:val="20"/>
              </w:rPr>
              <w:t>v poradí v akom boli predložené)</w:t>
            </w:r>
          </w:p>
        </w:tc>
      </w:tr>
      <w:tr w:rsidR="001E50E0" w:rsidRPr="00993B13" w14:paraId="2F204EB8" w14:textId="77777777" w:rsidTr="00B86918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28FD" w14:textId="4B863BBD" w:rsidR="001E50E0" w:rsidRDefault="001E50E0" w:rsidP="00B869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362C0" w14:textId="77777777" w:rsidR="001E50E0" w:rsidRDefault="001E50E0" w:rsidP="00B8691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Novomax group,s.r.o., IČO: </w:t>
            </w:r>
            <w:r w:rsidRPr="00262091">
              <w:rPr>
                <w:rFonts w:asciiTheme="minorHAnsi" w:hAnsiTheme="minorHAnsi" w:cstheme="minorHAnsi"/>
                <w:bCs/>
                <w:sz w:val="20"/>
                <w:szCs w:val="20"/>
              </w:rPr>
              <w:t>54249210</w:t>
            </w:r>
          </w:p>
        </w:tc>
      </w:tr>
      <w:tr w:rsidR="001E50E0" w:rsidRPr="00993B13" w14:paraId="1C51ACBB" w14:textId="77777777" w:rsidTr="00B86918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8C310" w14:textId="02705994" w:rsidR="001E50E0" w:rsidRDefault="001E50E0" w:rsidP="00B869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FE49A" w14:textId="77777777" w:rsidR="001E50E0" w:rsidRDefault="001E50E0" w:rsidP="00B8691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Soldanus group,s.r.o., IČO: </w:t>
            </w:r>
            <w:r w:rsidRPr="00262091">
              <w:rPr>
                <w:rFonts w:asciiTheme="minorHAnsi" w:hAnsiTheme="minorHAnsi" w:cstheme="minorHAnsi"/>
                <w:bCs/>
                <w:sz w:val="20"/>
                <w:szCs w:val="20"/>
              </w:rPr>
              <w:t>50465481</w:t>
            </w:r>
          </w:p>
        </w:tc>
      </w:tr>
    </w:tbl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0CDDA1B6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</w:t>
      </w:r>
      <w:r w:rsidR="009D3B1A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2CD10E77" w14:textId="7010828B" w:rsidR="00C035C2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3B1597" w:rsidRDefault="003B1597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6AC866E6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Default="00E601FA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W w:w="8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1"/>
        <w:gridCol w:w="1587"/>
        <w:gridCol w:w="693"/>
        <w:gridCol w:w="1209"/>
      </w:tblGrid>
      <w:tr w:rsidR="001E50E0" w:rsidRPr="001E50E0" w14:paraId="3A05EA07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70235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Bravčová krkovička bez kosti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C6373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830,00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01576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40BC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5,39</w:t>
            </w:r>
          </w:p>
        </w:tc>
      </w:tr>
      <w:tr w:rsidR="001E50E0" w:rsidRPr="001E50E0" w14:paraId="188FB8CC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FE29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Bravčová krkovička s kosťou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733C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300,00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2823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B35E7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4,84</w:t>
            </w:r>
          </w:p>
        </w:tc>
      </w:tr>
      <w:tr w:rsidR="001E50E0" w:rsidRPr="001E50E0" w14:paraId="1CD72E61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2C0B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Bravčová panenka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39C35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200,00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C5A8D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A76A9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7,59</w:t>
            </w:r>
          </w:p>
        </w:tc>
      </w:tr>
      <w:tr w:rsidR="001E50E0" w:rsidRPr="001E50E0" w14:paraId="7ED1FEAB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F1D2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Bravčová pečeň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A9B4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440,00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42E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42EBD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3,00</w:t>
            </w:r>
          </w:p>
        </w:tc>
      </w:tr>
      <w:tr w:rsidR="001E50E0" w:rsidRPr="001E50E0" w14:paraId="3B2011E6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E99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Bravčová slanina bez kože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4A35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150,00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9BE1A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EC608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3,19</w:t>
            </w:r>
          </w:p>
        </w:tc>
      </w:tr>
      <w:tr w:rsidR="001E50E0" w:rsidRPr="001E50E0" w14:paraId="665C1DEB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B7B19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Bravčová slanina s kožou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E400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78,00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C27FD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D2A6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3,19</w:t>
            </w:r>
          </w:p>
        </w:tc>
      </w:tr>
      <w:tr w:rsidR="001E50E0" w:rsidRPr="001E50E0" w14:paraId="216D48F8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4A49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karé bez kosti a kože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C6951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2 250,00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0FE26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2DAB6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6,49</w:t>
            </w:r>
          </w:p>
        </w:tc>
      </w:tr>
      <w:tr w:rsidR="001E50E0" w:rsidRPr="001E50E0" w14:paraId="7F9DCDEF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0531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karé s kosťou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5245C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200,00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A52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BB64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5,28</w:t>
            </w:r>
          </w:p>
        </w:tc>
      </w:tr>
      <w:tr w:rsidR="001E50E0" w:rsidRPr="001E50E0" w14:paraId="18A89316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56EA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kolená predné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D2A0B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100,00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2DC7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F7282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3,19</w:t>
            </w:r>
          </w:p>
        </w:tc>
      </w:tr>
      <w:tr w:rsidR="001E50E0" w:rsidRPr="001E50E0" w14:paraId="49F7E9A9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F6CC4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kolená zadné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C5067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80,00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557E8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A4CF9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3,85</w:t>
            </w:r>
          </w:p>
        </w:tc>
      </w:tr>
      <w:tr w:rsidR="001E50E0" w:rsidRPr="001E50E0" w14:paraId="64328C92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BE65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kosti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76D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420,00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C4A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2D1C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0,01</w:t>
            </w:r>
          </w:p>
        </w:tc>
      </w:tr>
      <w:tr w:rsidR="001E50E0" w:rsidRPr="001E50E0" w14:paraId="6A38FB0C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B18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kosti z karé a krku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596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150,00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619D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952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2,28</w:t>
            </w:r>
          </w:p>
        </w:tc>
      </w:tr>
      <w:tr w:rsidR="001E50E0" w:rsidRPr="001E50E0" w14:paraId="019E615C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E66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kože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F974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20,00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DBBC4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94C3C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1,32</w:t>
            </w:r>
          </w:p>
        </w:tc>
      </w:tr>
      <w:tr w:rsidR="001E50E0" w:rsidRPr="001E50E0" w14:paraId="5384DFF6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A571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plece 3D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CC188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3 300,00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96FC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341EC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5,28</w:t>
            </w:r>
          </w:p>
        </w:tc>
      </w:tr>
      <w:tr w:rsidR="001E50E0" w:rsidRPr="001E50E0" w14:paraId="0DB6261E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0C97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Bračové plece bez kosti a bez kože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EBA8A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2 300,00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432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93013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5,06</w:t>
            </w:r>
          </w:p>
        </w:tc>
      </w:tr>
      <w:tr w:rsidR="001E50E0" w:rsidRPr="001E50E0" w14:paraId="659B69B1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0FEE1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rebrá na gril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EB723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47271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6F96B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4,29</w:t>
            </w:r>
          </w:p>
        </w:tc>
      </w:tr>
      <w:tr w:rsidR="001E50E0" w:rsidRPr="001E50E0" w14:paraId="36288A0B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293C1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rebrá z boku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B0E88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952D2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0CD8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4,29</w:t>
            </w:r>
          </w:p>
        </w:tc>
      </w:tr>
      <w:tr w:rsidR="001E50E0" w:rsidRPr="001E50E0" w14:paraId="6BD257D4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9E17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Bravčové stehno bez kosti a kože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A6E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3 900,00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BED5D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EAB8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5,39</w:t>
            </w:r>
          </w:p>
        </w:tc>
      </w:tr>
      <w:tr w:rsidR="001E50E0" w:rsidRPr="001E50E0" w14:paraId="1226D485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048B0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Bravčový bok bez kosti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17EB2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235,00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6F1E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C6DC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5,39</w:t>
            </w:r>
          </w:p>
        </w:tc>
      </w:tr>
      <w:tr w:rsidR="001E50E0" w:rsidRPr="001E50E0" w14:paraId="2CCBE966" w14:textId="77777777" w:rsidTr="001E50E0">
        <w:trPr>
          <w:trHeight w:val="290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3A9AF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Bravčový bok s kosťou (LC RS)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1A7B1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100,00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B1ABA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>kg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D1AD9" w14:textId="77777777" w:rsidR="001E50E0" w:rsidRPr="001E50E0" w:rsidRDefault="001E50E0" w:rsidP="001E50E0">
            <w:pPr>
              <w:autoSpaceDN/>
              <w:spacing w:after="0" w:line="240" w:lineRule="auto"/>
              <w:ind w:firstLineChars="100" w:firstLine="220"/>
              <w:jc w:val="right"/>
              <w:textAlignment w:val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E50E0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4,73</w:t>
            </w:r>
          </w:p>
        </w:tc>
      </w:tr>
    </w:tbl>
    <w:p w14:paraId="5F8CCBC8" w14:textId="77777777" w:rsidR="009B2BE6" w:rsidRDefault="009B2BE6" w:rsidP="00863DCB">
      <w:pPr>
        <w:spacing w:after="0" w:line="240" w:lineRule="auto"/>
        <w:jc w:val="both"/>
        <w:rPr>
          <w:rFonts w:cs="Calibri"/>
          <w:b/>
        </w:rPr>
      </w:pPr>
    </w:p>
    <w:p w14:paraId="4340FDC1" w14:textId="6FE92A80" w:rsidR="00C547FC" w:rsidRDefault="009B2BE6" w:rsidP="00863DC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      </w:t>
      </w:r>
      <w:r w:rsidR="001E50E0">
        <w:rPr>
          <w:rFonts w:cs="Calibri"/>
          <w:b/>
        </w:rPr>
        <w:t>NOVOMAX SPOLU: 78 400,77 € S DPH</w:t>
      </w:r>
    </w:p>
    <w:p w14:paraId="13886EE0" w14:textId="77777777" w:rsidR="001E50E0" w:rsidRDefault="001E50E0" w:rsidP="00863DCB">
      <w:pPr>
        <w:spacing w:after="0" w:line="240" w:lineRule="auto"/>
        <w:jc w:val="both"/>
        <w:rPr>
          <w:rFonts w:cs="Calibri"/>
          <w:b/>
        </w:rPr>
      </w:pPr>
    </w:p>
    <w:p w14:paraId="55E62FAD" w14:textId="0325F489" w:rsidR="001E50E0" w:rsidRDefault="001E50E0" w:rsidP="00863DC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Poradie uchádzačov:</w:t>
      </w:r>
    </w:p>
    <w:p w14:paraId="717067D0" w14:textId="28D9512D" w:rsidR="001E50E0" w:rsidRDefault="001E50E0" w:rsidP="00863DC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1. Novomax group, s.r.o. – 78 400,77 € s DPH – úspešný uchádzač</w:t>
      </w:r>
    </w:p>
    <w:p w14:paraId="3956F6B8" w14:textId="58FBA1BB" w:rsidR="001E50E0" w:rsidRDefault="001E50E0" w:rsidP="00863DCB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2. Soldanus Group s.r.o. – 79 468,35 € s DPH</w:t>
      </w:r>
    </w:p>
    <w:p w14:paraId="25B6D665" w14:textId="77777777" w:rsidR="001E50E0" w:rsidRDefault="001E50E0" w:rsidP="00863DCB">
      <w:pPr>
        <w:spacing w:after="0" w:line="240" w:lineRule="auto"/>
        <w:jc w:val="both"/>
        <w:rPr>
          <w:rFonts w:cs="Calibri"/>
          <w:b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33091CDC" w14:textId="65797AD4" w:rsidR="00FA031B" w:rsidRPr="00FA031B" w:rsidRDefault="003B1597" w:rsidP="00FA031B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 xml:space="preserve">Uchádzač </w:t>
      </w:r>
      <w:r w:rsidR="008F1F41">
        <w:rPr>
          <w:rFonts w:asciiTheme="minorHAnsi" w:hAnsiTheme="minorHAnsi" w:cstheme="minorHAnsi"/>
          <w:b/>
          <w:sz w:val="20"/>
          <w:szCs w:val="20"/>
        </w:rPr>
        <w:t xml:space="preserve">Novomax group </w:t>
      </w:r>
      <w:r w:rsidR="00FA031B" w:rsidRPr="00FA031B">
        <w:rPr>
          <w:rFonts w:asciiTheme="minorHAnsi" w:hAnsiTheme="minorHAnsi" w:cstheme="minorHAnsi"/>
          <w:b/>
          <w:sz w:val="20"/>
          <w:szCs w:val="20"/>
        </w:rPr>
        <w:t xml:space="preserve">s.r.o., IČO: </w:t>
      </w:r>
      <w:r w:rsidR="008F1F41" w:rsidRPr="008F1F41">
        <w:rPr>
          <w:rFonts w:asciiTheme="minorHAnsi" w:hAnsiTheme="minorHAnsi" w:cstheme="minorHAnsi"/>
          <w:b/>
          <w:sz w:val="20"/>
          <w:szCs w:val="20"/>
        </w:rPr>
        <w:t>54249210</w:t>
      </w:r>
    </w:p>
    <w:p w14:paraId="2D29350B" w14:textId="1BA98D69" w:rsidR="009814BB" w:rsidRDefault="001E50E0" w:rsidP="00FA031B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U</w:t>
      </w:r>
      <w:r w:rsidR="003B1597" w:rsidRPr="001B0C4B">
        <w:rPr>
          <w:rFonts w:cs="Calibri"/>
          <w:sz w:val="18"/>
          <w:szCs w:val="18"/>
        </w:rPr>
        <w:t xml:space="preserve">chádzač predložil </w:t>
      </w:r>
      <w:r w:rsidR="003B1597"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titulný list a</w:t>
      </w:r>
      <w:r>
        <w:rPr>
          <w:rFonts w:cs="Calibri"/>
          <w:sz w:val="18"/>
          <w:szCs w:val="18"/>
        </w:rPr>
        <w:t> ceny merných jednotiek zadané do elektronického systému JOSEPHINE</w:t>
      </w:r>
      <w:r w:rsidR="003B1597">
        <w:rPr>
          <w:rFonts w:cs="Calibri"/>
          <w:sz w:val="18"/>
          <w:szCs w:val="18"/>
        </w:rPr>
        <w:t xml:space="preserve">. </w:t>
      </w:r>
      <w:r w:rsidR="009814BB">
        <w:rPr>
          <w:rFonts w:cs="Calibri"/>
          <w:sz w:val="18"/>
          <w:szCs w:val="18"/>
        </w:rPr>
        <w:t>Komisia zároveň skonštatovala, že uchádzač predložil zoznam farmárov, od ktorých plánuje</w:t>
      </w:r>
      <w:r w:rsidR="00894370">
        <w:rPr>
          <w:rFonts w:cs="Calibri"/>
          <w:sz w:val="18"/>
          <w:szCs w:val="18"/>
        </w:rPr>
        <w:t xml:space="preserve"> </w:t>
      </w:r>
      <w:r w:rsidR="009814BB">
        <w:rPr>
          <w:rFonts w:cs="Calibri"/>
          <w:sz w:val="18"/>
          <w:szCs w:val="18"/>
        </w:rPr>
        <w:t>zabezpečovať bravčové mäso (teda pôvod – prvovýrobcu).</w:t>
      </w:r>
    </w:p>
    <w:p w14:paraId="0356BEB0" w14:textId="3125DAFD" w:rsidR="0078636E" w:rsidRDefault="001E50E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Referentka preskúmala</w:t>
      </w:r>
      <w:r w:rsidR="003B1597">
        <w:rPr>
          <w:rFonts w:cs="Calibri"/>
          <w:bCs/>
          <w:sz w:val="18"/>
          <w:szCs w:val="18"/>
        </w:rPr>
        <w:t xml:space="preserve">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 w:rsidR="003B1597"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 w:rsidR="003B1597">
        <w:rPr>
          <w:rFonts w:cs="Calibri"/>
          <w:bCs/>
          <w:sz w:val="18"/>
          <w:szCs w:val="18"/>
        </w:rPr>
        <w:t>elková cena za celý predmet zákazky neprekračuje predpokladanú hodnotu zákazky</w:t>
      </w:r>
      <w:r w:rsidR="0078636E">
        <w:rPr>
          <w:rFonts w:cs="Calibri"/>
          <w:bCs/>
          <w:sz w:val="18"/>
          <w:szCs w:val="18"/>
        </w:rPr>
        <w:t>, položky nie sú zmenené a sú vyplnené matematicky správne</w:t>
      </w:r>
      <w:r w:rsidR="003B1597">
        <w:rPr>
          <w:rFonts w:cs="Calibri"/>
          <w:bCs/>
          <w:sz w:val="18"/>
          <w:szCs w:val="18"/>
        </w:rPr>
        <w:t>.</w:t>
      </w:r>
      <w:r w:rsidR="0078636E">
        <w:rPr>
          <w:rFonts w:cs="Calibri"/>
          <w:bCs/>
          <w:sz w:val="18"/>
          <w:szCs w:val="18"/>
        </w:rPr>
        <w:t xml:space="preserve"> Celková suma uvedená v Návrhu na plnenie kritéria sa zhoduje s celkovou sumou uvedenou v elektronickom systéme JOSEPHINE.</w:t>
      </w:r>
      <w:r w:rsidR="00A514E1">
        <w:rPr>
          <w:rFonts w:cs="Calibri"/>
          <w:bCs/>
          <w:sz w:val="18"/>
          <w:szCs w:val="18"/>
        </w:rPr>
        <w:t xml:space="preserve"> </w:t>
      </w:r>
    </w:p>
    <w:p w14:paraId="6FF09E93" w14:textId="7D006090" w:rsidR="009814BB" w:rsidRDefault="009814BB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2FC20E8" w14:textId="06EC77EE" w:rsidR="0078636E" w:rsidRDefault="001E50E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V</w:t>
      </w:r>
      <w:r w:rsidR="0078636E" w:rsidRPr="0078636E">
        <w:rPr>
          <w:rFonts w:cs="Calibri"/>
          <w:bCs/>
          <w:sz w:val="18"/>
          <w:szCs w:val="18"/>
        </w:rPr>
        <w:t xml:space="preserve">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35C406A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 w:rsidR="00510EE3"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66A83C08" w14:textId="4BD5C2CE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629F3466" w14:textId="77777777" w:rsidR="00894370" w:rsidRDefault="00894370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t>Záverečné stanovisko komisie.</w:t>
      </w:r>
    </w:p>
    <w:p w14:paraId="4705FA2D" w14:textId="10AB4008" w:rsidR="0078636E" w:rsidRDefault="001E50E0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</w:t>
      </w:r>
      <w:r w:rsidR="003B1597">
        <w:rPr>
          <w:rFonts w:cs="Calibri"/>
          <w:sz w:val="18"/>
          <w:szCs w:val="18"/>
        </w:rPr>
        <w:t>onuky</w:t>
      </w:r>
      <w:r>
        <w:rPr>
          <w:rFonts w:cs="Calibri"/>
          <w:sz w:val="18"/>
          <w:szCs w:val="18"/>
        </w:rPr>
        <w:t xml:space="preserve"> boli vyhodnotené</w:t>
      </w:r>
      <w:r w:rsidR="003B1597">
        <w:rPr>
          <w:rFonts w:cs="Calibri"/>
          <w:sz w:val="18"/>
          <w:szCs w:val="18"/>
        </w:rPr>
        <w:t xml:space="preserve"> z hľadiska plnenia kritéria (najnižšia cena) a následne </w:t>
      </w:r>
      <w:r>
        <w:rPr>
          <w:rFonts w:cs="Calibri"/>
          <w:sz w:val="18"/>
          <w:szCs w:val="18"/>
        </w:rPr>
        <w:t xml:space="preserve">v zmysle </w:t>
      </w:r>
      <w:r w:rsidR="003B1597">
        <w:rPr>
          <w:rFonts w:cs="Calibri"/>
          <w:sz w:val="18"/>
          <w:szCs w:val="18"/>
        </w:rPr>
        <w:t>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 w:rsidR="003B1597"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 w:rsidR="003B1597"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 w:rsidR="003B1597"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>
        <w:rPr>
          <w:rFonts w:cs="Calibri"/>
          <w:sz w:val="18"/>
          <w:szCs w:val="18"/>
        </w:rPr>
        <w:t>,</w:t>
      </w:r>
      <w:r w:rsidR="003B1597">
        <w:rPr>
          <w:rFonts w:cs="Calibri"/>
          <w:sz w:val="18"/>
          <w:szCs w:val="18"/>
        </w:rPr>
        <w:t xml:space="preserve"> </w:t>
      </w:r>
      <w:r w:rsidR="00510EE3" w:rsidRPr="00510EE3">
        <w:rPr>
          <w:rFonts w:asciiTheme="minorHAnsi" w:hAnsiTheme="minorHAnsi" w:cstheme="minorHAnsi"/>
          <w:b/>
          <w:sz w:val="20"/>
          <w:szCs w:val="20"/>
        </w:rPr>
        <w:t>M-NOVOMAX-D s.r.o., IČO: 36650757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="003B1597">
        <w:rPr>
          <w:rFonts w:cs="Calibri"/>
          <w:sz w:val="18"/>
          <w:szCs w:val="18"/>
        </w:rPr>
        <w:t>splnil</w:t>
      </w:r>
      <w:r w:rsidR="00A514E1">
        <w:rPr>
          <w:rFonts w:cs="Calibri"/>
          <w:sz w:val="18"/>
          <w:szCs w:val="18"/>
        </w:rPr>
        <w:t>a</w:t>
      </w:r>
      <w:r w:rsidR="003B1597">
        <w:rPr>
          <w:rFonts w:cs="Calibri"/>
          <w:sz w:val="18"/>
          <w:szCs w:val="18"/>
        </w:rPr>
        <w:t xml:space="preserve"> požiadavky na predmet zákazky</w:t>
      </w:r>
      <w:r w:rsidR="008F1F41">
        <w:rPr>
          <w:rFonts w:cs="Calibri"/>
          <w:sz w:val="18"/>
          <w:szCs w:val="18"/>
        </w:rPr>
        <w:t xml:space="preserve"> v rámci okresov: </w:t>
      </w:r>
      <w:r>
        <w:rPr>
          <w:rFonts w:cs="Calibri"/>
          <w:b/>
          <w:bCs/>
          <w:sz w:val="18"/>
          <w:szCs w:val="18"/>
        </w:rPr>
        <w:t>LC , RS</w:t>
      </w:r>
      <w:r w:rsidR="008F1F41">
        <w:rPr>
          <w:rFonts w:cs="Calibri"/>
          <w:sz w:val="18"/>
          <w:szCs w:val="18"/>
        </w:rPr>
        <w:t>.</w:t>
      </w:r>
      <w:r w:rsidR="003B1597">
        <w:rPr>
          <w:rFonts w:cs="Calibri"/>
          <w:sz w:val="18"/>
          <w:szCs w:val="18"/>
        </w:rPr>
        <w:t xml:space="preserve"> a odporúča verejnému obstarávateľovi</w:t>
      </w:r>
      <w:r w:rsidR="0078636E">
        <w:rPr>
          <w:rFonts w:cs="Calibri"/>
          <w:sz w:val="18"/>
          <w:szCs w:val="18"/>
        </w:rPr>
        <w:t>, aby túto ponuku prijal a s uchádzačom uzavrel zmlu</w:t>
      </w:r>
      <w:r w:rsidR="00510EE3">
        <w:rPr>
          <w:rFonts w:cs="Calibri"/>
          <w:sz w:val="18"/>
          <w:szCs w:val="18"/>
        </w:rPr>
        <w:t>vu.</w:t>
      </w:r>
    </w:p>
    <w:p w14:paraId="7B2E99A0" w14:textId="6D639B44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1E50E0">
        <w:rPr>
          <w:rFonts w:cs="Calibri"/>
          <w:sz w:val="18"/>
          <w:szCs w:val="18"/>
        </w:rPr>
        <w:t>27.7.</w:t>
      </w:r>
      <w:r w:rsidR="003C2058">
        <w:rPr>
          <w:rFonts w:cs="Calibri"/>
          <w:sz w:val="18"/>
          <w:szCs w:val="18"/>
        </w:rPr>
        <w:t>202</w:t>
      </w:r>
      <w:r w:rsidR="00894370">
        <w:rPr>
          <w:rFonts w:cs="Calibri"/>
          <w:sz w:val="18"/>
          <w:szCs w:val="18"/>
        </w:rPr>
        <w:t>3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sectPr w:rsidR="00935ADE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2126802933">
    <w:abstractNumId w:val="5"/>
  </w:num>
  <w:num w:numId="2" w16cid:durableId="254943652">
    <w:abstractNumId w:val="4"/>
  </w:num>
  <w:num w:numId="3" w16cid:durableId="2054689930">
    <w:abstractNumId w:val="3"/>
  </w:num>
  <w:num w:numId="4" w16cid:durableId="712653902">
    <w:abstractNumId w:val="2"/>
  </w:num>
  <w:num w:numId="5" w16cid:durableId="679740887">
    <w:abstractNumId w:val="0"/>
  </w:num>
  <w:num w:numId="6" w16cid:durableId="279992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2B04"/>
    <w:rsid w:val="001E50E0"/>
    <w:rsid w:val="00206602"/>
    <w:rsid w:val="0021655C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E2240"/>
    <w:rsid w:val="003E5F18"/>
    <w:rsid w:val="00412875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0EE3"/>
    <w:rsid w:val="0059120F"/>
    <w:rsid w:val="005C7197"/>
    <w:rsid w:val="005D0878"/>
    <w:rsid w:val="005D2530"/>
    <w:rsid w:val="005E0B4E"/>
    <w:rsid w:val="005E4D99"/>
    <w:rsid w:val="005E630D"/>
    <w:rsid w:val="005F2281"/>
    <w:rsid w:val="006159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14A0"/>
    <w:rsid w:val="00743A58"/>
    <w:rsid w:val="007456CC"/>
    <w:rsid w:val="0078299D"/>
    <w:rsid w:val="0078636E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94370"/>
    <w:rsid w:val="008A147D"/>
    <w:rsid w:val="008A6FCA"/>
    <w:rsid w:val="008A7421"/>
    <w:rsid w:val="008B38D7"/>
    <w:rsid w:val="008F1F41"/>
    <w:rsid w:val="009254C8"/>
    <w:rsid w:val="009302EF"/>
    <w:rsid w:val="00935ADE"/>
    <w:rsid w:val="009542B1"/>
    <w:rsid w:val="00961DDF"/>
    <w:rsid w:val="009814BB"/>
    <w:rsid w:val="009B2BE6"/>
    <w:rsid w:val="009C2C99"/>
    <w:rsid w:val="009D3B1A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C4DE9"/>
    <w:rsid w:val="00CC7E1B"/>
    <w:rsid w:val="00CD4A3F"/>
    <w:rsid w:val="00D043CC"/>
    <w:rsid w:val="00D30182"/>
    <w:rsid w:val="00D33371"/>
    <w:rsid w:val="00D34E00"/>
    <w:rsid w:val="00D41825"/>
    <w:rsid w:val="00D448E8"/>
    <w:rsid w:val="00D54CFB"/>
    <w:rsid w:val="00D86266"/>
    <w:rsid w:val="00DA5146"/>
    <w:rsid w:val="00DF4213"/>
    <w:rsid w:val="00E03553"/>
    <w:rsid w:val="00E1618A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93EF4"/>
    <w:rsid w:val="00FA031B"/>
    <w:rsid w:val="00FB13E4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FB13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7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Vašičková Jana</dc:creator>
  <cp:lastModifiedBy>Vašičková Jana</cp:lastModifiedBy>
  <cp:revision>3</cp:revision>
  <cp:lastPrinted>2019-07-08T07:51:00Z</cp:lastPrinted>
  <dcterms:created xsi:type="dcterms:W3CDTF">2023-07-27T12:17:00Z</dcterms:created>
  <dcterms:modified xsi:type="dcterms:W3CDTF">2023-07-27T13:07:00Z</dcterms:modified>
</cp:coreProperties>
</file>