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392" w:rsidRDefault="00422392" w:rsidP="00422392">
      <w:pPr>
        <w:ind w:left="5670" w:firstLine="851"/>
        <w:jc w:val="center"/>
        <w:rPr>
          <w:rStyle w:val="Zkladntext2"/>
        </w:rPr>
      </w:pPr>
      <w:r w:rsidRPr="00553C98">
        <w:rPr>
          <w:rFonts w:eastAsia="Courier New"/>
          <w:b/>
          <w:i/>
          <w:iCs/>
          <w:noProof/>
          <w:lang w:eastAsia="en-US"/>
        </w:rPr>
        <w:t xml:space="preserve">Príloha č. </w:t>
      </w:r>
      <w:r>
        <w:rPr>
          <w:rFonts w:eastAsia="Courier New"/>
          <w:b/>
          <w:i/>
          <w:iCs/>
          <w:noProof/>
          <w:lang w:eastAsia="en-US"/>
        </w:rPr>
        <w:t>7</w:t>
      </w:r>
      <w:r w:rsidRPr="00553C98">
        <w:rPr>
          <w:rFonts w:eastAsia="Courier New"/>
          <w:b/>
          <w:i/>
          <w:iCs/>
          <w:noProof/>
          <w:lang w:eastAsia="en-US"/>
        </w:rPr>
        <w:t xml:space="preserve"> súťažných podkladov</w:t>
      </w:r>
    </w:p>
    <w:p w:rsidR="00422392" w:rsidRPr="00AB4D2C" w:rsidRDefault="00422392" w:rsidP="00422392">
      <w:pPr>
        <w:rPr>
          <w:vanish/>
        </w:rPr>
      </w:pPr>
    </w:p>
    <w:p w:rsidR="00422392" w:rsidRDefault="00422392" w:rsidP="00422392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422392" w:rsidRDefault="00422392" w:rsidP="00422392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422392" w:rsidRPr="00D7542B" w:rsidRDefault="00422392" w:rsidP="00422392">
      <w:pPr>
        <w:spacing w:after="120"/>
        <w:rPr>
          <w:b/>
          <w:u w:val="single"/>
        </w:rPr>
      </w:pPr>
      <w:r w:rsidRPr="00D7542B">
        <w:rPr>
          <w:b/>
          <w:bCs/>
          <w:color w:val="000000"/>
        </w:rPr>
        <w:t xml:space="preserve">Technická špecifikácia </w:t>
      </w:r>
    </w:p>
    <w:p w:rsidR="00422392" w:rsidRPr="00D7542B" w:rsidRDefault="00422392" w:rsidP="00422392">
      <w:pPr>
        <w:spacing w:after="120"/>
        <w:rPr>
          <w:b/>
          <w:u w:val="single"/>
        </w:rPr>
      </w:pPr>
    </w:p>
    <w:p w:rsidR="00422392" w:rsidRPr="00D7542B" w:rsidRDefault="00422392" w:rsidP="00422392">
      <w:pPr>
        <w:spacing w:after="120"/>
        <w:rPr>
          <w:b/>
          <w:u w:val="single"/>
        </w:rPr>
      </w:pPr>
    </w:p>
    <w:p w:rsidR="00422392" w:rsidRPr="00EC5C3D" w:rsidRDefault="00422392" w:rsidP="00422392">
      <w:pPr>
        <w:spacing w:after="120"/>
        <w:jc w:val="center"/>
        <w:rPr>
          <w:b/>
          <w:color w:val="000000"/>
          <w:u w:val="single"/>
        </w:rPr>
      </w:pPr>
      <w:r w:rsidRPr="00EC5C3D">
        <w:rPr>
          <w:b/>
          <w:color w:val="000000"/>
          <w:sz w:val="28"/>
        </w:rPr>
        <w:t>Parný sterilizátor</w:t>
      </w:r>
    </w:p>
    <w:p w:rsidR="00422392" w:rsidRDefault="00422392" w:rsidP="00422392">
      <w:pPr>
        <w:spacing w:after="120"/>
        <w:jc w:val="center"/>
        <w:rPr>
          <w:b/>
          <w:u w:val="single"/>
        </w:rPr>
      </w:pPr>
    </w:p>
    <w:p w:rsidR="00422392" w:rsidRPr="00D7542B" w:rsidRDefault="00422392" w:rsidP="00422392">
      <w:pPr>
        <w:spacing w:after="120"/>
        <w:jc w:val="center"/>
        <w:rPr>
          <w:b/>
          <w:u w:val="single"/>
        </w:rPr>
      </w:pPr>
    </w:p>
    <w:p w:rsidR="00422392" w:rsidRPr="00D7542B" w:rsidRDefault="00422392" w:rsidP="00422392">
      <w:pPr>
        <w:spacing w:after="120"/>
        <w:rPr>
          <w:b/>
          <w:bCs/>
          <w:color w:val="000000"/>
        </w:rPr>
      </w:pPr>
      <w:r w:rsidRPr="00D7542B">
        <w:rPr>
          <w:b/>
          <w:bCs/>
          <w:color w:val="000000"/>
        </w:rPr>
        <w:t xml:space="preserve">Technická špecifikácia prístroja : </w:t>
      </w:r>
    </w:p>
    <w:p w:rsidR="00422392" w:rsidRPr="00EC5C3D" w:rsidRDefault="00422392" w:rsidP="00422392">
      <w:pPr>
        <w:spacing w:after="120"/>
        <w:rPr>
          <w:b/>
          <w:color w:val="000000"/>
        </w:rPr>
      </w:pPr>
      <w:r w:rsidRPr="00EC5C3D">
        <w:rPr>
          <w:bCs/>
          <w:color w:val="000000"/>
        </w:rPr>
        <w:t>Parný sterilizátor jednodverový  (1 ks)</w:t>
      </w:r>
    </w:p>
    <w:p w:rsidR="00422392" w:rsidRPr="00EC5C3D" w:rsidRDefault="00422392" w:rsidP="00422392">
      <w:pPr>
        <w:spacing w:after="120"/>
        <w:rPr>
          <w:color w:val="000000"/>
        </w:rPr>
      </w:pPr>
    </w:p>
    <w:p w:rsidR="00422392" w:rsidRDefault="00422392" w:rsidP="00422392">
      <w:pPr>
        <w:spacing w:after="120"/>
        <w:jc w:val="center"/>
        <w:rPr>
          <w:b/>
          <w:u w:val="single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6"/>
        <w:gridCol w:w="2163"/>
        <w:gridCol w:w="1057"/>
        <w:gridCol w:w="1063"/>
        <w:gridCol w:w="1000"/>
      </w:tblGrid>
      <w:tr w:rsidR="00422392" w:rsidRPr="00D7542B" w:rsidTr="00326706">
        <w:trPr>
          <w:trHeight w:val="253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92" w:rsidRPr="00D7542B" w:rsidRDefault="00422392" w:rsidP="00326706">
            <w:pPr>
              <w:ind w:firstLineChars="100" w:firstLine="20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Položka č.1: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92" w:rsidRPr="00203465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5C3D">
              <w:rPr>
                <w:rFonts w:ascii="Arial" w:hAnsi="Arial" w:cs="Arial"/>
                <w:color w:val="000000"/>
                <w:sz w:val="20"/>
                <w:szCs w:val="20"/>
              </w:rPr>
              <w:t xml:space="preserve">Parný sterilizátor </w:t>
            </w:r>
            <w:r w:rsidRPr="00EC5C3D">
              <w:rPr>
                <w:rFonts w:ascii="Arial" w:hAnsi="Arial" w:cs="Arial"/>
                <w:color w:val="000000"/>
                <w:sz w:val="20"/>
                <w:szCs w:val="20"/>
              </w:rPr>
              <w:br/>
              <w:t>1 ks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680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392" w:rsidRPr="008105D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8105D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 Identifikácia ponúkaného zariadenia (názov/označenie výrobku)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Funkcia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EC5C3D">
              <w:rPr>
                <w:rFonts w:ascii="Arial" w:hAnsi="Arial" w:cs="Arial"/>
                <w:color w:val="000000"/>
                <w:sz w:val="20"/>
                <w:szCs w:val="20"/>
              </w:rPr>
              <w:t>Sterilizácia zdravotníckych pomôcok vlhkým teplom.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Jednotka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Minimum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Maximum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Presne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</w:t>
            </w:r>
            <w:r w:rsidRPr="00FC0778">
              <w:rPr>
                <w:rFonts w:ascii="Arial" w:hAnsi="Arial" w:cs="Arial"/>
                <w:sz w:val="20"/>
                <w:szCs w:val="20"/>
              </w:rPr>
              <w:t>lkový objem komory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liter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Počet sterilizačných jednotiek (STJ)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FC0778">
              <w:rPr>
                <w:rFonts w:ascii="Arial" w:hAnsi="Arial" w:cs="Arial"/>
                <w:sz w:val="20"/>
                <w:szCs w:val="20"/>
              </w:rPr>
              <w:t>onkajšie rozmery prístroja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0778">
              <w:rPr>
                <w:rFonts w:ascii="Arial" w:hAnsi="Arial" w:cs="Arial"/>
                <w:sz w:val="20"/>
                <w:szCs w:val="20"/>
              </w:rPr>
              <w:t>(v x š x h)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778">
              <w:rPr>
                <w:rFonts w:ascii="Arial" w:hAnsi="Arial" w:cs="Arial"/>
                <w:sz w:val="20"/>
                <w:szCs w:val="20"/>
              </w:rPr>
              <w:t>1918 x 1300 x 1270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778">
              <w:rPr>
                <w:rFonts w:ascii="Arial" w:hAnsi="Arial" w:cs="Arial"/>
                <w:sz w:val="20"/>
                <w:szCs w:val="20"/>
              </w:rPr>
              <w:t>1930 x 1350 x 1300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FC0778">
              <w:rPr>
                <w:rFonts w:ascii="Arial" w:hAnsi="Arial" w:cs="Arial"/>
                <w:sz w:val="20"/>
                <w:szCs w:val="20"/>
              </w:rPr>
              <w:t>ozmery vnútornej komory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C0778">
              <w:rPr>
                <w:rFonts w:ascii="Arial" w:hAnsi="Arial" w:cs="Arial"/>
                <w:sz w:val="20"/>
                <w:szCs w:val="20"/>
              </w:rPr>
              <w:t>(v x š x h)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mm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FC0778">
              <w:rPr>
                <w:rFonts w:ascii="Arial" w:hAnsi="Arial" w:cs="Arial"/>
                <w:sz w:val="20"/>
                <w:szCs w:val="20"/>
              </w:rPr>
              <w:t>700 x 650 x 990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Hmotnosť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kg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FC0778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970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C0778">
              <w:rPr>
                <w:rFonts w:ascii="Arial" w:hAnsi="Arial" w:cs="Arial"/>
                <w:sz w:val="20"/>
                <w:szCs w:val="20"/>
              </w:rPr>
              <w:t xml:space="preserve">aximálny príkon 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kW / 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  <w:r w:rsidRPr="00FC0778">
              <w:rPr>
                <w:rFonts w:ascii="Arial" w:hAnsi="Arial" w:cs="Arial"/>
                <w:sz w:val="20"/>
                <w:szCs w:val="20"/>
              </w:rPr>
              <w:t>47 kW/80A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Hlučnosť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Technické vlastnosti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Hodnota / charakteristika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2D2D2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542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FC0778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Pr="00203465">
              <w:rPr>
                <w:rFonts w:ascii="Arial" w:hAnsi="Arial" w:cs="Arial"/>
                <w:sz w:val="20"/>
                <w:szCs w:val="20"/>
              </w:rPr>
              <w:t>ednodverové prevedenie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FC0778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203465">
              <w:rPr>
                <w:rFonts w:ascii="Arial" w:hAnsi="Arial" w:cs="Arial"/>
                <w:sz w:val="20"/>
                <w:szCs w:val="20"/>
              </w:rPr>
              <w:t>revedenie s vyvíjačom pary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FC0778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203465">
              <w:rPr>
                <w:rFonts w:ascii="Arial" w:hAnsi="Arial" w:cs="Arial"/>
                <w:sz w:val="20"/>
                <w:szCs w:val="20"/>
              </w:rPr>
              <w:t xml:space="preserve">ystém pre manuálne vkladanie materiálov alebo systém transportných a </w:t>
            </w:r>
            <w:proofErr w:type="spellStart"/>
            <w:r w:rsidRPr="00203465">
              <w:rPr>
                <w:rFonts w:ascii="Arial" w:hAnsi="Arial" w:cs="Arial"/>
                <w:sz w:val="20"/>
                <w:szCs w:val="20"/>
              </w:rPr>
              <w:t>zavážacích</w:t>
            </w:r>
            <w:proofErr w:type="spellEnd"/>
            <w:r w:rsidRPr="00203465">
              <w:rPr>
                <w:rFonts w:ascii="Arial" w:hAnsi="Arial" w:cs="Arial"/>
                <w:sz w:val="20"/>
                <w:szCs w:val="20"/>
              </w:rPr>
              <w:t xml:space="preserve"> vozíkov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FC0778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C0778">
              <w:rPr>
                <w:rFonts w:ascii="Arial" w:hAnsi="Arial" w:cs="Arial"/>
                <w:sz w:val="20"/>
                <w:szCs w:val="20"/>
              </w:rPr>
              <w:t>aximálna spotreba na jeden sterilizačný cyklus:</w:t>
            </w:r>
          </w:p>
          <w:p w:rsidR="00422392" w:rsidRPr="00FC0778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FC0778">
              <w:rPr>
                <w:rFonts w:ascii="Arial" w:hAnsi="Arial" w:cs="Arial"/>
                <w:sz w:val="20"/>
                <w:szCs w:val="20"/>
              </w:rPr>
              <w:t>voda: 0,08 m3</w:t>
            </w:r>
          </w:p>
          <w:p w:rsidR="00422392" w:rsidRPr="00FC0778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C0778">
              <w:rPr>
                <w:rFonts w:ascii="Arial" w:hAnsi="Arial" w:cs="Arial"/>
                <w:sz w:val="20"/>
                <w:szCs w:val="20"/>
              </w:rPr>
              <w:t>demi</w:t>
            </w:r>
            <w:proofErr w:type="spellEnd"/>
            <w:r w:rsidRPr="00FC0778">
              <w:rPr>
                <w:rFonts w:ascii="Arial" w:hAnsi="Arial" w:cs="Arial"/>
                <w:sz w:val="20"/>
                <w:szCs w:val="20"/>
              </w:rPr>
              <w:t xml:space="preserve"> voda: 0,009 m3</w:t>
            </w:r>
          </w:p>
          <w:p w:rsidR="00422392" w:rsidRPr="00FC0778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FC0778">
              <w:rPr>
                <w:rFonts w:ascii="Arial" w:hAnsi="Arial" w:cs="Arial"/>
                <w:sz w:val="20"/>
                <w:szCs w:val="20"/>
              </w:rPr>
              <w:t>para: 9,0 kg</w:t>
            </w:r>
          </w:p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FC0778">
              <w:rPr>
                <w:rFonts w:ascii="Arial" w:hAnsi="Arial" w:cs="Arial"/>
                <w:sz w:val="20"/>
                <w:szCs w:val="20"/>
              </w:rPr>
              <w:t>el. energia: 7,5 kWh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747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C0778">
              <w:rPr>
                <w:rFonts w:ascii="Arial" w:hAnsi="Arial" w:cs="Arial"/>
                <w:sz w:val="20"/>
                <w:szCs w:val="20"/>
              </w:rPr>
              <w:t>ripojovacie napätie: 3P/N/PE 400 V, 50/60Hz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5E6859">
              <w:rPr>
                <w:rFonts w:ascii="Arial" w:hAnsi="Arial" w:cs="Arial"/>
                <w:sz w:val="20"/>
                <w:szCs w:val="20"/>
              </w:rPr>
              <w:t xml:space="preserve">rakčné vákuum pomocou výkonnej </w:t>
            </w:r>
            <w:proofErr w:type="spellStart"/>
            <w:r w:rsidRPr="005E6859">
              <w:rPr>
                <w:rFonts w:ascii="Arial" w:hAnsi="Arial" w:cs="Arial"/>
                <w:sz w:val="20"/>
                <w:szCs w:val="20"/>
              </w:rPr>
              <w:t>vodokružnej</w:t>
            </w:r>
            <w:proofErr w:type="spellEnd"/>
            <w:r w:rsidRPr="005E6859">
              <w:rPr>
                <w:rFonts w:ascii="Arial" w:hAnsi="Arial" w:cs="Arial"/>
                <w:sz w:val="20"/>
                <w:szCs w:val="20"/>
              </w:rPr>
              <w:t xml:space="preserve"> vývevy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</w:t>
            </w:r>
            <w:r w:rsidRPr="005E6859">
              <w:rPr>
                <w:rFonts w:ascii="Arial" w:hAnsi="Arial" w:cs="Arial"/>
                <w:sz w:val="20"/>
                <w:szCs w:val="20"/>
              </w:rPr>
              <w:t xml:space="preserve">terilizačná komora s vyhrievaným plášťom z nerezovej ocele </w:t>
            </w:r>
            <w:proofErr w:type="spellStart"/>
            <w:r w:rsidRPr="00D7542B">
              <w:rPr>
                <w:rFonts w:ascii="Arial" w:hAnsi="Arial" w:cs="Arial"/>
                <w:sz w:val="20"/>
                <w:szCs w:val="20"/>
              </w:rPr>
              <w:t>tegrovaný</w:t>
            </w:r>
            <w:proofErr w:type="spellEnd"/>
            <w:r w:rsidRPr="00D7542B">
              <w:rPr>
                <w:rFonts w:ascii="Arial" w:hAnsi="Arial" w:cs="Arial"/>
                <w:sz w:val="20"/>
                <w:szCs w:val="20"/>
              </w:rPr>
              <w:t xml:space="preserve"> vyvíjač pary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5E6859">
              <w:rPr>
                <w:rFonts w:ascii="Arial" w:hAnsi="Arial" w:cs="Arial"/>
                <w:sz w:val="20"/>
                <w:szCs w:val="20"/>
              </w:rPr>
              <w:t>onkajšie kryty z nehrdzavejúcej ocele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E6859">
              <w:rPr>
                <w:rFonts w:ascii="Arial" w:hAnsi="Arial" w:cs="Arial"/>
                <w:sz w:val="20"/>
                <w:szCs w:val="20"/>
              </w:rPr>
              <w:t>ateriál komory: nehrdzavejúca oceľ DIN 1.4404 (AISI 316 L)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E6859">
              <w:rPr>
                <w:rFonts w:ascii="Arial" w:hAnsi="Arial" w:cs="Arial"/>
                <w:sz w:val="20"/>
                <w:szCs w:val="20"/>
              </w:rPr>
              <w:t xml:space="preserve">utomatické mikroprocesorové riadenie (dva mikroprocesory </w:t>
            </w:r>
            <w:proofErr w:type="spellStart"/>
            <w:r w:rsidRPr="005E6859">
              <w:rPr>
                <w:rFonts w:ascii="Arial" w:hAnsi="Arial" w:cs="Arial"/>
                <w:sz w:val="20"/>
                <w:szCs w:val="20"/>
              </w:rPr>
              <w:t>Master-Slave</w:t>
            </w:r>
            <w:proofErr w:type="spellEnd"/>
            <w:r w:rsidRPr="005E6859">
              <w:rPr>
                <w:rFonts w:ascii="Arial" w:hAnsi="Arial" w:cs="Arial"/>
                <w:sz w:val="20"/>
                <w:szCs w:val="20"/>
              </w:rPr>
              <w:t>) s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5E6859">
              <w:rPr>
                <w:rFonts w:ascii="Arial" w:hAnsi="Arial" w:cs="Arial"/>
                <w:sz w:val="20"/>
                <w:szCs w:val="20"/>
              </w:rPr>
              <w:t>operačným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E6859">
              <w:rPr>
                <w:rFonts w:ascii="Arial" w:hAnsi="Arial" w:cs="Arial"/>
                <w:sz w:val="20"/>
                <w:szCs w:val="20"/>
              </w:rPr>
              <w:t>systémom Linux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203465">
              <w:rPr>
                <w:rFonts w:ascii="Arial" w:hAnsi="Arial" w:cs="Arial"/>
                <w:sz w:val="20"/>
                <w:szCs w:val="20"/>
              </w:rPr>
              <w:t>AIR detektor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392" w:rsidRPr="00D7542B" w:rsidTr="00326706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5E6859">
              <w:rPr>
                <w:rFonts w:ascii="Arial" w:hAnsi="Arial" w:cs="Arial"/>
                <w:sz w:val="20"/>
                <w:szCs w:val="20"/>
              </w:rPr>
              <w:t>ermické odplynenie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5E6859">
              <w:rPr>
                <w:rFonts w:ascii="Arial" w:hAnsi="Arial" w:cs="Arial"/>
                <w:sz w:val="20"/>
                <w:szCs w:val="20"/>
              </w:rPr>
              <w:t>ledovanie energetického maxima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5E6859">
              <w:rPr>
                <w:rFonts w:ascii="Arial" w:hAnsi="Arial" w:cs="Arial"/>
                <w:sz w:val="20"/>
                <w:szCs w:val="20"/>
              </w:rPr>
              <w:t>ontrola jednotlivých sterilizačných fáz v priebehu celého cyklu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E6859">
              <w:rPr>
                <w:rFonts w:ascii="Arial" w:hAnsi="Arial" w:cs="Arial"/>
                <w:sz w:val="20"/>
                <w:szCs w:val="20"/>
              </w:rPr>
              <w:t>otykový displej 8,4 “zobrazujúci informácie pre obsluhu, teploty, tlaku, fázy sterilizačného cyklu, chybové hlásenia a pod.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546"/>
        </w:trPr>
        <w:tc>
          <w:tcPr>
            <w:tcW w:w="3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5E6859">
              <w:rPr>
                <w:rFonts w:ascii="Arial" w:hAnsi="Arial" w:cs="Arial"/>
                <w:sz w:val="20"/>
                <w:szCs w:val="20"/>
              </w:rPr>
              <w:t>egulácia tlaku pary pomocou snímačov nezávislých od atmosférického tlaku vzduchu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5E6859">
              <w:rPr>
                <w:rFonts w:ascii="Arial" w:hAnsi="Arial" w:cs="Arial"/>
                <w:sz w:val="20"/>
                <w:szCs w:val="20"/>
              </w:rPr>
              <w:t xml:space="preserve"> základnom programovom vybavení je 20 programov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542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422392" w:rsidRPr="00D7542B" w:rsidTr="00326706">
        <w:trPr>
          <w:trHeight w:val="272"/>
        </w:trPr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5E6859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5E6859">
              <w:rPr>
                <w:rFonts w:ascii="Arial" w:hAnsi="Arial" w:cs="Arial"/>
                <w:sz w:val="20"/>
                <w:szCs w:val="20"/>
              </w:rPr>
              <w:t>Príslušenstvo k prístroju:</w:t>
            </w:r>
          </w:p>
          <w:p w:rsidR="00422392" w:rsidRPr="005E6859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5E6859">
              <w:rPr>
                <w:rFonts w:ascii="Arial" w:hAnsi="Arial" w:cs="Arial"/>
                <w:sz w:val="20"/>
                <w:szCs w:val="20"/>
              </w:rPr>
              <w:t>1 ks transportný vozík</w:t>
            </w:r>
          </w:p>
          <w:p w:rsidR="00422392" w:rsidRPr="005E6859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5E6859">
              <w:rPr>
                <w:rFonts w:ascii="Arial" w:hAnsi="Arial" w:cs="Arial"/>
                <w:sz w:val="20"/>
                <w:szCs w:val="20"/>
              </w:rPr>
              <w:t xml:space="preserve">1 ks </w:t>
            </w:r>
            <w:proofErr w:type="spellStart"/>
            <w:r w:rsidRPr="005E6859">
              <w:rPr>
                <w:rFonts w:ascii="Arial" w:hAnsi="Arial" w:cs="Arial"/>
                <w:sz w:val="20"/>
                <w:szCs w:val="20"/>
              </w:rPr>
              <w:t>zavážací</w:t>
            </w:r>
            <w:proofErr w:type="spellEnd"/>
            <w:r w:rsidRPr="005E6859">
              <w:rPr>
                <w:rFonts w:ascii="Arial" w:hAnsi="Arial" w:cs="Arial"/>
                <w:sz w:val="20"/>
                <w:szCs w:val="20"/>
              </w:rPr>
              <w:t xml:space="preserve"> vozík</w:t>
            </w:r>
          </w:p>
          <w:p w:rsidR="00422392" w:rsidRPr="005E6859" w:rsidRDefault="00422392" w:rsidP="00326706">
            <w:pPr>
              <w:rPr>
                <w:rFonts w:ascii="Arial" w:hAnsi="Arial" w:cs="Arial"/>
                <w:sz w:val="20"/>
                <w:szCs w:val="20"/>
              </w:rPr>
            </w:pPr>
            <w:r w:rsidRPr="005E6859">
              <w:rPr>
                <w:rFonts w:ascii="Arial" w:hAnsi="Arial" w:cs="Arial"/>
                <w:sz w:val="20"/>
                <w:szCs w:val="20"/>
              </w:rPr>
              <w:t xml:space="preserve">1 ks </w:t>
            </w:r>
            <w:proofErr w:type="spellStart"/>
            <w:r w:rsidRPr="005E6859">
              <w:rPr>
                <w:rFonts w:ascii="Arial" w:hAnsi="Arial" w:cs="Arial"/>
                <w:sz w:val="20"/>
                <w:szCs w:val="20"/>
              </w:rPr>
              <w:t>úpravovňa</w:t>
            </w:r>
            <w:proofErr w:type="spellEnd"/>
            <w:r w:rsidRPr="005E6859">
              <w:rPr>
                <w:rFonts w:ascii="Arial" w:hAnsi="Arial" w:cs="Arial"/>
                <w:sz w:val="20"/>
                <w:szCs w:val="20"/>
              </w:rPr>
              <w:t xml:space="preserve"> vody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392" w:rsidRPr="00D7542B" w:rsidRDefault="00422392" w:rsidP="00326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42B">
              <w:rPr>
                <w:rFonts w:ascii="Arial" w:hAnsi="Arial" w:cs="Arial"/>
                <w:sz w:val="20"/>
                <w:szCs w:val="20"/>
              </w:rPr>
              <w:t>áno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2392" w:rsidRPr="00D7542B" w:rsidRDefault="00422392" w:rsidP="0032670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22392" w:rsidRDefault="00422392" w:rsidP="00422392">
      <w:pPr>
        <w:spacing w:after="120"/>
        <w:rPr>
          <w:b/>
          <w:u w:val="single"/>
        </w:rPr>
      </w:pPr>
    </w:p>
    <w:p w:rsidR="00422392" w:rsidRDefault="00422392" w:rsidP="00422392">
      <w:pPr>
        <w:spacing w:after="120"/>
        <w:rPr>
          <w:b/>
          <w:u w:val="single"/>
        </w:rPr>
      </w:pPr>
    </w:p>
    <w:p w:rsidR="00422392" w:rsidRDefault="00422392" w:rsidP="00422392">
      <w:pPr>
        <w:spacing w:after="120"/>
        <w:jc w:val="center"/>
        <w:rPr>
          <w:b/>
          <w:u w:val="single"/>
        </w:rPr>
      </w:pPr>
    </w:p>
    <w:p w:rsidR="00422392" w:rsidRPr="00E8061F" w:rsidRDefault="00422392" w:rsidP="00422392">
      <w:pPr>
        <w:rPr>
          <w:b/>
        </w:rPr>
      </w:pPr>
      <w:r>
        <w:rPr>
          <w:b/>
        </w:rPr>
        <w:t xml:space="preserve">  </w:t>
      </w:r>
      <w:r w:rsidRPr="00E8061F">
        <w:rPr>
          <w:b/>
        </w:rPr>
        <w:t>Ďalšie požiadavky k dodaniu: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013"/>
        <w:gridCol w:w="3515"/>
      </w:tblGrid>
      <w:tr w:rsidR="00422392" w:rsidRPr="00E8061F" w:rsidTr="00326706">
        <w:trPr>
          <w:trHeight w:val="556"/>
        </w:trPr>
        <w:tc>
          <w:tcPr>
            <w:tcW w:w="3828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rPr>
                <w:b/>
              </w:rPr>
            </w:pPr>
            <w:r w:rsidRPr="004E3F27">
              <w:rPr>
                <w:b/>
              </w:rPr>
              <w:t>Názov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rPr>
                <w:b/>
              </w:rPr>
            </w:pPr>
            <w:r w:rsidRPr="004E3F27">
              <w:rPr>
                <w:b/>
              </w:rPr>
              <w:t>Požadované parametre</w:t>
            </w:r>
          </w:p>
        </w:tc>
        <w:tc>
          <w:tcPr>
            <w:tcW w:w="3515" w:type="dxa"/>
            <w:shd w:val="clear" w:color="auto" w:fill="auto"/>
            <w:vAlign w:val="bottom"/>
          </w:tcPr>
          <w:p w:rsidR="00422392" w:rsidRPr="004E3F27" w:rsidRDefault="00422392" w:rsidP="00326706">
            <w:pPr>
              <w:autoSpaceDE w:val="0"/>
              <w:autoSpaceDN w:val="0"/>
              <w:rPr>
                <w:b/>
              </w:rPr>
            </w:pPr>
            <w:r w:rsidRPr="004E3F27">
              <w:rPr>
                <w:b/>
              </w:rPr>
              <w:t>Váš návrh (parametre, resp. áno/nie v prípade, ak je požadovaný parameter uvedený slovom)</w:t>
            </w:r>
          </w:p>
        </w:tc>
      </w:tr>
      <w:tr w:rsidR="00422392" w:rsidRPr="00E8061F" w:rsidTr="00326706">
        <w:trPr>
          <w:trHeight w:val="781"/>
        </w:trPr>
        <w:tc>
          <w:tcPr>
            <w:tcW w:w="3828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E3F27">
              <w:rPr>
                <w:rFonts w:ascii="Arial" w:hAnsi="Arial" w:cs="Arial"/>
                <w:sz w:val="20"/>
                <w:szCs w:val="20"/>
              </w:rPr>
              <w:t xml:space="preserve">Doprava na miesto inštalácie: </w:t>
            </w:r>
          </w:p>
          <w:p w:rsidR="00422392" w:rsidRPr="004E3F27" w:rsidRDefault="00422392" w:rsidP="00326706">
            <w:pPr>
              <w:autoSpaceDE w:val="0"/>
              <w:autoSpaceDN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3F27">
              <w:rPr>
                <w:rFonts w:ascii="Arial" w:hAnsi="Arial" w:cs="Arial"/>
                <w:sz w:val="20"/>
                <w:szCs w:val="20"/>
              </w:rPr>
              <w:t xml:space="preserve">Univerzitná nemocnica Bratislava 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4E3F27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  <w:shd w:val="clear" w:color="auto" w:fill="auto"/>
          </w:tcPr>
          <w:p w:rsidR="00422392" w:rsidRPr="004E3F27" w:rsidRDefault="00422392" w:rsidP="00326706">
            <w:pPr>
              <w:autoSpaceDE w:val="0"/>
              <w:autoSpaceDN w:val="0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422392" w:rsidRPr="00E8061F" w:rsidTr="00326706">
        <w:trPr>
          <w:trHeight w:val="1084"/>
        </w:trPr>
        <w:tc>
          <w:tcPr>
            <w:tcW w:w="3828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E3F27">
              <w:rPr>
                <w:rFonts w:ascii="Arial" w:hAnsi="Arial" w:cs="Arial"/>
                <w:sz w:val="20"/>
                <w:szCs w:val="20"/>
              </w:rPr>
              <w:t>Záručná doba na predmet zákazky minimálne 24 mesiacov od prebratia predmetu zákazky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4E3F27">
              <w:rPr>
                <w:rFonts w:ascii="Microsoft Sans Serif" w:hAnsi="Microsoft Sans Serif" w:cs="Microsoft Sans Serif"/>
                <w:sz w:val="18"/>
                <w:szCs w:val="18"/>
              </w:rPr>
              <w:t xml:space="preserve">minimálne 24 mesiacov </w:t>
            </w:r>
          </w:p>
        </w:tc>
        <w:tc>
          <w:tcPr>
            <w:tcW w:w="3515" w:type="dxa"/>
            <w:shd w:val="clear" w:color="auto" w:fill="auto"/>
          </w:tcPr>
          <w:p w:rsidR="00422392" w:rsidRPr="004E3F27" w:rsidRDefault="00422392" w:rsidP="00326706">
            <w:pPr>
              <w:autoSpaceDE w:val="0"/>
              <w:autoSpaceDN w:val="0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422392" w:rsidRPr="00E8061F" w:rsidTr="00326706">
        <w:trPr>
          <w:trHeight w:val="108"/>
        </w:trPr>
        <w:tc>
          <w:tcPr>
            <w:tcW w:w="3828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E3F27">
              <w:rPr>
                <w:rFonts w:ascii="Arial" w:hAnsi="Arial" w:cs="Arial"/>
                <w:sz w:val="20"/>
                <w:szCs w:val="20"/>
              </w:rPr>
              <w:t>Nástup na servis do 24 hod. (v pracovných dňoch) od nahlásenia poruchy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4E3F27">
              <w:rPr>
                <w:rFonts w:ascii="Microsoft Sans Serif" w:hAnsi="Microsoft Sans Serif" w:cs="Microsoft Sans Serif"/>
                <w:sz w:val="18"/>
                <w:szCs w:val="18"/>
              </w:rPr>
              <w:t xml:space="preserve">nástup do 24 hod. </w:t>
            </w:r>
          </w:p>
        </w:tc>
        <w:tc>
          <w:tcPr>
            <w:tcW w:w="3515" w:type="dxa"/>
            <w:shd w:val="clear" w:color="auto" w:fill="auto"/>
          </w:tcPr>
          <w:p w:rsidR="00422392" w:rsidRPr="004E3F27" w:rsidRDefault="00422392" w:rsidP="00326706">
            <w:pPr>
              <w:autoSpaceDE w:val="0"/>
              <w:autoSpaceDN w:val="0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422392" w:rsidRPr="00E8061F" w:rsidTr="00326706">
        <w:trPr>
          <w:trHeight w:val="1764"/>
        </w:trPr>
        <w:tc>
          <w:tcPr>
            <w:tcW w:w="3828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E3F27">
              <w:rPr>
                <w:rFonts w:ascii="Arial" w:hAnsi="Arial" w:cs="Arial"/>
                <w:sz w:val="20"/>
                <w:szCs w:val="20"/>
              </w:rPr>
              <w:t>Odborná údržba - pravidelný servis - bezpečnostno-technické prehliadky, opravy, údržba a testovanie v intervaloch predpísaných výrobcom musia byť vykonávané v záručnej dobe bezplatne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4E3F27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  <w:shd w:val="clear" w:color="auto" w:fill="auto"/>
          </w:tcPr>
          <w:p w:rsidR="00422392" w:rsidRPr="004E3F27" w:rsidRDefault="00422392" w:rsidP="00326706">
            <w:pPr>
              <w:autoSpaceDE w:val="0"/>
              <w:autoSpaceDN w:val="0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422392" w:rsidRPr="00E8061F" w:rsidTr="00326706">
        <w:trPr>
          <w:trHeight w:val="113"/>
        </w:trPr>
        <w:tc>
          <w:tcPr>
            <w:tcW w:w="3828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E3F27">
              <w:rPr>
                <w:rFonts w:ascii="Arial" w:hAnsi="Arial" w:cs="Arial"/>
                <w:sz w:val="20"/>
                <w:szCs w:val="20"/>
              </w:rPr>
              <w:t xml:space="preserve">Odstránenie poruchy v rámci záručného servisu, ak nie je potrebný náhradný diel z dovozu - Dodávateľ odstráni poruchu v </w:t>
            </w:r>
            <w:r w:rsidRPr="004E3F27">
              <w:rPr>
                <w:rFonts w:ascii="Arial" w:hAnsi="Arial" w:cs="Arial"/>
                <w:sz w:val="20"/>
                <w:szCs w:val="20"/>
              </w:rPr>
              <w:lastRenderedPageBreak/>
              <w:t>čo najkratšom čase, najneskôr do 48 hodín od nástupu na opravu.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4E3F27">
              <w:rPr>
                <w:rFonts w:ascii="Microsoft Sans Serif" w:hAnsi="Microsoft Sans Serif" w:cs="Microsoft Sans Serif"/>
                <w:sz w:val="18"/>
                <w:szCs w:val="18"/>
              </w:rPr>
              <w:lastRenderedPageBreak/>
              <w:t>áno</w:t>
            </w:r>
          </w:p>
        </w:tc>
        <w:tc>
          <w:tcPr>
            <w:tcW w:w="3515" w:type="dxa"/>
            <w:shd w:val="clear" w:color="auto" w:fill="auto"/>
          </w:tcPr>
          <w:p w:rsidR="00422392" w:rsidRPr="004E3F27" w:rsidRDefault="00422392" w:rsidP="00326706">
            <w:pPr>
              <w:autoSpaceDE w:val="0"/>
              <w:autoSpaceDN w:val="0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422392" w:rsidRPr="00E8061F" w:rsidTr="00326706">
        <w:trPr>
          <w:trHeight w:val="113"/>
        </w:trPr>
        <w:tc>
          <w:tcPr>
            <w:tcW w:w="3828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4E3F27">
              <w:rPr>
                <w:rFonts w:ascii="Arial" w:hAnsi="Arial" w:cs="Arial"/>
                <w:sz w:val="20"/>
                <w:szCs w:val="20"/>
              </w:rPr>
              <w:t>Zariadenie je registrované slovenskou autoritou pre registráciu zdravotníckych pomôcok (kód ŠÚKL)</w:t>
            </w:r>
          </w:p>
        </w:tc>
        <w:tc>
          <w:tcPr>
            <w:tcW w:w="2013" w:type="dxa"/>
            <w:shd w:val="clear" w:color="auto" w:fill="auto"/>
            <w:vAlign w:val="center"/>
          </w:tcPr>
          <w:p w:rsidR="00422392" w:rsidRPr="004E3F27" w:rsidRDefault="00422392" w:rsidP="00326706">
            <w:pPr>
              <w:autoSpaceDE w:val="0"/>
              <w:autoSpaceDN w:val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4E3F27">
              <w:rPr>
                <w:rFonts w:ascii="Microsoft Sans Serif" w:hAnsi="Microsoft Sans Serif" w:cs="Microsoft Sans Serif"/>
                <w:sz w:val="18"/>
                <w:szCs w:val="18"/>
              </w:rPr>
              <w:t>áno</w:t>
            </w:r>
          </w:p>
        </w:tc>
        <w:tc>
          <w:tcPr>
            <w:tcW w:w="3515" w:type="dxa"/>
            <w:shd w:val="clear" w:color="auto" w:fill="auto"/>
          </w:tcPr>
          <w:p w:rsidR="00422392" w:rsidRPr="004E3F27" w:rsidRDefault="00422392" w:rsidP="00326706">
            <w:pPr>
              <w:autoSpaceDE w:val="0"/>
              <w:autoSpaceDN w:val="0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422392" w:rsidRPr="00E8061F" w:rsidRDefault="00422392" w:rsidP="00422392">
      <w:pPr>
        <w:rPr>
          <w:b/>
        </w:rPr>
      </w:pPr>
    </w:p>
    <w:p w:rsidR="00422392" w:rsidRDefault="00422392" w:rsidP="00422392">
      <w:pPr>
        <w:pStyle w:val="Odsekzoznamu"/>
      </w:pPr>
    </w:p>
    <w:p w:rsidR="00422392" w:rsidRDefault="00422392" w:rsidP="00422392">
      <w:pPr>
        <w:pStyle w:val="Odsekzoznamu"/>
      </w:pPr>
    </w:p>
    <w:p w:rsidR="00422392" w:rsidRDefault="00422392" w:rsidP="00422392"/>
    <w:p w:rsidR="00422392" w:rsidRPr="00D7542B" w:rsidRDefault="00422392" w:rsidP="00422392">
      <w:pPr>
        <w:spacing w:after="120"/>
        <w:rPr>
          <w:b/>
          <w:u w:val="single"/>
        </w:rPr>
      </w:pPr>
    </w:p>
    <w:p w:rsidR="007F2257" w:rsidRDefault="00422392">
      <w:bookmarkStart w:id="0" w:name="_GoBack"/>
      <w:bookmarkEnd w:id="0"/>
    </w:p>
    <w:sectPr w:rsidR="007F2257" w:rsidSect="005C43D0">
      <w:pgSz w:w="11906" w:h="16838" w:code="9"/>
      <w:pgMar w:top="238" w:right="1134" w:bottom="1247" w:left="1418" w:header="284" w:footer="57" w:gutter="0"/>
      <w:pgNumType w:chapStyle="1" w:chapSep="period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92"/>
    <w:rsid w:val="0019687A"/>
    <w:rsid w:val="00422392"/>
    <w:rsid w:val="00E6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C5DC587-0929-C145-928C-F2C856A6D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2239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422392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422392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Zkladntext2">
    <w:name w:val="Základný text (2)"/>
    <w:uiPriority w:val="99"/>
    <w:rsid w:val="00422392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styleId="Odsekzoznamu">
    <w:name w:val="List Paragraph"/>
    <w:aliases w:val="body,Odsek zoznamu2,Tabuľka,List Paragraph1,4.1 Odrážky,ODRAZKY PRVA UROVEN,Nad,Odstavec_muj,Medium List 2 - Accent 41,Table of contents numbered"/>
    <w:basedOn w:val="Normlny"/>
    <w:uiPriority w:val="34"/>
    <w:qFormat/>
    <w:rsid w:val="00422392"/>
    <w:pPr>
      <w:widowControl w:val="0"/>
      <w:autoSpaceDE w:val="0"/>
      <w:autoSpaceDN w:val="0"/>
      <w:adjustRightInd w:val="0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2023-06-11T22:23:00Z</dcterms:created>
  <dcterms:modified xsi:type="dcterms:W3CDTF">2023-06-11T22:24:00Z</dcterms:modified>
</cp:coreProperties>
</file>