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F0" w:rsidRPr="00550E38" w:rsidRDefault="00301FCD" w:rsidP="00912FF0">
      <w:pPr>
        <w:jc w:val="center"/>
        <w:rPr>
          <w:rFonts w:ascii="Times New Roman" w:hAnsi="Times New Roman"/>
          <w:b/>
          <w:sz w:val="26"/>
          <w:szCs w:val="26"/>
        </w:rPr>
      </w:pPr>
      <w:r w:rsidRPr="00550E38">
        <w:rPr>
          <w:rFonts w:ascii="Times New Roman" w:hAnsi="Times New Roman"/>
          <w:b/>
          <w:sz w:val="26"/>
          <w:szCs w:val="26"/>
        </w:rPr>
        <w:t>Podrobný opis predmetu zákazky</w:t>
      </w:r>
      <w:r w:rsidR="00912FF0" w:rsidRPr="00550E38">
        <w:rPr>
          <w:rFonts w:ascii="Times New Roman" w:hAnsi="Times New Roman"/>
          <w:b/>
          <w:sz w:val="26"/>
          <w:szCs w:val="26"/>
        </w:rPr>
        <w:t xml:space="preserve"> – Príloha č. 1</w:t>
      </w:r>
    </w:p>
    <w:p w:rsidR="00990466" w:rsidRPr="00550E38" w:rsidRDefault="00DF15E8" w:rsidP="00785449">
      <w:pPr>
        <w:jc w:val="center"/>
        <w:rPr>
          <w:rFonts w:ascii="Times New Roman" w:hAnsi="Times New Roman"/>
          <w:b/>
          <w:sz w:val="26"/>
          <w:szCs w:val="26"/>
        </w:rPr>
      </w:pPr>
      <w:r w:rsidRPr="00550E38">
        <w:rPr>
          <w:rFonts w:ascii="Times New Roman" w:hAnsi="Times New Roman"/>
          <w:b/>
          <w:sz w:val="26"/>
          <w:szCs w:val="26"/>
        </w:rPr>
        <w:t>Notebook</w:t>
      </w:r>
      <w:r w:rsidR="002071D8" w:rsidRPr="00550E38">
        <w:rPr>
          <w:rFonts w:ascii="Times New Roman" w:hAnsi="Times New Roman"/>
          <w:b/>
          <w:sz w:val="26"/>
          <w:szCs w:val="26"/>
        </w:rPr>
        <w:t xml:space="preserve"> s príslušenstvom</w:t>
      </w:r>
    </w:p>
    <w:p w:rsidR="00912FF0" w:rsidRPr="00550E38" w:rsidRDefault="00912FF0" w:rsidP="00990466">
      <w:pPr>
        <w:jc w:val="both"/>
        <w:rPr>
          <w:rFonts w:ascii="Times New Roman" w:hAnsi="Times New Roman"/>
          <w:sz w:val="24"/>
          <w:szCs w:val="24"/>
        </w:rPr>
      </w:pPr>
    </w:p>
    <w:p w:rsidR="0097063E" w:rsidRPr="00550E38" w:rsidRDefault="0097063E" w:rsidP="00990466">
      <w:pPr>
        <w:jc w:val="both"/>
        <w:rPr>
          <w:rFonts w:ascii="Times New Roman" w:hAnsi="Times New Roman"/>
          <w:sz w:val="24"/>
          <w:szCs w:val="24"/>
        </w:rPr>
      </w:pPr>
    </w:p>
    <w:p w:rsidR="00CC30E8" w:rsidRPr="00550E38" w:rsidRDefault="00CC30E8" w:rsidP="00912FF0">
      <w:pPr>
        <w:rPr>
          <w:rFonts w:ascii="Times New Roman" w:hAnsi="Times New Roman"/>
          <w:b/>
          <w:sz w:val="24"/>
          <w:szCs w:val="24"/>
        </w:rPr>
      </w:pPr>
      <w:r w:rsidRPr="00550E38">
        <w:rPr>
          <w:rFonts w:ascii="Times New Roman" w:hAnsi="Times New Roman"/>
          <w:b/>
          <w:sz w:val="24"/>
          <w:szCs w:val="24"/>
        </w:rPr>
        <w:t>Požiadavky na predmet zákazky:</w:t>
      </w:r>
    </w:p>
    <w:p w:rsidR="002071D8" w:rsidRPr="00550E38" w:rsidRDefault="002071D8" w:rsidP="002071D8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50E3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Notebook – 1 ks</w:t>
      </w:r>
    </w:p>
    <w:p w:rsidR="002071D8" w:rsidRPr="00550E38" w:rsidRDefault="002071D8" w:rsidP="007B5E44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50E38">
        <w:rPr>
          <w:rFonts w:ascii="Times New Roman" w:hAnsi="Times New Roman"/>
          <w:sz w:val="24"/>
          <w:szCs w:val="24"/>
          <w:shd w:val="clear" w:color="auto" w:fill="FFFFFF"/>
        </w:rPr>
        <w:t>Lenovo TP T490s</w:t>
      </w:r>
      <w:r w:rsidRPr="00550E3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550E38">
        <w:rPr>
          <w:rFonts w:ascii="Times New Roman" w:hAnsi="Times New Roman"/>
          <w:sz w:val="24"/>
          <w:szCs w:val="24"/>
          <w:shd w:val="clear" w:color="auto" w:fill="FFFFFF"/>
        </w:rPr>
        <w:t>(i7-8565U 4.6GHz 14.0" FHD IPS matný UMA 16GB 512GB SSD 4G/LTE kb-light FPR W10Pro čierny 3yCI)  alebo ekvivalent</w:t>
      </w:r>
    </w:p>
    <w:p w:rsidR="002071D8" w:rsidRPr="00550E38" w:rsidRDefault="002071D8" w:rsidP="002071D8">
      <w:pPr>
        <w:pStyle w:val="Odsekzoznamu"/>
        <w:numPr>
          <w:ilvl w:val="0"/>
          <w:numId w:val="1"/>
        </w:numPr>
        <w:jc w:val="both"/>
      </w:pPr>
      <w:r w:rsidRPr="00550E38">
        <w:t>Procesor Intel Core i</w:t>
      </w:r>
      <w:r w:rsidR="001053C3" w:rsidRPr="00550E38">
        <w:t>7</w:t>
      </w:r>
      <w:r w:rsidRPr="00550E38">
        <w:t xml:space="preserve"> </w:t>
      </w:r>
      <w:r w:rsidR="001053C3" w:rsidRPr="00550E38">
        <w:t>8565</w:t>
      </w:r>
      <w:r w:rsidRPr="00550E38">
        <w:t xml:space="preserve">U / </w:t>
      </w:r>
      <w:r w:rsidR="001053C3" w:rsidRPr="00550E38">
        <w:t>8M Cache, 4</w:t>
      </w:r>
      <w:r w:rsidRPr="00550E38">
        <w:t>,</w:t>
      </w:r>
      <w:r w:rsidR="001053C3" w:rsidRPr="00550E38">
        <w:t>6</w:t>
      </w:r>
      <w:r w:rsidRPr="00550E38">
        <w:t xml:space="preserve"> GHz alebo ekvivalentný</w:t>
      </w:r>
    </w:p>
    <w:p w:rsidR="002071D8" w:rsidRPr="00550E38" w:rsidRDefault="002071D8" w:rsidP="002071D8">
      <w:pPr>
        <w:pStyle w:val="Odsekzoznamu"/>
        <w:numPr>
          <w:ilvl w:val="0"/>
          <w:numId w:val="1"/>
        </w:numPr>
        <w:jc w:val="both"/>
      </w:pPr>
      <w:r w:rsidRPr="00550E38">
        <w:t xml:space="preserve">Grafika Intel </w:t>
      </w:r>
      <w:r w:rsidR="001053C3" w:rsidRPr="00550E38">
        <w:t>U</w:t>
      </w:r>
      <w:r w:rsidRPr="00550E38">
        <w:t>HD 620 alebo ekvivalentná</w:t>
      </w:r>
    </w:p>
    <w:p w:rsidR="002071D8" w:rsidRPr="00550E38" w:rsidRDefault="002071D8" w:rsidP="002071D8">
      <w:pPr>
        <w:pStyle w:val="Odsekzoznamu"/>
        <w:numPr>
          <w:ilvl w:val="0"/>
          <w:numId w:val="1"/>
        </w:numPr>
        <w:jc w:val="both"/>
      </w:pPr>
      <w:r w:rsidRPr="00550E38">
        <w:t xml:space="preserve">Displej </w:t>
      </w:r>
      <w:r w:rsidR="001053C3" w:rsidRPr="00550E38">
        <w:t>14</w:t>
      </w:r>
      <w:r w:rsidRPr="00550E38">
        <w:t xml:space="preserve">" s rozlíšením 1920x1080 FullHD, </w:t>
      </w:r>
      <w:r w:rsidR="001053C3" w:rsidRPr="00550E38">
        <w:t xml:space="preserve">IPS 400 nitov, </w:t>
      </w:r>
      <w:r w:rsidRPr="00550E38">
        <w:t>matný, antireflexný</w:t>
      </w:r>
    </w:p>
    <w:p w:rsidR="002071D8" w:rsidRPr="00550E38" w:rsidRDefault="002071D8" w:rsidP="002071D8">
      <w:pPr>
        <w:pStyle w:val="Odsekzoznamu"/>
        <w:numPr>
          <w:ilvl w:val="0"/>
          <w:numId w:val="1"/>
        </w:numPr>
        <w:jc w:val="both"/>
      </w:pPr>
      <w:r w:rsidRPr="00550E38">
        <w:t>RAM 16 GB</w:t>
      </w:r>
      <w:r w:rsidR="004A56DB" w:rsidRPr="00550E38">
        <w:t xml:space="preserve">  DDR4-2400 MHz (na základnej doske)</w:t>
      </w:r>
    </w:p>
    <w:p w:rsidR="002071D8" w:rsidRPr="00550E38" w:rsidRDefault="004A56DB" w:rsidP="002071D8">
      <w:pPr>
        <w:pStyle w:val="Odsekzoznamu"/>
        <w:numPr>
          <w:ilvl w:val="0"/>
          <w:numId w:val="1"/>
        </w:numPr>
        <w:jc w:val="both"/>
      </w:pPr>
      <w:r w:rsidRPr="00550E38">
        <w:t>Pevný disk</w:t>
      </w:r>
      <w:r w:rsidR="002071D8" w:rsidRPr="00550E38">
        <w:t xml:space="preserve"> min. </w:t>
      </w:r>
      <w:r w:rsidRPr="00550E38">
        <w:t>512</w:t>
      </w:r>
      <w:r w:rsidR="002071D8" w:rsidRPr="00550E38">
        <w:t xml:space="preserve"> GB SSD</w:t>
      </w:r>
      <w:r w:rsidRPr="00550E38">
        <w:t xml:space="preserve"> M.2</w:t>
      </w:r>
    </w:p>
    <w:p w:rsidR="001053C3" w:rsidRPr="00550E38" w:rsidRDefault="001053C3" w:rsidP="002071D8">
      <w:pPr>
        <w:pStyle w:val="Odsekzoznamu"/>
        <w:numPr>
          <w:ilvl w:val="0"/>
          <w:numId w:val="1"/>
        </w:numPr>
        <w:jc w:val="both"/>
      </w:pPr>
      <w:r w:rsidRPr="00550E38">
        <w:t>Polohovacie zariadenie TouchPad a TrackPoint</w:t>
      </w:r>
    </w:p>
    <w:p w:rsidR="002071D8" w:rsidRPr="00550E38" w:rsidRDefault="002071D8" w:rsidP="002071D8">
      <w:pPr>
        <w:pStyle w:val="Odsekzoznamu"/>
        <w:numPr>
          <w:ilvl w:val="0"/>
          <w:numId w:val="1"/>
        </w:numPr>
        <w:jc w:val="both"/>
      </w:pPr>
      <w:r w:rsidRPr="00550E38">
        <w:t>Integrovaná webkamera</w:t>
      </w:r>
      <w:r w:rsidR="001053C3" w:rsidRPr="00550E38">
        <w:t xml:space="preserve"> 720p</w:t>
      </w:r>
    </w:p>
    <w:p w:rsidR="002071D8" w:rsidRPr="00550E38" w:rsidRDefault="001053C3" w:rsidP="002071D8">
      <w:pPr>
        <w:pStyle w:val="Odsekzoznamu"/>
        <w:numPr>
          <w:ilvl w:val="0"/>
          <w:numId w:val="1"/>
        </w:numPr>
        <w:jc w:val="both"/>
      </w:pPr>
      <w:r w:rsidRPr="00550E38">
        <w:t>Podsvietená</w:t>
      </w:r>
      <w:r w:rsidR="002071D8" w:rsidRPr="00550E38">
        <w:t xml:space="preserve"> klávesnica</w:t>
      </w:r>
    </w:p>
    <w:p w:rsidR="002071D8" w:rsidRPr="00550E38" w:rsidRDefault="002071D8" w:rsidP="002071D8">
      <w:pPr>
        <w:pStyle w:val="Odsekzoznamu"/>
        <w:numPr>
          <w:ilvl w:val="0"/>
          <w:numId w:val="1"/>
        </w:numPr>
        <w:jc w:val="both"/>
      </w:pPr>
      <w:r w:rsidRPr="00550E38">
        <w:t xml:space="preserve">Batéria </w:t>
      </w:r>
      <w:r w:rsidR="00112779" w:rsidRPr="00550E38">
        <w:t xml:space="preserve">trojčlánková </w:t>
      </w:r>
      <w:r w:rsidR="001053C3" w:rsidRPr="00550E38">
        <w:t>Li-ion 57 Wh, výdrž min. 20 hodín</w:t>
      </w:r>
    </w:p>
    <w:p w:rsidR="001053C3" w:rsidRPr="00550E38" w:rsidRDefault="001053C3" w:rsidP="001053C3">
      <w:pPr>
        <w:pStyle w:val="Odsekzoznamu"/>
        <w:numPr>
          <w:ilvl w:val="0"/>
          <w:numId w:val="1"/>
        </w:numPr>
        <w:jc w:val="both"/>
      </w:pPr>
      <w:r w:rsidRPr="00550E38">
        <w:t>Napájanie 65W USB-C</w:t>
      </w:r>
    </w:p>
    <w:p w:rsidR="001053C3" w:rsidRPr="00550E38" w:rsidRDefault="002071D8" w:rsidP="001053C3">
      <w:pPr>
        <w:pStyle w:val="Odsekzoznamu"/>
        <w:numPr>
          <w:ilvl w:val="0"/>
          <w:numId w:val="1"/>
        </w:numPr>
        <w:jc w:val="both"/>
      </w:pPr>
      <w:r w:rsidRPr="00550E38">
        <w:t xml:space="preserve">Komunikácia: </w:t>
      </w:r>
      <w:r w:rsidR="001053C3" w:rsidRPr="00550E38">
        <w:t>LAN 10/100/1000, WI-FI (Intel 9560 ac, 2x2), Bluetooth 5.0, LTE</w:t>
      </w:r>
    </w:p>
    <w:p w:rsidR="001053C3" w:rsidRPr="00550E38" w:rsidRDefault="002071D8" w:rsidP="001053C3">
      <w:pPr>
        <w:pStyle w:val="Odsekzoznamu"/>
        <w:numPr>
          <w:ilvl w:val="0"/>
          <w:numId w:val="1"/>
        </w:numPr>
        <w:jc w:val="both"/>
      </w:pPr>
      <w:r w:rsidRPr="00550E38">
        <w:t xml:space="preserve">Rozhranie: min. </w:t>
      </w:r>
      <w:r w:rsidR="001053C3" w:rsidRPr="00550E38">
        <w:t>2x USB 3.1 Gen 1 (one Always On), 1x USB 3.1 Type-C Gen 1, 1x USB 3.1 Type-C Gen 2 / Thunderbolt 3, 1x HDMI 1.4b, 1x Ethernet extension connector, 1x headphone / microphone combo jack, 1x side docking connector</w:t>
      </w:r>
    </w:p>
    <w:p w:rsidR="001053C3" w:rsidRPr="00550E38" w:rsidRDefault="001053C3" w:rsidP="002071D8">
      <w:pPr>
        <w:pStyle w:val="Odsekzoznamu"/>
        <w:numPr>
          <w:ilvl w:val="0"/>
          <w:numId w:val="1"/>
        </w:numPr>
        <w:jc w:val="both"/>
      </w:pPr>
      <w:r w:rsidRPr="00550E38">
        <w:t>Čítačka odtlačkov prstov</w:t>
      </w:r>
    </w:p>
    <w:p w:rsidR="001053C3" w:rsidRPr="00550E38" w:rsidRDefault="001053C3" w:rsidP="002071D8">
      <w:pPr>
        <w:pStyle w:val="Odsekzoznamu"/>
        <w:numPr>
          <w:ilvl w:val="0"/>
          <w:numId w:val="1"/>
        </w:numPr>
        <w:jc w:val="both"/>
      </w:pPr>
      <w:r w:rsidRPr="00550E38">
        <w:t>Čítačka čipových kariet (SmartCard Reader)</w:t>
      </w:r>
    </w:p>
    <w:p w:rsidR="002071D8" w:rsidRPr="00550E38" w:rsidRDefault="002071D8" w:rsidP="002071D8">
      <w:pPr>
        <w:pStyle w:val="Odsekzoznamu"/>
        <w:numPr>
          <w:ilvl w:val="0"/>
          <w:numId w:val="1"/>
        </w:numPr>
        <w:jc w:val="both"/>
      </w:pPr>
      <w:r w:rsidRPr="00550E38">
        <w:t>Čítačka pamäťových kariet</w:t>
      </w:r>
    </w:p>
    <w:p w:rsidR="002071D8" w:rsidRPr="00550E38" w:rsidRDefault="002071D8" w:rsidP="00452268">
      <w:pPr>
        <w:pStyle w:val="Odsekzoznamu"/>
        <w:numPr>
          <w:ilvl w:val="0"/>
          <w:numId w:val="1"/>
        </w:numPr>
        <w:jc w:val="both"/>
      </w:pPr>
      <w:r w:rsidRPr="00550E38">
        <w:t>Operačný systém Windows 10 Pro (64-bit)</w:t>
      </w:r>
      <w:r w:rsidR="001053C3" w:rsidRPr="00550E38">
        <w:t xml:space="preserve">. </w:t>
      </w:r>
      <w:r w:rsidRPr="00550E38">
        <w:t>Operačný systém nemôže byť ekvivalentný kvôli nevyhnutnosti práce v</w:t>
      </w:r>
      <w:r w:rsidR="004A56DB" w:rsidRPr="00550E38">
        <w:t> </w:t>
      </w:r>
      <w:r w:rsidRPr="00550E38">
        <w:t>doméne</w:t>
      </w:r>
      <w:r w:rsidR="004A56DB" w:rsidRPr="00550E38">
        <w:t xml:space="preserve"> a musí byť dodaný zodpovedajúci PN s OS v požadovanej verzii</w:t>
      </w:r>
      <w:r w:rsidRPr="00550E38">
        <w:t>.</w:t>
      </w:r>
      <w:r w:rsidR="004A56DB" w:rsidRPr="00550E38">
        <w:t xml:space="preserve"> Dodávka iného PN a následný upgrade nie je povolená.</w:t>
      </w:r>
    </w:p>
    <w:p w:rsidR="00112779" w:rsidRPr="00550E38" w:rsidRDefault="00112779" w:rsidP="00452268">
      <w:pPr>
        <w:pStyle w:val="Odsekzoznamu"/>
        <w:numPr>
          <w:ilvl w:val="0"/>
          <w:numId w:val="1"/>
        </w:numPr>
        <w:jc w:val="both"/>
      </w:pPr>
      <w:r w:rsidRPr="00550E38">
        <w:t>Záruka 3 roky carry-in, oprava v servisnom stredisku</w:t>
      </w:r>
    </w:p>
    <w:p w:rsidR="004A56DB" w:rsidRPr="00550E38" w:rsidRDefault="004A56DB" w:rsidP="004A56DB">
      <w:pPr>
        <w:pStyle w:val="Odsekzoznamu"/>
        <w:numPr>
          <w:ilvl w:val="0"/>
          <w:numId w:val="1"/>
        </w:numPr>
        <w:jc w:val="both"/>
      </w:pPr>
      <w:r w:rsidRPr="00550E38">
        <w:t>Verejný obstarávateľ odporúča značku Lenovo.</w:t>
      </w:r>
    </w:p>
    <w:p w:rsidR="002071D8" w:rsidRPr="00550E38" w:rsidRDefault="002071D8" w:rsidP="002071D8">
      <w:pPr>
        <w:pStyle w:val="Odsekzoznamu"/>
        <w:jc w:val="both"/>
      </w:pPr>
    </w:p>
    <w:p w:rsidR="002071D8" w:rsidRPr="00550E38" w:rsidRDefault="002071D8" w:rsidP="00785449">
      <w:pPr>
        <w:rPr>
          <w:rFonts w:ascii="Times New Roman" w:hAnsi="Times New Roman"/>
          <w:b/>
          <w:bCs/>
          <w:sz w:val="24"/>
          <w:szCs w:val="24"/>
        </w:rPr>
      </w:pPr>
      <w:r w:rsidRPr="00550E38">
        <w:rPr>
          <w:rFonts w:ascii="Times New Roman" w:hAnsi="Times New Roman"/>
          <w:b/>
          <w:bCs/>
          <w:sz w:val="24"/>
          <w:szCs w:val="24"/>
        </w:rPr>
        <w:br/>
        <w:t>Dokovacia stanica – 1 ks</w:t>
      </w:r>
    </w:p>
    <w:p w:rsidR="002071D8" w:rsidRPr="00550E38" w:rsidRDefault="002071D8" w:rsidP="00785449">
      <w:pPr>
        <w:rPr>
          <w:sz w:val="24"/>
          <w:szCs w:val="24"/>
        </w:rPr>
      </w:pPr>
    </w:p>
    <w:p w:rsidR="002071D8" w:rsidRPr="00550E38" w:rsidRDefault="002071D8" w:rsidP="00785449">
      <w:pPr>
        <w:rPr>
          <w:rFonts w:ascii="Times New Roman" w:hAnsi="Times New Roman"/>
          <w:sz w:val="24"/>
          <w:szCs w:val="24"/>
        </w:rPr>
      </w:pPr>
      <w:r w:rsidRPr="00550E38">
        <w:rPr>
          <w:rFonts w:ascii="Times New Roman" w:hAnsi="Times New Roman"/>
          <w:sz w:val="24"/>
          <w:szCs w:val="24"/>
        </w:rPr>
        <w:t xml:space="preserve">Lenovo ThinkPad Pro Side Dock – 135W alebo ekvivalent </w:t>
      </w:r>
    </w:p>
    <w:p w:rsidR="0082672E" w:rsidRPr="00550E38" w:rsidRDefault="002071D8" w:rsidP="0082672E">
      <w:pPr>
        <w:pStyle w:val="Odsekzoznamu"/>
        <w:numPr>
          <w:ilvl w:val="0"/>
          <w:numId w:val="1"/>
        </w:numPr>
        <w:jc w:val="both"/>
      </w:pPr>
      <w:r w:rsidRPr="00550E38">
        <w:t>2x DisplayPort</w:t>
      </w:r>
      <w:r w:rsidR="0082672E" w:rsidRPr="00550E38">
        <w:t xml:space="preserve"> </w:t>
      </w:r>
    </w:p>
    <w:p w:rsidR="0082672E" w:rsidRPr="00550E38" w:rsidRDefault="0082672E" w:rsidP="0082672E">
      <w:pPr>
        <w:pStyle w:val="Odsekzoznamu"/>
        <w:numPr>
          <w:ilvl w:val="0"/>
          <w:numId w:val="1"/>
        </w:numPr>
        <w:jc w:val="both"/>
      </w:pPr>
      <w:r w:rsidRPr="00550E38">
        <w:t xml:space="preserve">1x Gigabit Ethernet </w:t>
      </w:r>
      <w:r w:rsidR="002071D8" w:rsidRPr="00550E38">
        <w:t xml:space="preserve">RJ45 </w:t>
      </w:r>
    </w:p>
    <w:p w:rsidR="0082672E" w:rsidRPr="00550E38" w:rsidRDefault="002071D8" w:rsidP="0082672E">
      <w:pPr>
        <w:pStyle w:val="Odsekzoznamu"/>
        <w:numPr>
          <w:ilvl w:val="0"/>
          <w:numId w:val="1"/>
        </w:numPr>
        <w:jc w:val="both"/>
      </w:pPr>
      <w:r w:rsidRPr="00550E38">
        <w:t>1x USB-C</w:t>
      </w:r>
    </w:p>
    <w:p w:rsidR="0082672E" w:rsidRPr="00550E38" w:rsidRDefault="002071D8" w:rsidP="0082672E">
      <w:pPr>
        <w:pStyle w:val="Odsekzoznamu"/>
        <w:numPr>
          <w:ilvl w:val="0"/>
          <w:numId w:val="1"/>
        </w:numPr>
        <w:jc w:val="both"/>
      </w:pPr>
      <w:r w:rsidRPr="00550E38">
        <w:t>3xUSB 3.1</w:t>
      </w:r>
    </w:p>
    <w:p w:rsidR="0082672E" w:rsidRPr="00550E38" w:rsidRDefault="002071D8" w:rsidP="0082672E">
      <w:pPr>
        <w:pStyle w:val="Odsekzoznamu"/>
        <w:numPr>
          <w:ilvl w:val="0"/>
          <w:numId w:val="1"/>
        </w:numPr>
        <w:jc w:val="both"/>
      </w:pPr>
      <w:r w:rsidRPr="00550E38">
        <w:t>2xUSB 2.0</w:t>
      </w:r>
    </w:p>
    <w:p w:rsidR="0082672E" w:rsidRPr="00550E38" w:rsidRDefault="0082672E" w:rsidP="0082672E">
      <w:pPr>
        <w:pStyle w:val="Odsekzoznamu"/>
        <w:numPr>
          <w:ilvl w:val="0"/>
          <w:numId w:val="1"/>
        </w:numPr>
        <w:jc w:val="both"/>
      </w:pPr>
      <w:r w:rsidRPr="00550E38">
        <w:t>bezpečnostný zámok</w:t>
      </w:r>
    </w:p>
    <w:p w:rsidR="002071D8" w:rsidRPr="00550E38" w:rsidRDefault="002071D8" w:rsidP="0082672E">
      <w:pPr>
        <w:pStyle w:val="Odsekzoznamu"/>
        <w:numPr>
          <w:ilvl w:val="0"/>
          <w:numId w:val="1"/>
        </w:numPr>
        <w:jc w:val="both"/>
      </w:pPr>
      <w:r w:rsidRPr="00550E38">
        <w:t>adapt</w:t>
      </w:r>
      <w:r w:rsidR="0082672E" w:rsidRPr="00550E38">
        <w:t>é</w:t>
      </w:r>
      <w:r w:rsidRPr="00550E38">
        <w:t>r</w:t>
      </w:r>
    </w:p>
    <w:p w:rsidR="002071D8" w:rsidRPr="00550E38" w:rsidRDefault="002071D8" w:rsidP="00785449">
      <w:pPr>
        <w:rPr>
          <w:rFonts w:ascii="Times New Roman" w:hAnsi="Times New Roman"/>
          <w:b/>
          <w:bCs/>
          <w:sz w:val="24"/>
          <w:szCs w:val="24"/>
        </w:rPr>
      </w:pPr>
    </w:p>
    <w:p w:rsidR="004A56DB" w:rsidRPr="00550E38" w:rsidRDefault="004A56DB" w:rsidP="004A56D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550E38">
        <w:rPr>
          <w:rFonts w:ascii="Times New Roman" w:hAnsi="Times New Roman"/>
          <w:b/>
          <w:bCs/>
          <w:sz w:val="24"/>
          <w:szCs w:val="24"/>
        </w:rPr>
        <w:t>Napájací zdroj – 2 ks</w:t>
      </w:r>
    </w:p>
    <w:p w:rsidR="004A56DB" w:rsidRPr="00550E38" w:rsidRDefault="004A56DB" w:rsidP="004A56D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50E38">
        <w:rPr>
          <w:rFonts w:ascii="Times New Roman" w:hAnsi="Times New Roman"/>
          <w:sz w:val="24"/>
          <w:szCs w:val="24"/>
        </w:rPr>
        <w:t>Lenovo USB-C 65W AC Adapter (CE) alebo ekvivalent</w:t>
      </w:r>
    </w:p>
    <w:p w:rsidR="002071D8" w:rsidRPr="00550E38" w:rsidRDefault="002071D8" w:rsidP="00785449">
      <w:pPr>
        <w:rPr>
          <w:rFonts w:ascii="Times New Roman" w:hAnsi="Times New Roman"/>
          <w:b/>
          <w:bCs/>
          <w:sz w:val="24"/>
          <w:szCs w:val="24"/>
        </w:rPr>
      </w:pPr>
      <w:r w:rsidRPr="00550E38">
        <w:rPr>
          <w:rFonts w:ascii="Times New Roman" w:hAnsi="Times New Roman"/>
          <w:b/>
          <w:bCs/>
          <w:sz w:val="24"/>
          <w:szCs w:val="24"/>
        </w:rPr>
        <w:lastRenderedPageBreak/>
        <w:br/>
        <w:t>LCD Displej – 2 ks</w:t>
      </w:r>
    </w:p>
    <w:p w:rsidR="002071D8" w:rsidRPr="00550E38" w:rsidRDefault="002071D8" w:rsidP="002071D8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550E38">
        <w:rPr>
          <w:rFonts w:ascii="Times New Roman" w:hAnsi="Times New Roman"/>
          <w:sz w:val="24"/>
          <w:szCs w:val="24"/>
        </w:rPr>
        <w:t xml:space="preserve">Lenovo E24-10 alebo ekvivalent  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Typ panelu IPS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Podsvietenie WLED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Uhlopriečka 23,8"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Rozlíšenie 1920 x 1080 px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Povrch displeja matný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Doba odozvy 6 ms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Kontrast 1000:1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Obnovovacia frekvencia 60 Hz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Jas 250 cd/m2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Pomer strán 16:9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Pozorovacie uhly (H/V) 178°/178°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Farby 16,7 miliónov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Konektory: 1x VGA, 1x DisplayPort 1.2</w:t>
      </w:r>
    </w:p>
    <w:p w:rsidR="00636D39" w:rsidRPr="00550E38" w:rsidRDefault="00636D39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Napájanie: Spotreba – 18 W, Stand By režim – 0,3 W</w:t>
      </w:r>
    </w:p>
    <w:p w:rsidR="00931B3F" w:rsidRPr="00550E38" w:rsidRDefault="00931B3F" w:rsidP="00636D39">
      <w:pPr>
        <w:pStyle w:val="Odsekzoznamu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b/>
          <w:bCs/>
        </w:rPr>
      </w:pPr>
      <w:r w:rsidRPr="00550E38">
        <w:rPr>
          <w:shd w:val="clear" w:color="auto" w:fill="FFFFFF"/>
        </w:rPr>
        <w:t>Farba čierna</w:t>
      </w:r>
    </w:p>
    <w:p w:rsidR="002071D8" w:rsidRPr="00550E38" w:rsidRDefault="00674651" w:rsidP="002071D8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550E38">
        <w:rPr>
          <w:rFonts w:ascii="Times New Roman" w:hAnsi="Times New Roman"/>
          <w:b/>
          <w:bCs/>
          <w:sz w:val="24"/>
          <w:szCs w:val="24"/>
        </w:rPr>
        <w:br/>
      </w:r>
      <w:r w:rsidR="002071D8" w:rsidRPr="00550E38">
        <w:rPr>
          <w:rFonts w:ascii="Times New Roman" w:hAnsi="Times New Roman"/>
          <w:b/>
          <w:bCs/>
          <w:sz w:val="24"/>
          <w:szCs w:val="24"/>
        </w:rPr>
        <w:t>Prípojné káble – 2 ks</w:t>
      </w:r>
    </w:p>
    <w:p w:rsidR="00990466" w:rsidRPr="00467B80" w:rsidRDefault="002071D8" w:rsidP="00467B8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50E38">
        <w:rPr>
          <w:rFonts w:ascii="Times New Roman" w:hAnsi="Times New Roman"/>
          <w:sz w:val="24"/>
          <w:szCs w:val="24"/>
        </w:rPr>
        <w:t>PremiumCord DisplayPort prípojný k</w:t>
      </w:r>
      <w:r w:rsidR="004A56DB" w:rsidRPr="00550E38">
        <w:rPr>
          <w:rFonts w:ascii="Times New Roman" w:hAnsi="Times New Roman"/>
          <w:sz w:val="24"/>
          <w:szCs w:val="24"/>
        </w:rPr>
        <w:t>á</w:t>
      </w:r>
      <w:r w:rsidRPr="00550E38">
        <w:rPr>
          <w:rFonts w:ascii="Times New Roman" w:hAnsi="Times New Roman"/>
          <w:sz w:val="24"/>
          <w:szCs w:val="24"/>
        </w:rPr>
        <w:t>bel M/M 2m alebo ekvivalent</w:t>
      </w:r>
      <w:bookmarkStart w:id="0" w:name="_GoBack"/>
      <w:bookmarkEnd w:id="0"/>
      <w:r w:rsidR="00990466" w:rsidRPr="00550E38">
        <w:rPr>
          <w:rFonts w:ascii="Times New Roman" w:hAnsi="Times New Roman"/>
          <w:sz w:val="23"/>
          <w:szCs w:val="23"/>
        </w:rPr>
        <w:t> </w:t>
      </w:r>
      <w:r w:rsidR="00990466" w:rsidRPr="00550E38">
        <w:rPr>
          <w:rFonts w:ascii="Times New Roman" w:hAnsi="Times New Roman"/>
          <w:sz w:val="23"/>
          <w:szCs w:val="23"/>
        </w:rPr>
        <w:tab/>
      </w:r>
      <w:r w:rsidR="00990466" w:rsidRPr="00550E38">
        <w:rPr>
          <w:rFonts w:ascii="Times New Roman" w:hAnsi="Times New Roman"/>
          <w:sz w:val="23"/>
          <w:szCs w:val="23"/>
        </w:rPr>
        <w:tab/>
      </w:r>
      <w:r w:rsidR="00990466" w:rsidRPr="00550E38">
        <w:rPr>
          <w:rFonts w:ascii="Times New Roman" w:hAnsi="Times New Roman"/>
          <w:sz w:val="23"/>
          <w:szCs w:val="23"/>
        </w:rPr>
        <w:tab/>
      </w:r>
    </w:p>
    <w:sectPr w:rsidR="00990466" w:rsidRPr="00467B80" w:rsidSect="0022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bGothic-Dem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D7E"/>
    <w:multiLevelType w:val="multilevel"/>
    <w:tmpl w:val="AD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75039D"/>
    <w:multiLevelType w:val="multilevel"/>
    <w:tmpl w:val="AD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D438E0"/>
    <w:multiLevelType w:val="hybridMultilevel"/>
    <w:tmpl w:val="74764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75FF8"/>
    <w:multiLevelType w:val="multilevel"/>
    <w:tmpl w:val="1056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10953"/>
    <w:multiLevelType w:val="hybridMultilevel"/>
    <w:tmpl w:val="0C289F7C"/>
    <w:lvl w:ilvl="0" w:tplc="6F1E4A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D677EB"/>
    <w:multiLevelType w:val="multilevel"/>
    <w:tmpl w:val="A33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74328D"/>
    <w:multiLevelType w:val="hybridMultilevel"/>
    <w:tmpl w:val="581C8EC6"/>
    <w:lvl w:ilvl="0" w:tplc="C554C808">
      <w:numFmt w:val="bullet"/>
      <w:lvlText w:val="-"/>
      <w:lvlJc w:val="left"/>
      <w:pPr>
        <w:ind w:left="720" w:hanging="360"/>
      </w:pPr>
      <w:rPr>
        <w:rFonts w:ascii="LabGothic-Demi" w:eastAsia="Times New Roman" w:hAnsi="LabGothic-Dem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51A47FC"/>
    <w:multiLevelType w:val="multilevel"/>
    <w:tmpl w:val="CADE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5673B0"/>
    <w:multiLevelType w:val="multilevel"/>
    <w:tmpl w:val="03D8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12FF0"/>
    <w:rsid w:val="000524DF"/>
    <w:rsid w:val="000C2DF2"/>
    <w:rsid w:val="000F6227"/>
    <w:rsid w:val="001053C3"/>
    <w:rsid w:val="00112779"/>
    <w:rsid w:val="001C79F1"/>
    <w:rsid w:val="001F234B"/>
    <w:rsid w:val="002071D8"/>
    <w:rsid w:val="002278DD"/>
    <w:rsid w:val="002A7802"/>
    <w:rsid w:val="002D36D8"/>
    <w:rsid w:val="00301FCD"/>
    <w:rsid w:val="00313C1B"/>
    <w:rsid w:val="00362562"/>
    <w:rsid w:val="003A28A0"/>
    <w:rsid w:val="003D2DE5"/>
    <w:rsid w:val="004351AA"/>
    <w:rsid w:val="004629C8"/>
    <w:rsid w:val="00464EE0"/>
    <w:rsid w:val="00467B80"/>
    <w:rsid w:val="004A56DB"/>
    <w:rsid w:val="004B1A3E"/>
    <w:rsid w:val="00503EE1"/>
    <w:rsid w:val="00506A42"/>
    <w:rsid w:val="00550E38"/>
    <w:rsid w:val="00552608"/>
    <w:rsid w:val="005D0009"/>
    <w:rsid w:val="00636D39"/>
    <w:rsid w:val="006612DC"/>
    <w:rsid w:val="00674651"/>
    <w:rsid w:val="007343D8"/>
    <w:rsid w:val="007365FF"/>
    <w:rsid w:val="00742C7D"/>
    <w:rsid w:val="00756D55"/>
    <w:rsid w:val="00763B1B"/>
    <w:rsid w:val="00785449"/>
    <w:rsid w:val="007B5E44"/>
    <w:rsid w:val="0082672E"/>
    <w:rsid w:val="008E4BDC"/>
    <w:rsid w:val="00912FF0"/>
    <w:rsid w:val="00931B3F"/>
    <w:rsid w:val="0097063E"/>
    <w:rsid w:val="00990466"/>
    <w:rsid w:val="00A5230B"/>
    <w:rsid w:val="00AC3F7B"/>
    <w:rsid w:val="00AC7079"/>
    <w:rsid w:val="00BF4C0A"/>
    <w:rsid w:val="00C16999"/>
    <w:rsid w:val="00C50DC7"/>
    <w:rsid w:val="00C74C31"/>
    <w:rsid w:val="00CC30E8"/>
    <w:rsid w:val="00D43B7D"/>
    <w:rsid w:val="00D826F4"/>
    <w:rsid w:val="00DB686E"/>
    <w:rsid w:val="00DF15E8"/>
    <w:rsid w:val="00E028CE"/>
    <w:rsid w:val="00E215A8"/>
    <w:rsid w:val="00ED2967"/>
    <w:rsid w:val="00F158AA"/>
    <w:rsid w:val="00F37DA3"/>
    <w:rsid w:val="00F47893"/>
    <w:rsid w:val="00F67524"/>
    <w:rsid w:val="00FB6440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9914A"/>
  <w14:defaultImageDpi w14:val="0"/>
  <w15:docId w15:val="{D0B51AA4-3F1B-49F1-B2DA-2DFB00A3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FF0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12F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912FF0"/>
    <w:pPr>
      <w:ind w:left="720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54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85449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hajdukova</dc:creator>
  <cp:keywords/>
  <dc:description/>
  <cp:lastModifiedBy>Hajduková, Gabriela</cp:lastModifiedBy>
  <cp:revision>9</cp:revision>
  <cp:lastPrinted>2016-01-26T10:20:00Z</cp:lastPrinted>
  <dcterms:created xsi:type="dcterms:W3CDTF">2019-05-13T12:18:00Z</dcterms:created>
  <dcterms:modified xsi:type="dcterms:W3CDTF">2019-07-12T06:48:00Z</dcterms:modified>
</cp:coreProperties>
</file>